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E54C1" w14:textId="0D1CEB1F" w:rsidR="00682494" w:rsidRPr="00682494" w:rsidRDefault="00682494" w:rsidP="00682494">
      <w:pPr>
        <w:jc w:val="center"/>
        <w:rPr>
          <w:b/>
          <w:bCs/>
          <w:sz w:val="28"/>
          <w:szCs w:val="28"/>
        </w:rPr>
      </w:pPr>
      <w:r w:rsidRPr="00682494">
        <w:rPr>
          <w:b/>
          <w:bCs/>
          <w:sz w:val="28"/>
          <w:szCs w:val="28"/>
        </w:rPr>
        <w:t xml:space="preserve">Principles of Biostats - </w:t>
      </w:r>
      <w:proofErr w:type="spellStart"/>
      <w:r w:rsidRPr="00682494">
        <w:rPr>
          <w:b/>
          <w:bCs/>
          <w:sz w:val="28"/>
          <w:szCs w:val="28"/>
        </w:rPr>
        <w:t>PreWork</w:t>
      </w:r>
      <w:proofErr w:type="spellEnd"/>
    </w:p>
    <w:p w14:paraId="4BFF95FA" w14:textId="1B42FCC9" w:rsidR="006A5979" w:rsidRDefault="00363AF4">
      <w:r>
        <w:t xml:space="preserve">Select one recent PubMed Central </w:t>
      </w:r>
      <w:r w:rsidR="001228C1">
        <w:t>(</w:t>
      </w:r>
      <w:hyperlink r:id="rId5">
        <w:r w:rsidR="001228C1" w:rsidRPr="065064CD">
          <w:rPr>
            <w:rStyle w:val="Hyperlink"/>
          </w:rPr>
          <w:t>https://www.ncbi.nlm.nih.gov/pmc/</w:t>
        </w:r>
      </w:hyperlink>
      <w:r w:rsidR="001228C1">
        <w:t xml:space="preserve">) </w:t>
      </w:r>
      <w:r w:rsidR="00545771">
        <w:t>or Zenodo (</w:t>
      </w:r>
      <w:hyperlink r:id="rId6" w:history="1">
        <w:r w:rsidR="00545771" w:rsidRPr="007924DF">
          <w:rPr>
            <w:rStyle w:val="Hyperlink"/>
          </w:rPr>
          <w:t>https://zenodo.org/</w:t>
        </w:r>
      </w:hyperlink>
      <w:r w:rsidR="00545771">
        <w:t xml:space="preserve">) </w:t>
      </w:r>
      <w:r>
        <w:t xml:space="preserve">original research article of interest to you that includes </w:t>
      </w:r>
      <w:r w:rsidR="00270509">
        <w:t xml:space="preserve">each </w:t>
      </w:r>
      <w:r>
        <w:t xml:space="preserve">of the following:  </w:t>
      </w:r>
      <w:r w:rsidR="00270509">
        <w:t xml:space="preserve">at least </w:t>
      </w:r>
      <w:r w:rsidR="00E4726D">
        <w:t>one figure displaying data</w:t>
      </w:r>
      <w:r w:rsidR="2F4DAA3B">
        <w:t xml:space="preserve"> (5 points)</w:t>
      </w:r>
      <w:r>
        <w:t xml:space="preserve">, </w:t>
      </w:r>
      <w:r w:rsidR="00270509">
        <w:t xml:space="preserve">at least </w:t>
      </w:r>
      <w:r>
        <w:t>one tabular summary of data</w:t>
      </w:r>
      <w:r w:rsidR="4F328ACF">
        <w:t xml:space="preserve"> (5 points)</w:t>
      </w:r>
      <w:r>
        <w:t>, and a</w:t>
      </w:r>
      <w:r w:rsidR="00270509">
        <w:t>t least one</w:t>
      </w:r>
      <w:r>
        <w:t xml:space="preserve"> narrative statement regarding statistical significance </w:t>
      </w:r>
      <w:r w:rsidR="00270509">
        <w:t>or parenthetical reference to a p-value (like p = 0.05</w:t>
      </w:r>
      <w:r w:rsidR="00D01EF0">
        <w:t xml:space="preserve">, </w:t>
      </w:r>
      <w:r w:rsidR="00270509">
        <w:t>p &lt; 0.05</w:t>
      </w:r>
      <w:r w:rsidR="00D01EF0">
        <w:t>, p &lt; 0.001, p &gt; 0.05 and/or a confidence interval (something like 95% CI = 0.1-0.3</w:t>
      </w:r>
      <w:r w:rsidR="01E8DA04">
        <w:t>; 5 points</w:t>
      </w:r>
      <w:r w:rsidR="00D01EF0">
        <w:t>)</w:t>
      </w:r>
      <w:r>
        <w:t xml:space="preserve">.   </w:t>
      </w:r>
      <w:r w:rsidR="00545771" w:rsidRPr="00545771">
        <w:rPr>
          <w:b/>
          <w:bCs/>
          <w:u w:val="single"/>
        </w:rPr>
        <w:t>Hint</w:t>
      </w:r>
      <w:r w:rsidR="00545771">
        <w:t>: Zenodo will have data sets, which can be useful for getting the bonus points.</w:t>
      </w:r>
    </w:p>
    <w:p w14:paraId="27297FBF" w14:textId="77777777" w:rsidR="006A5979" w:rsidRDefault="006A5979" w:rsidP="00895EB2"/>
    <w:p w14:paraId="7E1699C0" w14:textId="5B856586" w:rsidR="000965F8" w:rsidRDefault="00270509" w:rsidP="00895EB2">
      <w:pPr>
        <w:pStyle w:val="ListParagraph"/>
        <w:numPr>
          <w:ilvl w:val="0"/>
          <w:numId w:val="1"/>
        </w:numPr>
      </w:pPr>
      <w:r>
        <w:t>Provide the bibliographic reference and URL of your chosen article below</w:t>
      </w:r>
      <w:r w:rsidR="007F0764">
        <w:t xml:space="preserve"> (1</w:t>
      </w:r>
      <w:r w:rsidR="0910A3D3">
        <w:t>0</w:t>
      </w:r>
      <w:r w:rsidR="007F0764">
        <w:t xml:space="preserve"> points)</w:t>
      </w:r>
      <w:r>
        <w:t>.</w:t>
      </w:r>
    </w:p>
    <w:p w14:paraId="44155303" w14:textId="77777777" w:rsidR="00270509" w:rsidRDefault="00270509" w:rsidP="00895EB2"/>
    <w:p w14:paraId="011E621A" w14:textId="58160604" w:rsidR="006A5979" w:rsidRDefault="006A5979" w:rsidP="00895EB2">
      <w:pPr>
        <w:pStyle w:val="ListParagraph"/>
        <w:numPr>
          <w:ilvl w:val="0"/>
          <w:numId w:val="1"/>
        </w:numPr>
      </w:pPr>
      <w:r>
        <w:t>Why is this article of interest to you</w:t>
      </w:r>
      <w:r w:rsidR="007F0764">
        <w:t xml:space="preserve"> (</w:t>
      </w:r>
      <w:r w:rsidR="721F69E7">
        <w:t>1</w:t>
      </w:r>
      <w:r w:rsidR="007F0764">
        <w:t>5 points</w:t>
      </w:r>
      <w:r w:rsidR="00E4726D">
        <w:t>; 6 or fewer sentences</w:t>
      </w:r>
      <w:r w:rsidR="007F0764">
        <w:t>)</w:t>
      </w:r>
      <w:r>
        <w:t>?</w:t>
      </w:r>
    </w:p>
    <w:p w14:paraId="05A621EB" w14:textId="77777777" w:rsidR="006A5979" w:rsidRDefault="006A5979" w:rsidP="00895EB2"/>
    <w:p w14:paraId="516FD6C3" w14:textId="77777777" w:rsidR="006A5979" w:rsidRDefault="006A5979" w:rsidP="00895EB2"/>
    <w:p w14:paraId="4A8EEA7D" w14:textId="71BEF29E" w:rsidR="00270509" w:rsidRDefault="006A5979" w:rsidP="00895EB2">
      <w:pPr>
        <w:pStyle w:val="ListParagraph"/>
        <w:numPr>
          <w:ilvl w:val="0"/>
          <w:numId w:val="1"/>
        </w:numPr>
      </w:pPr>
      <w:r>
        <w:t>Which figure in this article is of greatest interest to you</w:t>
      </w:r>
      <w:r w:rsidR="00E4726D">
        <w:t xml:space="preserve"> (5 points)</w:t>
      </w:r>
      <w:r>
        <w:t>?  Why is this figure of greatest interest to you</w:t>
      </w:r>
      <w:r w:rsidR="00E4726D">
        <w:t xml:space="preserve"> (10 points; 3 or fewer sentences)</w:t>
      </w:r>
      <w:r>
        <w:t>?</w:t>
      </w:r>
    </w:p>
    <w:p w14:paraId="67C68A5C" w14:textId="77777777" w:rsidR="006A5979" w:rsidRDefault="006A5979" w:rsidP="00895EB2"/>
    <w:p w14:paraId="46B6DA2A" w14:textId="77777777" w:rsidR="006A5979" w:rsidRDefault="006A5979" w:rsidP="00895EB2"/>
    <w:p w14:paraId="6FDC68ED" w14:textId="1F0D56B5" w:rsidR="006A5979" w:rsidRDefault="006A5979" w:rsidP="00895EB2">
      <w:pPr>
        <w:pStyle w:val="ListParagraph"/>
        <w:numPr>
          <w:ilvl w:val="0"/>
          <w:numId w:val="1"/>
        </w:numPr>
      </w:pPr>
      <w:r>
        <w:t>Which table in this article is of greatest interest to you</w:t>
      </w:r>
      <w:r w:rsidR="00E4726D">
        <w:t xml:space="preserve"> (5 points)</w:t>
      </w:r>
      <w:r>
        <w:t>?  Why is that table of greatest interest to you</w:t>
      </w:r>
      <w:r w:rsidR="00E4726D">
        <w:t xml:space="preserve"> (10 points; 3 or fewer sentences)</w:t>
      </w:r>
      <w:r>
        <w:t>?</w:t>
      </w:r>
    </w:p>
    <w:p w14:paraId="75B24CF9" w14:textId="77777777" w:rsidR="006A5979" w:rsidRDefault="006A5979" w:rsidP="00895EB2"/>
    <w:p w14:paraId="543FD67B" w14:textId="77777777" w:rsidR="006A5979" w:rsidRDefault="006A5979" w:rsidP="00895EB2"/>
    <w:p w14:paraId="3014076C" w14:textId="4EDEF841" w:rsidR="006A5979" w:rsidRDefault="006A5979" w:rsidP="00895EB2">
      <w:pPr>
        <w:pStyle w:val="ListParagraph"/>
        <w:numPr>
          <w:ilvl w:val="0"/>
          <w:numId w:val="1"/>
        </w:numPr>
      </w:pPr>
      <w:r>
        <w:t>Which statement regarding statistical significance is of greatest interest to you</w:t>
      </w:r>
      <w:r w:rsidR="00E4726D">
        <w:t xml:space="preserve"> (5 points)</w:t>
      </w:r>
      <w:r>
        <w:t>?  Why is it interesting to you</w:t>
      </w:r>
      <w:r w:rsidR="00E4726D">
        <w:t xml:space="preserve"> (10 points; 3 or fewer sentences)</w:t>
      </w:r>
      <w:r>
        <w:t>?</w:t>
      </w:r>
    </w:p>
    <w:p w14:paraId="0B6D92CE" w14:textId="77777777" w:rsidR="006A5979" w:rsidRDefault="006A5979" w:rsidP="00895EB2"/>
    <w:p w14:paraId="05A590C7" w14:textId="77777777" w:rsidR="00270509" w:rsidRDefault="00270509" w:rsidP="00895EB2"/>
    <w:p w14:paraId="3BAFCEA7" w14:textId="4B070017" w:rsidR="00270509" w:rsidRDefault="00270509" w:rsidP="00895EB2">
      <w:pPr>
        <w:pStyle w:val="ListParagraph"/>
        <w:numPr>
          <w:ilvl w:val="0"/>
          <w:numId w:val="1"/>
        </w:numPr>
      </w:pPr>
      <w:r>
        <w:t>What statistical aspects of the article would you like to better understand</w:t>
      </w:r>
      <w:r w:rsidR="006A5979">
        <w:t xml:space="preserve"> and why are those aspects important to you</w:t>
      </w:r>
      <w:r w:rsidR="00E4726D">
        <w:t xml:space="preserve"> (15 points; 6 or fewer sentences)</w:t>
      </w:r>
      <w:r w:rsidR="006A5979">
        <w:t xml:space="preserve">?  </w:t>
      </w:r>
    </w:p>
    <w:p w14:paraId="6297A486" w14:textId="77777777" w:rsidR="00270509" w:rsidRDefault="00270509"/>
    <w:p w14:paraId="6E8F89EF" w14:textId="77777777" w:rsidR="00270509" w:rsidRDefault="00270509"/>
    <w:p w14:paraId="32FD214D" w14:textId="5C2F1DD2" w:rsidR="002805CF" w:rsidRDefault="002805CF" w:rsidP="002805CF">
      <w:pPr>
        <w:rPr>
          <w:rFonts w:eastAsia="Times New Roman"/>
          <w:color w:val="000000"/>
        </w:rPr>
      </w:pPr>
      <w:r>
        <w:rPr>
          <w:rFonts w:eastAsia="Times New Roman"/>
          <w:b/>
          <w:bCs/>
          <w:color w:val="000000"/>
        </w:rPr>
        <w:t>Bonus (up to 15 points)</w:t>
      </w:r>
      <w:r>
        <w:rPr>
          <w:rFonts w:eastAsia="Times New Roman"/>
          <w:color w:val="000000"/>
        </w:rPr>
        <w:t xml:space="preserve">: Students often request that we include example data sets that come from research in their fields.  Help us find example data sets from your field to include as examples in future classes.  If your article includes a table in the primary text or with individual human or animal data, earn up to 15 bonus points.  Indicate which table has this information.  The more information provided per </w:t>
      </w:r>
      <w:proofErr w:type="gramStart"/>
      <w:r>
        <w:rPr>
          <w:rFonts w:eastAsia="Times New Roman"/>
          <w:color w:val="000000"/>
        </w:rPr>
        <w:t>patient,</w:t>
      </w:r>
      <w:proofErr w:type="gramEnd"/>
      <w:r>
        <w:rPr>
          <w:rFonts w:eastAsia="Times New Roman"/>
          <w:color w:val="000000"/>
        </w:rPr>
        <w:t xml:space="preserve"> the more bonus points you will receive.  </w:t>
      </w:r>
    </w:p>
    <w:p w14:paraId="770AB702" w14:textId="05865352" w:rsidR="002805CF" w:rsidRDefault="002805CF" w:rsidP="002805CF">
      <w:pPr>
        <w:rPr>
          <w:rFonts w:eastAsia="Times New Roman"/>
          <w:color w:val="000000"/>
        </w:rPr>
      </w:pPr>
      <w:r>
        <w:rPr>
          <w:rFonts w:eastAsia="Times New Roman"/>
          <w:color w:val="000000"/>
          <w:u w:val="single"/>
        </w:rPr>
        <w:t>Bonus Rubric</w:t>
      </w:r>
      <w:r>
        <w:rPr>
          <w:rFonts w:eastAsia="Times New Roman"/>
          <w:color w:val="000000"/>
        </w:rPr>
        <w:t>: 1 variable = 1 point, 2 variables = 3 points, 3 variables = 6 points, 4 variables = 10 points, and &gt;=5 variables: 15 points, but note that an "</w:t>
      </w:r>
      <w:proofErr w:type="spellStart"/>
      <w:r>
        <w:rPr>
          <w:rFonts w:eastAsia="Times New Roman"/>
          <w:color w:val="000000"/>
        </w:rPr>
        <w:t>omic</w:t>
      </w:r>
      <w:proofErr w:type="spellEnd"/>
      <w:r>
        <w:rPr>
          <w:rFonts w:eastAsia="Times New Roman"/>
          <w:color w:val="000000"/>
        </w:rPr>
        <w:t>" data matrix will count as 1 variable for purposes of evaluating this rubric.  </w:t>
      </w:r>
    </w:p>
    <w:p w14:paraId="13AB8D30" w14:textId="77777777" w:rsidR="00270509" w:rsidRDefault="00270509"/>
    <w:p w14:paraId="37542B8D" w14:textId="77777777" w:rsidR="00270509" w:rsidRDefault="00270509"/>
    <w:sectPr w:rsidR="00270509" w:rsidSect="002805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12FF8"/>
    <w:multiLevelType w:val="hybridMultilevel"/>
    <w:tmpl w:val="99C80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6046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F4"/>
    <w:rsid w:val="000965F8"/>
    <w:rsid w:val="000B508A"/>
    <w:rsid w:val="001228C1"/>
    <w:rsid w:val="00176593"/>
    <w:rsid w:val="00270509"/>
    <w:rsid w:val="002805CF"/>
    <w:rsid w:val="00363AF4"/>
    <w:rsid w:val="003C0028"/>
    <w:rsid w:val="00545771"/>
    <w:rsid w:val="00682494"/>
    <w:rsid w:val="006A5979"/>
    <w:rsid w:val="007647D5"/>
    <w:rsid w:val="007F0764"/>
    <w:rsid w:val="00895EB2"/>
    <w:rsid w:val="00BB73E3"/>
    <w:rsid w:val="00BD7A9C"/>
    <w:rsid w:val="00D01EF0"/>
    <w:rsid w:val="00E4726D"/>
    <w:rsid w:val="01E8DA04"/>
    <w:rsid w:val="044DDA55"/>
    <w:rsid w:val="065064CD"/>
    <w:rsid w:val="0910A3D3"/>
    <w:rsid w:val="148E82F5"/>
    <w:rsid w:val="2F4DAA3B"/>
    <w:rsid w:val="41537829"/>
    <w:rsid w:val="4F328ACF"/>
    <w:rsid w:val="721F6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B13B4"/>
  <w15:chartTrackingRefBased/>
  <w15:docId w15:val="{833E613B-2E74-4487-95C9-E9A7AD69C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28C1"/>
    <w:rPr>
      <w:color w:val="0563C1" w:themeColor="hyperlink"/>
      <w:u w:val="single"/>
    </w:rPr>
  </w:style>
  <w:style w:type="character" w:styleId="UnresolvedMention">
    <w:name w:val="Unresolved Mention"/>
    <w:basedOn w:val="DefaultParagraphFont"/>
    <w:uiPriority w:val="99"/>
    <w:semiHidden/>
    <w:unhideWhenUsed/>
    <w:rsid w:val="001228C1"/>
    <w:rPr>
      <w:color w:val="605E5C"/>
      <w:shd w:val="clear" w:color="auto" w:fill="E1DFDD"/>
    </w:rPr>
  </w:style>
  <w:style w:type="paragraph" w:styleId="ListParagraph">
    <w:name w:val="List Paragraph"/>
    <w:basedOn w:val="Normal"/>
    <w:uiPriority w:val="34"/>
    <w:qFormat/>
    <w:rsid w:val="00895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895878">
      <w:bodyDiv w:val="1"/>
      <w:marLeft w:val="0"/>
      <w:marRight w:val="0"/>
      <w:marTop w:val="0"/>
      <w:marBottom w:val="0"/>
      <w:divBdr>
        <w:top w:val="none" w:sz="0" w:space="0" w:color="auto"/>
        <w:left w:val="none" w:sz="0" w:space="0" w:color="auto"/>
        <w:bottom w:val="none" w:sz="0" w:space="0" w:color="auto"/>
        <w:right w:val="none" w:sz="0" w:space="0" w:color="auto"/>
      </w:divBdr>
    </w:div>
    <w:div w:id="111590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nodo.org/" TargetMode="External"/><Relationship Id="rId5" Type="http://schemas.openxmlformats.org/officeDocument/2006/relationships/hyperlink" Target="https://www.ncbi.nlm.nih.gov/pm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Pounds, Stanley</dc:creator>
  <cp:keywords/>
  <dc:description/>
  <cp:lastModifiedBy>Pounds, Stanley</cp:lastModifiedBy>
  <cp:revision>2</cp:revision>
  <dcterms:created xsi:type="dcterms:W3CDTF">2025-06-01T21:01:00Z</dcterms:created>
  <dcterms:modified xsi:type="dcterms:W3CDTF">2025-06-01T21:01:00Z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26713d5ded4248015972c9d82a7aef5de1f391f9d8d3310aa58eefe34200221c</vt:lpwstr>
  </property>
</Properties>
</file>