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STAN CLARKE, JR.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2"/>
          <w:szCs w:val="22"/>
          <w:highlight w:val="white"/>
          <w:rtl w:val="0"/>
        </w:rPr>
        <w:t xml:space="preserve">Full Stack Web Developer open to learning new technologies.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before="0" w:line="276" w:lineRule="auto"/>
        <w:rPr>
          <w:rFonts w:ascii="Open Sans" w:cs="Open Sans" w:eastAsia="Open Sans" w:hAnsi="Open Sans"/>
        </w:rPr>
      </w:pPr>
      <w:bookmarkStart w:colFirst="0" w:colLast="0" w:name="_30j0zll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Montreal, QC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/>
      </w:pPr>
      <w:bookmarkStart w:colFirst="0" w:colLast="0" w:name="_1fob9te" w:id="2"/>
      <w:bookmarkEnd w:id="2"/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(514) 691-0203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hi@stanclarkejr.ca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LinkedIn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9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github.com/stanclarke-jr</w:t>
        </w:r>
      </w:hyperlink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Technologies: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HTML, CSS, JavaScript ES6, React, Node.js, Express,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Currently learning: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Solidity, Next.js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Tools: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JIRa, Confluence, Git, Github, Yarn, NPM, Digital Ocean, Linode, Netlify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English and French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rPr/>
      </w:pPr>
      <w:bookmarkStart w:colFirst="0" w:colLast="0" w:name="_tyjcwt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MuseMasters.org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666666"/>
          <w:rtl w:val="0"/>
        </w:rPr>
        <w:t xml:space="preserve">Final project for Concordia’s Full Stack Web Development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Github repo: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https://github.com/stanclarke-jr/musemasters-org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Future home on the web: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https://musemasters.org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YouTube Data API: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https://developers.google.com/youtube/v3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Open Sans Medium" w:cs="Open Sans Medium" w:eastAsia="Open Sans Medium" w:hAnsi="Open Sans Medium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YouTube is a rabbit hole of videos. MuseMasters curates music lessons based on custom search queries using YouTube’s Data API. Specifically, the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search.list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method made available at their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endpoint.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When a user visits the home page, they are presented with a video player, and rows of videos categorized by instrument. Video lessons are either beginner, intermediate, or advanced, jazz or blues. Click a video, and the user is brought to the video player to start watching the lesson.</w:t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e91d63"/>
        </w:rPr>
      </w:pPr>
      <w:bookmarkStart w:colFirst="0" w:colLast="0" w:name="_3dy6vkm" w:id="6"/>
      <w:bookmarkEnd w:id="6"/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Technologies: </w:t>
      </w:r>
    </w:p>
    <w:p w:rsidR="00000000" w:rsidDel="00000000" w:rsidP="00000000" w:rsidRDefault="00000000" w:rsidRPr="00000000" w14:paraId="00000018">
      <w:pPr>
        <w:pStyle w:val="Subtitle"/>
        <w:keepNext w:val="0"/>
        <w:keepLines w:val="0"/>
        <w:numPr>
          <w:ilvl w:val="0"/>
          <w:numId w:val="4"/>
        </w:numPr>
        <w:spacing w:before="0" w:line="276" w:lineRule="auto"/>
        <w:ind w:left="720" w:hanging="360"/>
        <w:rPr>
          <w:rFonts w:ascii="Open Sans" w:cs="Open Sans" w:eastAsia="Open Sans" w:hAnsi="Open Sans"/>
          <w:color w:val="666666"/>
        </w:rPr>
      </w:pPr>
      <w:bookmarkStart w:colFirst="0" w:colLast="0" w:name="_1t3h5sf" w:id="7"/>
      <w:bookmarkEnd w:id="7"/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MongoDB (Mongoose), Express, React, Node.js, and styled-components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Video.js, videojs-youtube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googleapis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Axios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apicache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JSON Web Tokens, bcryptjs, localStorage, Cloudinary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ESLint, prettier</w:t>
      </w:r>
    </w:p>
    <w:p w:rsidR="00000000" w:rsidDel="00000000" w:rsidP="00000000" w:rsidRDefault="00000000" w:rsidRPr="00000000" w14:paraId="0000001D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jxsxqh" w:id="8"/>
      <w:bookmarkEnd w:id="8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z337ya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Full Stack Web Development Diploma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2022 - APRIL 2022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immersive bootcamp that focused on modern web development with JavaScript.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y810tw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 College of Information Technology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Diploma, Programmer Analyst: Web Development 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JUNE 2018</w: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intensive diploma program that was designed to enable the building of compelling, dynamic or static websites using cutting-edge programming languages and web frameworks (Angular.js).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i7ojhp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Ryerson University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Bachelor of Journalism (2yrs) 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2006 - APRIL 2007,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completed one year</w:t>
      </w:r>
    </w:p>
    <w:p w:rsidR="00000000" w:rsidDel="00000000" w:rsidP="00000000" w:rsidRDefault="00000000" w:rsidRPr="00000000" w14:paraId="00000026">
      <w:pPr>
        <w:widowControl w:val="0"/>
        <w:spacing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program for university graduates offering advanced professional education in journalism as practiced in all major media: newspapers, magazines, broadcasting and new media.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xcytpi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Bachelor of Fine Arts, Specialization in Jazz Studies — Tenor Saxophone 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2002 - APRIL 2006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Full immersion into the language of jazz, composition, theory, and performance.</w:t>
      </w:r>
    </w:p>
    <w:p w:rsidR="00000000" w:rsidDel="00000000" w:rsidP="00000000" w:rsidRDefault="00000000" w:rsidRPr="00000000" w14:paraId="0000002A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b2zd7g2bazas" w:id="13"/>
      <w:bookmarkEnd w:id="1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s8eyo1" w:id="14"/>
      <w:bookmarkEnd w:id="14"/>
      <w:r w:rsidDel="00000000" w:rsidR="00000000" w:rsidRPr="00000000">
        <w:rPr>
          <w:rFonts w:ascii="Open Sans" w:cs="Open Sans" w:eastAsia="Open Sans" w:hAnsi="Open Sans"/>
          <w:rtl w:val="0"/>
        </w:rPr>
        <w:t xml:space="preserve">Centre for Community Organizations (COCo)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Affiliate Facilitator, Web Development</w:t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JULY 2021 - PRESENT</w:t>
      </w:r>
    </w:p>
    <w:p w:rsidR="00000000" w:rsidDel="00000000" w:rsidP="00000000" w:rsidRDefault="00000000" w:rsidRPr="00000000" w14:paraId="0000002D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services such as technical facilitation and training (group and individual), in addition to various technical services, and consulting to non-profit clients.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7dp8vu" w:id="15"/>
      <w:bookmarkEnd w:id="15"/>
      <w:r w:rsidDel="00000000" w:rsidR="00000000" w:rsidRPr="00000000">
        <w:rPr>
          <w:rFonts w:ascii="Open Sans" w:cs="Open Sans" w:eastAsia="Open Sans" w:hAnsi="Open Sans"/>
          <w:rtl w:val="0"/>
        </w:rPr>
        <w:t xml:space="preserve">Digital Triptychs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Owner &amp; Freelance Web Developer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2016 - PRESENT</w:t>
      </w:r>
    </w:p>
    <w:p w:rsidR="00000000" w:rsidDel="00000000" w:rsidP="00000000" w:rsidRDefault="00000000" w:rsidRPr="00000000" w14:paraId="00000030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build websites for professionals and local small businesses. Operate all aspects of the business, including marketing, sales, customer service and accounting.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3rdcrjn" w:id="16"/>
      <w:bookmarkEnd w:id="16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 Live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Founder &amp; Full Stack Developer</w: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2020 - PRESENT</w:t>
      </w:r>
    </w:p>
    <w:p w:rsidR="00000000" w:rsidDel="00000000" w:rsidP="00000000" w:rsidRDefault="00000000" w:rsidRPr="00000000" w14:paraId="0000003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 passion project, MuseMasters is a community-oriented, e-learning platform focused on live online music instruction.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rPr>
          <w:rFonts w:ascii="Open Sans" w:cs="Open Sans" w:eastAsia="Open Sans" w:hAnsi="Open Sans"/>
        </w:rPr>
      </w:pPr>
      <w:bookmarkStart w:colFirst="0" w:colLast="0" w:name="_26in1r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ec5l0kpc3jl" w:id="18"/>
      <w:bookmarkEnd w:id="18"/>
      <w:r w:rsidDel="00000000" w:rsidR="00000000" w:rsidRPr="00000000">
        <w:rPr>
          <w:rFonts w:ascii="Open Sans" w:cs="Open Sans" w:eastAsia="Open Sans" w:hAnsi="Open Sans"/>
          <w:rtl w:val="0"/>
        </w:rPr>
        <w:t xml:space="preserve">Lightspeed POS Inc.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eCommerce Support Technician</w:t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JANUARY 2020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Managed and prioritized incoming customer inquiries.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Customized themes using HTML, CSS &amp;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Troubleshooted and resolved technical issues over the phone, email &amp; chat.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Documented and tracked customer issues and resolutions.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Identified, documented, and communicated software defects.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Collaborated with peers and other departments on specific user-impacting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Participated in the creation and maintenance of the internal product knowledge 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Proactively identified opportunities for new processes and tools, as well as optimized existing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Worked on special projects as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lnxbz9" w:id="19"/>
      <w:bookmarkEnd w:id="19"/>
      <w:r w:rsidDel="00000000" w:rsidR="00000000" w:rsidRPr="00000000">
        <w:rPr>
          <w:rFonts w:ascii="Open Sans" w:cs="Open Sans" w:eastAsia="Open Sans" w:hAnsi="Open Sans"/>
          <w:rtl w:val="0"/>
        </w:rPr>
        <w:t xml:space="preserve">Canada Revenue Agency (CRA)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Taxpayer Services Agent</w:t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- SEPTEMBER 2016; FEBRUARY - AUGUST 2017 (Full-time contracts)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Responded to a variety of enquiries or requests related to tax matters, CRA administered programs and related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35nkun2" w:id="20"/>
      <w:bookmarkEnd w:id="20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Performed various calculations to determine tax or CRA administered program requirements, elections, entitlements, or administrative relief.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1ksv4uv" w:id="21"/>
      <w:bookmarkEnd w:id="21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Accepted payment arrangements where applicable and authorized, within established parameters.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widowControl w:val="0"/>
        <w:ind w:left="0" w:right="300" w:firstLine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4sinio" w:id="22"/>
      <w:bookmarkEnd w:id="22"/>
      <w:r w:rsidDel="00000000" w:rsidR="00000000" w:rsidRPr="00000000">
        <w:rPr>
          <w:rFonts w:ascii="Open Sans" w:cs="Open Sans" w:eastAsia="Open Sans" w:hAnsi="Open Sans"/>
          <w:rtl w:val="0"/>
        </w:rPr>
        <w:t xml:space="preserve">RBC Royal Bank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2e4440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Banking Advisor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2012 - JANUARY 2016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before="20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managing, retaining and growing a portfolio of clients.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Accountable for acquiring new clients through business development strategies and events.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Provided proactive financial advice based on clients’ personal and business banking needs.</w:t>
      </w:r>
    </w:p>
    <w:p w:rsidR="00000000" w:rsidDel="00000000" w:rsidP="00000000" w:rsidRDefault="00000000" w:rsidRPr="00000000" w14:paraId="0000004A">
      <w:pPr>
        <w:pStyle w:val="Heading1"/>
        <w:pageBreakBefore w:val="0"/>
        <w:widowControl w:val="0"/>
        <w:rPr>
          <w:rFonts w:ascii="Open Sans" w:cs="Open Sans" w:eastAsia="Open Sans" w:hAnsi="Open Sans"/>
        </w:rPr>
      </w:pPr>
      <w:bookmarkStart w:colFirst="0" w:colLast="0" w:name="_1ci93xb" w:id="23"/>
      <w:bookmarkEnd w:id="23"/>
      <w:r w:rsidDel="00000000" w:rsidR="00000000" w:rsidRPr="00000000">
        <w:rPr>
          <w:rFonts w:ascii="Open Sans" w:cs="Open Sans" w:eastAsia="Open Sans" w:hAnsi="Open Sans"/>
          <w:rtl w:val="0"/>
        </w:rPr>
        <w:t xml:space="preserve">REFERENCES</w:t>
      </w:r>
    </w:p>
    <w:p w:rsidR="00000000" w:rsidDel="00000000" w:rsidP="00000000" w:rsidRDefault="00000000" w:rsidRPr="00000000" w14:paraId="0000004B">
      <w:pPr>
        <w:pageBreakBefore w:val="0"/>
        <w:widowControl w:val="0"/>
        <w:spacing w:before="32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Available on request.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1800" w:right="16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ource Code Pro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tanclarke-jr/musemasters-or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evelopers.google.com/youtube/v3" TargetMode="External"/><Relationship Id="rId12" Type="http://schemas.openxmlformats.org/officeDocument/2006/relationships/hyperlink" Target="https://musemaster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tanclarke-j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hi@stanclarkejr.ca" TargetMode="External"/><Relationship Id="rId7" Type="http://schemas.openxmlformats.org/officeDocument/2006/relationships/hyperlink" Target="https://www.linkedin.com/in/stan-clarke-jr/" TargetMode="External"/><Relationship Id="rId8" Type="http://schemas.openxmlformats.org/officeDocument/2006/relationships/hyperlink" Target="http://stanclarkejr.c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OpenSans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OpenSansMedium-bold.ttf"/><Relationship Id="rId21" Type="http://schemas.openxmlformats.org/officeDocument/2006/relationships/font" Target="fonts/OpenSans-italic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SourceCodeProMedium-regular.ttf"/><Relationship Id="rId14" Type="http://schemas.openxmlformats.org/officeDocument/2006/relationships/font" Target="fonts/Oswald-bold.ttf"/><Relationship Id="rId17" Type="http://schemas.openxmlformats.org/officeDocument/2006/relationships/font" Target="fonts/SourceCodeProMedium-italic.ttf"/><Relationship Id="rId16" Type="http://schemas.openxmlformats.org/officeDocument/2006/relationships/font" Target="fonts/SourceCodeProMedium-bold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ourceCodePro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