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1F" w:rsidRPr="00715B1D" w:rsidRDefault="002034B2" w:rsidP="0056781F">
      <w:pPr>
        <w:pStyle w:val="Kop1"/>
      </w:pPr>
      <w:r>
        <w:t>Mad Libs</w:t>
      </w:r>
    </w:p>
    <w:p w:rsidR="002034B2" w:rsidRDefault="002034B2" w:rsidP="002034B2">
      <w:r>
        <w:t>Maak een website waar de bezoeker een aantal woorden in kan vullen die vervolgens opgenomen worden in een verhaaltje.</w:t>
      </w:r>
    </w:p>
    <w:p w:rsidR="002034B2" w:rsidRDefault="002034B2" w:rsidP="002034B2">
      <w:pPr>
        <w:pStyle w:val="Instructie"/>
      </w:pPr>
      <w:r>
        <w:t>Het formulier moet er als volgt uit zien.</w:t>
      </w:r>
    </w:p>
    <w:p w:rsidR="000840B4" w:rsidRDefault="000840B4" w:rsidP="000840B4">
      <w:r>
        <w:rPr>
          <w:noProof/>
          <w:lang w:val="en-US"/>
        </w:rPr>
        <w:drawing>
          <wp:inline distT="0" distB="0" distL="0" distR="0">
            <wp:extent cx="4500245" cy="3979598"/>
            <wp:effectExtent l="1905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97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B2" w:rsidRPr="00E60157" w:rsidRDefault="002034B2" w:rsidP="002034B2">
      <w:pPr>
        <w:pStyle w:val="Instructie"/>
      </w:pPr>
      <w:r>
        <w:t>De tekst van het verhaal is als volgt.</w:t>
      </w:r>
    </w:p>
    <w:p w:rsidR="002034B2" w:rsidRPr="002034B2" w:rsidRDefault="002034B2" w:rsidP="002034B2">
      <w:pPr>
        <w:pStyle w:val="Codeblok"/>
      </w:pPr>
      <w:r w:rsidRPr="002034B2">
        <w:t>Er heerst paniek in het koninkrijk ___. Koning ___ is ten einde raad en als koning ___ ten einde raad is, dan roept hij zijn ten-einde-raadsheer ___.</w:t>
      </w:r>
    </w:p>
    <w:p w:rsidR="002034B2" w:rsidRPr="002034B2" w:rsidRDefault="002034B2" w:rsidP="002034B2">
      <w:pPr>
        <w:pStyle w:val="Codeblok"/>
      </w:pPr>
    </w:p>
    <w:p w:rsidR="002034B2" w:rsidRPr="002034B2" w:rsidRDefault="002034B2" w:rsidP="002034B2">
      <w:pPr>
        <w:pStyle w:val="Codeblok"/>
      </w:pPr>
      <w:r w:rsidRPr="002034B2">
        <w:t>"___! Het is een ramp! Het is een schande!"  "Sire, Majesteit, Uwe Luidruchtigheid, wat is er aan de hand?"</w:t>
      </w:r>
    </w:p>
    <w:p w:rsidR="002034B2" w:rsidRPr="002034B2" w:rsidRDefault="002034B2" w:rsidP="002034B2">
      <w:pPr>
        <w:pStyle w:val="Codeblok"/>
      </w:pPr>
      <w:r w:rsidRPr="002034B2">
        <w:t>"Mijn ___ is verdwenen! Zo maar, zonder waarschuwing. En ik had net  ___ voor hem gekocht!"</w:t>
      </w:r>
    </w:p>
    <w:p w:rsidR="002034B2" w:rsidRPr="002034B2" w:rsidRDefault="002034B2" w:rsidP="002034B2">
      <w:pPr>
        <w:pStyle w:val="Codeblok"/>
      </w:pPr>
      <w:r w:rsidRPr="002034B2">
        <w:t>"Majesteit, uw ___ komt vast vanzelf weer terug?"</w:t>
      </w:r>
    </w:p>
    <w:p w:rsidR="002034B2" w:rsidRPr="002034B2" w:rsidRDefault="002034B2" w:rsidP="002034B2">
      <w:pPr>
        <w:pStyle w:val="Codeblok"/>
      </w:pPr>
      <w:r w:rsidRPr="002034B2">
        <w:t>"Ja, da's leuk en aardig, maar hoe moet ik in de tussentijd ___ leren?"</w:t>
      </w:r>
    </w:p>
    <w:p w:rsidR="002034B2" w:rsidRPr="002034B2" w:rsidRDefault="002034B2" w:rsidP="002034B2">
      <w:pPr>
        <w:pStyle w:val="Codeblok"/>
      </w:pPr>
      <w:r w:rsidRPr="002034B2">
        <w:t>"Maar Sire, daar kunt u toch uw ___ voor gebruiken."</w:t>
      </w:r>
    </w:p>
    <w:p w:rsidR="002034B2" w:rsidRPr="002034B2" w:rsidRDefault="002034B2" w:rsidP="002034B2">
      <w:pPr>
        <w:pStyle w:val="Codeblok"/>
      </w:pPr>
      <w:r w:rsidRPr="002034B2">
        <w:t>"___, je hebt helemaal gelijk! Wat zou ik doen als ik jou niet had."</w:t>
      </w:r>
    </w:p>
    <w:p w:rsidR="002034B2" w:rsidRPr="002034B2" w:rsidRDefault="002034B2" w:rsidP="002034B2">
      <w:pPr>
        <w:pStyle w:val="Codeblok"/>
      </w:pPr>
      <w:r w:rsidRPr="002034B2">
        <w:t>"___, Sire."</w:t>
      </w:r>
    </w:p>
    <w:p w:rsidR="002034B2" w:rsidRDefault="002034B2" w:rsidP="002034B2">
      <w:r>
        <w:lastRenderedPageBreak/>
        <w:t>Als iemand het formulier als volgt invult...</w:t>
      </w:r>
    </w:p>
    <w:p w:rsidR="00883CB0" w:rsidRDefault="000840B4" w:rsidP="00D93BE7">
      <w:r>
        <w:rPr>
          <w:noProof/>
          <w:lang w:val="en-US"/>
        </w:rPr>
        <w:drawing>
          <wp:inline distT="0" distB="0" distL="0" distR="0">
            <wp:extent cx="4500245" cy="3979598"/>
            <wp:effectExtent l="1905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97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B2" w:rsidRDefault="002034B2" w:rsidP="002034B2">
      <w:r>
        <w:t>...dan is het resultaat als volgt.</w:t>
      </w:r>
    </w:p>
    <w:p w:rsidR="000840B4" w:rsidRDefault="000840B4" w:rsidP="002034B2">
      <w:r>
        <w:rPr>
          <w:noProof/>
          <w:lang w:val="en-US"/>
        </w:rPr>
        <w:drawing>
          <wp:inline distT="0" distB="0" distL="0" distR="0">
            <wp:extent cx="4500245" cy="3799176"/>
            <wp:effectExtent l="1905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79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B2" w:rsidRDefault="002034B2" w:rsidP="002034B2">
      <w:pPr>
        <w:pStyle w:val="Instructie"/>
      </w:pPr>
      <w:r>
        <w:t>Maak nog een formulier, dat er als volgt uit ziet.</w:t>
      </w:r>
    </w:p>
    <w:p w:rsidR="00D51520" w:rsidRDefault="00A36C48" w:rsidP="00D51520">
      <w:r>
        <w:rPr>
          <w:noProof/>
          <w:lang w:val="en-US"/>
        </w:rPr>
        <w:lastRenderedPageBreak/>
        <w:drawing>
          <wp:inline distT="0" distB="0" distL="0" distR="0">
            <wp:extent cx="4500245" cy="3979598"/>
            <wp:effectExtent l="1905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97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B2" w:rsidRDefault="002034B2" w:rsidP="002034B2">
      <w:pPr>
        <w:pStyle w:val="Instructie"/>
      </w:pPr>
      <w:r>
        <w:t>De tekst van dit verhaal is als volgt.</w:t>
      </w:r>
    </w:p>
    <w:p w:rsidR="002034B2" w:rsidRDefault="003100E7" w:rsidP="002034B2">
      <w:pPr>
        <w:pStyle w:val="Codeblok"/>
      </w:pPr>
      <w:r>
        <w:t xml:space="preserve">Er zijn veel mensen die niet kunnen ___. Neem nou ___. Zelfs met de hulp van een ___ of zelfs ___ kan ___ niet ___. Dat heeft niet te maken met een gebrek aan ___, maar </w:t>
      </w:r>
      <w:r w:rsidR="00D51520">
        <w:t xml:space="preserve">met </w:t>
      </w:r>
      <w:r>
        <w:t>een te veel aan ___. Te veel ___ leidt tot ___ en dat is niet goed als je wilt ___. Helaas voor ___.</w:t>
      </w:r>
    </w:p>
    <w:p w:rsidR="002034B2" w:rsidRDefault="002034B2" w:rsidP="002034B2">
      <w:r>
        <w:t>Als iemand het formulier als volgt invult...</w:t>
      </w:r>
    </w:p>
    <w:p w:rsidR="002034B2" w:rsidRDefault="00A36C48" w:rsidP="002034B2">
      <w:r>
        <w:rPr>
          <w:noProof/>
          <w:lang w:val="en-US"/>
        </w:rPr>
        <w:lastRenderedPageBreak/>
        <w:drawing>
          <wp:inline distT="0" distB="0" distL="0" distR="0">
            <wp:extent cx="4500245" cy="3979598"/>
            <wp:effectExtent l="1905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97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4B2" w:rsidRDefault="002034B2" w:rsidP="002034B2">
      <w:r>
        <w:t>...dan is het resultaat als volgt.</w:t>
      </w:r>
    </w:p>
    <w:p w:rsidR="002034B2" w:rsidRDefault="00A36C48" w:rsidP="002034B2">
      <w:r>
        <w:rPr>
          <w:noProof/>
          <w:lang w:val="en-US"/>
        </w:rPr>
        <w:drawing>
          <wp:inline distT="0" distB="0" distL="0" distR="0">
            <wp:extent cx="4500245" cy="2639319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63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20" w:rsidRDefault="00D51520" w:rsidP="00C402E2">
      <w:pPr>
        <w:pStyle w:val="Instructie"/>
      </w:pPr>
      <w:r>
        <w:t xml:space="preserve">Haal de naam </w:t>
      </w:r>
      <w:r w:rsidRPr="00D51520">
        <w:rPr>
          <w:rStyle w:val="Code"/>
        </w:rPr>
        <w:t>Spinoza</w:t>
      </w:r>
      <w:r>
        <w:t xml:space="preserve"> weg uit de footer en zet er je eigen naam voor in de plaats.</w:t>
      </w:r>
    </w:p>
    <w:p w:rsidR="002034B2" w:rsidRPr="004E390C" w:rsidRDefault="00C402E2" w:rsidP="00C402E2">
      <w:pPr>
        <w:pStyle w:val="Instructie"/>
      </w:pPr>
      <w:r>
        <w:t>Verzin tot slot je eigen Mad Libs-verhaal en voeg het toe aan de website.</w:t>
      </w:r>
    </w:p>
    <w:sectPr w:rsidR="002034B2" w:rsidRPr="004E390C" w:rsidSect="000D3283">
      <w:headerReference w:type="default" r:id="rId15"/>
      <w:footerReference w:type="default" r:id="rId16"/>
      <w:pgSz w:w="11907" w:h="16839" w:code="9"/>
      <w:pgMar w:top="1418" w:right="1418" w:bottom="1418" w:left="3402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643">
      <wne:acd wne:acdName="acd1"/>
    </wne:keymap>
    <wne:keymap wne:kcmPrimary="0649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04D" w:rsidRDefault="00E2404D" w:rsidP="009B074D">
      <w:pPr>
        <w:spacing w:after="0" w:line="240" w:lineRule="auto"/>
      </w:pPr>
      <w:r>
        <w:separator/>
      </w:r>
    </w:p>
  </w:endnote>
  <w:endnote w:type="continuationSeparator" w:id="0">
    <w:p w:rsidR="00E2404D" w:rsidRDefault="00E2404D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5047"/>
      <w:docPartObj>
        <w:docPartGallery w:val="Page Numbers (Bottom of Page)"/>
        <w:docPartUnique/>
      </w:docPartObj>
    </w:sdtPr>
    <w:sdtContent>
      <w:p w:rsidR="00352EE7" w:rsidRDefault="004B16D3">
        <w:pPr>
          <w:pStyle w:val="Voettekst"/>
          <w:jc w:val="center"/>
        </w:pPr>
        <w:fldSimple w:instr=" PAGE   \* MERGEFORMAT ">
          <w:r w:rsidR="000840B4">
            <w:rPr>
              <w:noProof/>
            </w:rPr>
            <w:t>1</w:t>
          </w:r>
        </w:fldSimple>
        <w:r w:rsidR="00352EE7">
          <w:t xml:space="preserve"> van </w:t>
        </w:r>
        <w:fldSimple w:instr=" SECTIONPAGES  \* Arabic  \* MERGEFORMAT ">
          <w:r w:rsidR="000840B4">
            <w:rPr>
              <w:noProof/>
            </w:rPr>
            <w:t>4</w:t>
          </w:r>
        </w:fldSimple>
      </w:p>
    </w:sdtContent>
  </w:sdt>
  <w:p w:rsidR="00352EE7" w:rsidRDefault="00352EE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04D" w:rsidRDefault="00E2404D" w:rsidP="009B074D">
      <w:pPr>
        <w:spacing w:after="0" w:line="240" w:lineRule="auto"/>
      </w:pPr>
      <w:r>
        <w:separator/>
      </w:r>
    </w:p>
  </w:footnote>
  <w:footnote w:type="continuationSeparator" w:id="0">
    <w:p w:rsidR="00E2404D" w:rsidRDefault="00E2404D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E7" w:rsidRPr="00100473" w:rsidRDefault="002034B2" w:rsidP="00100473">
    <w:pPr>
      <w:pStyle w:val="Koptekst"/>
      <w:tabs>
        <w:tab w:val="clear" w:pos="4703"/>
        <w:tab w:val="right" w:pos="7088"/>
      </w:tabs>
    </w:pPr>
    <w:r>
      <w:t>Projectomschrijving</w:t>
    </w:r>
    <w:r w:rsidR="00352EE7" w:rsidRPr="00100473">
      <w:tab/>
    </w:r>
    <w:r>
      <w:t>Mad Libs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106E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CCC6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848D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54D5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F0B3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3EF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862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8200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187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AA1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D285C93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2FE5BAC"/>
    <w:multiLevelType w:val="multilevel"/>
    <w:tmpl w:val="46989384"/>
    <w:numStyleLink w:val="Oefeningenlijst"/>
  </w:abstractNum>
  <w:abstractNum w:abstractNumId="15">
    <w:nsid w:val="15C97C78"/>
    <w:multiLevelType w:val="multilevel"/>
    <w:tmpl w:val="46989384"/>
    <w:numStyleLink w:val="Oefeningenlijst"/>
  </w:abstractNum>
  <w:abstractNum w:abstractNumId="16">
    <w:nsid w:val="197A0245"/>
    <w:multiLevelType w:val="multilevel"/>
    <w:tmpl w:val="46989384"/>
    <w:numStyleLink w:val="Oefeningenlijst"/>
  </w:abstractNum>
  <w:abstractNum w:abstractNumId="17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1CE07923"/>
    <w:multiLevelType w:val="multilevel"/>
    <w:tmpl w:val="46989384"/>
    <w:numStyleLink w:val="Oefeningenlijst"/>
  </w:abstractNum>
  <w:abstractNum w:abstractNumId="19">
    <w:nsid w:val="1E7A5E2F"/>
    <w:multiLevelType w:val="multilevel"/>
    <w:tmpl w:val="46989384"/>
    <w:numStyleLink w:val="Oefeningenlijst"/>
  </w:abstractNum>
  <w:abstractNum w:abstractNumId="20">
    <w:nsid w:val="2D0A1FFB"/>
    <w:multiLevelType w:val="multilevel"/>
    <w:tmpl w:val="46989384"/>
    <w:numStyleLink w:val="Oefeningenlijst"/>
  </w:abstractNum>
  <w:abstractNum w:abstractNumId="21">
    <w:nsid w:val="2D7235F7"/>
    <w:multiLevelType w:val="multilevel"/>
    <w:tmpl w:val="46989384"/>
    <w:numStyleLink w:val="Oefeningenlijst"/>
  </w:abstractNum>
  <w:abstractNum w:abstractNumId="22">
    <w:nsid w:val="310A7D38"/>
    <w:multiLevelType w:val="multilevel"/>
    <w:tmpl w:val="46989384"/>
    <w:numStyleLink w:val="Oefeningenlijst"/>
  </w:abstractNum>
  <w:abstractNum w:abstractNumId="23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786018"/>
    <w:multiLevelType w:val="multilevel"/>
    <w:tmpl w:val="46989384"/>
    <w:numStyleLink w:val="Oefeningenlijst"/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434742F8"/>
    <w:multiLevelType w:val="hybridMultilevel"/>
    <w:tmpl w:val="D77E8E6E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E77B91"/>
    <w:multiLevelType w:val="hybridMultilevel"/>
    <w:tmpl w:val="D2F0EE18"/>
    <w:lvl w:ilvl="0" w:tplc="AE0A3184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130005" w:tentative="1">
      <w:start w:val="1"/>
      <w:numFmt w:val="lowerLetter"/>
      <w:lvlText w:val="%2."/>
      <w:lvlJc w:val="left"/>
      <w:pPr>
        <w:ind w:left="1440" w:hanging="360"/>
      </w:pPr>
    </w:lvl>
    <w:lvl w:ilvl="2" w:tplc="04130005" w:tentative="1">
      <w:start w:val="1"/>
      <w:numFmt w:val="lowerRoman"/>
      <w:lvlText w:val="%3."/>
      <w:lvlJc w:val="right"/>
      <w:pPr>
        <w:ind w:left="2160" w:hanging="180"/>
      </w:pPr>
    </w:lvl>
    <w:lvl w:ilvl="3" w:tplc="04130001" w:tentative="1">
      <w:start w:val="1"/>
      <w:numFmt w:val="decimal"/>
      <w:lvlText w:val="%4."/>
      <w:lvlJc w:val="left"/>
      <w:pPr>
        <w:ind w:left="2880" w:hanging="360"/>
      </w:pPr>
    </w:lvl>
    <w:lvl w:ilvl="4" w:tplc="04130003" w:tentative="1">
      <w:start w:val="1"/>
      <w:numFmt w:val="lowerLetter"/>
      <w:lvlText w:val="%5."/>
      <w:lvlJc w:val="left"/>
      <w:pPr>
        <w:ind w:left="3600" w:hanging="360"/>
      </w:pPr>
    </w:lvl>
    <w:lvl w:ilvl="5" w:tplc="04130005" w:tentative="1">
      <w:start w:val="1"/>
      <w:numFmt w:val="lowerRoman"/>
      <w:lvlText w:val="%6."/>
      <w:lvlJc w:val="right"/>
      <w:pPr>
        <w:ind w:left="4320" w:hanging="180"/>
      </w:pPr>
    </w:lvl>
    <w:lvl w:ilvl="6" w:tplc="04130001" w:tentative="1">
      <w:start w:val="1"/>
      <w:numFmt w:val="decimal"/>
      <w:lvlText w:val="%7."/>
      <w:lvlJc w:val="left"/>
      <w:pPr>
        <w:ind w:left="5040" w:hanging="360"/>
      </w:pPr>
    </w:lvl>
    <w:lvl w:ilvl="7" w:tplc="04130003" w:tentative="1">
      <w:start w:val="1"/>
      <w:numFmt w:val="lowerLetter"/>
      <w:lvlText w:val="%8."/>
      <w:lvlJc w:val="left"/>
      <w:pPr>
        <w:ind w:left="5760" w:hanging="360"/>
      </w:pPr>
    </w:lvl>
    <w:lvl w:ilvl="8" w:tplc="0413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E53025"/>
    <w:multiLevelType w:val="multilevel"/>
    <w:tmpl w:val="46989384"/>
    <w:numStyleLink w:val="Oefeningenlijst"/>
  </w:abstractNum>
  <w:abstractNum w:abstractNumId="31">
    <w:nsid w:val="4F194400"/>
    <w:multiLevelType w:val="multilevel"/>
    <w:tmpl w:val="46989384"/>
    <w:numStyleLink w:val="Oefeningenlijst"/>
  </w:abstractNum>
  <w:abstractNum w:abstractNumId="32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16FDD"/>
    <w:multiLevelType w:val="multilevel"/>
    <w:tmpl w:val="46989384"/>
    <w:numStyleLink w:val="Oefeningenlijst"/>
  </w:abstractNum>
  <w:abstractNum w:abstractNumId="34">
    <w:nsid w:val="6142758E"/>
    <w:multiLevelType w:val="multilevel"/>
    <w:tmpl w:val="46989384"/>
    <w:numStyleLink w:val="Oefeningenlijst"/>
  </w:abstractNum>
  <w:abstractNum w:abstractNumId="35">
    <w:nsid w:val="62342B03"/>
    <w:multiLevelType w:val="multilevel"/>
    <w:tmpl w:val="46989384"/>
    <w:numStyleLink w:val="Oefeningenlijst"/>
  </w:abstractNum>
  <w:abstractNum w:abstractNumId="36">
    <w:nsid w:val="66290514"/>
    <w:multiLevelType w:val="multilevel"/>
    <w:tmpl w:val="46989384"/>
    <w:numStyleLink w:val="Oefeningenlijst"/>
  </w:abstractNum>
  <w:abstractNum w:abstractNumId="37">
    <w:nsid w:val="6BAA14C2"/>
    <w:multiLevelType w:val="hybridMultilevel"/>
    <w:tmpl w:val="EB20E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A728B"/>
    <w:multiLevelType w:val="multilevel"/>
    <w:tmpl w:val="46989384"/>
    <w:numStyleLink w:val="Oefeningenlijst"/>
  </w:abstractNum>
  <w:abstractNum w:abstractNumId="39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7"/>
  </w:num>
  <w:num w:numId="12">
    <w:abstractNumId w:val="13"/>
  </w:num>
  <w:num w:numId="13">
    <w:abstractNumId w:val="23"/>
  </w:num>
  <w:num w:numId="14">
    <w:abstractNumId w:val="29"/>
  </w:num>
  <w:num w:numId="15">
    <w:abstractNumId w:val="32"/>
  </w:num>
  <w:num w:numId="16">
    <w:abstractNumId w:val="25"/>
  </w:num>
  <w:num w:numId="17">
    <w:abstractNumId w:val="17"/>
  </w:num>
  <w:num w:numId="18">
    <w:abstractNumId w:val="22"/>
  </w:num>
  <w:num w:numId="19">
    <w:abstractNumId w:val="16"/>
  </w:num>
  <w:num w:numId="20">
    <w:abstractNumId w:val="11"/>
  </w:num>
  <w:num w:numId="21">
    <w:abstractNumId w:val="28"/>
  </w:num>
  <w:num w:numId="22">
    <w:abstractNumId w:val="19"/>
  </w:num>
  <w:num w:numId="23">
    <w:abstractNumId w:val="36"/>
  </w:num>
  <w:num w:numId="24">
    <w:abstractNumId w:val="18"/>
  </w:num>
  <w:num w:numId="25">
    <w:abstractNumId w:val="24"/>
  </w:num>
  <w:num w:numId="26">
    <w:abstractNumId w:val="33"/>
  </w:num>
  <w:num w:numId="27">
    <w:abstractNumId w:val="30"/>
  </w:num>
  <w:num w:numId="28">
    <w:abstractNumId w:val="10"/>
  </w:num>
  <w:num w:numId="29">
    <w:abstractNumId w:val="15"/>
  </w:num>
  <w:num w:numId="30">
    <w:abstractNumId w:val="31"/>
  </w:num>
  <w:num w:numId="31">
    <w:abstractNumId w:val="21"/>
  </w:num>
  <w:num w:numId="32">
    <w:abstractNumId w:val="39"/>
  </w:num>
  <w:num w:numId="33">
    <w:abstractNumId w:val="20"/>
  </w:num>
  <w:num w:numId="34">
    <w:abstractNumId w:val="26"/>
  </w:num>
  <w:num w:numId="35">
    <w:abstractNumId w:val="35"/>
  </w:num>
  <w:num w:numId="36">
    <w:abstractNumId w:val="38"/>
  </w:num>
  <w:num w:numId="37">
    <w:abstractNumId w:val="27"/>
  </w:num>
  <w:num w:numId="38">
    <w:abstractNumId w:val="34"/>
  </w:num>
  <w:num w:numId="39">
    <w:abstractNumId w:val="12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/>
  <w:rsids>
    <w:rsidRoot w:val="009B074D"/>
    <w:rsid w:val="00001499"/>
    <w:rsid w:val="00003651"/>
    <w:rsid w:val="00007D3F"/>
    <w:rsid w:val="000205FA"/>
    <w:rsid w:val="00023874"/>
    <w:rsid w:val="000238E4"/>
    <w:rsid w:val="000274BB"/>
    <w:rsid w:val="0006374A"/>
    <w:rsid w:val="00073A27"/>
    <w:rsid w:val="00076748"/>
    <w:rsid w:val="000811C4"/>
    <w:rsid w:val="000840B4"/>
    <w:rsid w:val="00084E68"/>
    <w:rsid w:val="00084FA8"/>
    <w:rsid w:val="00093444"/>
    <w:rsid w:val="0009541D"/>
    <w:rsid w:val="000A0103"/>
    <w:rsid w:val="000A065B"/>
    <w:rsid w:val="000A549F"/>
    <w:rsid w:val="000B09C5"/>
    <w:rsid w:val="000B78A0"/>
    <w:rsid w:val="000C690F"/>
    <w:rsid w:val="000C7E3A"/>
    <w:rsid w:val="000D02D8"/>
    <w:rsid w:val="000D3283"/>
    <w:rsid w:val="000D6CEE"/>
    <w:rsid w:val="000E0324"/>
    <w:rsid w:val="000E10D0"/>
    <w:rsid w:val="000F28C7"/>
    <w:rsid w:val="00100473"/>
    <w:rsid w:val="001005C8"/>
    <w:rsid w:val="001043D7"/>
    <w:rsid w:val="00105783"/>
    <w:rsid w:val="00105916"/>
    <w:rsid w:val="00111BF4"/>
    <w:rsid w:val="00127DBC"/>
    <w:rsid w:val="001300EE"/>
    <w:rsid w:val="0013111B"/>
    <w:rsid w:val="00131DEC"/>
    <w:rsid w:val="00132287"/>
    <w:rsid w:val="001344D7"/>
    <w:rsid w:val="00137727"/>
    <w:rsid w:val="001435E4"/>
    <w:rsid w:val="00153F91"/>
    <w:rsid w:val="001567D1"/>
    <w:rsid w:val="00161105"/>
    <w:rsid w:val="00161543"/>
    <w:rsid w:val="00164A92"/>
    <w:rsid w:val="00166915"/>
    <w:rsid w:val="001727CA"/>
    <w:rsid w:val="001A250E"/>
    <w:rsid w:val="001A4D8D"/>
    <w:rsid w:val="001A5E22"/>
    <w:rsid w:val="001B6D58"/>
    <w:rsid w:val="001C6020"/>
    <w:rsid w:val="001C74B9"/>
    <w:rsid w:val="001C777C"/>
    <w:rsid w:val="001D0BB6"/>
    <w:rsid w:val="001D131D"/>
    <w:rsid w:val="001D6962"/>
    <w:rsid w:val="001F347F"/>
    <w:rsid w:val="00202E3E"/>
    <w:rsid w:val="002034B2"/>
    <w:rsid w:val="002035EE"/>
    <w:rsid w:val="002147F7"/>
    <w:rsid w:val="0021716D"/>
    <w:rsid w:val="00227BFE"/>
    <w:rsid w:val="00230DEE"/>
    <w:rsid w:val="002313C0"/>
    <w:rsid w:val="00247687"/>
    <w:rsid w:val="00250528"/>
    <w:rsid w:val="002574CB"/>
    <w:rsid w:val="002617EC"/>
    <w:rsid w:val="00266750"/>
    <w:rsid w:val="0028067A"/>
    <w:rsid w:val="00291536"/>
    <w:rsid w:val="002916CB"/>
    <w:rsid w:val="002A165C"/>
    <w:rsid w:val="002A2E6C"/>
    <w:rsid w:val="002B000F"/>
    <w:rsid w:val="002B35E2"/>
    <w:rsid w:val="002B5DD8"/>
    <w:rsid w:val="002B64DB"/>
    <w:rsid w:val="002C16DD"/>
    <w:rsid w:val="0030085E"/>
    <w:rsid w:val="00304A72"/>
    <w:rsid w:val="003100E7"/>
    <w:rsid w:val="003134DC"/>
    <w:rsid w:val="0031722A"/>
    <w:rsid w:val="00320A83"/>
    <w:rsid w:val="0034191C"/>
    <w:rsid w:val="003513B2"/>
    <w:rsid w:val="00352EE7"/>
    <w:rsid w:val="00353F8F"/>
    <w:rsid w:val="0036520A"/>
    <w:rsid w:val="00375C39"/>
    <w:rsid w:val="00381FEF"/>
    <w:rsid w:val="00382AF5"/>
    <w:rsid w:val="00383BE0"/>
    <w:rsid w:val="00383FB7"/>
    <w:rsid w:val="003A2D3C"/>
    <w:rsid w:val="003B3930"/>
    <w:rsid w:val="003B3E35"/>
    <w:rsid w:val="003B73F8"/>
    <w:rsid w:val="003C1BA3"/>
    <w:rsid w:val="003C369F"/>
    <w:rsid w:val="003C444F"/>
    <w:rsid w:val="003C6DB7"/>
    <w:rsid w:val="003E6139"/>
    <w:rsid w:val="003F05E3"/>
    <w:rsid w:val="003F73FA"/>
    <w:rsid w:val="004001FF"/>
    <w:rsid w:val="00401DC9"/>
    <w:rsid w:val="00401EB8"/>
    <w:rsid w:val="00414BF6"/>
    <w:rsid w:val="00424767"/>
    <w:rsid w:val="00427AFE"/>
    <w:rsid w:val="00427FCE"/>
    <w:rsid w:val="00444096"/>
    <w:rsid w:val="00462031"/>
    <w:rsid w:val="00462A37"/>
    <w:rsid w:val="00471EAB"/>
    <w:rsid w:val="0048421D"/>
    <w:rsid w:val="0048736E"/>
    <w:rsid w:val="004A5343"/>
    <w:rsid w:val="004A6F19"/>
    <w:rsid w:val="004B043D"/>
    <w:rsid w:val="004B16D3"/>
    <w:rsid w:val="004B2032"/>
    <w:rsid w:val="004C3F06"/>
    <w:rsid w:val="004C7C5A"/>
    <w:rsid w:val="004D3986"/>
    <w:rsid w:val="004D690D"/>
    <w:rsid w:val="004D755E"/>
    <w:rsid w:val="004D7705"/>
    <w:rsid w:val="004E390C"/>
    <w:rsid w:val="004E5C52"/>
    <w:rsid w:val="004E70D7"/>
    <w:rsid w:val="005011DA"/>
    <w:rsid w:val="00501521"/>
    <w:rsid w:val="005051FD"/>
    <w:rsid w:val="0053094F"/>
    <w:rsid w:val="00563F4B"/>
    <w:rsid w:val="00565325"/>
    <w:rsid w:val="00566134"/>
    <w:rsid w:val="0056781F"/>
    <w:rsid w:val="005728A9"/>
    <w:rsid w:val="00581ECC"/>
    <w:rsid w:val="005828E7"/>
    <w:rsid w:val="00584417"/>
    <w:rsid w:val="00591549"/>
    <w:rsid w:val="0059507D"/>
    <w:rsid w:val="00596FEF"/>
    <w:rsid w:val="005A0B90"/>
    <w:rsid w:val="005A5B26"/>
    <w:rsid w:val="005C7A56"/>
    <w:rsid w:val="005D12F9"/>
    <w:rsid w:val="005E42C4"/>
    <w:rsid w:val="005E465B"/>
    <w:rsid w:val="005F26E6"/>
    <w:rsid w:val="005F5CEB"/>
    <w:rsid w:val="00602945"/>
    <w:rsid w:val="00606BA6"/>
    <w:rsid w:val="00610789"/>
    <w:rsid w:val="006208DA"/>
    <w:rsid w:val="0063039C"/>
    <w:rsid w:val="006309E6"/>
    <w:rsid w:val="0063321C"/>
    <w:rsid w:val="00636C84"/>
    <w:rsid w:val="00640116"/>
    <w:rsid w:val="00661109"/>
    <w:rsid w:val="00673CD9"/>
    <w:rsid w:val="006801AC"/>
    <w:rsid w:val="0068772A"/>
    <w:rsid w:val="0069123E"/>
    <w:rsid w:val="006A05A5"/>
    <w:rsid w:val="006A66E3"/>
    <w:rsid w:val="006D04C6"/>
    <w:rsid w:val="006D1DB2"/>
    <w:rsid w:val="006E1711"/>
    <w:rsid w:val="006E535A"/>
    <w:rsid w:val="006E5472"/>
    <w:rsid w:val="006F0534"/>
    <w:rsid w:val="00715B1D"/>
    <w:rsid w:val="00716DE1"/>
    <w:rsid w:val="00717F82"/>
    <w:rsid w:val="00725DAC"/>
    <w:rsid w:val="007334E9"/>
    <w:rsid w:val="0073648B"/>
    <w:rsid w:val="00744E48"/>
    <w:rsid w:val="0074764B"/>
    <w:rsid w:val="0075072D"/>
    <w:rsid w:val="007520E4"/>
    <w:rsid w:val="0076698D"/>
    <w:rsid w:val="00774ACF"/>
    <w:rsid w:val="00774C59"/>
    <w:rsid w:val="00775C96"/>
    <w:rsid w:val="007911CD"/>
    <w:rsid w:val="007A3EC5"/>
    <w:rsid w:val="007A6536"/>
    <w:rsid w:val="007B618B"/>
    <w:rsid w:val="007C1704"/>
    <w:rsid w:val="007C5601"/>
    <w:rsid w:val="007C6709"/>
    <w:rsid w:val="007D3A54"/>
    <w:rsid w:val="007E1584"/>
    <w:rsid w:val="007E5687"/>
    <w:rsid w:val="007F1D7A"/>
    <w:rsid w:val="007F2965"/>
    <w:rsid w:val="007F6313"/>
    <w:rsid w:val="00816321"/>
    <w:rsid w:val="00816DF2"/>
    <w:rsid w:val="00817828"/>
    <w:rsid w:val="00820336"/>
    <w:rsid w:val="00820F9A"/>
    <w:rsid w:val="0082402D"/>
    <w:rsid w:val="00827A44"/>
    <w:rsid w:val="008361E4"/>
    <w:rsid w:val="00847D6D"/>
    <w:rsid w:val="00853693"/>
    <w:rsid w:val="008650C7"/>
    <w:rsid w:val="00865B37"/>
    <w:rsid w:val="00865CBB"/>
    <w:rsid w:val="00872D0F"/>
    <w:rsid w:val="00881872"/>
    <w:rsid w:val="00883CB0"/>
    <w:rsid w:val="008844EA"/>
    <w:rsid w:val="00892E76"/>
    <w:rsid w:val="008A2943"/>
    <w:rsid w:val="008A51A8"/>
    <w:rsid w:val="008A7804"/>
    <w:rsid w:val="008C15C6"/>
    <w:rsid w:val="008D4290"/>
    <w:rsid w:val="008D7C5C"/>
    <w:rsid w:val="008E7B4C"/>
    <w:rsid w:val="008F28FF"/>
    <w:rsid w:val="008F2907"/>
    <w:rsid w:val="00907EC2"/>
    <w:rsid w:val="0091068E"/>
    <w:rsid w:val="00925BDC"/>
    <w:rsid w:val="009261D6"/>
    <w:rsid w:val="009308EF"/>
    <w:rsid w:val="00935FCA"/>
    <w:rsid w:val="00936FE4"/>
    <w:rsid w:val="00943249"/>
    <w:rsid w:val="00943F00"/>
    <w:rsid w:val="0095231C"/>
    <w:rsid w:val="009542B5"/>
    <w:rsid w:val="009673BB"/>
    <w:rsid w:val="00982096"/>
    <w:rsid w:val="00984FAA"/>
    <w:rsid w:val="00985364"/>
    <w:rsid w:val="00985F43"/>
    <w:rsid w:val="00986871"/>
    <w:rsid w:val="009A2336"/>
    <w:rsid w:val="009A341F"/>
    <w:rsid w:val="009B074D"/>
    <w:rsid w:val="009B3314"/>
    <w:rsid w:val="009D5E5F"/>
    <w:rsid w:val="009E0793"/>
    <w:rsid w:val="009E5945"/>
    <w:rsid w:val="009E5B27"/>
    <w:rsid w:val="009F1EFE"/>
    <w:rsid w:val="009F2CE2"/>
    <w:rsid w:val="00A1499A"/>
    <w:rsid w:val="00A304F4"/>
    <w:rsid w:val="00A36C48"/>
    <w:rsid w:val="00A510F1"/>
    <w:rsid w:val="00A61890"/>
    <w:rsid w:val="00A70D5C"/>
    <w:rsid w:val="00A7197D"/>
    <w:rsid w:val="00A842BA"/>
    <w:rsid w:val="00A935AC"/>
    <w:rsid w:val="00AB3B29"/>
    <w:rsid w:val="00AC0C4A"/>
    <w:rsid w:val="00AC374C"/>
    <w:rsid w:val="00AD0320"/>
    <w:rsid w:val="00AE2730"/>
    <w:rsid w:val="00AE2F5F"/>
    <w:rsid w:val="00AF14D9"/>
    <w:rsid w:val="00B02838"/>
    <w:rsid w:val="00B10506"/>
    <w:rsid w:val="00B1525F"/>
    <w:rsid w:val="00B167DC"/>
    <w:rsid w:val="00B20E6E"/>
    <w:rsid w:val="00B214B7"/>
    <w:rsid w:val="00B247EB"/>
    <w:rsid w:val="00B32976"/>
    <w:rsid w:val="00B4033E"/>
    <w:rsid w:val="00B434F8"/>
    <w:rsid w:val="00B5542A"/>
    <w:rsid w:val="00B644F9"/>
    <w:rsid w:val="00B74B61"/>
    <w:rsid w:val="00B7611C"/>
    <w:rsid w:val="00B77B5C"/>
    <w:rsid w:val="00BA2A2B"/>
    <w:rsid w:val="00BA31A6"/>
    <w:rsid w:val="00BC24B3"/>
    <w:rsid w:val="00BC28A2"/>
    <w:rsid w:val="00BF3168"/>
    <w:rsid w:val="00C06E0D"/>
    <w:rsid w:val="00C07DF0"/>
    <w:rsid w:val="00C227DA"/>
    <w:rsid w:val="00C264B3"/>
    <w:rsid w:val="00C26D76"/>
    <w:rsid w:val="00C318BA"/>
    <w:rsid w:val="00C33A9D"/>
    <w:rsid w:val="00C359EA"/>
    <w:rsid w:val="00C37E80"/>
    <w:rsid w:val="00C402E2"/>
    <w:rsid w:val="00C44786"/>
    <w:rsid w:val="00C46B9F"/>
    <w:rsid w:val="00C50747"/>
    <w:rsid w:val="00C63981"/>
    <w:rsid w:val="00C674EE"/>
    <w:rsid w:val="00C71852"/>
    <w:rsid w:val="00C95082"/>
    <w:rsid w:val="00C978F0"/>
    <w:rsid w:val="00CB2D23"/>
    <w:rsid w:val="00CB5E56"/>
    <w:rsid w:val="00CC0D95"/>
    <w:rsid w:val="00CD0C87"/>
    <w:rsid w:val="00CE2283"/>
    <w:rsid w:val="00CF0566"/>
    <w:rsid w:val="00CF5C0F"/>
    <w:rsid w:val="00CF67BD"/>
    <w:rsid w:val="00D0025E"/>
    <w:rsid w:val="00D075F9"/>
    <w:rsid w:val="00D07961"/>
    <w:rsid w:val="00D13214"/>
    <w:rsid w:val="00D14712"/>
    <w:rsid w:val="00D334CA"/>
    <w:rsid w:val="00D33B15"/>
    <w:rsid w:val="00D51520"/>
    <w:rsid w:val="00D738FB"/>
    <w:rsid w:val="00D7651F"/>
    <w:rsid w:val="00D766D0"/>
    <w:rsid w:val="00D93BE7"/>
    <w:rsid w:val="00DA4D47"/>
    <w:rsid w:val="00DB5EA0"/>
    <w:rsid w:val="00DC0956"/>
    <w:rsid w:val="00DC34D1"/>
    <w:rsid w:val="00DD12BD"/>
    <w:rsid w:val="00DD7368"/>
    <w:rsid w:val="00DE6E48"/>
    <w:rsid w:val="00DF64C0"/>
    <w:rsid w:val="00E036A2"/>
    <w:rsid w:val="00E03B7D"/>
    <w:rsid w:val="00E2404D"/>
    <w:rsid w:val="00E66B6A"/>
    <w:rsid w:val="00E726FB"/>
    <w:rsid w:val="00E866A3"/>
    <w:rsid w:val="00E97AFC"/>
    <w:rsid w:val="00EB025D"/>
    <w:rsid w:val="00EC2C81"/>
    <w:rsid w:val="00EC48B5"/>
    <w:rsid w:val="00EC6ED6"/>
    <w:rsid w:val="00EC793F"/>
    <w:rsid w:val="00EF46C5"/>
    <w:rsid w:val="00EF7714"/>
    <w:rsid w:val="00F07A28"/>
    <w:rsid w:val="00F10BCE"/>
    <w:rsid w:val="00F112EB"/>
    <w:rsid w:val="00F234B5"/>
    <w:rsid w:val="00F25358"/>
    <w:rsid w:val="00F30731"/>
    <w:rsid w:val="00F41ADC"/>
    <w:rsid w:val="00F453D0"/>
    <w:rsid w:val="00F571FC"/>
    <w:rsid w:val="00F72243"/>
    <w:rsid w:val="00F9383E"/>
    <w:rsid w:val="00FA166D"/>
    <w:rsid w:val="00FA1836"/>
    <w:rsid w:val="00FA2AB4"/>
    <w:rsid w:val="00FA6CA6"/>
    <w:rsid w:val="00FB282B"/>
    <w:rsid w:val="00FB5407"/>
    <w:rsid w:val="00FD5916"/>
    <w:rsid w:val="00FF1138"/>
    <w:rsid w:val="00FF6A78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5DAC"/>
    <w:rPr>
      <w:rFonts w:ascii="Georgia" w:hAnsi="Georgia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6781F"/>
    <w:pPr>
      <w:keepNext/>
      <w:keepLines/>
      <w:spacing w:before="200" w:after="0"/>
      <w:outlineLvl w:val="2"/>
    </w:pPr>
    <w:rPr>
      <w:rFonts w:ascii="Tahoma" w:eastAsiaTheme="majorEastAsia" w:hAnsi="Tahoma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827A44"/>
    <w:pPr>
      <w:numPr>
        <w:numId w:val="21"/>
      </w:numPr>
      <w:spacing w:after="60"/>
    </w:p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820F9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56781F"/>
    <w:rPr>
      <w:rFonts w:ascii="Tahoma" w:eastAsiaTheme="majorEastAsia" w:hAnsi="Tahoma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820F9A"/>
    <w:rPr>
      <w:b/>
      <w:iCs/>
    </w:rPr>
  </w:style>
  <w:style w:type="paragraph" w:styleId="Normaalweb">
    <w:name w:val="Normal (Web)"/>
    <w:basedOn w:val="Standaard"/>
    <w:uiPriority w:val="99"/>
    <w:semiHidden/>
    <w:unhideWhenUsed/>
    <w:rsid w:val="003C1BA3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paragraph" w:customStyle="1" w:styleId="Todo">
    <w:name w:val="Todo"/>
    <w:basedOn w:val="Standaard"/>
    <w:next w:val="Standaard"/>
    <w:qFormat/>
    <w:rsid w:val="00C50747"/>
    <w:pPr>
      <w:shd w:val="clear" w:color="auto" w:fill="C00000"/>
    </w:pPr>
    <w:rPr>
      <w:b/>
    </w:rPr>
  </w:style>
  <w:style w:type="paragraph" w:styleId="Plattetekst">
    <w:name w:val="Body Text"/>
    <w:basedOn w:val="Standaard"/>
    <w:link w:val="PlattetekstChar"/>
    <w:uiPriority w:val="99"/>
    <w:unhideWhenUsed/>
    <w:rsid w:val="000A065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0A065B"/>
    <w:rPr>
      <w:rFonts w:ascii="Georgia" w:hAnsi="Georgia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76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33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0106A-8098-41C3-8166-5428F3A1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William Willing</cp:lastModifiedBy>
  <cp:revision>11</cp:revision>
  <dcterms:created xsi:type="dcterms:W3CDTF">2011-02-14T10:26:00Z</dcterms:created>
  <dcterms:modified xsi:type="dcterms:W3CDTF">2011-02-14T20:20:00Z</dcterms:modified>
</cp:coreProperties>
</file>