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30C" w:rsidRDefault="0099130C" w:rsidP="0099130C">
      <w:pPr>
        <w:pStyle w:val="1"/>
      </w:pPr>
      <w:r>
        <w:rPr>
          <w:rFonts w:hint="eastAsia"/>
        </w:rPr>
        <w:t>设计模式</w:t>
      </w:r>
      <w:r>
        <w:rPr>
          <w:rFonts w:hint="eastAsia"/>
        </w:rPr>
        <w:t>6</w:t>
      </w:r>
      <w:r>
        <w:rPr>
          <w:rFonts w:hint="eastAsia"/>
        </w:rPr>
        <w:t>大原则：</w:t>
      </w:r>
    </w:p>
    <w:p w:rsidR="0099130C" w:rsidRDefault="0099130C" w:rsidP="0099130C">
      <w:r>
        <w:rPr>
          <w:rFonts w:hint="eastAsia"/>
        </w:rPr>
        <w:t>开闭原则：</w:t>
      </w:r>
    </w:p>
    <w:p w:rsidR="0099130C" w:rsidRDefault="0099130C" w:rsidP="0099130C">
      <w:r>
        <w:rPr>
          <w:rFonts w:hint="eastAsia"/>
        </w:rPr>
        <w:tab/>
      </w:r>
      <w:r>
        <w:rPr>
          <w:rFonts w:hint="eastAsia"/>
        </w:rPr>
        <w:t>对扩展开发，对修改关闭</w:t>
      </w:r>
      <w:r>
        <w:rPr>
          <w:rFonts w:hint="eastAsia"/>
        </w:rPr>
        <w:t>(</w:t>
      </w:r>
      <w:r>
        <w:rPr>
          <w:rFonts w:hint="eastAsia"/>
        </w:rPr>
        <w:t>尽量在不修改源代码下进行扩展</w:t>
      </w:r>
      <w:r>
        <w:rPr>
          <w:rFonts w:hint="eastAsia"/>
        </w:rPr>
        <w:t>)</w:t>
      </w:r>
    </w:p>
    <w:p w:rsidR="0099130C" w:rsidRDefault="0099130C" w:rsidP="0099130C">
      <w:r>
        <w:rPr>
          <w:rFonts w:hint="eastAsia"/>
        </w:rPr>
        <w:tab/>
      </w:r>
      <w:r>
        <w:rPr>
          <w:rFonts w:hint="eastAsia"/>
        </w:rPr>
        <w:t>尽量修改调用者的代码，而不是修改提供者的代码</w:t>
      </w:r>
    </w:p>
    <w:p w:rsidR="0099130C" w:rsidRDefault="0099130C" w:rsidP="0099130C">
      <w:r>
        <w:rPr>
          <w:rFonts w:hint="eastAsia"/>
        </w:rPr>
        <w:tab/>
      </w:r>
      <w:r>
        <w:rPr>
          <w:rFonts w:hint="eastAsia"/>
        </w:rPr>
        <w:t>抽象层尽量保持稳定，减少修改</w:t>
      </w:r>
    </w:p>
    <w:p w:rsidR="0099130C" w:rsidRDefault="0099130C" w:rsidP="0099130C">
      <w:r>
        <w:rPr>
          <w:rFonts w:hint="eastAsia"/>
        </w:rPr>
        <w:tab/>
      </w:r>
      <w:r>
        <w:rPr>
          <w:rFonts w:hint="eastAsia"/>
        </w:rPr>
        <w:t>优点：可复用</w:t>
      </w:r>
      <w:r>
        <w:rPr>
          <w:rFonts w:hint="eastAsia"/>
        </w:rPr>
        <w:t xml:space="preserve"> + </w:t>
      </w:r>
      <w:r>
        <w:rPr>
          <w:rFonts w:hint="eastAsia"/>
        </w:rPr>
        <w:t>可维护</w:t>
      </w:r>
    </w:p>
    <w:p w:rsidR="0099130C" w:rsidRDefault="0099130C" w:rsidP="0099130C"/>
    <w:p w:rsidR="0099130C" w:rsidRDefault="0099130C" w:rsidP="0099130C">
      <w:r>
        <w:rPr>
          <w:rFonts w:hint="eastAsia"/>
        </w:rPr>
        <w:t>里氏代换原则：</w:t>
      </w:r>
    </w:p>
    <w:p w:rsidR="0099130C" w:rsidRDefault="0099130C" w:rsidP="0099130C">
      <w:r>
        <w:rPr>
          <w:rFonts w:hint="eastAsia"/>
        </w:rPr>
        <w:tab/>
      </w:r>
      <w:r>
        <w:rPr>
          <w:rFonts w:hint="eastAsia"/>
        </w:rPr>
        <w:t>里氏代换原则是对“开</w:t>
      </w:r>
      <w:r>
        <w:rPr>
          <w:rFonts w:hint="eastAsia"/>
        </w:rPr>
        <w:t>-</w:t>
      </w:r>
      <w:r>
        <w:rPr>
          <w:rFonts w:hint="eastAsia"/>
        </w:rPr>
        <w:t>闭”原则的补充。实现“开</w:t>
      </w:r>
      <w:r>
        <w:rPr>
          <w:rFonts w:hint="eastAsia"/>
        </w:rPr>
        <w:t>-</w:t>
      </w:r>
      <w:r>
        <w:rPr>
          <w:rFonts w:hint="eastAsia"/>
        </w:rPr>
        <w:t>闭”原则的关键步骤就是抽象化。</w:t>
      </w:r>
    </w:p>
    <w:p w:rsidR="0099130C" w:rsidRDefault="0099130C" w:rsidP="0099130C">
      <w:r>
        <w:rPr>
          <w:rFonts w:hint="eastAsia"/>
        </w:rPr>
        <w:tab/>
      </w:r>
      <w:r>
        <w:rPr>
          <w:rFonts w:hint="eastAsia"/>
        </w:rPr>
        <w:t>就是多态，父类调用的子类的方法</w:t>
      </w:r>
      <w:r>
        <w:rPr>
          <w:rFonts w:hint="eastAsia"/>
        </w:rPr>
        <w:t>(</w:t>
      </w:r>
      <w:r>
        <w:rPr>
          <w:rFonts w:hint="eastAsia"/>
        </w:rPr>
        <w:t>重写的</w:t>
      </w:r>
      <w:r>
        <w:rPr>
          <w:rFonts w:hint="eastAsia"/>
        </w:rPr>
        <w:t>)</w:t>
      </w:r>
      <w:r>
        <w:rPr>
          <w:rFonts w:hint="eastAsia"/>
        </w:rPr>
        <w:t>而非父类方法</w:t>
      </w:r>
    </w:p>
    <w:p w:rsidR="0099130C" w:rsidRDefault="0099130C" w:rsidP="0099130C">
      <w:r>
        <w:tab/>
      </w:r>
    </w:p>
    <w:p w:rsidR="0099130C" w:rsidRDefault="0099130C" w:rsidP="0099130C">
      <w:r>
        <w:rPr>
          <w:rFonts w:hint="eastAsia"/>
        </w:rPr>
        <w:t>依赖倒置原则：开闭原则基础</w:t>
      </w:r>
    </w:p>
    <w:p w:rsidR="0099130C" w:rsidRDefault="0099130C" w:rsidP="0099130C">
      <w:r>
        <w:rPr>
          <w:rFonts w:hint="eastAsia"/>
        </w:rPr>
        <w:tab/>
      </w:r>
      <w:r>
        <w:rPr>
          <w:rFonts w:hint="eastAsia"/>
        </w:rPr>
        <w:t>程序要依赖于抽象接口，不要依赖于具体实现。</w:t>
      </w:r>
    </w:p>
    <w:p w:rsidR="0099130C" w:rsidRDefault="0099130C" w:rsidP="0099130C">
      <w:r>
        <w:rPr>
          <w:rFonts w:hint="eastAsia"/>
        </w:rPr>
        <w:tab/>
      </w:r>
      <w:r>
        <w:rPr>
          <w:rFonts w:hint="eastAsia"/>
        </w:rPr>
        <w:t>针对接口编程而不是针对实现编程</w:t>
      </w:r>
    </w:p>
    <w:p w:rsidR="0099130C" w:rsidRDefault="0099130C" w:rsidP="0099130C">
      <w:r>
        <w:rPr>
          <w:rFonts w:hint="eastAsia"/>
        </w:rPr>
        <w:tab/>
      </w:r>
      <w:r>
        <w:rPr>
          <w:rFonts w:hint="eastAsia"/>
        </w:rPr>
        <w:t>简单的说就是要求对抽象进行编程，不要对实现进行编程，这样就降低了客户与实现模块间的耦合。</w:t>
      </w:r>
    </w:p>
    <w:p w:rsidR="0099130C" w:rsidRDefault="0099130C" w:rsidP="0099130C">
      <w:r>
        <w:rPr>
          <w:rFonts w:hint="eastAsia"/>
        </w:rPr>
        <w:tab/>
      </w:r>
      <w:r>
        <w:rPr>
          <w:rFonts w:hint="eastAsia"/>
        </w:rPr>
        <w:t>底层类采用抽象类或接口</w:t>
      </w:r>
    </w:p>
    <w:p w:rsidR="0099130C" w:rsidRDefault="0099130C" w:rsidP="0099130C">
      <w:r>
        <w:rPr>
          <w:rFonts w:hint="eastAsia"/>
        </w:rPr>
        <w:tab/>
      </w:r>
      <w:r>
        <w:rPr>
          <w:rFonts w:hint="eastAsia"/>
        </w:rPr>
        <w:t>方法传入的参数最好是接口后抽象类，方便后期维护</w:t>
      </w:r>
    </w:p>
    <w:p w:rsidR="0099130C" w:rsidRDefault="0099130C" w:rsidP="0099130C">
      <w:r>
        <w:tab/>
      </w:r>
    </w:p>
    <w:p w:rsidR="0099130C" w:rsidRDefault="0099130C" w:rsidP="0099130C">
      <w:r>
        <w:rPr>
          <w:rFonts w:hint="eastAsia"/>
        </w:rPr>
        <w:t>接口隔离原则</w:t>
      </w:r>
      <w:r>
        <w:rPr>
          <w:rFonts w:hint="eastAsia"/>
        </w:rPr>
        <w:t>(</w:t>
      </w:r>
      <w:r>
        <w:rPr>
          <w:rFonts w:hint="eastAsia"/>
        </w:rPr>
        <w:t>角色隔离原则</w:t>
      </w:r>
      <w:r>
        <w:rPr>
          <w:rFonts w:hint="eastAsia"/>
        </w:rPr>
        <w:t>)</w:t>
      </w:r>
      <w:r>
        <w:rPr>
          <w:rFonts w:hint="eastAsia"/>
        </w:rPr>
        <w:t>：</w:t>
      </w:r>
    </w:p>
    <w:p w:rsidR="0099130C" w:rsidRDefault="0099130C" w:rsidP="0099130C">
      <w:r>
        <w:rPr>
          <w:rFonts w:hint="eastAsia"/>
        </w:rPr>
        <w:tab/>
      </w:r>
      <w:r>
        <w:rPr>
          <w:rFonts w:hint="eastAsia"/>
        </w:rPr>
        <w:t>使用多个专门的接口，而不使用单一的总接口，即客户端不应该依赖那些它不需要的接口。</w:t>
      </w:r>
      <w:r>
        <w:rPr>
          <w:rFonts w:hint="eastAsia"/>
        </w:rPr>
        <w:tab/>
      </w:r>
    </w:p>
    <w:p w:rsidR="0099130C" w:rsidRDefault="0099130C" w:rsidP="0099130C"/>
    <w:p w:rsidR="0099130C" w:rsidRDefault="0099130C" w:rsidP="0099130C">
      <w:r>
        <w:rPr>
          <w:rFonts w:hint="eastAsia"/>
        </w:rPr>
        <w:t>迪米特法则：</w:t>
      </w:r>
    </w:p>
    <w:p w:rsidR="0099130C" w:rsidRDefault="0099130C" w:rsidP="0099130C">
      <w:r>
        <w:rPr>
          <w:rFonts w:hint="eastAsia"/>
        </w:rPr>
        <w:tab/>
      </w:r>
      <w:r>
        <w:rPr>
          <w:rFonts w:hint="eastAsia"/>
        </w:rPr>
        <w:t>一个软件实体应当尽可能少地与其他实体发生相互作用。</w:t>
      </w:r>
    </w:p>
    <w:p w:rsidR="0099130C" w:rsidRDefault="0099130C" w:rsidP="0099130C">
      <w:r>
        <w:rPr>
          <w:rFonts w:hint="eastAsia"/>
        </w:rPr>
        <w:tab/>
      </w:r>
      <w:r>
        <w:rPr>
          <w:rFonts w:hint="eastAsia"/>
        </w:rPr>
        <w:t>使类与类之间保持松散的耦合关系，其中一个类修改时，减少其他类的影响</w:t>
      </w:r>
    </w:p>
    <w:p w:rsidR="0099130C" w:rsidRDefault="0099130C" w:rsidP="0099130C">
      <w:r>
        <w:rPr>
          <w:rFonts w:hint="eastAsia"/>
        </w:rPr>
        <w:tab/>
      </w:r>
      <w:r>
        <w:rPr>
          <w:rFonts w:hint="eastAsia"/>
        </w:rPr>
        <w:t>可以通过引入第三者来降低对象之间的耦合程度</w:t>
      </w:r>
    </w:p>
    <w:p w:rsidR="0099130C" w:rsidRDefault="0099130C" w:rsidP="0099130C"/>
    <w:p w:rsidR="0099130C" w:rsidRDefault="0099130C" w:rsidP="0099130C">
      <w:r>
        <w:rPr>
          <w:rFonts w:hint="eastAsia"/>
        </w:rPr>
        <w:t>合成复用原则：</w:t>
      </w:r>
    </w:p>
    <w:p w:rsidR="00D13511" w:rsidRDefault="0099130C" w:rsidP="0099130C">
      <w:r>
        <w:rPr>
          <w:rFonts w:hint="eastAsia"/>
        </w:rPr>
        <w:tab/>
      </w:r>
      <w:r>
        <w:rPr>
          <w:rFonts w:hint="eastAsia"/>
        </w:rPr>
        <w:t>一个对象聚合</w:t>
      </w:r>
      <w:r>
        <w:rPr>
          <w:rFonts w:hint="eastAsia"/>
        </w:rPr>
        <w:t>(</w:t>
      </w:r>
      <w:r w:rsidR="005A7D8D">
        <w:rPr>
          <w:rFonts w:hint="eastAsia"/>
        </w:rPr>
        <w:t>调用</w:t>
      </w:r>
      <w:r>
        <w:rPr>
          <w:rFonts w:hint="eastAsia"/>
        </w:rPr>
        <w:t>)</w:t>
      </w:r>
      <w:r>
        <w:rPr>
          <w:rFonts w:hint="eastAsia"/>
        </w:rPr>
        <w:t>另外一个以存的对象</w:t>
      </w:r>
      <w:r w:rsidR="005F4BF2">
        <w:rPr>
          <w:rFonts w:hint="eastAsia"/>
        </w:rPr>
        <w:t>[</w:t>
      </w:r>
      <w:r w:rsidR="005F4BF2">
        <w:rPr>
          <w:rFonts w:hint="eastAsia"/>
        </w:rPr>
        <w:t>在类声明另外一个类</w:t>
      </w:r>
      <w:r w:rsidR="005F4BF2">
        <w:t>]</w:t>
      </w:r>
      <w:r>
        <w:rPr>
          <w:rFonts w:hint="eastAsia"/>
        </w:rPr>
        <w:t>，而不是采用继承的方式实现</w:t>
      </w:r>
    </w:p>
    <w:p w:rsidR="0099130C" w:rsidRDefault="0099130C"/>
    <w:p w:rsidR="0099130C" w:rsidRDefault="0099130C"/>
    <w:p w:rsidR="0099130C" w:rsidRDefault="0099130C" w:rsidP="0099130C">
      <w:pPr>
        <w:pStyle w:val="1"/>
      </w:pPr>
      <w:r>
        <w:t>设计模式</w:t>
      </w:r>
      <w:r>
        <w:rPr>
          <w:rFonts w:hint="eastAsia"/>
        </w:rPr>
        <w:t>：</w:t>
      </w:r>
    </w:p>
    <w:p w:rsidR="0099130C" w:rsidRDefault="0099130C"/>
    <w:p w:rsidR="0099130C" w:rsidRDefault="0099130C"/>
    <w:p w:rsidR="0099130C" w:rsidRDefault="0099130C"/>
    <w:p w:rsidR="0099130C" w:rsidRDefault="0099130C"/>
    <w:p w:rsidR="0099130C" w:rsidRDefault="0099130C"/>
    <w:p w:rsidR="0099130C" w:rsidRDefault="0099130C"/>
    <w:p w:rsidR="0099130C" w:rsidRDefault="005407E3" w:rsidP="0099130C">
      <w:pPr>
        <w:pStyle w:val="2"/>
      </w:pPr>
      <w:r>
        <w:rPr>
          <w:rFonts w:hint="eastAsia"/>
        </w:rPr>
        <w:t>0</w:t>
      </w:r>
      <w:r>
        <w:t>1</w:t>
      </w:r>
      <w:r w:rsidR="0099130C">
        <w:t>工厂模式</w:t>
      </w:r>
      <w:r w:rsidR="00985F6E">
        <w:rPr>
          <w:rFonts w:hint="eastAsia"/>
        </w:rPr>
        <w:t>（</w:t>
      </w:r>
      <w:r w:rsidR="00985F6E">
        <w:rPr>
          <w:rFonts w:hint="eastAsia"/>
        </w:rPr>
        <w:t>Factory</w:t>
      </w:r>
      <w:r w:rsidR="00985F6E">
        <w:rPr>
          <w:rFonts w:hint="eastAsia"/>
        </w:rPr>
        <w:t>）</w:t>
      </w:r>
      <w:r w:rsidR="0099130C">
        <w:rPr>
          <w:rFonts w:hint="eastAsia"/>
        </w:rPr>
        <w:t>：</w:t>
      </w:r>
    </w:p>
    <w:p w:rsidR="0099130C" w:rsidRDefault="00985F6E" w:rsidP="00985F6E">
      <w:pPr>
        <w:jc w:val="center"/>
      </w:pPr>
      <w:r>
        <w:rPr>
          <w:noProof/>
        </w:rPr>
        <w:drawing>
          <wp:inline distT="0" distB="0" distL="0" distR="0" wp14:anchorId="7A4CCFBA" wp14:editId="470A317B">
            <wp:extent cx="4375958" cy="217767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7741" cy="2178561"/>
                    </a:xfrm>
                    <a:prstGeom prst="rect">
                      <a:avLst/>
                    </a:prstGeom>
                  </pic:spPr>
                </pic:pic>
              </a:graphicData>
            </a:graphic>
          </wp:inline>
        </w:drawing>
      </w:r>
    </w:p>
    <w:p w:rsidR="0099130C" w:rsidRDefault="00985F6E" w:rsidP="00985F6E">
      <w:pPr>
        <w:jc w:val="center"/>
      </w:pPr>
      <w:r>
        <w:rPr>
          <w:rFonts w:hint="eastAsia"/>
        </w:rPr>
        <w:t>普通工厂</w:t>
      </w:r>
    </w:p>
    <w:p w:rsidR="00985F6E" w:rsidRDefault="00985F6E">
      <w:r>
        <w:t>工厂返回的</w:t>
      </w:r>
      <w:r>
        <w:t>Send</w:t>
      </w:r>
      <w:r>
        <w:rPr>
          <w:rFonts w:hint="eastAsia"/>
        </w:rPr>
        <w:t>，</w:t>
      </w:r>
      <w:r>
        <w:t>但是当引入新</w:t>
      </w:r>
      <w:r>
        <w:t>Send</w:t>
      </w:r>
      <w:r>
        <w:t>子类时</w:t>
      </w:r>
      <w:r>
        <w:rPr>
          <w:rFonts w:hint="eastAsia"/>
        </w:rPr>
        <w:t>，</w:t>
      </w:r>
      <w:r>
        <w:t>会修改</w:t>
      </w:r>
      <w:r>
        <w:t>SendFactory</w:t>
      </w:r>
    </w:p>
    <w:p w:rsidR="00985F6E" w:rsidRDefault="00985F6E"/>
    <w:p w:rsidR="00985F6E" w:rsidRDefault="00985F6E" w:rsidP="00985F6E">
      <w:pPr>
        <w:jc w:val="center"/>
      </w:pPr>
      <w:r>
        <w:rPr>
          <w:noProof/>
        </w:rPr>
        <w:drawing>
          <wp:inline distT="0" distB="0" distL="0" distR="0" wp14:anchorId="6337144E" wp14:editId="4DF893D3">
            <wp:extent cx="5108055" cy="2030676"/>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0798" cy="2031767"/>
                    </a:xfrm>
                    <a:prstGeom prst="rect">
                      <a:avLst/>
                    </a:prstGeom>
                  </pic:spPr>
                </pic:pic>
              </a:graphicData>
            </a:graphic>
          </wp:inline>
        </w:drawing>
      </w:r>
    </w:p>
    <w:p w:rsidR="00985F6E" w:rsidRDefault="00985F6E" w:rsidP="00985F6E">
      <w:pPr>
        <w:jc w:val="center"/>
      </w:pPr>
      <w:r>
        <w:t>抽象工厂</w:t>
      </w:r>
    </w:p>
    <w:p w:rsidR="0099130C" w:rsidRDefault="00985F6E">
      <w:r>
        <w:t>Provider</w:t>
      </w:r>
      <w:r>
        <w:t>为工厂</w:t>
      </w:r>
      <w:r>
        <w:rPr>
          <w:rFonts w:hint="eastAsia"/>
        </w:rPr>
        <w:t>，</w:t>
      </w:r>
      <w:r>
        <w:t>为具体的创建具体的工厂方法</w:t>
      </w:r>
      <w:r>
        <w:rPr>
          <w:rFonts w:hint="eastAsia"/>
        </w:rPr>
        <w:t>，</w:t>
      </w:r>
      <w:r>
        <w:t>有新类时</w:t>
      </w:r>
      <w:r>
        <w:rPr>
          <w:rFonts w:hint="eastAsia"/>
        </w:rPr>
        <w:t>，</w:t>
      </w:r>
      <w:r>
        <w:t>创建新的</w:t>
      </w:r>
      <w:r>
        <w:t>provider</w:t>
      </w:r>
    </w:p>
    <w:p w:rsidR="0099130C" w:rsidRDefault="0099130C"/>
    <w:p w:rsidR="0099130C" w:rsidRDefault="005407E3" w:rsidP="005407E3">
      <w:pPr>
        <w:pStyle w:val="2"/>
      </w:pPr>
      <w:r>
        <w:rPr>
          <w:rFonts w:hint="eastAsia"/>
        </w:rPr>
        <w:t>0</w:t>
      </w:r>
      <w:r>
        <w:t>2</w:t>
      </w:r>
      <w:r>
        <w:t>单例模式</w:t>
      </w:r>
      <w:r>
        <w:rPr>
          <w:rFonts w:hint="eastAsia"/>
        </w:rPr>
        <w:t>（</w:t>
      </w:r>
      <w:r>
        <w:rPr>
          <w:rFonts w:hint="eastAsia"/>
        </w:rPr>
        <w:t>Singleton</w:t>
      </w:r>
      <w:r>
        <w:rPr>
          <w:rFonts w:hint="eastAsia"/>
        </w:rPr>
        <w:t>）</w:t>
      </w:r>
    </w:p>
    <w:p w:rsidR="005407E3" w:rsidRDefault="005407E3"/>
    <w:p w:rsidR="005407E3" w:rsidRDefault="005407E3">
      <w:r>
        <w:t>懒汉</w:t>
      </w:r>
      <w:r>
        <w:rPr>
          <w:rFonts w:hint="eastAsia"/>
        </w:rPr>
        <w:t>/</w:t>
      </w:r>
      <w:r>
        <w:rPr>
          <w:rFonts w:hint="eastAsia"/>
        </w:rPr>
        <w:t>恶汉模式</w:t>
      </w:r>
    </w:p>
    <w:p w:rsidR="005407E3" w:rsidRDefault="005407E3">
      <w:r>
        <w:t>双重检查</w:t>
      </w:r>
      <w:r>
        <w:rPr>
          <w:rFonts w:hint="eastAsia"/>
        </w:rPr>
        <w:t xml:space="preserve"> +</w:t>
      </w:r>
      <w:r>
        <w:t xml:space="preserve"> </w:t>
      </w:r>
      <w:r w:rsidRPr="005407E3">
        <w:t>volatile</w:t>
      </w:r>
    </w:p>
    <w:p w:rsidR="005407E3" w:rsidRDefault="005407E3"/>
    <w:p w:rsidR="005407E3" w:rsidRDefault="005407E3"/>
    <w:p w:rsidR="005407E3" w:rsidRDefault="005407E3"/>
    <w:p w:rsidR="005407E3" w:rsidRDefault="005407E3"/>
    <w:p w:rsidR="005407E3" w:rsidRDefault="005407E3" w:rsidP="005407E3">
      <w:pPr>
        <w:pStyle w:val="2"/>
      </w:pPr>
      <w:r>
        <w:rPr>
          <w:rFonts w:hint="eastAsia"/>
        </w:rPr>
        <w:t>0</w:t>
      </w:r>
      <w:r>
        <w:t>3</w:t>
      </w:r>
      <w:r>
        <w:t>建造者模式（</w:t>
      </w:r>
      <w:r>
        <w:t>Builder</w:t>
      </w:r>
      <w:r>
        <w:t>）</w:t>
      </w:r>
    </w:p>
    <w:p w:rsidR="005407E3" w:rsidRDefault="005407E3">
      <w:r>
        <w:t>和工厂模式类似</w:t>
      </w:r>
      <w:r>
        <w:rPr>
          <w:rFonts w:hint="eastAsia"/>
        </w:rPr>
        <w:t>，只是</w:t>
      </w:r>
      <w:r>
        <w:t>工厂模式是创建一个对象</w:t>
      </w:r>
      <w:r>
        <w:rPr>
          <w:rFonts w:hint="eastAsia"/>
        </w:rPr>
        <w:t>，</w:t>
      </w:r>
      <w:r>
        <w:t>建造者是批量创建多个同类型对象</w:t>
      </w:r>
    </w:p>
    <w:p w:rsidR="005407E3" w:rsidRDefault="005407E3"/>
    <w:p w:rsidR="005407E3" w:rsidRDefault="005407E3"/>
    <w:p w:rsidR="005407E3" w:rsidRDefault="005407E3" w:rsidP="005407E3">
      <w:pPr>
        <w:pStyle w:val="2"/>
      </w:pPr>
      <w:r>
        <w:rPr>
          <w:rFonts w:hint="eastAsia"/>
        </w:rPr>
        <w:t>0</w:t>
      </w:r>
      <w:r>
        <w:t>4</w:t>
      </w:r>
      <w:r w:rsidRPr="005407E3">
        <w:rPr>
          <w:rFonts w:hint="eastAsia"/>
        </w:rPr>
        <w:t>原型模式（</w:t>
      </w:r>
      <w:r w:rsidRPr="005407E3">
        <w:rPr>
          <w:rFonts w:hint="eastAsia"/>
        </w:rPr>
        <w:t>Prototype</w:t>
      </w:r>
      <w:r w:rsidRPr="005407E3">
        <w:rPr>
          <w:rFonts w:hint="eastAsia"/>
        </w:rPr>
        <w:t>）</w:t>
      </w:r>
    </w:p>
    <w:p w:rsidR="005407E3" w:rsidRDefault="005407E3">
      <w:r>
        <w:t>就是使用</w:t>
      </w:r>
      <w:r>
        <w:t>clone</w:t>
      </w:r>
      <w:r>
        <w:t>对象</w:t>
      </w:r>
    </w:p>
    <w:p w:rsidR="005407E3" w:rsidRDefault="005407E3">
      <w:r>
        <w:t>注意</w:t>
      </w:r>
      <w:r>
        <w:rPr>
          <w:rFonts w:hint="eastAsia"/>
        </w:rPr>
        <w:t>：</w:t>
      </w:r>
      <w:r>
        <w:t>深浅拷贝</w:t>
      </w:r>
    </w:p>
    <w:p w:rsidR="005407E3" w:rsidRDefault="005407E3"/>
    <w:p w:rsidR="005407E3" w:rsidRDefault="005407E3"/>
    <w:p w:rsidR="005407E3" w:rsidRDefault="005407E3">
      <w:r>
        <w:t>以上属于创建模式</w:t>
      </w:r>
      <w:r>
        <w:rPr>
          <w:rFonts w:hint="eastAsia"/>
        </w:rPr>
        <w:t>：</w:t>
      </w:r>
      <w:r>
        <w:t>工厂</w:t>
      </w:r>
      <w:r>
        <w:rPr>
          <w:rFonts w:hint="eastAsia"/>
        </w:rPr>
        <w:t>，</w:t>
      </w:r>
      <w:r>
        <w:t>单例</w:t>
      </w:r>
      <w:r>
        <w:rPr>
          <w:rFonts w:hint="eastAsia"/>
        </w:rPr>
        <w:t>，</w:t>
      </w:r>
      <w:r>
        <w:t>建造</w:t>
      </w:r>
      <w:r>
        <w:rPr>
          <w:rFonts w:hint="eastAsia"/>
        </w:rPr>
        <w:t>，</w:t>
      </w:r>
      <w:r>
        <w:t>原型</w:t>
      </w:r>
    </w:p>
    <w:p w:rsidR="005407E3" w:rsidRDefault="005407E3"/>
    <w:p w:rsidR="005407E3" w:rsidRDefault="005407E3"/>
    <w:p w:rsidR="005407E3" w:rsidRDefault="005407E3" w:rsidP="005407E3">
      <w:pPr>
        <w:pStyle w:val="2"/>
      </w:pPr>
      <w:r>
        <w:t>分割线</w:t>
      </w:r>
      <w:r>
        <w:rPr>
          <w:rFonts w:hint="eastAsia"/>
        </w:rPr>
        <w:t>-----------------------------------------------------------------------</w:t>
      </w:r>
    </w:p>
    <w:p w:rsidR="005407E3" w:rsidRDefault="005407E3"/>
    <w:p w:rsidR="005407E3" w:rsidRDefault="005407E3">
      <w:r>
        <w:t>构型模式：适配器模式、装饰模式、代理模式、外观模式、桥接模式、组合模式、享元模式。</w:t>
      </w:r>
    </w:p>
    <w:p w:rsidR="005407E3" w:rsidRDefault="005407E3" w:rsidP="005407E3">
      <w:pPr>
        <w:jc w:val="center"/>
      </w:pPr>
      <w:r>
        <w:rPr>
          <w:noProof/>
        </w:rPr>
        <w:drawing>
          <wp:inline distT="0" distB="0" distL="0" distR="0" wp14:anchorId="138E40C6" wp14:editId="170E6737">
            <wp:extent cx="5274310" cy="27711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1140"/>
                    </a:xfrm>
                    <a:prstGeom prst="rect">
                      <a:avLst/>
                    </a:prstGeom>
                  </pic:spPr>
                </pic:pic>
              </a:graphicData>
            </a:graphic>
          </wp:inline>
        </w:drawing>
      </w:r>
    </w:p>
    <w:p w:rsidR="005407E3" w:rsidRDefault="005407E3"/>
    <w:p w:rsidR="005407E3" w:rsidRDefault="005407E3"/>
    <w:p w:rsidR="005407E3" w:rsidRDefault="005407E3"/>
    <w:p w:rsidR="005407E3" w:rsidRDefault="005407E3" w:rsidP="005407E3">
      <w:pPr>
        <w:pStyle w:val="2"/>
      </w:pPr>
      <w:r>
        <w:rPr>
          <w:rFonts w:hint="eastAsia"/>
        </w:rPr>
        <w:lastRenderedPageBreak/>
        <w:t>0</w:t>
      </w:r>
      <w:r>
        <w:t>5</w:t>
      </w:r>
      <w:r>
        <w:t>适配器模式</w:t>
      </w:r>
      <w:r>
        <w:rPr>
          <w:rFonts w:hint="eastAsia"/>
        </w:rPr>
        <w:t>（</w:t>
      </w:r>
      <w:r>
        <w:rPr>
          <w:rFonts w:hint="eastAsia"/>
        </w:rPr>
        <w:t>Adapter</w:t>
      </w:r>
      <w:r>
        <w:rPr>
          <w:rFonts w:hint="eastAsia"/>
        </w:rPr>
        <w:t>）</w:t>
      </w:r>
    </w:p>
    <w:p w:rsidR="005407E3" w:rsidRDefault="005407E3" w:rsidP="005407E3">
      <w:pPr>
        <w:jc w:val="center"/>
      </w:pPr>
      <w:r>
        <w:rPr>
          <w:noProof/>
        </w:rPr>
        <w:drawing>
          <wp:inline distT="0" distB="0" distL="0" distR="0" wp14:anchorId="37091C20" wp14:editId="4267A384">
            <wp:extent cx="5274310" cy="26625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2555"/>
                    </a:xfrm>
                    <a:prstGeom prst="rect">
                      <a:avLst/>
                    </a:prstGeom>
                  </pic:spPr>
                </pic:pic>
              </a:graphicData>
            </a:graphic>
          </wp:inline>
        </w:drawing>
      </w:r>
    </w:p>
    <w:p w:rsidR="005407E3" w:rsidRDefault="005407E3" w:rsidP="005407E3">
      <w:pPr>
        <w:jc w:val="center"/>
      </w:pPr>
      <w:r>
        <w:t>类适配器</w:t>
      </w:r>
    </w:p>
    <w:p w:rsidR="005407E3" w:rsidRDefault="005407E3" w:rsidP="005407E3">
      <w:r>
        <w:t>Tagetable</w:t>
      </w:r>
      <w:r>
        <w:t>继承</w:t>
      </w:r>
      <w:r>
        <w:t>Source</w:t>
      </w:r>
      <w:r>
        <w:rPr>
          <w:rFonts w:hint="eastAsia"/>
        </w:rPr>
        <w:t>和实现</w:t>
      </w:r>
      <w:r>
        <w:rPr>
          <w:rFonts w:hint="eastAsia"/>
        </w:rPr>
        <w:t>Adapter</w:t>
      </w:r>
      <w:r w:rsidR="006348D2">
        <w:rPr>
          <w:rFonts w:hint="eastAsia"/>
        </w:rPr>
        <w:t>，使用</w:t>
      </w:r>
      <w:r w:rsidR="006348D2">
        <w:rPr>
          <w:rFonts w:hint="eastAsia"/>
        </w:rPr>
        <w:t>Source</w:t>
      </w:r>
      <w:r w:rsidR="006348D2">
        <w:rPr>
          <w:rFonts w:hint="eastAsia"/>
        </w:rPr>
        <w:t>父类的方法</w:t>
      </w:r>
      <w:r w:rsidR="006348D2">
        <w:rPr>
          <w:rFonts w:hint="eastAsia"/>
        </w:rPr>
        <w:t>method</w:t>
      </w:r>
      <w:r w:rsidR="006348D2">
        <w:t>1</w:t>
      </w:r>
      <w:r w:rsidR="006348D2">
        <w:t>重写</w:t>
      </w:r>
      <w:r w:rsidR="006348D2">
        <w:t>Adapter</w:t>
      </w:r>
      <w:r w:rsidR="006348D2">
        <w:t>接口的方法</w:t>
      </w:r>
      <w:r w:rsidR="006348D2">
        <w:t>method1</w:t>
      </w:r>
      <w:r w:rsidR="006348D2">
        <w:rPr>
          <w:rFonts w:hint="eastAsia"/>
        </w:rPr>
        <w:t>，</w:t>
      </w:r>
      <w:r w:rsidR="006348D2">
        <w:t>这样</w:t>
      </w:r>
      <w:r w:rsidR="006348D2">
        <w:t>Tagetable</w:t>
      </w:r>
      <w:r w:rsidR="006348D2">
        <w:t>就可以调用</w:t>
      </w:r>
      <w:r w:rsidR="006348D2">
        <w:t>Source</w:t>
      </w:r>
      <w:r w:rsidR="006348D2">
        <w:t>的方法</w:t>
      </w:r>
    </w:p>
    <w:p w:rsidR="005407E3" w:rsidRDefault="005407E3" w:rsidP="005407E3">
      <w:pPr>
        <w:jc w:val="center"/>
      </w:pPr>
      <w:r>
        <w:rPr>
          <w:noProof/>
        </w:rPr>
        <w:drawing>
          <wp:inline distT="0" distB="0" distL="0" distR="0" wp14:anchorId="3B5563C5" wp14:editId="1886B3AC">
            <wp:extent cx="5274310" cy="2619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19375"/>
                    </a:xfrm>
                    <a:prstGeom prst="rect">
                      <a:avLst/>
                    </a:prstGeom>
                  </pic:spPr>
                </pic:pic>
              </a:graphicData>
            </a:graphic>
          </wp:inline>
        </w:drawing>
      </w:r>
    </w:p>
    <w:p w:rsidR="005407E3" w:rsidRDefault="00331EEF" w:rsidP="00331EEF">
      <w:pPr>
        <w:jc w:val="center"/>
      </w:pPr>
      <w:r>
        <w:t>对象适配器</w:t>
      </w:r>
    </w:p>
    <w:p w:rsidR="00331EEF" w:rsidRDefault="00331EEF" w:rsidP="00331EEF">
      <w:r>
        <w:t>Source</w:t>
      </w:r>
      <w:r>
        <w:t>作为</w:t>
      </w:r>
      <w:r>
        <w:t>Wrapper</w:t>
      </w:r>
      <w:r>
        <w:t>的属性</w:t>
      </w:r>
      <w:r>
        <w:rPr>
          <w:rFonts w:hint="eastAsia"/>
        </w:rPr>
        <w:t>，</w:t>
      </w:r>
      <w:r>
        <w:t>在</w:t>
      </w:r>
      <w:r>
        <w:t>Wrapper</w:t>
      </w:r>
      <w:r>
        <w:t>的</w:t>
      </w:r>
      <w:r>
        <w:t>method1</w:t>
      </w:r>
      <w:r>
        <w:t>中调用</w:t>
      </w:r>
      <w:r>
        <w:t>Source</w:t>
      </w:r>
      <w:r>
        <w:t>的</w:t>
      </w:r>
      <w:r>
        <w:t>method1</w:t>
      </w:r>
    </w:p>
    <w:p w:rsidR="005407E3" w:rsidRDefault="005407E3" w:rsidP="005407E3">
      <w:pPr>
        <w:jc w:val="center"/>
      </w:pPr>
      <w:r>
        <w:rPr>
          <w:noProof/>
        </w:rPr>
        <w:lastRenderedPageBreak/>
        <w:drawing>
          <wp:inline distT="0" distB="0" distL="0" distR="0" wp14:anchorId="5E300429" wp14:editId="51FCAC1F">
            <wp:extent cx="4107536" cy="328450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536" cy="3284505"/>
                    </a:xfrm>
                    <a:prstGeom prst="rect">
                      <a:avLst/>
                    </a:prstGeom>
                  </pic:spPr>
                </pic:pic>
              </a:graphicData>
            </a:graphic>
          </wp:inline>
        </w:drawing>
      </w:r>
    </w:p>
    <w:p w:rsidR="005407E3" w:rsidRDefault="009F060E" w:rsidP="009F060E">
      <w:pPr>
        <w:jc w:val="center"/>
      </w:pPr>
      <w:r>
        <w:t>接口适配器</w:t>
      </w:r>
    </w:p>
    <w:p w:rsidR="009F060E" w:rsidRDefault="009F060E" w:rsidP="009F060E"/>
    <w:p w:rsidR="005407E3" w:rsidRDefault="005407E3" w:rsidP="005407E3">
      <w:pPr>
        <w:ind w:left="1260" w:hangingChars="600" w:hanging="1260"/>
      </w:pPr>
      <w:r>
        <w:rPr>
          <w:rFonts w:hint="eastAsia"/>
        </w:rPr>
        <w:t>类适配器：</w:t>
      </w:r>
      <w:r>
        <w:rPr>
          <w:rFonts w:hint="eastAsia"/>
        </w:rPr>
        <w:t xml:space="preserve">  </w:t>
      </w:r>
      <w:r>
        <w:rPr>
          <w:rFonts w:hint="eastAsia"/>
        </w:rPr>
        <w:t>将一个类转换成满足另一个新接口的</w:t>
      </w:r>
      <w:r>
        <w:rPr>
          <w:rFonts w:hint="eastAsia"/>
        </w:rPr>
        <w:t xml:space="preserve">   </w:t>
      </w:r>
      <w:r>
        <w:rPr>
          <w:rFonts w:hint="eastAsia"/>
        </w:rPr>
        <w:t>类</w:t>
      </w:r>
      <w:r>
        <w:rPr>
          <w:rFonts w:hint="eastAsia"/>
        </w:rPr>
        <w:t>(</w:t>
      </w:r>
      <w:r>
        <w:rPr>
          <w:rFonts w:hint="eastAsia"/>
        </w:rPr>
        <w:t>被适配类的方法名必须和接口方法名相同</w:t>
      </w:r>
      <w:r>
        <w:rPr>
          <w:rFonts w:hint="eastAsia"/>
        </w:rPr>
        <w:t>)</w:t>
      </w:r>
    </w:p>
    <w:p w:rsidR="005407E3" w:rsidRDefault="005407E3" w:rsidP="005407E3">
      <w:r>
        <w:rPr>
          <w:rFonts w:hint="eastAsia"/>
        </w:rPr>
        <w:t>对象适配器：将一个对象转换成满足另一个新接口的</w:t>
      </w:r>
      <w:r>
        <w:rPr>
          <w:rFonts w:hint="eastAsia"/>
        </w:rPr>
        <w:t xml:space="preserve"> </w:t>
      </w:r>
      <w:r>
        <w:rPr>
          <w:rFonts w:hint="eastAsia"/>
        </w:rPr>
        <w:t>对象</w:t>
      </w:r>
    </w:p>
    <w:p w:rsidR="005407E3" w:rsidRPr="005407E3" w:rsidRDefault="005407E3" w:rsidP="005407E3">
      <w:pPr>
        <w:ind w:left="1260" w:hangingChars="600" w:hanging="1260"/>
      </w:pPr>
      <w:r>
        <w:rPr>
          <w:rFonts w:hint="eastAsia"/>
        </w:rPr>
        <w:t>接口适配器：当需要实现一个接口时，又不想重写接口中的方法，可以先让一个空类实现接口，然后在继承这个空类，根据实际情况重写方法</w:t>
      </w:r>
    </w:p>
    <w:p w:rsidR="005407E3" w:rsidRDefault="005407E3"/>
    <w:p w:rsidR="005407E3" w:rsidRDefault="005407E3"/>
    <w:p w:rsidR="005407E3" w:rsidRDefault="00CE09C4" w:rsidP="00CE09C4">
      <w:pPr>
        <w:pStyle w:val="2"/>
      </w:pPr>
      <w:r>
        <w:rPr>
          <w:rFonts w:hint="eastAsia"/>
        </w:rPr>
        <w:t>0</w:t>
      </w:r>
      <w:r>
        <w:t>6</w:t>
      </w:r>
      <w:r>
        <w:t>装饰模式（</w:t>
      </w:r>
      <w:r>
        <w:t>Decorator</w:t>
      </w:r>
      <w:r>
        <w:t>）</w:t>
      </w:r>
    </w:p>
    <w:p w:rsidR="005407E3" w:rsidRDefault="005407E3"/>
    <w:p w:rsidR="005407E3" w:rsidRDefault="00CE09C4">
      <w:r>
        <w:t>在对象上添加新功能</w:t>
      </w:r>
      <w:r>
        <w:rPr>
          <w:rFonts w:hint="eastAsia"/>
        </w:rPr>
        <w:t>，</w:t>
      </w:r>
      <w:r>
        <w:t>而不修改对象类源码</w:t>
      </w:r>
    </w:p>
    <w:p w:rsidR="00CE09C4" w:rsidRDefault="00FA3B7D" w:rsidP="00FA3B7D">
      <w:pPr>
        <w:jc w:val="center"/>
      </w:pPr>
      <w:r>
        <w:rPr>
          <w:noProof/>
        </w:rPr>
        <w:drawing>
          <wp:inline distT="0" distB="0" distL="0" distR="0" wp14:anchorId="32988D10" wp14:editId="3AF77974">
            <wp:extent cx="3566469" cy="233954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6469" cy="2339543"/>
                    </a:xfrm>
                    <a:prstGeom prst="rect">
                      <a:avLst/>
                    </a:prstGeom>
                  </pic:spPr>
                </pic:pic>
              </a:graphicData>
            </a:graphic>
          </wp:inline>
        </w:drawing>
      </w:r>
    </w:p>
    <w:p w:rsidR="005407E3" w:rsidRDefault="00FA3B7D">
      <w:r>
        <w:t xml:space="preserve">Source </w:t>
      </w:r>
      <w:r>
        <w:t>类是被装饰类，</w:t>
      </w:r>
      <w:r>
        <w:t xml:space="preserve">Decorator </w:t>
      </w:r>
      <w:r>
        <w:t>类是一个装饰类</w:t>
      </w:r>
      <w:r>
        <w:rPr>
          <w:rFonts w:hint="eastAsia"/>
        </w:rPr>
        <w:t>，</w:t>
      </w:r>
      <w:r>
        <w:t>共同实现</w:t>
      </w:r>
      <w:r>
        <w:t>Sourceable</w:t>
      </w:r>
      <w:r>
        <w:t>接口</w:t>
      </w:r>
    </w:p>
    <w:p w:rsidR="00FA3B7D" w:rsidRDefault="00FA3B7D"/>
    <w:p w:rsidR="005407E3" w:rsidRDefault="00D604B3">
      <w:r>
        <w:t>Decorator</w:t>
      </w:r>
      <w:r>
        <w:t>中声明一个</w:t>
      </w:r>
      <w:r>
        <w:t>Sourceable</w:t>
      </w:r>
      <w:r>
        <w:t>属性</w:t>
      </w:r>
      <w:r w:rsidR="00ED2F8D">
        <w:rPr>
          <w:rFonts w:hint="eastAsia"/>
        </w:rPr>
        <w:t>，</w:t>
      </w:r>
      <w:r w:rsidR="00ED2F8D">
        <w:t>实现时将</w:t>
      </w:r>
      <w:r w:rsidR="00ED2F8D">
        <w:t>Source</w:t>
      </w:r>
      <w:r w:rsidR="00ED2F8D">
        <w:t>传入</w:t>
      </w:r>
      <w:r w:rsidR="00ED2F8D">
        <w:t>Decorator</w:t>
      </w:r>
      <w:r w:rsidR="00ED2F8D">
        <w:t>中</w:t>
      </w:r>
      <w:r w:rsidR="00ED2F8D">
        <w:rPr>
          <w:rFonts w:hint="eastAsia"/>
        </w:rPr>
        <w:t>，</w:t>
      </w:r>
      <w:r w:rsidR="00ED2F8D">
        <w:t>Decorator</w:t>
      </w:r>
      <w:r w:rsidR="00ED2F8D">
        <w:t>对方法进行装饰</w:t>
      </w:r>
      <w:r w:rsidR="00ED2F8D">
        <w:rPr>
          <w:rFonts w:hint="eastAsia"/>
        </w:rPr>
        <w:t>，</w:t>
      </w:r>
      <w:r w:rsidR="00ED2F8D">
        <w:t>实现跟多功能</w:t>
      </w:r>
    </w:p>
    <w:p w:rsidR="005407E3" w:rsidRDefault="005407E3"/>
    <w:p w:rsidR="005407E3" w:rsidRDefault="00ED2F8D">
      <w:r>
        <w:t>动态的为一个对象增加功能，而且还能动态撤销。（继承不能做到这一点，继承的功能</w:t>
      </w:r>
      <w:r>
        <w:t xml:space="preserve"> </w:t>
      </w:r>
      <w:r>
        <w:t>是静态的，不能动态增删。）</w:t>
      </w:r>
    </w:p>
    <w:p w:rsidR="005407E3" w:rsidRDefault="005407E3"/>
    <w:p w:rsidR="005407E3" w:rsidRDefault="005407E3"/>
    <w:p w:rsidR="00ED2F8D" w:rsidRDefault="00ED2F8D" w:rsidP="00ED2F8D">
      <w:pPr>
        <w:pStyle w:val="2"/>
      </w:pPr>
      <w:r>
        <w:rPr>
          <w:rFonts w:hint="eastAsia"/>
        </w:rPr>
        <w:t>0</w:t>
      </w:r>
      <w:r>
        <w:t>7</w:t>
      </w:r>
      <w:r>
        <w:t>代理模式（</w:t>
      </w:r>
      <w:r>
        <w:t>Proxy</w:t>
      </w:r>
      <w:r>
        <w:t>）</w:t>
      </w:r>
    </w:p>
    <w:p w:rsidR="005407E3" w:rsidRDefault="005407E3"/>
    <w:p w:rsidR="00ED2F8D" w:rsidRDefault="00ED2F8D">
      <w:r>
        <w:t>JDK</w:t>
      </w:r>
      <w:r>
        <w:t>动态代理</w:t>
      </w:r>
      <w:r>
        <w:rPr>
          <w:rFonts w:hint="eastAsia"/>
        </w:rPr>
        <w:t>，</w:t>
      </w:r>
      <w:r>
        <w:t>Cglib</w:t>
      </w:r>
      <w:r>
        <w:t>代理</w:t>
      </w:r>
    </w:p>
    <w:p w:rsidR="00ED2F8D" w:rsidRDefault="00ED2F8D"/>
    <w:p w:rsidR="00ED2F8D" w:rsidRDefault="00ED2F8D"/>
    <w:p w:rsidR="005407E3" w:rsidRDefault="00ED2F8D" w:rsidP="00ED2F8D">
      <w:pPr>
        <w:pStyle w:val="2"/>
      </w:pPr>
      <w:r>
        <w:rPr>
          <w:rFonts w:hint="eastAsia"/>
        </w:rPr>
        <w:t>0</w:t>
      </w:r>
      <w:r>
        <w:t>8</w:t>
      </w:r>
      <w:r>
        <w:t>外观模式（</w:t>
      </w:r>
      <w:r>
        <w:t>Facade</w:t>
      </w:r>
      <w:r>
        <w:t>）</w:t>
      </w:r>
      <w:r>
        <w:rPr>
          <w:rFonts w:hint="eastAsia"/>
        </w:rPr>
        <w:t>/</w:t>
      </w:r>
      <w:r>
        <w:t xml:space="preserve"> </w:t>
      </w:r>
      <w:r>
        <w:t>门面模式</w:t>
      </w:r>
    </w:p>
    <w:p w:rsidR="005407E3" w:rsidRDefault="00ED2F8D" w:rsidP="00ED2F8D">
      <w:pPr>
        <w:jc w:val="center"/>
      </w:pPr>
      <w:r>
        <w:rPr>
          <w:noProof/>
        </w:rPr>
        <w:drawing>
          <wp:inline distT="0" distB="0" distL="0" distR="0" wp14:anchorId="3772C51B" wp14:editId="0B717FB7">
            <wp:extent cx="4625741" cy="285774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741" cy="2857748"/>
                    </a:xfrm>
                    <a:prstGeom prst="rect">
                      <a:avLst/>
                    </a:prstGeom>
                  </pic:spPr>
                </pic:pic>
              </a:graphicData>
            </a:graphic>
          </wp:inline>
        </w:drawing>
      </w:r>
    </w:p>
    <w:p w:rsidR="005407E3" w:rsidRDefault="005407E3"/>
    <w:p w:rsidR="005407E3" w:rsidRDefault="003D754B">
      <w:r>
        <w:rPr>
          <w:rFonts w:hint="eastAsia"/>
        </w:rPr>
        <w:t>将</w:t>
      </w:r>
      <w:r>
        <w:t>类进行整合</w:t>
      </w:r>
      <w:r>
        <w:rPr>
          <w:rFonts w:hint="eastAsia"/>
        </w:rPr>
        <w:t>，</w:t>
      </w:r>
      <w:r>
        <w:t>返回一个门店类给用户</w:t>
      </w:r>
      <w:r>
        <w:rPr>
          <w:rFonts w:hint="eastAsia"/>
        </w:rPr>
        <w:t>，</w:t>
      </w:r>
      <w:r>
        <w:t>此模式没有接口</w:t>
      </w:r>
    </w:p>
    <w:p w:rsidR="005407E3" w:rsidRDefault="005407E3"/>
    <w:p w:rsidR="005407E3" w:rsidRDefault="005407E3"/>
    <w:p w:rsidR="005407E3" w:rsidRDefault="005407E3"/>
    <w:p w:rsidR="005407E3" w:rsidRDefault="005407E3"/>
    <w:p w:rsidR="00917D50" w:rsidRDefault="00917D50"/>
    <w:p w:rsidR="00917D50" w:rsidRDefault="00917D50"/>
    <w:p w:rsidR="00917D50" w:rsidRDefault="00917D50"/>
    <w:p w:rsidR="00917D50" w:rsidRDefault="00917D50"/>
    <w:p w:rsidR="00917D50" w:rsidRDefault="00917D50" w:rsidP="00917D50">
      <w:pPr>
        <w:pStyle w:val="2"/>
      </w:pPr>
      <w:r>
        <w:rPr>
          <w:rFonts w:hint="eastAsia"/>
        </w:rPr>
        <w:lastRenderedPageBreak/>
        <w:t>0</w:t>
      </w:r>
      <w:r>
        <w:t>9</w:t>
      </w:r>
      <w:r>
        <w:t>桥接模式（</w:t>
      </w:r>
      <w:r>
        <w:t>Bridge</w:t>
      </w:r>
      <w:r>
        <w:t>）</w:t>
      </w:r>
    </w:p>
    <w:p w:rsidR="00917D50" w:rsidRDefault="00917D50"/>
    <w:p w:rsidR="00917D50" w:rsidRDefault="00C30E4F" w:rsidP="00C30E4F">
      <w:pPr>
        <w:jc w:val="center"/>
      </w:pPr>
      <w:r>
        <w:rPr>
          <w:noProof/>
        </w:rPr>
        <w:drawing>
          <wp:inline distT="0" distB="0" distL="0" distR="0" wp14:anchorId="39BBE85C" wp14:editId="0CA8439E">
            <wp:extent cx="5274310" cy="2058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58670"/>
                    </a:xfrm>
                    <a:prstGeom prst="rect">
                      <a:avLst/>
                    </a:prstGeom>
                  </pic:spPr>
                </pic:pic>
              </a:graphicData>
            </a:graphic>
          </wp:inline>
        </w:drawing>
      </w:r>
    </w:p>
    <w:p w:rsidR="00917D50" w:rsidRDefault="00C30E4F">
      <w:r>
        <w:t>桥接模式就是把事物和其具体实现分开</w:t>
      </w:r>
      <w:r>
        <w:rPr>
          <w:rFonts w:hint="eastAsia"/>
        </w:rPr>
        <w:t>，</w:t>
      </w:r>
      <w:r>
        <w:t>将具体的实现类加到桥中</w:t>
      </w:r>
      <w:r>
        <w:rPr>
          <w:rFonts w:hint="eastAsia"/>
        </w:rPr>
        <w:t>，</w:t>
      </w:r>
      <w:r>
        <w:t>通过桥调用实现类的方法</w:t>
      </w:r>
      <w:r>
        <w:rPr>
          <w:rFonts w:hint="eastAsia"/>
        </w:rPr>
        <w:t>，</w:t>
      </w:r>
      <w:r w:rsidR="002678E2">
        <w:t>如</w:t>
      </w:r>
      <w:r>
        <w:t>JDBC</w:t>
      </w:r>
      <w:r>
        <w:t>中的</w:t>
      </w:r>
      <w:r>
        <w:rPr>
          <w:rFonts w:hint="eastAsia"/>
        </w:rPr>
        <w:t>Driver</w:t>
      </w:r>
      <w:r>
        <w:t>就是</w:t>
      </w:r>
      <w:r>
        <w:t>Sourceable</w:t>
      </w:r>
      <w:r>
        <w:rPr>
          <w:rFonts w:hint="eastAsia"/>
        </w:rPr>
        <w:t>，</w:t>
      </w:r>
      <w:r>
        <w:rPr>
          <w:rFonts w:hint="eastAsia"/>
        </w:rPr>
        <w:t>DriverManager</w:t>
      </w:r>
      <w:r>
        <w:rPr>
          <w:rFonts w:hint="eastAsia"/>
        </w:rPr>
        <w:t>就是桥</w:t>
      </w:r>
    </w:p>
    <w:p w:rsidR="00D42A7B" w:rsidRPr="00D42A7B" w:rsidRDefault="00D42A7B">
      <w:r>
        <w:t>我不直接调用你</w:t>
      </w:r>
      <w:r>
        <w:rPr>
          <w:rFonts w:hint="eastAsia"/>
        </w:rPr>
        <w:t>，</w:t>
      </w:r>
      <w:r>
        <w:t>通过第三方桥来调用</w:t>
      </w:r>
    </w:p>
    <w:p w:rsidR="00FE4DB2" w:rsidRDefault="00FE4DB2"/>
    <w:p w:rsidR="00FE4DB2" w:rsidRDefault="00FE4DB2">
      <w:r>
        <w:t>桥接的用意是：将抽象化与实现化解耦，使得二者可以独立变化</w:t>
      </w:r>
    </w:p>
    <w:p w:rsidR="00FE4DB2" w:rsidRDefault="00FE4DB2">
      <w:r>
        <w:t>实现类变化</w:t>
      </w:r>
      <w:r>
        <w:rPr>
          <w:rFonts w:hint="eastAsia"/>
        </w:rPr>
        <w:t>，</w:t>
      </w:r>
      <w:r>
        <w:t>不影响桥的使用</w:t>
      </w:r>
    </w:p>
    <w:p w:rsidR="00C37E3F" w:rsidRDefault="00C37E3F"/>
    <w:p w:rsidR="00C37E3F" w:rsidRDefault="00C37E3F"/>
    <w:p w:rsidR="00917D50" w:rsidRDefault="00C37E3F" w:rsidP="00C37E3F">
      <w:pPr>
        <w:pStyle w:val="2"/>
      </w:pPr>
      <w:r>
        <w:rPr>
          <w:rFonts w:hint="eastAsia"/>
        </w:rPr>
        <w:t>1</w:t>
      </w:r>
      <w:r>
        <w:t>0</w:t>
      </w:r>
      <w:r>
        <w:t>组合模式（</w:t>
      </w:r>
      <w:r>
        <w:t>Composite</w:t>
      </w:r>
      <w:r>
        <w:t>）</w:t>
      </w:r>
    </w:p>
    <w:p w:rsidR="00917D50" w:rsidRDefault="00917D50"/>
    <w:p w:rsidR="00917D50" w:rsidRDefault="00C37E3F" w:rsidP="00C37E3F">
      <w:pPr>
        <w:jc w:val="center"/>
      </w:pPr>
      <w:r>
        <w:rPr>
          <w:noProof/>
        </w:rPr>
        <w:drawing>
          <wp:inline distT="0" distB="0" distL="0" distR="0" wp14:anchorId="7982AAD7" wp14:editId="03EC5116">
            <wp:extent cx="4229467" cy="174513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67" cy="1745131"/>
                    </a:xfrm>
                    <a:prstGeom prst="rect">
                      <a:avLst/>
                    </a:prstGeom>
                  </pic:spPr>
                </pic:pic>
              </a:graphicData>
            </a:graphic>
          </wp:inline>
        </w:drawing>
      </w:r>
    </w:p>
    <w:p w:rsidR="00917D50" w:rsidRDefault="00917D50"/>
    <w:p w:rsidR="00917D50" w:rsidRDefault="00C37E3F">
      <w:r>
        <w:rPr>
          <w:noProof/>
        </w:rPr>
        <w:drawing>
          <wp:inline distT="0" distB="0" distL="0" distR="0" wp14:anchorId="13A3EB04" wp14:editId="424BC558">
            <wp:extent cx="4221846" cy="1181202"/>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846" cy="1181202"/>
                    </a:xfrm>
                    <a:prstGeom prst="rect">
                      <a:avLst/>
                    </a:prstGeom>
                  </pic:spPr>
                </pic:pic>
              </a:graphicData>
            </a:graphic>
          </wp:inline>
        </w:drawing>
      </w:r>
    </w:p>
    <w:p w:rsidR="00C37E3F" w:rsidRDefault="00C37E3F">
      <w:r>
        <w:t>就是在当前类中引用当前类</w:t>
      </w:r>
    </w:p>
    <w:p w:rsidR="005407E3" w:rsidRDefault="005407E3"/>
    <w:p w:rsidR="00DD48AB" w:rsidRDefault="00DD48AB" w:rsidP="00DD48AB">
      <w:pPr>
        <w:pStyle w:val="2"/>
      </w:pPr>
      <w:r>
        <w:rPr>
          <w:rFonts w:hint="eastAsia"/>
        </w:rPr>
        <w:t>1</w:t>
      </w:r>
      <w:r>
        <w:t>1</w:t>
      </w:r>
      <w:r>
        <w:t>享元模式（</w:t>
      </w:r>
      <w:r>
        <w:t>Flyweight</w:t>
      </w:r>
      <w:r>
        <w:t>）</w:t>
      </w:r>
    </w:p>
    <w:p w:rsidR="00DD48AB" w:rsidRDefault="00DD48AB">
      <w:r>
        <w:t>实现对象的复用</w:t>
      </w:r>
      <w:r>
        <w:rPr>
          <w:rFonts w:hint="eastAsia"/>
        </w:rPr>
        <w:t>，</w:t>
      </w:r>
      <w:r>
        <w:t>减少对象的创建</w:t>
      </w:r>
      <w:r>
        <w:rPr>
          <w:rFonts w:hint="eastAsia"/>
        </w:rPr>
        <w:t>，</w:t>
      </w:r>
      <w:r>
        <w:t>比如</w:t>
      </w:r>
      <w:r>
        <w:rPr>
          <w:rFonts w:hint="eastAsia"/>
        </w:rPr>
        <w:t>，</w:t>
      </w:r>
      <w:r>
        <w:t>在包装类中通过</w:t>
      </w:r>
      <w:r>
        <w:t>valueOf</w:t>
      </w:r>
      <w:r>
        <w:t>获取就是享元模式</w:t>
      </w:r>
      <w:r w:rsidR="00357F70">
        <w:rPr>
          <w:rFonts w:hint="eastAsia"/>
        </w:rPr>
        <w:t>，</w:t>
      </w:r>
      <w:r w:rsidR="00357F70">
        <w:t>数据库连接池等</w:t>
      </w:r>
    </w:p>
    <w:p w:rsidR="00DD48AB" w:rsidRDefault="004A7DE9">
      <w:r>
        <w:t>这种要求只能只能使用对象方法</w:t>
      </w:r>
      <w:r>
        <w:rPr>
          <w:rFonts w:hint="eastAsia"/>
        </w:rPr>
        <w:t>，</w:t>
      </w:r>
      <w:r>
        <w:t>不能对属性进行修改</w:t>
      </w:r>
    </w:p>
    <w:p w:rsidR="004A7DE9" w:rsidRDefault="004A7DE9"/>
    <w:p w:rsidR="00357F70" w:rsidRDefault="00357F70"/>
    <w:p w:rsidR="004A7DE9" w:rsidRDefault="00357F70" w:rsidP="003B7B64">
      <w:pPr>
        <w:pStyle w:val="2"/>
      </w:pPr>
      <w:r>
        <w:rPr>
          <w:rFonts w:hint="eastAsia"/>
        </w:rPr>
        <w:t>1</w:t>
      </w:r>
      <w:r>
        <w:t>2</w:t>
      </w:r>
      <w:r w:rsidR="003B7B64">
        <w:t>策略模式（</w:t>
      </w:r>
      <w:r w:rsidR="003B7B64">
        <w:t>strategy</w:t>
      </w:r>
      <w:r w:rsidR="003B7B64">
        <w:t>）</w:t>
      </w:r>
    </w:p>
    <w:p w:rsidR="00DD48AB" w:rsidRDefault="00DD48AB"/>
    <w:p w:rsidR="00DD48AB" w:rsidRDefault="003B7B64" w:rsidP="003B7B64">
      <w:pPr>
        <w:jc w:val="center"/>
      </w:pPr>
      <w:r>
        <w:rPr>
          <w:noProof/>
        </w:rPr>
        <w:drawing>
          <wp:inline distT="0" distB="0" distL="0" distR="0" wp14:anchorId="27B32EA5" wp14:editId="6FEE990F">
            <wp:extent cx="5274310" cy="24339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3955"/>
                    </a:xfrm>
                    <a:prstGeom prst="rect">
                      <a:avLst/>
                    </a:prstGeom>
                  </pic:spPr>
                </pic:pic>
              </a:graphicData>
            </a:graphic>
          </wp:inline>
        </w:drawing>
      </w:r>
    </w:p>
    <w:p w:rsidR="003B7B64" w:rsidRDefault="003B7B64"/>
    <w:p w:rsidR="003B7B64" w:rsidRDefault="003B7B64">
      <w:r>
        <w:t>策略模式就是根据不同的情况设计多种策略</w:t>
      </w:r>
      <w:r>
        <w:rPr>
          <w:rFonts w:hint="eastAsia"/>
        </w:rPr>
        <w:t>，</w:t>
      </w:r>
      <w:r>
        <w:t>但是客户端必须知道所有策略</w:t>
      </w:r>
      <w:r>
        <w:rPr>
          <w:rFonts w:hint="eastAsia"/>
        </w:rPr>
        <w:t>，</w:t>
      </w:r>
      <w:r>
        <w:t>策略的选取决定权在客户端</w:t>
      </w:r>
    </w:p>
    <w:p w:rsidR="00725EB0" w:rsidRDefault="00725EB0">
      <w:r>
        <w:t>这里的</w:t>
      </w:r>
      <w:r>
        <w:t>AbstractCalculator</w:t>
      </w:r>
      <w:r>
        <w:t>只是将策略的实现抽象出来</w:t>
      </w:r>
    </w:p>
    <w:p w:rsidR="00011DA2" w:rsidRDefault="00011DA2"/>
    <w:p w:rsidR="00011DA2" w:rsidRDefault="00011DA2"/>
    <w:p w:rsidR="00011DA2" w:rsidRDefault="00011DA2" w:rsidP="00011DA2">
      <w:pPr>
        <w:pStyle w:val="2"/>
      </w:pPr>
      <w:r>
        <w:rPr>
          <w:rFonts w:hint="eastAsia"/>
        </w:rPr>
        <w:lastRenderedPageBreak/>
        <w:t>1</w:t>
      </w:r>
      <w:r>
        <w:t>3</w:t>
      </w:r>
      <w:r>
        <w:t>模板方法模式（</w:t>
      </w:r>
      <w:r>
        <w:t>Template Method</w:t>
      </w:r>
      <w:r>
        <w:t>）</w:t>
      </w:r>
    </w:p>
    <w:p w:rsidR="003B7B64" w:rsidRDefault="00011DA2" w:rsidP="00011DA2">
      <w:pPr>
        <w:jc w:val="center"/>
      </w:pPr>
      <w:r>
        <w:rPr>
          <w:noProof/>
        </w:rPr>
        <w:drawing>
          <wp:inline distT="0" distB="0" distL="0" distR="0" wp14:anchorId="66F34930" wp14:editId="567A27FA">
            <wp:extent cx="4686706" cy="21185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706" cy="2118544"/>
                    </a:xfrm>
                    <a:prstGeom prst="rect">
                      <a:avLst/>
                    </a:prstGeom>
                  </pic:spPr>
                </pic:pic>
              </a:graphicData>
            </a:graphic>
          </wp:inline>
        </w:drawing>
      </w:r>
    </w:p>
    <w:p w:rsidR="003B7B64" w:rsidRDefault="003B7B64"/>
    <w:p w:rsidR="003B7B64" w:rsidRDefault="00011DA2">
      <w:r>
        <w:t>模板方法模式</w:t>
      </w:r>
      <w:r>
        <w:rPr>
          <w:rFonts w:hint="eastAsia"/>
        </w:rPr>
        <w:t>：</w:t>
      </w:r>
      <w:r>
        <w:t>一个抽象类中，有一个主方法，再定义</w:t>
      </w:r>
      <w:r>
        <w:t xml:space="preserve"> 1...n </w:t>
      </w:r>
      <w:r>
        <w:t>个方法，可以是抽象的，也可以是实际的方法，定义一个类，继承该抽象类，重写抽象方法，通过调用抽象类，实现对子类的调用</w:t>
      </w:r>
    </w:p>
    <w:p w:rsidR="00011DA2" w:rsidRDefault="00011DA2"/>
    <w:p w:rsidR="00011DA2" w:rsidRPr="0047729B" w:rsidRDefault="00011DA2">
      <w:pPr>
        <w:rPr>
          <w:color w:val="FF0000"/>
        </w:rPr>
      </w:pPr>
      <w:r w:rsidRPr="0047729B">
        <w:rPr>
          <w:color w:val="FF0000"/>
        </w:rPr>
        <w:t>非抽象方法</w:t>
      </w:r>
      <w:r w:rsidRPr="0047729B">
        <w:rPr>
          <w:rFonts w:hint="eastAsia"/>
          <w:color w:val="FF0000"/>
        </w:rPr>
        <w:t>一般辅助抽象方法，实现具体的功能</w:t>
      </w:r>
    </w:p>
    <w:p w:rsidR="00011DA2" w:rsidRDefault="00011DA2"/>
    <w:p w:rsidR="00011DA2" w:rsidRDefault="0047729B" w:rsidP="0047729B">
      <w:pPr>
        <w:pStyle w:val="2"/>
      </w:pPr>
      <w:r>
        <w:rPr>
          <w:rFonts w:hint="eastAsia"/>
        </w:rPr>
        <w:t>1</w:t>
      </w:r>
      <w:r>
        <w:t>4</w:t>
      </w:r>
      <w:r>
        <w:t>观察者模式（</w:t>
      </w:r>
      <w:r>
        <w:t>Observer</w:t>
      </w:r>
      <w:r>
        <w:t>）</w:t>
      </w:r>
    </w:p>
    <w:p w:rsidR="00011DA2" w:rsidRDefault="0047729B" w:rsidP="0047729B">
      <w:pPr>
        <w:jc w:val="center"/>
      </w:pPr>
      <w:r>
        <w:rPr>
          <w:noProof/>
        </w:rPr>
        <w:drawing>
          <wp:inline distT="0" distB="0" distL="0" distR="0" wp14:anchorId="100E2932" wp14:editId="098DCA64">
            <wp:extent cx="5010541" cy="31103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1828" cy="3111123"/>
                    </a:xfrm>
                    <a:prstGeom prst="rect">
                      <a:avLst/>
                    </a:prstGeom>
                  </pic:spPr>
                </pic:pic>
              </a:graphicData>
            </a:graphic>
          </wp:inline>
        </w:drawing>
      </w:r>
    </w:p>
    <w:p w:rsidR="0047729B" w:rsidRDefault="0047729B"/>
    <w:p w:rsidR="0047729B" w:rsidRDefault="0047729B">
      <w:r>
        <w:rPr>
          <w:rFonts w:hint="eastAsia"/>
        </w:rPr>
        <w:t>被观察者添加，删除，通知观察者等方法。被观察者状态改变，通知对应的观察者</w:t>
      </w:r>
      <w:r>
        <w:rPr>
          <w:rFonts w:hint="eastAsia"/>
        </w:rPr>
        <w:t>(</w:t>
      </w:r>
      <w:r>
        <w:rPr>
          <w:rFonts w:hint="eastAsia"/>
        </w:rPr>
        <w:t>可能会有多个</w:t>
      </w:r>
      <w:r>
        <w:t>)</w:t>
      </w:r>
    </w:p>
    <w:p w:rsidR="0047729B" w:rsidRDefault="0047729B">
      <w:r>
        <w:t>Java</w:t>
      </w:r>
      <w:r>
        <w:t>提供</w:t>
      </w:r>
      <w:r>
        <w:rPr>
          <w:rFonts w:hint="eastAsia"/>
        </w:rPr>
        <w:t>了观察者</w:t>
      </w:r>
      <w:r>
        <w:rPr>
          <w:rFonts w:hint="eastAsia"/>
        </w:rPr>
        <w:t>Observer</w:t>
      </w:r>
      <w:r>
        <w:rPr>
          <w:rFonts w:hint="eastAsia"/>
        </w:rPr>
        <w:t>，被观察者</w:t>
      </w:r>
      <w:r>
        <w:rPr>
          <w:rFonts w:hint="eastAsia"/>
        </w:rPr>
        <w:t>Subject</w:t>
      </w:r>
      <w:r w:rsidR="0099776E">
        <w:rPr>
          <w:rFonts w:hint="eastAsia"/>
        </w:rPr>
        <w:t>接口</w:t>
      </w:r>
    </w:p>
    <w:p w:rsidR="0099776E" w:rsidRDefault="0099776E"/>
    <w:p w:rsidR="00935583" w:rsidRDefault="00935583" w:rsidP="00935583">
      <w:pPr>
        <w:pStyle w:val="2"/>
      </w:pPr>
      <w:r>
        <w:rPr>
          <w:rFonts w:hint="eastAsia"/>
        </w:rPr>
        <w:t>1</w:t>
      </w:r>
      <w:r>
        <w:t>5</w:t>
      </w:r>
      <w:r>
        <w:t>迭代子模式（</w:t>
      </w:r>
      <w:r>
        <w:t>Iterator</w:t>
      </w:r>
      <w:r>
        <w:t>）</w:t>
      </w:r>
    </w:p>
    <w:p w:rsidR="0047729B" w:rsidRDefault="00935583">
      <w:r>
        <w:t>对集合进行迭代操作</w:t>
      </w:r>
      <w:r>
        <w:rPr>
          <w:rFonts w:hint="eastAsia"/>
        </w:rPr>
        <w:t>，</w:t>
      </w:r>
      <w:r>
        <w:t>根据数据结构实现对应的功能</w:t>
      </w:r>
      <w:r>
        <w:rPr>
          <w:rFonts w:hint="eastAsia"/>
        </w:rPr>
        <w:t>(</w:t>
      </w:r>
      <w:r w:rsidRPr="00935583">
        <w:t>previous next hasNext</w:t>
      </w:r>
      <w:r>
        <w:t>)</w:t>
      </w:r>
      <w:r>
        <w:rPr>
          <w:rFonts w:hint="eastAsia"/>
        </w:rPr>
        <w:t>，</w:t>
      </w:r>
      <w:r>
        <w:t>fail-fast</w:t>
      </w:r>
      <w:r>
        <w:t>机制</w:t>
      </w:r>
    </w:p>
    <w:p w:rsidR="00004665" w:rsidRDefault="00004665"/>
    <w:p w:rsidR="00004665" w:rsidRDefault="00004665"/>
    <w:p w:rsidR="0047729B" w:rsidRDefault="00004665" w:rsidP="00004665">
      <w:pPr>
        <w:pStyle w:val="2"/>
      </w:pPr>
      <w:r>
        <w:rPr>
          <w:rFonts w:hint="eastAsia"/>
        </w:rPr>
        <w:t>1</w:t>
      </w:r>
      <w:r>
        <w:t>6</w:t>
      </w:r>
      <w:r>
        <w:t>责任链模式（</w:t>
      </w:r>
      <w:r>
        <w:t>Chain of Responsibility</w:t>
      </w:r>
      <w:r>
        <w:t>）</w:t>
      </w:r>
    </w:p>
    <w:p w:rsidR="0047729B" w:rsidRDefault="0047729B"/>
    <w:p w:rsidR="0047729B" w:rsidRDefault="00004665" w:rsidP="00004665">
      <w:pPr>
        <w:jc w:val="center"/>
      </w:pPr>
      <w:bookmarkStart w:id="0" w:name="_GoBack"/>
      <w:r>
        <w:rPr>
          <w:noProof/>
        </w:rPr>
        <w:drawing>
          <wp:inline distT="0" distB="0" distL="0" distR="0" wp14:anchorId="7949BB32" wp14:editId="22E6546E">
            <wp:extent cx="4338710" cy="2685196"/>
            <wp:effectExtent l="0" t="0" r="508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1643" cy="2687011"/>
                    </a:xfrm>
                    <a:prstGeom prst="rect">
                      <a:avLst/>
                    </a:prstGeom>
                  </pic:spPr>
                </pic:pic>
              </a:graphicData>
            </a:graphic>
          </wp:inline>
        </w:drawing>
      </w:r>
      <w:bookmarkEnd w:id="0"/>
    </w:p>
    <w:p w:rsidR="0047729B" w:rsidRDefault="0047729B"/>
    <w:p w:rsidR="0047729B" w:rsidRDefault="00004665">
      <w:r>
        <w:t>有多个对象，每个对象持有对下一个对象的引用，这样就会形成一条链，请求在这条链上传递，直到某一对象决定处理该请求。</w:t>
      </w:r>
    </w:p>
    <w:p w:rsidR="0047729B" w:rsidRDefault="0047729B"/>
    <w:p w:rsidR="00004665" w:rsidRDefault="00004665">
      <w:r>
        <w:t>责任链模式可以实现，在隐瞒客户端的情况下，对系统进行动态的调整。</w:t>
      </w:r>
    </w:p>
    <w:p w:rsidR="00004665" w:rsidRDefault="00BE03D1">
      <w:r>
        <w:t>责任链模式和装饰者模式在功能上类似</w:t>
      </w:r>
      <w:r>
        <w:rPr>
          <w:rFonts w:hint="eastAsia"/>
        </w:rPr>
        <w:t>，</w:t>
      </w:r>
      <w:r>
        <w:t>都是在以有基础上进行新功能添加</w:t>
      </w:r>
      <w:r>
        <w:rPr>
          <w:rFonts w:hint="eastAsia"/>
        </w:rPr>
        <w:t>，</w:t>
      </w:r>
      <w:r>
        <w:t>但是装饰者模型是否添加新功能有客户端决定</w:t>
      </w:r>
      <w:r>
        <w:rPr>
          <w:rFonts w:hint="eastAsia"/>
        </w:rPr>
        <w:t>，</w:t>
      </w:r>
      <w:r>
        <w:t>而责任链是隐瞒客户端</w:t>
      </w:r>
    </w:p>
    <w:p w:rsidR="0038029E" w:rsidRDefault="0038029E">
      <w:r>
        <w:t>在</w:t>
      </w:r>
      <w:r>
        <w:t>operation</w:t>
      </w:r>
      <w:r>
        <w:t>中执行具体操作</w:t>
      </w:r>
      <w:r>
        <w:rPr>
          <w:rFonts w:hint="eastAsia"/>
        </w:rPr>
        <w:t>，</w:t>
      </w:r>
      <w:r>
        <w:t>并调用下一</w:t>
      </w:r>
      <w:r>
        <w:t>Handler</w:t>
      </w:r>
    </w:p>
    <w:p w:rsidR="00D41740" w:rsidRDefault="00D41740"/>
    <w:p w:rsidR="00D41740" w:rsidRDefault="00D41740" w:rsidP="00D41740">
      <w:pPr>
        <w:pStyle w:val="2"/>
      </w:pPr>
      <w:r>
        <w:rPr>
          <w:rFonts w:hint="eastAsia"/>
        </w:rPr>
        <w:lastRenderedPageBreak/>
        <w:t>1</w:t>
      </w:r>
      <w:r>
        <w:t>7</w:t>
      </w:r>
      <w:r>
        <w:t>命令模式（</w:t>
      </w:r>
      <w:r>
        <w:t>Command</w:t>
      </w:r>
      <w:r>
        <w:t>）</w:t>
      </w:r>
    </w:p>
    <w:p w:rsidR="00D41740" w:rsidRDefault="00D41740">
      <w:r>
        <w:rPr>
          <w:noProof/>
        </w:rPr>
        <w:drawing>
          <wp:inline distT="0" distB="0" distL="0" distR="0" wp14:anchorId="41D02529" wp14:editId="34EFA435">
            <wp:extent cx="5274310" cy="18929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2935"/>
                    </a:xfrm>
                    <a:prstGeom prst="rect">
                      <a:avLst/>
                    </a:prstGeom>
                  </pic:spPr>
                </pic:pic>
              </a:graphicData>
            </a:graphic>
          </wp:inline>
        </w:drawing>
      </w:r>
    </w:p>
    <w:p w:rsidR="00D41740" w:rsidRDefault="00D41740"/>
    <w:p w:rsidR="00D41740" w:rsidRDefault="00D41740">
      <w:r>
        <w:t>Invoker</w:t>
      </w:r>
      <w:r>
        <w:t>发起命令</w:t>
      </w:r>
      <w:r>
        <w:t>Command</w:t>
      </w:r>
      <w:r>
        <w:rPr>
          <w:rFonts w:hint="eastAsia"/>
        </w:rPr>
        <w:t>，</w:t>
      </w:r>
      <w:r>
        <w:t>Receiver</w:t>
      </w:r>
      <w:r w:rsidR="007A60C1">
        <w:t>接收命令</w:t>
      </w:r>
    </w:p>
    <w:p w:rsidR="00D41740" w:rsidRPr="00004665" w:rsidRDefault="00D41740"/>
    <w:p w:rsidR="00004665" w:rsidRPr="00C9273A" w:rsidRDefault="00C9273A">
      <w:r w:rsidRPr="00C9273A">
        <w:rPr>
          <w:rFonts w:hint="eastAsia"/>
        </w:rPr>
        <w:t>目的就是达到命令的发出者和执行者之间解耦，实现请求和执行分开</w:t>
      </w:r>
    </w:p>
    <w:p w:rsidR="00004665" w:rsidRDefault="00004665"/>
    <w:p w:rsidR="00004665" w:rsidRPr="00004665" w:rsidRDefault="00004665"/>
    <w:p w:rsidR="00DD48AB" w:rsidRDefault="00DD48AB"/>
    <w:p w:rsidR="00C9273A" w:rsidRDefault="00C9273A" w:rsidP="00C9273A">
      <w:pPr>
        <w:pStyle w:val="2"/>
      </w:pPr>
      <w:r>
        <w:rPr>
          <w:rFonts w:hint="eastAsia"/>
        </w:rPr>
        <w:t>1</w:t>
      </w:r>
      <w:r>
        <w:t>8</w:t>
      </w:r>
      <w:r>
        <w:t>备忘录模式（</w:t>
      </w:r>
      <w:r>
        <w:t>Memento</w:t>
      </w:r>
      <w:r>
        <w:t>）</w:t>
      </w:r>
    </w:p>
    <w:p w:rsidR="00C9273A" w:rsidRDefault="00C9273A" w:rsidP="00C9273A">
      <w:pPr>
        <w:jc w:val="center"/>
      </w:pPr>
      <w:r>
        <w:rPr>
          <w:noProof/>
        </w:rPr>
        <w:drawing>
          <wp:inline distT="0" distB="0" distL="0" distR="0" wp14:anchorId="17478778" wp14:editId="6122A9E5">
            <wp:extent cx="5274310" cy="20040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4060"/>
                    </a:xfrm>
                    <a:prstGeom prst="rect">
                      <a:avLst/>
                    </a:prstGeom>
                  </pic:spPr>
                </pic:pic>
              </a:graphicData>
            </a:graphic>
          </wp:inline>
        </w:drawing>
      </w:r>
    </w:p>
    <w:p w:rsidR="00C9273A" w:rsidRDefault="00C9273A"/>
    <w:p w:rsidR="00C9273A" w:rsidRDefault="00C9273A">
      <w:r>
        <w:t>元素数据被修改后</w:t>
      </w:r>
      <w:r>
        <w:rPr>
          <w:rFonts w:hint="eastAsia"/>
        </w:rPr>
        <w:t>，</w:t>
      </w:r>
      <w:r>
        <w:t>可以通过备忘录获取被修改之前的值</w:t>
      </w:r>
    </w:p>
    <w:p w:rsidR="00C9273A" w:rsidRDefault="00C9273A">
      <w:r>
        <w:t>Memento(</w:t>
      </w:r>
      <w:r>
        <w:t>备忘录</w:t>
      </w:r>
      <w:r>
        <w:t>)</w:t>
      </w:r>
      <w:r>
        <w:t>保存</w:t>
      </w:r>
      <w:r>
        <w:t>Original</w:t>
      </w:r>
      <w:r>
        <w:t>的</w:t>
      </w:r>
      <w:r>
        <w:t>value</w:t>
      </w:r>
      <w:r>
        <w:t>字段</w:t>
      </w:r>
      <w:r>
        <w:rPr>
          <w:rFonts w:hint="eastAsia"/>
        </w:rPr>
        <w:t>，</w:t>
      </w:r>
      <w:r>
        <w:t>storage</w:t>
      </w:r>
      <w:r>
        <w:t>存储备忘录</w:t>
      </w:r>
    </w:p>
    <w:p w:rsidR="00DC703F" w:rsidRDefault="00DC703F"/>
    <w:p w:rsidR="00DC703F" w:rsidRDefault="00DC703F">
      <w:r>
        <w:t>可以不使用</w:t>
      </w:r>
      <w:r>
        <w:t>Storage</w:t>
      </w:r>
      <w:r>
        <w:t>存储备忘录</w:t>
      </w:r>
      <w:r>
        <w:rPr>
          <w:rFonts w:hint="eastAsia"/>
        </w:rPr>
        <w:t>，</w:t>
      </w:r>
      <w:r>
        <w:t>直接将备忘录</w:t>
      </w:r>
      <w:r>
        <w:rPr>
          <w:rFonts w:hint="eastAsia"/>
        </w:rPr>
        <w:t>Memento</w:t>
      </w:r>
      <w:r>
        <w:rPr>
          <w:rFonts w:hint="eastAsia"/>
        </w:rPr>
        <w:t>作为</w:t>
      </w:r>
      <w:r>
        <w:rPr>
          <w:rFonts w:hint="eastAsia"/>
        </w:rPr>
        <w:t>Original</w:t>
      </w:r>
      <w:r>
        <w:rPr>
          <w:rFonts w:hint="eastAsia"/>
        </w:rPr>
        <w:t>的属性</w:t>
      </w:r>
      <w:r w:rsidR="00510625">
        <w:rPr>
          <w:rFonts w:hint="eastAsia"/>
        </w:rPr>
        <w:t>，但是这样不满足迪米特法则，使得类之间耦合</w:t>
      </w:r>
    </w:p>
    <w:p w:rsidR="00510625" w:rsidRDefault="00510625"/>
    <w:p w:rsidR="004B6ACC" w:rsidRDefault="004B6ACC">
      <w:r>
        <w:t>一个类是否需要备份</w:t>
      </w:r>
      <w:r>
        <w:rPr>
          <w:rFonts w:hint="eastAsia"/>
        </w:rPr>
        <w:t>，</w:t>
      </w:r>
      <w:r>
        <w:t>是由类本身决定的</w:t>
      </w:r>
      <w:r>
        <w:rPr>
          <w:rFonts w:hint="eastAsia"/>
        </w:rPr>
        <w:t>，</w:t>
      </w:r>
      <w:r>
        <w:t>而是外部因素</w:t>
      </w:r>
      <w:r>
        <w:rPr>
          <w:rFonts w:hint="eastAsia"/>
        </w:rPr>
        <w:t>，</w:t>
      </w:r>
      <w:r>
        <w:t>所以</w:t>
      </w:r>
      <w:r>
        <w:rPr>
          <w:rFonts w:hint="eastAsia"/>
        </w:rPr>
        <w:t>，</w:t>
      </w:r>
      <w:r>
        <w:t>类的备份和还原调用的是类的方法</w:t>
      </w:r>
      <w:r>
        <w:t>(createMemento)</w:t>
      </w:r>
    </w:p>
    <w:p w:rsidR="008D0BD4" w:rsidRDefault="008D0BD4"/>
    <w:p w:rsidR="008D0BD4" w:rsidRDefault="008D0BD4"/>
    <w:p w:rsidR="008D0BD4" w:rsidRDefault="000D7142" w:rsidP="000D7142">
      <w:pPr>
        <w:pStyle w:val="2"/>
      </w:pPr>
      <w:r>
        <w:rPr>
          <w:rFonts w:hint="eastAsia"/>
        </w:rPr>
        <w:t>1</w:t>
      </w:r>
      <w:r>
        <w:t>9</w:t>
      </w:r>
      <w:r>
        <w:t>状态模式（</w:t>
      </w:r>
      <w:r>
        <w:t>State</w:t>
      </w:r>
      <w:r>
        <w:t>）</w:t>
      </w:r>
    </w:p>
    <w:p w:rsidR="008D0BD4" w:rsidRDefault="008D0BD4"/>
    <w:p w:rsidR="008D0BD4" w:rsidRDefault="000D7142" w:rsidP="000D7142">
      <w:pPr>
        <w:jc w:val="center"/>
      </w:pPr>
      <w:r>
        <w:rPr>
          <w:noProof/>
        </w:rPr>
        <w:drawing>
          <wp:inline distT="0" distB="0" distL="0" distR="0" wp14:anchorId="2A72279E" wp14:editId="083AD5DB">
            <wp:extent cx="4877223" cy="119644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7223" cy="1196444"/>
                    </a:xfrm>
                    <a:prstGeom prst="rect">
                      <a:avLst/>
                    </a:prstGeom>
                  </pic:spPr>
                </pic:pic>
              </a:graphicData>
            </a:graphic>
          </wp:inline>
        </w:drawing>
      </w:r>
    </w:p>
    <w:p w:rsidR="008D0BD4" w:rsidRDefault="000D7142">
      <w:r w:rsidRPr="000D7142">
        <w:rPr>
          <w:rFonts w:hint="eastAsia"/>
        </w:rPr>
        <w:t>当对象的状态改变时，同时改变其行为</w:t>
      </w:r>
    </w:p>
    <w:p w:rsidR="000D7142" w:rsidRPr="000D7142" w:rsidRDefault="000D7142">
      <w:r>
        <w:t>State</w:t>
      </w:r>
      <w:r>
        <w:t>改变</w:t>
      </w:r>
      <w:r>
        <w:rPr>
          <w:rFonts w:hint="eastAsia"/>
        </w:rPr>
        <w:t>后，调用</w:t>
      </w:r>
      <w:r>
        <w:rPr>
          <w:rFonts w:hint="eastAsia"/>
        </w:rPr>
        <w:t>context</w:t>
      </w:r>
      <w:r>
        <w:rPr>
          <w:rFonts w:hint="eastAsia"/>
        </w:rPr>
        <w:t>的</w:t>
      </w:r>
      <w:r>
        <w:rPr>
          <w:rFonts w:hint="eastAsia"/>
        </w:rPr>
        <w:t>method</w:t>
      </w:r>
      <w:r>
        <w:rPr>
          <w:rFonts w:hint="eastAsia"/>
        </w:rPr>
        <w:t>改变行为</w:t>
      </w:r>
      <w:r w:rsidR="004621C7">
        <w:rPr>
          <w:rFonts w:hint="eastAsia"/>
        </w:rPr>
        <w:t>(</w:t>
      </w:r>
      <w:r w:rsidR="004621C7">
        <w:rPr>
          <w:rFonts w:hint="eastAsia"/>
        </w:rPr>
        <w:t>行为是</w:t>
      </w:r>
      <w:r w:rsidR="004621C7">
        <w:rPr>
          <w:rFonts w:hint="eastAsia"/>
        </w:rPr>
        <w:t>State</w:t>
      </w:r>
      <w:r w:rsidR="004621C7">
        <w:rPr>
          <w:rFonts w:hint="eastAsia"/>
        </w:rPr>
        <w:t>的，也可以是其他类的，而不是</w:t>
      </w:r>
      <w:r w:rsidR="004621C7">
        <w:rPr>
          <w:rFonts w:hint="eastAsia"/>
        </w:rPr>
        <w:t>Context</w:t>
      </w:r>
      <w:r w:rsidR="004621C7">
        <w:rPr>
          <w:rFonts w:hint="eastAsia"/>
        </w:rPr>
        <w:t>类的，</w:t>
      </w:r>
      <w:r w:rsidR="004621C7" w:rsidRPr="004621C7">
        <w:rPr>
          <w:rFonts w:hint="eastAsia"/>
          <w:color w:val="FF0000"/>
        </w:rPr>
        <w:t>context</w:t>
      </w:r>
      <w:r w:rsidR="004621C7" w:rsidRPr="004621C7">
        <w:rPr>
          <w:rFonts w:hint="eastAsia"/>
          <w:color w:val="FF0000"/>
        </w:rPr>
        <w:t>只负责通知</w:t>
      </w:r>
      <w:r w:rsidR="004621C7">
        <w:t>)</w:t>
      </w:r>
    </w:p>
    <w:p w:rsidR="008D0BD4" w:rsidRDefault="008D0BD4"/>
    <w:p w:rsidR="00C9273A" w:rsidRDefault="00C9273A"/>
    <w:p w:rsidR="00C42267" w:rsidRDefault="00C42267" w:rsidP="00C42267">
      <w:pPr>
        <w:pStyle w:val="2"/>
      </w:pPr>
      <w:r>
        <w:rPr>
          <w:rFonts w:hint="eastAsia"/>
        </w:rPr>
        <w:t>2</w:t>
      </w:r>
      <w:r>
        <w:t>0</w:t>
      </w:r>
      <w:r>
        <w:t>访问者模式（</w:t>
      </w:r>
      <w:r>
        <w:t>Visitor</w:t>
      </w:r>
      <w:r>
        <w:t>）</w:t>
      </w:r>
    </w:p>
    <w:p w:rsidR="00C42267" w:rsidRDefault="00C42267"/>
    <w:p w:rsidR="00C42267" w:rsidRDefault="00C42267" w:rsidP="00C42267">
      <w:pPr>
        <w:jc w:val="center"/>
      </w:pPr>
      <w:r>
        <w:rPr>
          <w:noProof/>
        </w:rPr>
        <w:drawing>
          <wp:inline distT="0" distB="0" distL="0" distR="0" wp14:anchorId="362E959E" wp14:editId="7AFF1497">
            <wp:extent cx="4077053" cy="240050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053" cy="2400508"/>
                    </a:xfrm>
                    <a:prstGeom prst="rect">
                      <a:avLst/>
                    </a:prstGeom>
                  </pic:spPr>
                </pic:pic>
              </a:graphicData>
            </a:graphic>
          </wp:inline>
        </w:drawing>
      </w:r>
    </w:p>
    <w:p w:rsidR="00C42267" w:rsidRDefault="00C42267">
      <w:r>
        <w:t>访问者模式就是一种分离对象数据结构与行为的方法，通过这种分离，可达到为一个被访问者动态添加新的操作而无需做其它的修改的效果</w:t>
      </w:r>
      <w:r>
        <w:rPr>
          <w:rFonts w:hint="eastAsia"/>
        </w:rPr>
        <w:t>。</w:t>
      </w:r>
    </w:p>
    <w:p w:rsidR="00C42267" w:rsidRDefault="00C42267"/>
    <w:p w:rsidR="00B653CC" w:rsidRDefault="00B653CC" w:rsidP="00B653CC">
      <w:r>
        <w:rPr>
          <w:rFonts w:hint="eastAsia"/>
        </w:rPr>
        <w:t>被访问者的数据结构不改变，而访问者就是获取这些数据，然后进行操作</w:t>
      </w:r>
    </w:p>
    <w:p w:rsidR="00B653CC" w:rsidRDefault="00B653CC" w:rsidP="00B653CC">
      <w:r>
        <w:rPr>
          <w:rFonts w:hint="eastAsia"/>
        </w:rPr>
        <w:t>操作类型不同，就有多少和访问者</w:t>
      </w:r>
    </w:p>
    <w:p w:rsidR="00B653CC" w:rsidRDefault="00B653CC" w:rsidP="00B653CC">
      <w:r>
        <w:t>Visit</w:t>
      </w:r>
      <w:r>
        <w:t>访问被访问者</w:t>
      </w:r>
      <w:r>
        <w:rPr>
          <w:rFonts w:hint="eastAsia"/>
        </w:rPr>
        <w:t>，</w:t>
      </w:r>
      <w:r>
        <w:t>accept</w:t>
      </w:r>
      <w:r>
        <w:t>允许哪类访问者</w:t>
      </w:r>
      <w:r w:rsidR="00D35462">
        <w:rPr>
          <w:rFonts w:hint="eastAsia"/>
        </w:rPr>
        <w:t>(</w:t>
      </w:r>
      <w:r w:rsidR="00D35462">
        <w:rPr>
          <w:rFonts w:hint="eastAsia"/>
        </w:rPr>
        <w:t>这个还是看看代码</w:t>
      </w:r>
      <w:r w:rsidR="00D35462">
        <w:t>)</w:t>
      </w:r>
    </w:p>
    <w:p w:rsidR="00327BD0" w:rsidRDefault="00327BD0" w:rsidP="00B653CC"/>
    <w:p w:rsidR="00327BD0" w:rsidRPr="00B653CC" w:rsidRDefault="00327BD0" w:rsidP="00B653CC">
      <w:r>
        <w:t>虽然不使用访问者</w:t>
      </w:r>
      <w:r>
        <w:rPr>
          <w:rFonts w:hint="eastAsia"/>
        </w:rPr>
        <w:t>，</w:t>
      </w:r>
      <w:r>
        <w:t>获取数据后</w:t>
      </w:r>
      <w:r>
        <w:rPr>
          <w:rFonts w:hint="eastAsia"/>
        </w:rPr>
        <w:t>，</w:t>
      </w:r>
      <w:r>
        <w:t>在方法中操作</w:t>
      </w:r>
      <w:r>
        <w:rPr>
          <w:rFonts w:hint="eastAsia"/>
        </w:rPr>
        <w:t>，</w:t>
      </w:r>
      <w:r>
        <w:t>但是新操作就的创建新方法</w:t>
      </w:r>
      <w:r>
        <w:rPr>
          <w:rFonts w:hint="eastAsia"/>
        </w:rPr>
        <w:t>，</w:t>
      </w:r>
      <w:r>
        <w:t>修改调用者类</w:t>
      </w:r>
      <w:r w:rsidR="00A24CA6">
        <w:rPr>
          <w:rFonts w:hint="eastAsia"/>
        </w:rPr>
        <w:t>，并且还有修改调用方法为新方法，改了</w:t>
      </w:r>
      <w:r w:rsidR="00A24CA6">
        <w:rPr>
          <w:rFonts w:hint="eastAsia"/>
        </w:rPr>
        <w:t>2</w:t>
      </w:r>
      <w:r w:rsidR="00A24CA6">
        <w:rPr>
          <w:rFonts w:hint="eastAsia"/>
        </w:rPr>
        <w:t>处</w:t>
      </w:r>
    </w:p>
    <w:p w:rsidR="00B653CC" w:rsidRDefault="00B653CC"/>
    <w:p w:rsidR="00B653CC" w:rsidRDefault="00B653CC"/>
    <w:p w:rsidR="00B653CC" w:rsidRDefault="00B653CC"/>
    <w:p w:rsidR="00B653CC" w:rsidRDefault="00B653CC"/>
    <w:p w:rsidR="00B653CC" w:rsidRDefault="00B653CC"/>
    <w:p w:rsidR="00C42267" w:rsidRDefault="00C42267">
      <w:r>
        <w:t>为一个现有的类增加新功能，不得不考虑几个事情：</w:t>
      </w:r>
    </w:p>
    <w:p w:rsidR="00C42267" w:rsidRDefault="00C42267">
      <w:r>
        <w:t>1</w:t>
      </w:r>
      <w:r>
        <w:t>、新功能会不会与现有功能出现兼容性问题？</w:t>
      </w:r>
    </w:p>
    <w:p w:rsidR="00C42267" w:rsidRDefault="00C42267">
      <w:r>
        <w:t>2</w:t>
      </w:r>
      <w:r>
        <w:t>、以后会不会再需要添加？</w:t>
      </w:r>
    </w:p>
    <w:p w:rsidR="00C42267" w:rsidRDefault="00C42267">
      <w:r>
        <w:t>3</w:t>
      </w:r>
      <w:r>
        <w:t>、如果类不允许修改</w:t>
      </w:r>
      <w:r>
        <w:t xml:space="preserve"> </w:t>
      </w:r>
      <w:r>
        <w:t>代码怎么办？</w:t>
      </w:r>
    </w:p>
    <w:p w:rsidR="00C42267" w:rsidRDefault="00C42267">
      <w:r>
        <w:t>最好的解决方法就是使用访问者模式，访问者模式适用于数据结构相对稳定的系统，把数据结构和算法解耦</w:t>
      </w:r>
    </w:p>
    <w:p w:rsidR="00C42267" w:rsidRDefault="00C42267"/>
    <w:p w:rsidR="00C42267" w:rsidRDefault="00CE0AAC" w:rsidP="00CE0AAC">
      <w:pPr>
        <w:pStyle w:val="2"/>
      </w:pPr>
      <w:r>
        <w:rPr>
          <w:rFonts w:hint="eastAsia"/>
        </w:rPr>
        <w:t>2</w:t>
      </w:r>
      <w:r>
        <w:t>1</w:t>
      </w:r>
      <w:r>
        <w:t>中介者模式（</w:t>
      </w:r>
      <w:r>
        <w:t>Mediator</w:t>
      </w:r>
      <w:r>
        <w:t>）</w:t>
      </w:r>
    </w:p>
    <w:p w:rsidR="00C42267" w:rsidRDefault="00C42267"/>
    <w:p w:rsidR="00C42267" w:rsidRDefault="00CE0AAC" w:rsidP="00CE0AAC">
      <w:pPr>
        <w:jc w:val="center"/>
      </w:pPr>
      <w:r>
        <w:rPr>
          <w:noProof/>
        </w:rPr>
        <w:drawing>
          <wp:inline distT="0" distB="0" distL="0" distR="0" wp14:anchorId="49A82C6F" wp14:editId="3970B7DE">
            <wp:extent cx="5274310" cy="28073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7335"/>
                    </a:xfrm>
                    <a:prstGeom prst="rect">
                      <a:avLst/>
                    </a:prstGeom>
                  </pic:spPr>
                </pic:pic>
              </a:graphicData>
            </a:graphic>
          </wp:inline>
        </w:drawing>
      </w:r>
    </w:p>
    <w:p w:rsidR="00C42267" w:rsidRDefault="00C42267"/>
    <w:p w:rsidR="00CE0AAC" w:rsidRDefault="00CE0AAC">
      <w:r>
        <w:t>Test</w:t>
      </w:r>
      <w:r>
        <w:t>调用的</w:t>
      </w:r>
      <w:r>
        <w:t>Mediator</w:t>
      </w:r>
      <w:r>
        <w:rPr>
          <w:rFonts w:hint="eastAsia"/>
        </w:rPr>
        <w:t>，</w:t>
      </w:r>
      <w:r>
        <w:t>而</w:t>
      </w:r>
      <w:r>
        <w:t>Mediator</w:t>
      </w:r>
      <w:r>
        <w:t>对</w:t>
      </w:r>
      <w:r>
        <w:t>User</w:t>
      </w:r>
      <w:r>
        <w:t>进行操作</w:t>
      </w:r>
      <w:r w:rsidR="00D129D5">
        <w:rPr>
          <w:rFonts w:hint="eastAsia"/>
        </w:rPr>
        <w:t>，</w:t>
      </w:r>
      <w:r w:rsidR="00D129D5">
        <w:t>这样</w:t>
      </w:r>
      <w:r w:rsidR="00D129D5">
        <w:t>Test</w:t>
      </w:r>
      <w:r w:rsidR="00D129D5">
        <w:t>就是间接操作</w:t>
      </w:r>
      <w:r w:rsidR="00D129D5">
        <w:t>User</w:t>
      </w:r>
      <w:r w:rsidR="00D129D5">
        <w:rPr>
          <w:rFonts w:hint="eastAsia"/>
        </w:rPr>
        <w:t>，</w:t>
      </w:r>
      <w:r w:rsidR="00D129D5">
        <w:t>就是引入一个第三方类</w:t>
      </w:r>
    </w:p>
    <w:p w:rsidR="00CE0AAC" w:rsidRDefault="00CE0AAC"/>
    <w:p w:rsidR="00C42267" w:rsidRDefault="00C42267"/>
    <w:p w:rsidR="00CE0AAC" w:rsidRDefault="00CE0AAC" w:rsidP="00CE0AAC">
      <w:r>
        <w:rPr>
          <w:rFonts w:hint="eastAsia"/>
        </w:rPr>
        <w:t>类之间有依赖关系的话，不利于功能的拓展和维护，因为只要修改一个对象，其它关联的对象都得进行修改。</w:t>
      </w:r>
    </w:p>
    <w:p w:rsidR="00C42267" w:rsidRPr="00CE0AAC" w:rsidRDefault="00CE0AAC" w:rsidP="00CE0AAC">
      <w:r>
        <w:rPr>
          <w:rFonts w:hint="eastAsia"/>
        </w:rPr>
        <w:t>如果使用中介者模式，只需关心和</w:t>
      </w:r>
      <w:r>
        <w:rPr>
          <w:rFonts w:hint="eastAsia"/>
        </w:rPr>
        <w:t xml:space="preserve"> Mediator </w:t>
      </w:r>
      <w:r>
        <w:rPr>
          <w:rFonts w:hint="eastAsia"/>
        </w:rPr>
        <w:t>类的关系，具体类类之间的关系及调度交给</w:t>
      </w:r>
      <w:r>
        <w:rPr>
          <w:rFonts w:hint="eastAsia"/>
        </w:rPr>
        <w:t xml:space="preserve"> Mediator </w:t>
      </w:r>
      <w:r>
        <w:rPr>
          <w:rFonts w:hint="eastAsia"/>
        </w:rPr>
        <w:t>就行</w:t>
      </w:r>
    </w:p>
    <w:p w:rsidR="00DD48AB" w:rsidRDefault="00153E15">
      <w:r>
        <w:rPr>
          <w:noProof/>
        </w:rPr>
        <w:lastRenderedPageBreak/>
        <w:drawing>
          <wp:inline distT="0" distB="0" distL="0" distR="0" wp14:anchorId="5EE3C01E" wp14:editId="17015F72">
            <wp:extent cx="5274310" cy="29248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24810"/>
                    </a:xfrm>
                    <a:prstGeom prst="rect">
                      <a:avLst/>
                    </a:prstGeom>
                  </pic:spPr>
                </pic:pic>
              </a:graphicData>
            </a:graphic>
          </wp:inline>
        </w:drawing>
      </w:r>
    </w:p>
    <w:sectPr w:rsidR="00DD48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8B8" w:rsidRDefault="00EB28B8" w:rsidP="002678E2">
      <w:r>
        <w:separator/>
      </w:r>
    </w:p>
  </w:endnote>
  <w:endnote w:type="continuationSeparator" w:id="0">
    <w:p w:rsidR="00EB28B8" w:rsidRDefault="00EB28B8" w:rsidP="00267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8B8" w:rsidRDefault="00EB28B8" w:rsidP="002678E2">
      <w:r>
        <w:separator/>
      </w:r>
    </w:p>
  </w:footnote>
  <w:footnote w:type="continuationSeparator" w:id="0">
    <w:p w:rsidR="00EB28B8" w:rsidRDefault="00EB28B8" w:rsidP="002678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3F"/>
    <w:rsid w:val="00004665"/>
    <w:rsid w:val="00011DA2"/>
    <w:rsid w:val="000D7142"/>
    <w:rsid w:val="00153E15"/>
    <w:rsid w:val="002678E2"/>
    <w:rsid w:val="00315F4E"/>
    <w:rsid w:val="00327BD0"/>
    <w:rsid w:val="00331EEF"/>
    <w:rsid w:val="00357F70"/>
    <w:rsid w:val="0038029E"/>
    <w:rsid w:val="003B7B64"/>
    <w:rsid w:val="003D0B68"/>
    <w:rsid w:val="003D754B"/>
    <w:rsid w:val="004621C7"/>
    <w:rsid w:val="0047729B"/>
    <w:rsid w:val="004A7DE9"/>
    <w:rsid w:val="004B6ACC"/>
    <w:rsid w:val="00510625"/>
    <w:rsid w:val="005407E3"/>
    <w:rsid w:val="005A7D8D"/>
    <w:rsid w:val="005F4BF2"/>
    <w:rsid w:val="006348D2"/>
    <w:rsid w:val="00725EB0"/>
    <w:rsid w:val="007A60C1"/>
    <w:rsid w:val="00877C1A"/>
    <w:rsid w:val="008D0BD4"/>
    <w:rsid w:val="00917D50"/>
    <w:rsid w:val="00935583"/>
    <w:rsid w:val="00985F6E"/>
    <w:rsid w:val="0099130C"/>
    <w:rsid w:val="0099776E"/>
    <w:rsid w:val="009D603F"/>
    <w:rsid w:val="009F060E"/>
    <w:rsid w:val="00A24CA6"/>
    <w:rsid w:val="00B653CC"/>
    <w:rsid w:val="00BE03D1"/>
    <w:rsid w:val="00C30E4F"/>
    <w:rsid w:val="00C37E3F"/>
    <w:rsid w:val="00C42267"/>
    <w:rsid w:val="00C9273A"/>
    <w:rsid w:val="00CE09C4"/>
    <w:rsid w:val="00CE0AAC"/>
    <w:rsid w:val="00D129D5"/>
    <w:rsid w:val="00D13511"/>
    <w:rsid w:val="00D35462"/>
    <w:rsid w:val="00D41740"/>
    <w:rsid w:val="00D42A7B"/>
    <w:rsid w:val="00D604B3"/>
    <w:rsid w:val="00DC703F"/>
    <w:rsid w:val="00DD48AB"/>
    <w:rsid w:val="00EB28B8"/>
    <w:rsid w:val="00ED2F8D"/>
    <w:rsid w:val="00FA3B7D"/>
    <w:rsid w:val="00FE4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03EF66-B188-4770-8922-FD46B8BF5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13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3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13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913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9130C"/>
    <w:rPr>
      <w:b/>
      <w:bCs/>
      <w:sz w:val="32"/>
      <w:szCs w:val="32"/>
    </w:rPr>
  </w:style>
  <w:style w:type="character" w:customStyle="1" w:styleId="1Char">
    <w:name w:val="标题 1 Char"/>
    <w:basedOn w:val="a0"/>
    <w:link w:val="1"/>
    <w:uiPriority w:val="9"/>
    <w:rsid w:val="0099130C"/>
    <w:rPr>
      <w:b/>
      <w:bCs/>
      <w:kern w:val="44"/>
      <w:sz w:val="44"/>
      <w:szCs w:val="44"/>
    </w:rPr>
  </w:style>
  <w:style w:type="paragraph" w:styleId="a3">
    <w:name w:val="Balloon Text"/>
    <w:basedOn w:val="a"/>
    <w:link w:val="Char"/>
    <w:uiPriority w:val="99"/>
    <w:semiHidden/>
    <w:unhideWhenUsed/>
    <w:rsid w:val="00B653CC"/>
    <w:rPr>
      <w:sz w:val="18"/>
      <w:szCs w:val="18"/>
    </w:rPr>
  </w:style>
  <w:style w:type="character" w:customStyle="1" w:styleId="Char">
    <w:name w:val="批注框文本 Char"/>
    <w:basedOn w:val="a0"/>
    <w:link w:val="a3"/>
    <w:uiPriority w:val="99"/>
    <w:semiHidden/>
    <w:rsid w:val="00B653CC"/>
    <w:rPr>
      <w:sz w:val="18"/>
      <w:szCs w:val="18"/>
    </w:rPr>
  </w:style>
  <w:style w:type="paragraph" w:styleId="a4">
    <w:name w:val="header"/>
    <w:basedOn w:val="a"/>
    <w:link w:val="Char0"/>
    <w:uiPriority w:val="99"/>
    <w:unhideWhenUsed/>
    <w:rsid w:val="002678E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678E2"/>
    <w:rPr>
      <w:sz w:val="18"/>
      <w:szCs w:val="18"/>
    </w:rPr>
  </w:style>
  <w:style w:type="paragraph" w:styleId="a5">
    <w:name w:val="footer"/>
    <w:basedOn w:val="a"/>
    <w:link w:val="Char1"/>
    <w:uiPriority w:val="99"/>
    <w:unhideWhenUsed/>
    <w:rsid w:val="002678E2"/>
    <w:pPr>
      <w:tabs>
        <w:tab w:val="center" w:pos="4153"/>
        <w:tab w:val="right" w:pos="8306"/>
      </w:tabs>
      <w:snapToGrid w:val="0"/>
      <w:jc w:val="left"/>
    </w:pPr>
    <w:rPr>
      <w:sz w:val="18"/>
      <w:szCs w:val="18"/>
    </w:rPr>
  </w:style>
  <w:style w:type="character" w:customStyle="1" w:styleId="Char1">
    <w:name w:val="页脚 Char"/>
    <w:basedOn w:val="a0"/>
    <w:link w:val="a5"/>
    <w:uiPriority w:val="99"/>
    <w:rsid w:val="002678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01435">
      <w:bodyDiv w:val="1"/>
      <w:marLeft w:val="0"/>
      <w:marRight w:val="0"/>
      <w:marTop w:val="0"/>
      <w:marBottom w:val="0"/>
      <w:divBdr>
        <w:top w:val="none" w:sz="0" w:space="0" w:color="auto"/>
        <w:left w:val="none" w:sz="0" w:space="0" w:color="auto"/>
        <w:bottom w:val="none" w:sz="0" w:space="0" w:color="auto"/>
        <w:right w:val="none" w:sz="0" w:space="0" w:color="auto"/>
      </w:divBdr>
    </w:div>
    <w:div w:id="110248560">
      <w:bodyDiv w:val="1"/>
      <w:marLeft w:val="0"/>
      <w:marRight w:val="0"/>
      <w:marTop w:val="0"/>
      <w:marBottom w:val="0"/>
      <w:divBdr>
        <w:top w:val="none" w:sz="0" w:space="0" w:color="auto"/>
        <w:left w:val="none" w:sz="0" w:space="0" w:color="auto"/>
        <w:bottom w:val="none" w:sz="0" w:space="0" w:color="auto"/>
        <w:right w:val="none" w:sz="0" w:space="0" w:color="auto"/>
      </w:divBdr>
    </w:div>
    <w:div w:id="524516098">
      <w:bodyDiv w:val="1"/>
      <w:marLeft w:val="0"/>
      <w:marRight w:val="0"/>
      <w:marTop w:val="0"/>
      <w:marBottom w:val="0"/>
      <w:divBdr>
        <w:top w:val="none" w:sz="0" w:space="0" w:color="auto"/>
        <w:left w:val="none" w:sz="0" w:space="0" w:color="auto"/>
        <w:bottom w:val="none" w:sz="0" w:space="0" w:color="auto"/>
        <w:right w:val="none" w:sz="0" w:space="0" w:color="auto"/>
      </w:divBdr>
    </w:div>
    <w:div w:id="1362173345">
      <w:bodyDiv w:val="1"/>
      <w:marLeft w:val="0"/>
      <w:marRight w:val="0"/>
      <w:marTop w:val="0"/>
      <w:marBottom w:val="0"/>
      <w:divBdr>
        <w:top w:val="none" w:sz="0" w:space="0" w:color="auto"/>
        <w:left w:val="none" w:sz="0" w:space="0" w:color="auto"/>
        <w:bottom w:val="none" w:sz="0" w:space="0" w:color="auto"/>
        <w:right w:val="none" w:sz="0" w:space="0" w:color="auto"/>
      </w:divBdr>
    </w:div>
    <w:div w:id="1562868634">
      <w:bodyDiv w:val="1"/>
      <w:marLeft w:val="0"/>
      <w:marRight w:val="0"/>
      <w:marTop w:val="0"/>
      <w:marBottom w:val="0"/>
      <w:divBdr>
        <w:top w:val="none" w:sz="0" w:space="0" w:color="auto"/>
        <w:left w:val="none" w:sz="0" w:space="0" w:color="auto"/>
        <w:bottom w:val="none" w:sz="0" w:space="0" w:color="auto"/>
        <w:right w:val="none" w:sz="0" w:space="0" w:color="auto"/>
      </w:divBdr>
    </w:div>
    <w:div w:id="1768455407">
      <w:bodyDiv w:val="1"/>
      <w:marLeft w:val="0"/>
      <w:marRight w:val="0"/>
      <w:marTop w:val="0"/>
      <w:marBottom w:val="0"/>
      <w:divBdr>
        <w:top w:val="none" w:sz="0" w:space="0" w:color="auto"/>
        <w:left w:val="none" w:sz="0" w:space="0" w:color="auto"/>
        <w:bottom w:val="none" w:sz="0" w:space="0" w:color="auto"/>
        <w:right w:val="none" w:sz="0" w:space="0" w:color="auto"/>
      </w:divBdr>
    </w:div>
    <w:div w:id="186871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Pages>
  <Words>524</Words>
  <Characters>2992</Characters>
  <Application>Microsoft Office Word</Application>
  <DocSecurity>0</DocSecurity>
  <Lines>24</Lines>
  <Paragraphs>7</Paragraphs>
  <ScaleCrop>false</ScaleCrop>
  <Company/>
  <LinksUpToDate>false</LinksUpToDate>
  <CharactersWithSpaces>3509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49</cp:revision>
  <dcterms:created xsi:type="dcterms:W3CDTF">2019-04-13T07:38:00Z</dcterms:created>
  <dcterms:modified xsi:type="dcterms:W3CDTF">2019-04-16T02:34:00Z</dcterms:modified>
</cp:coreProperties>
</file>