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718C2DD6" w:rsidR="00E238CA" w:rsidRDefault="001F4FD5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Viren Desai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725E42B8" w:rsidR="00E238CA" w:rsidRDefault="001F4FD5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9" w:history="1">
              <w:r w:rsidRPr="009B3E34">
                <w:rPr>
                  <w:rStyle w:val="Hyperlink"/>
                  <w:rFonts w:ascii="Arial" w:hAnsi="Arial" w:cs="Arial"/>
                  <w:sz w:val="26"/>
                </w:rPr>
                <w:t>Virendesai87@gmail.com</w:t>
              </w:r>
            </w:hyperlink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35DCF8C8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6B6B0BF4" w:rsidR="00E238CA" w:rsidRDefault="001F4FD5" w:rsidP="00E238CA">
            <w:pPr>
              <w:jc w:val="both"/>
              <w:rPr>
                <w:rFonts w:ascii="Arial" w:hAnsi="Arial" w:cs="Arial"/>
              </w:rPr>
            </w:pPr>
            <w:hyperlink r:id="rId10" w:history="1">
              <w:r w:rsidRPr="009B3E34">
                <w:rPr>
                  <w:rStyle w:val="Hyperlink"/>
                  <w:rFonts w:ascii="Arial" w:hAnsi="Arial" w:cs="Arial"/>
                </w:rPr>
                <w:t>https://standingtree.github.io/index.html</w:t>
              </w:r>
            </w:hyperlink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6023350" w:rsidR="00E238CA" w:rsidRDefault="001F4FD5" w:rsidP="00E238CA">
            <w:pPr>
              <w:jc w:val="both"/>
              <w:rPr>
                <w:rFonts w:ascii="Arial" w:hAnsi="Arial" w:cs="Arial"/>
              </w:rPr>
            </w:pPr>
            <w:hyperlink r:id="rId11" w:history="1">
              <w:r w:rsidRPr="009B3E34">
                <w:rPr>
                  <w:rStyle w:val="Hyperlink"/>
                  <w:rFonts w:ascii="Arial" w:hAnsi="Arial" w:cs="Arial"/>
                </w:rPr>
                <w:t>https://github.com/standingtree/standingtree.github.io/blob/master/styles.css</w:t>
              </w:r>
            </w:hyperlink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706C8E2A" w:rsidR="00E238CA" w:rsidRDefault="001F4FD5" w:rsidP="00E238CA">
            <w:pPr>
              <w:jc w:val="both"/>
              <w:rPr>
                <w:rFonts w:ascii="Arial" w:hAnsi="Arial" w:cs="Arial"/>
              </w:rPr>
            </w:pPr>
            <w:hyperlink r:id="rId12" w:history="1">
              <w:r w:rsidRPr="009B3E34">
                <w:rPr>
                  <w:rStyle w:val="Hyperlink"/>
                  <w:rFonts w:ascii="Arial" w:hAnsi="Arial" w:cs="Arial"/>
                </w:rPr>
                <w:t>https://github.com/standingtree/standingtree.github.io/blob/master/nav.html</w:t>
              </w:r>
            </w:hyperlink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lastRenderedPageBreak/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654B6E42" w:rsidR="00FC05EE" w:rsidRDefault="001F4FD5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3" w:history="1">
              <w:r w:rsidRPr="009B3E34">
                <w:rPr>
                  <w:rStyle w:val="Hyperlink"/>
                  <w:rFonts w:ascii="Arial" w:hAnsi="Arial" w:cs="Arial"/>
                  <w:sz w:val="26"/>
                </w:rPr>
                <w:t>https://github.com/standingtree/pacmen-exercise</w:t>
              </w:r>
            </w:hyperlink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39B32E52" w:rsidR="00FC05EE" w:rsidRDefault="001F4FD5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4" w:history="1">
              <w:r w:rsidRPr="009B3E34">
                <w:rPr>
                  <w:rStyle w:val="Hyperlink"/>
                  <w:rFonts w:ascii="Arial" w:hAnsi="Arial" w:cs="Arial"/>
                  <w:sz w:val="26"/>
                </w:rPr>
                <w:t>https://github.com/standingtree/programmed-eyes-exercise</w:t>
              </w:r>
            </w:hyperlink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742FBFD0" w:rsidR="00FC05EE" w:rsidRDefault="001F4FD5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5" w:history="1">
              <w:r w:rsidRPr="009B3E34">
                <w:rPr>
                  <w:rStyle w:val="Hyperlink"/>
                  <w:rFonts w:ascii="Arial" w:hAnsi="Arial" w:cs="Arial"/>
                  <w:sz w:val="26"/>
                </w:rPr>
                <w:t>https://github.com/standingtree/real-time-bus-tracker</w:t>
              </w:r>
            </w:hyperlink>
          </w:p>
        </w:tc>
      </w:tr>
      <w:tr w:rsidR="001F4FD5" w14:paraId="2FC24A39" w14:textId="77777777" w:rsidTr="00FC05EE">
        <w:tc>
          <w:tcPr>
            <w:tcW w:w="3505" w:type="dxa"/>
          </w:tcPr>
          <w:p w14:paraId="2292D48C" w14:textId="77777777" w:rsidR="001F4FD5" w:rsidRDefault="001F4FD5" w:rsidP="00FC05EE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75F0BE52" w14:textId="77777777" w:rsidR="001F4FD5" w:rsidRDefault="001F4FD5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B902A" w14:textId="77777777" w:rsidR="001842D2" w:rsidRDefault="001842D2">
      <w:pPr>
        <w:spacing w:after="0" w:line="240" w:lineRule="auto"/>
      </w:pPr>
      <w:r>
        <w:separator/>
      </w:r>
    </w:p>
  </w:endnote>
  <w:endnote w:type="continuationSeparator" w:id="0">
    <w:p w14:paraId="55A56B08" w14:textId="77777777" w:rsidR="001842D2" w:rsidRDefault="0018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145BA" w14:textId="77777777" w:rsidR="001842D2" w:rsidRDefault="001842D2">
      <w:pPr>
        <w:spacing w:after="0" w:line="240" w:lineRule="auto"/>
      </w:pPr>
      <w:r>
        <w:separator/>
      </w:r>
    </w:p>
  </w:footnote>
  <w:footnote w:type="continuationSeparator" w:id="0">
    <w:p w14:paraId="28DD3320" w14:textId="77777777" w:rsidR="001842D2" w:rsidRDefault="00184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42D2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1F4FD5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F4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tandingtree/pacmen-exercise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standingtree/standingtree.github.io/blob/master/nav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andingtree/standingtree.github.io/blob/master/styles.cs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tandingtree/real-time-bus-tracker" TargetMode="External"/><Relationship Id="rId10" Type="http://schemas.openxmlformats.org/officeDocument/2006/relationships/hyperlink" Target="https://standingtree.github.io/index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Virendesai87@gmail.com" TargetMode="External"/><Relationship Id="rId14" Type="http://schemas.openxmlformats.org/officeDocument/2006/relationships/hyperlink" Target="https://github.com/standingtree/programmed-eyes-exerci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Viren Desai</cp:lastModifiedBy>
  <cp:revision>2</cp:revision>
  <cp:lastPrinted>2020-02-29T12:13:00Z</cp:lastPrinted>
  <dcterms:created xsi:type="dcterms:W3CDTF">2021-03-24T16:26:00Z</dcterms:created>
  <dcterms:modified xsi:type="dcterms:W3CDTF">2021-03-24T16:26:00Z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