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2AC2" w14:textId="029F4AB4" w:rsidR="009B6719" w:rsidRDefault="00B71883" w:rsidP="00DC3332">
      <w:pPr>
        <w:pStyle w:val="Heading1"/>
        <w:rPr>
          <w:lang w:val="en-US"/>
        </w:rPr>
      </w:pPr>
      <w:r w:rsidRPr="00DC3332">
        <w:rPr>
          <w:lang w:val="en-US"/>
        </w:rPr>
        <w:t>Homework:</w:t>
      </w:r>
    </w:p>
    <w:p w14:paraId="39215118" w14:textId="77777777" w:rsidR="00DC3332" w:rsidRPr="00DC3332" w:rsidRDefault="00DC3332" w:rsidP="00DC3332">
      <w:pPr>
        <w:rPr>
          <w:lang w:val="en-US"/>
        </w:rPr>
      </w:pPr>
    </w:p>
    <w:p w14:paraId="249F49B4" w14:textId="1DDB1E36" w:rsidR="00422A35" w:rsidRDefault="00EA3928">
      <w:pPr>
        <w:rPr>
          <w:lang w:val="en-US"/>
        </w:rPr>
      </w:pPr>
      <w:r>
        <w:rPr>
          <w:lang w:val="en-US"/>
        </w:rPr>
        <w:t xml:space="preserve">Use </w:t>
      </w:r>
      <w:hyperlink r:id="rId5" w:history="1">
        <w:proofErr w:type="spellStart"/>
        <w:r w:rsidRPr="002306D8">
          <w:rPr>
            <w:rStyle w:val="Hyperlink"/>
            <w:b/>
            <w:bCs/>
            <w:lang w:val="en-US"/>
          </w:rPr>
          <w:t>MarkoJS</w:t>
        </w:r>
        <w:proofErr w:type="spellEnd"/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b</w:t>
      </w:r>
      <w:r w:rsidR="00AA1107">
        <w:rPr>
          <w:lang w:val="en-US"/>
        </w:rPr>
        <w:t xml:space="preserve">uild a </w:t>
      </w:r>
      <w:r w:rsidR="00B125AD">
        <w:rPr>
          <w:lang w:val="en-US"/>
        </w:rPr>
        <w:t xml:space="preserve">simple </w:t>
      </w:r>
      <w:r w:rsidR="00AA1107">
        <w:rPr>
          <w:lang w:val="en-US"/>
        </w:rPr>
        <w:t>html page like</w:t>
      </w:r>
      <w:r w:rsidR="005C507E">
        <w:rPr>
          <w:lang w:val="en-US"/>
        </w:rPr>
        <w:t xml:space="preserve"> Pic1</w:t>
      </w:r>
      <w:r w:rsidR="00924DE5">
        <w:rPr>
          <w:lang w:val="en-US"/>
        </w:rPr>
        <w:t>.</w:t>
      </w:r>
    </w:p>
    <w:p w14:paraId="64876C34" w14:textId="683FD4BE" w:rsidR="00E713AC" w:rsidRDefault="00E713AC" w:rsidP="00E713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7485C" w:rsidRPr="00422A35">
        <w:rPr>
          <w:lang w:val="en-US"/>
        </w:rPr>
        <w:t>o not need to exactly same</w:t>
      </w:r>
      <w:r w:rsidR="002A0743" w:rsidRPr="00422A35">
        <w:rPr>
          <w:lang w:val="en-US"/>
        </w:rPr>
        <w:t xml:space="preserve"> text or CSS</w:t>
      </w:r>
      <w:r w:rsidR="00B7485C" w:rsidRPr="00422A35">
        <w:rPr>
          <w:lang w:val="en-US"/>
        </w:rPr>
        <w:t xml:space="preserve">. </w:t>
      </w:r>
    </w:p>
    <w:p w14:paraId="5F636B0B" w14:textId="2FB1F091" w:rsidR="001B3933" w:rsidRDefault="003B244F" w:rsidP="00E713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not need exact</w:t>
      </w:r>
      <w:r w:rsidR="001711E5">
        <w:rPr>
          <w:lang w:val="en-US"/>
        </w:rPr>
        <w:t>ly</w:t>
      </w:r>
      <w:r>
        <w:rPr>
          <w:lang w:val="en-US"/>
        </w:rPr>
        <w:t xml:space="preserve"> same count of input box or checkbox</w:t>
      </w:r>
      <w:r w:rsidR="00C0365D">
        <w:rPr>
          <w:lang w:val="en-US"/>
        </w:rPr>
        <w:t>.</w:t>
      </w:r>
      <w:r w:rsidR="00905B77">
        <w:rPr>
          <w:lang w:val="en-US"/>
        </w:rPr>
        <w:t xml:space="preserve"> </w:t>
      </w:r>
    </w:p>
    <w:p w14:paraId="3D00533C" w14:textId="0CF849C5" w:rsidR="00B71883" w:rsidRDefault="009903B6">
      <w:pPr>
        <w:rPr>
          <w:lang w:val="en-US"/>
        </w:rPr>
      </w:pPr>
      <w:r>
        <w:rPr>
          <w:lang w:val="en-US"/>
        </w:rPr>
        <w:t xml:space="preserve">What you </w:t>
      </w:r>
      <w:r w:rsidR="00760E99">
        <w:rPr>
          <w:lang w:val="en-US"/>
        </w:rPr>
        <w:t>must</w:t>
      </w:r>
      <w:r>
        <w:rPr>
          <w:lang w:val="en-US"/>
        </w:rPr>
        <w:t xml:space="preserve"> handle is:</w:t>
      </w:r>
    </w:p>
    <w:p w14:paraId="6AD41DF3" w14:textId="78C9417C" w:rsidR="007F06E6" w:rsidRDefault="007F06E6" w:rsidP="009903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</w:t>
      </w:r>
      <w:r w:rsidRPr="003F78DB">
        <w:rPr>
          <w:b/>
          <w:bCs/>
          <w:lang w:val="en-US"/>
        </w:rPr>
        <w:t>timer count down in</w:t>
      </w:r>
      <w:r>
        <w:rPr>
          <w:lang w:val="en-US"/>
        </w:rPr>
        <w:t xml:space="preserve"> top banner, which is a dynamic component. (Set a future target date)</w:t>
      </w:r>
    </w:p>
    <w:p w14:paraId="29A376E5" w14:textId="61A750A1" w:rsidR="00C16F60" w:rsidRPr="001477B7" w:rsidRDefault="009903B6" w:rsidP="001477B7">
      <w:pPr>
        <w:pStyle w:val="ListParagraph"/>
        <w:numPr>
          <w:ilvl w:val="0"/>
          <w:numId w:val="2"/>
        </w:numPr>
        <w:rPr>
          <w:lang w:val="en-US"/>
        </w:rPr>
      </w:pPr>
      <w:r w:rsidRPr="000728EF">
        <w:rPr>
          <w:b/>
          <w:bCs/>
          <w:lang w:val="en-US"/>
        </w:rPr>
        <w:t>Resiz</w:t>
      </w:r>
      <w:r w:rsidR="009A6FDB" w:rsidRPr="000728EF">
        <w:rPr>
          <w:b/>
          <w:bCs/>
          <w:lang w:val="en-US"/>
        </w:rPr>
        <w:t>ing</w:t>
      </w:r>
      <w:r>
        <w:rPr>
          <w:lang w:val="en-US"/>
        </w:rPr>
        <w:t xml:space="preserve"> the window</w:t>
      </w:r>
      <w:r w:rsidR="00AC2176">
        <w:rPr>
          <w:lang w:val="en-US"/>
        </w:rPr>
        <w:t xml:space="preserve"> can’t mess</w:t>
      </w:r>
      <w:r w:rsidR="003E46D5">
        <w:rPr>
          <w:lang w:val="en-US"/>
        </w:rPr>
        <w:t xml:space="preserve"> up</w:t>
      </w:r>
      <w:r w:rsidR="00B1743A">
        <w:rPr>
          <w:lang w:val="en-US"/>
        </w:rPr>
        <w:t xml:space="preserve"> entire</w:t>
      </w:r>
      <w:r w:rsidR="00AC2176">
        <w:rPr>
          <w:lang w:val="en-US"/>
        </w:rPr>
        <w:t xml:space="preserve"> layout</w:t>
      </w:r>
      <w:r w:rsidR="001477B7">
        <w:rPr>
          <w:lang w:val="en-US"/>
        </w:rPr>
        <w:t>, w</w:t>
      </w:r>
      <w:r w:rsidR="001F2712" w:rsidRPr="001477B7">
        <w:rPr>
          <w:lang w:val="en-US"/>
        </w:rPr>
        <w:t>hen</w:t>
      </w:r>
      <w:r w:rsidR="00DD1824" w:rsidRPr="001477B7">
        <w:rPr>
          <w:lang w:val="en-US"/>
        </w:rPr>
        <w:t xml:space="preserve"> window</w:t>
      </w:r>
      <w:r w:rsidR="001F2712" w:rsidRPr="001477B7">
        <w:rPr>
          <w:lang w:val="en-US"/>
        </w:rPr>
        <w:t xml:space="preserve"> size is too small, realign the layout like Pic</w:t>
      </w:r>
      <w:r w:rsidR="00DC1F4A" w:rsidRPr="001477B7">
        <w:rPr>
          <w:lang w:val="en-US"/>
        </w:rPr>
        <w:t>2</w:t>
      </w:r>
      <w:r w:rsidR="001F2712" w:rsidRPr="001477B7">
        <w:rPr>
          <w:lang w:val="en-US"/>
        </w:rPr>
        <w:t>:</w:t>
      </w:r>
    </w:p>
    <w:p w14:paraId="0C8E2AC3" w14:textId="7D24FF27" w:rsidR="008F4504" w:rsidRDefault="002A147B" w:rsidP="00052C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C16F60">
        <w:rPr>
          <w:lang w:val="en-US"/>
        </w:rPr>
        <w:t xml:space="preserve">se </w:t>
      </w:r>
      <w:proofErr w:type="spellStart"/>
      <w:r w:rsidR="00E35E0B" w:rsidRPr="00EC2600">
        <w:rPr>
          <w:b/>
          <w:bCs/>
          <w:lang w:val="en-US"/>
        </w:rPr>
        <w:t>MarkoJS</w:t>
      </w:r>
      <w:proofErr w:type="spellEnd"/>
      <w:r w:rsidR="0075352A">
        <w:rPr>
          <w:lang w:val="en-US"/>
        </w:rPr>
        <w:t>’ feature</w:t>
      </w:r>
      <w:r w:rsidR="00E35E0B">
        <w:rPr>
          <w:rFonts w:hint="eastAsia"/>
          <w:lang w:val="en-US"/>
        </w:rPr>
        <w:t xml:space="preserve"> </w:t>
      </w:r>
      <w:r w:rsidR="00E35E0B">
        <w:rPr>
          <w:lang w:val="en-US"/>
        </w:rPr>
        <w:t>to render</w:t>
      </w:r>
      <w:r>
        <w:rPr>
          <w:lang w:val="en-US"/>
        </w:rPr>
        <w:t xml:space="preserve"> the 3 items</w:t>
      </w:r>
      <w:r w:rsidR="003F2546">
        <w:rPr>
          <w:lang w:val="en-US"/>
        </w:rPr>
        <w:t xml:space="preserve"> with title &amp; subtitle</w:t>
      </w:r>
      <w:r>
        <w:rPr>
          <w:lang w:val="en-US"/>
        </w:rPr>
        <w:t xml:space="preserve"> listed in left </w:t>
      </w:r>
      <w:r w:rsidR="00751676">
        <w:rPr>
          <w:lang w:val="en-US"/>
        </w:rPr>
        <w:t>side.</w:t>
      </w:r>
    </w:p>
    <w:p w14:paraId="11066D97" w14:textId="179A5912" w:rsidR="00052C50" w:rsidRPr="008F4504" w:rsidRDefault="00052C50" w:rsidP="008F4504">
      <w:pPr>
        <w:pStyle w:val="ListParagraph"/>
        <w:rPr>
          <w:lang w:val="en-US"/>
        </w:rPr>
      </w:pPr>
    </w:p>
    <w:p w14:paraId="692023B3" w14:textId="5D5C806C" w:rsidR="00052C50" w:rsidRPr="001752B8" w:rsidRDefault="00B92DEF" w:rsidP="00175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056B6" wp14:editId="1DE78085">
            <wp:extent cx="2486499" cy="1938460"/>
            <wp:effectExtent l="0" t="0" r="3175" b="5080"/>
            <wp:docPr id="145831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295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79" cy="19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B7A01D" wp14:editId="1757C9DA">
            <wp:extent cx="961718" cy="1925515"/>
            <wp:effectExtent l="0" t="0" r="3810" b="5080"/>
            <wp:docPr id="50183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761" name="Picture 50183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39" cy="20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9794" w14:textId="6E300384" w:rsidR="00647D26" w:rsidRDefault="00647D26" w:rsidP="00090F01">
      <w:pPr>
        <w:rPr>
          <w:lang w:val="en-US"/>
        </w:rPr>
      </w:pPr>
    </w:p>
    <w:p w14:paraId="37C9DB56" w14:textId="72E50700" w:rsidR="00302CCD" w:rsidRDefault="00302CCD" w:rsidP="00090F01">
      <w:pPr>
        <w:rPr>
          <w:lang w:val="en-US"/>
        </w:rPr>
      </w:pPr>
    </w:p>
    <w:p w14:paraId="3A7C2917" w14:textId="7EB84F36" w:rsidR="00302CCD" w:rsidRDefault="00302CCD" w:rsidP="00090F01">
      <w:pPr>
        <w:rPr>
          <w:lang w:val="en-US"/>
        </w:rPr>
      </w:pPr>
    </w:p>
    <w:p w14:paraId="5FA09149" w14:textId="22DDD71D" w:rsidR="001F2712" w:rsidRDefault="001F2712">
      <w:pPr>
        <w:rPr>
          <w:lang w:val="en-US"/>
        </w:rPr>
      </w:pPr>
    </w:p>
    <w:p w14:paraId="2B2E2462" w14:textId="5BD41D63" w:rsidR="001F2712" w:rsidRPr="00B71883" w:rsidRDefault="001F2712">
      <w:pPr>
        <w:rPr>
          <w:lang w:val="en-US"/>
        </w:rPr>
      </w:pPr>
    </w:p>
    <w:sectPr w:rsidR="001F2712" w:rsidRPr="00B71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9C2"/>
    <w:multiLevelType w:val="hybridMultilevel"/>
    <w:tmpl w:val="18CC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0B22"/>
    <w:multiLevelType w:val="hybridMultilevel"/>
    <w:tmpl w:val="CE0C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6672"/>
    <w:multiLevelType w:val="hybridMultilevel"/>
    <w:tmpl w:val="9174B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07255">
    <w:abstractNumId w:val="2"/>
  </w:num>
  <w:num w:numId="2" w16cid:durableId="1762798321">
    <w:abstractNumId w:val="0"/>
  </w:num>
  <w:num w:numId="3" w16cid:durableId="112600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83"/>
    <w:rsid w:val="0000393C"/>
    <w:rsid w:val="00052C50"/>
    <w:rsid w:val="000617A8"/>
    <w:rsid w:val="000728EF"/>
    <w:rsid w:val="00090F01"/>
    <w:rsid w:val="000F7773"/>
    <w:rsid w:val="001477B7"/>
    <w:rsid w:val="001711E5"/>
    <w:rsid w:val="001752B8"/>
    <w:rsid w:val="001A2807"/>
    <w:rsid w:val="001A7BA1"/>
    <w:rsid w:val="001B3933"/>
    <w:rsid w:val="001B755A"/>
    <w:rsid w:val="001D0377"/>
    <w:rsid w:val="001D7755"/>
    <w:rsid w:val="001F2712"/>
    <w:rsid w:val="002306D8"/>
    <w:rsid w:val="00257ECE"/>
    <w:rsid w:val="002A0743"/>
    <w:rsid w:val="002A147B"/>
    <w:rsid w:val="00302CCD"/>
    <w:rsid w:val="00303C57"/>
    <w:rsid w:val="003211BA"/>
    <w:rsid w:val="003914BC"/>
    <w:rsid w:val="003A17AD"/>
    <w:rsid w:val="003B1546"/>
    <w:rsid w:val="003B244F"/>
    <w:rsid w:val="003B5F25"/>
    <w:rsid w:val="003E46D5"/>
    <w:rsid w:val="003F2546"/>
    <w:rsid w:val="003F3E6D"/>
    <w:rsid w:val="003F78DB"/>
    <w:rsid w:val="00422A35"/>
    <w:rsid w:val="004446DE"/>
    <w:rsid w:val="004620B8"/>
    <w:rsid w:val="004A7DC3"/>
    <w:rsid w:val="004E544A"/>
    <w:rsid w:val="005309E4"/>
    <w:rsid w:val="00557956"/>
    <w:rsid w:val="005C507E"/>
    <w:rsid w:val="005F4022"/>
    <w:rsid w:val="00647D26"/>
    <w:rsid w:val="006508B2"/>
    <w:rsid w:val="0067178A"/>
    <w:rsid w:val="00751676"/>
    <w:rsid w:val="0075352A"/>
    <w:rsid w:val="00760E99"/>
    <w:rsid w:val="007F06E6"/>
    <w:rsid w:val="008C0642"/>
    <w:rsid w:val="008F4504"/>
    <w:rsid w:val="00905B77"/>
    <w:rsid w:val="00924DE5"/>
    <w:rsid w:val="0095097F"/>
    <w:rsid w:val="00953FC5"/>
    <w:rsid w:val="00961DA0"/>
    <w:rsid w:val="00982616"/>
    <w:rsid w:val="009903B6"/>
    <w:rsid w:val="009A6FDB"/>
    <w:rsid w:val="009B6719"/>
    <w:rsid w:val="009E4DCA"/>
    <w:rsid w:val="009F3953"/>
    <w:rsid w:val="00A8339D"/>
    <w:rsid w:val="00A92DA5"/>
    <w:rsid w:val="00A9691D"/>
    <w:rsid w:val="00AA1107"/>
    <w:rsid w:val="00AC2176"/>
    <w:rsid w:val="00AE437E"/>
    <w:rsid w:val="00B125AD"/>
    <w:rsid w:val="00B1743A"/>
    <w:rsid w:val="00B50E22"/>
    <w:rsid w:val="00B71883"/>
    <w:rsid w:val="00B7485C"/>
    <w:rsid w:val="00B92DEF"/>
    <w:rsid w:val="00B97A26"/>
    <w:rsid w:val="00C0365D"/>
    <w:rsid w:val="00C163B3"/>
    <w:rsid w:val="00C16F60"/>
    <w:rsid w:val="00C20A61"/>
    <w:rsid w:val="00C62021"/>
    <w:rsid w:val="00D15F25"/>
    <w:rsid w:val="00D21049"/>
    <w:rsid w:val="00DC1F4A"/>
    <w:rsid w:val="00DC3332"/>
    <w:rsid w:val="00DD1824"/>
    <w:rsid w:val="00E314DC"/>
    <w:rsid w:val="00E35E0B"/>
    <w:rsid w:val="00E713AC"/>
    <w:rsid w:val="00EA3928"/>
    <w:rsid w:val="00EC2600"/>
    <w:rsid w:val="00F52BF4"/>
    <w:rsid w:val="00F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EFAC"/>
  <w15:chartTrackingRefBased/>
  <w15:docId w15:val="{D09EBCAE-965C-0541-862F-C4F3CE18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ko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Chen</dc:creator>
  <cp:keywords/>
  <dc:description/>
  <cp:lastModifiedBy>Zhou, Chen</cp:lastModifiedBy>
  <cp:revision>11</cp:revision>
  <dcterms:created xsi:type="dcterms:W3CDTF">2024-05-13T01:50:00Z</dcterms:created>
  <dcterms:modified xsi:type="dcterms:W3CDTF">2024-05-13T02:10:00Z</dcterms:modified>
</cp:coreProperties>
</file>