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1、h1标题：华夏旅行社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2、无序列表（+链接）：首页、旅游资讯、机票订购、风景欣赏、公司简介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3、文本框：占位符显示“请输入旅游景点或城市”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4、搜索按钮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5、h2标题：热门旅游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6、段落：国内旅游、国外旅游、自助旅游、自驾旅游、油轮签证、主题旅游等各种最新热门旅游推荐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7、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&lt;figure&gt;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&lt;img src="img/tour1.jpg" alt="苏州园林"&gt;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&lt;figcaption&gt;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&lt;strong class="title"&gt;&amp;lt;苏州园林7日游&amp;gt;&lt;/strong&gt; 包团特惠，超丰富景点，升级1晚国五，无自费，更赠送600元/成人自费券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&lt;div class="info"&gt;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&lt;em class="sat"&gt;满意度 77%&lt;/em&gt;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&lt;span class="price"&gt;￥ &lt;strong&gt;2864&lt;/strong&gt; 起&lt;/span&gt;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&lt;div class="type"&gt;国内长线&lt;/div&gt;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&lt;/figcaption&gt;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&lt;/figure&gt;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h2标题：合作伙伴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无序列表：途牛旅游网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6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驴妈妈旅游网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6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携程旅游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6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中国青年旅行社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60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艺龙旅行网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h2标题：旅游FAQ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无序列表：旅游合同签订方式？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960" w:firstLineChars="7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儿童价是基于什么制定的？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960" w:firstLineChars="7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旅游的线路品质怎么界定的？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960" w:firstLineChars="7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单房差是什么？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960" w:firstLineChars="7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旅游保险有那些种类？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h2标题：联系方式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无序列表：微博：weibo.com/huaxia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960" w:firstLineChars="7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邮件：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instrText xml:space="preserve"> HYPERLINK "mailto:huaxia@huaxia.com"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huaxia@huaxia.com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960" w:firstLineChars="7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地址：锦州市太和区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960" w:firstLineChars="7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"img/msg.png"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70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HTML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36"/>
          <w:szCs w:val="36"/>
          <w:u w:val="none"/>
          <w:shd w:val="clear" w:fill="FFFFFF"/>
        </w:rPr>
        <w:t>&lt;figure&gt;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  <w:u w:val="none"/>
          <w:shd w:val="clear" w:fill="FFFFFF"/>
        </w:rPr>
        <w:t> 标签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instrText xml:space="preserve"> HYPERLINK "https://developer.mozilla.org/zh-CN/docs/Web/HTML"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t>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 </w:t>
      </w:r>
      <w:r>
        <w:rPr>
          <w:rStyle w:val="8"/>
          <w:rFonts w:ascii="var(--font-code)" w:hAnsi="var(--font-code)" w:eastAsia="var(--font-code)" w:cs="var(--font-code)"/>
          <w:i w:val="0"/>
          <w:iCs w:val="0"/>
          <w:caps w:val="0"/>
          <w:color w:val="1B1B1B"/>
          <w:sz w:val="28"/>
          <w:szCs w:val="28"/>
          <w:shd w:val="clear" w:fill="FFFFFF"/>
        </w:rPr>
        <w:t>&lt;figure&gt;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 元素代表一段独立的内容，可能包含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instrText xml:space="preserve"> HYPERLINK "https://developer.mozilla.org/zh-CN/docs/Web/HTML/Element/figcaption"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t>&lt;figcaption&gt;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 元素定义的说明元素。该插图、标题和其中的内容通常作为一个独立的引用单元。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A2A2A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A2A2A"/>
          <w:spacing w:val="0"/>
          <w:sz w:val="28"/>
          <w:szCs w:val="28"/>
          <w:shd w:val="clear" w:fill="FFFFFF"/>
        </w:rPr>
        <w:t>figcaption元素用于为figure元素组添加标题，一个figure元素内最多允许使用一个figcaption元素，该元素应该放在figure元素的第一个或者最后一个子元素的位置。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kern w:val="2"/>
          <w:sz w:val="32"/>
          <w:szCs w:val="32"/>
          <w:shd w:val="clear" w:fill="E5EECC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kern w:val="2"/>
          <w:sz w:val="32"/>
          <w:szCs w:val="32"/>
          <w:shd w:val="clear" w:fill="E5EECC"/>
          <w:lang w:val="en-US" w:eastAsia="zh-CN" w:bidi="ar-SA"/>
        </w:rPr>
        <w:t>标签定义及使用说明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&lt;figure&gt; 标签规定独立的流内容（图像、图表、照片、代码等等）。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&lt;figure&gt; 元素的内容应该与主内容相关，同时元素的位置相对于主内容是独立的。如果被删除，则不应对文档流产生影响。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shd w:val="clear" w:fill="E5EECC"/>
        </w:rPr>
        <w:t>使用 &lt;figure&gt; 元素标记文档中的一个图像：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&lt;p&gt;The Pulpit Rock xxx&lt;/p&gt;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&lt;figure&gt;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&lt;img src="</w:t>
      </w:r>
      <w:r>
        <w:rPr>
          <w:rFonts w:hint="eastAsia"/>
          <w:color w:val="0000FF"/>
          <w:sz w:val="28"/>
          <w:szCs w:val="28"/>
          <w:lang w:val="en-US" w:eastAsia="zh-CN"/>
        </w:rPr>
        <w:t>img</w:t>
      </w:r>
      <w:r>
        <w:rPr>
          <w:rFonts w:hint="eastAsia"/>
          <w:color w:val="0000FF"/>
          <w:sz w:val="28"/>
          <w:szCs w:val="28"/>
        </w:rPr>
        <w:t>/img_pulpit.jpg" alt="The Pulpit Rock" width="</w:t>
      </w:r>
      <w:r>
        <w:rPr>
          <w:rFonts w:hint="eastAsia"/>
          <w:color w:val="0000FF"/>
          <w:sz w:val="28"/>
          <w:szCs w:val="28"/>
          <w:lang w:val="en-US" w:eastAsia="zh-CN"/>
        </w:rPr>
        <w:t>220</w:t>
      </w:r>
      <w:r>
        <w:rPr>
          <w:rFonts w:hint="eastAsia"/>
          <w:color w:val="0000FF"/>
          <w:sz w:val="28"/>
          <w:szCs w:val="28"/>
        </w:rPr>
        <w:t>" height="</w:t>
      </w:r>
      <w:r>
        <w:rPr>
          <w:rFonts w:hint="eastAsia"/>
          <w:color w:val="0000FF"/>
          <w:sz w:val="28"/>
          <w:szCs w:val="28"/>
          <w:lang w:val="en-US" w:eastAsia="zh-CN"/>
        </w:rPr>
        <w:t>150</w:t>
      </w:r>
      <w:r>
        <w:rPr>
          <w:rFonts w:hint="eastAsia"/>
          <w:color w:val="0000FF"/>
          <w:sz w:val="28"/>
          <w:szCs w:val="28"/>
        </w:rPr>
        <w:t>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 xml:space="preserve"> &lt;figcaption&gt;信息学院&lt;/figcaption&gt;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&lt;/figure&gt;</w:t>
      </w:r>
    </w:p>
    <w:p>
      <w:pPr>
        <w:jc w:val="center"/>
      </w:pPr>
      <w:r>
        <w:drawing>
          <wp:inline distT="0" distB="0" distL="114300" distR="114300">
            <wp:extent cx="2667000" cy="200469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723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0660" cy="2125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figure 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border: thin #c0c0c0 solid;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display: flex;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flex-flow: column;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padding: 5px;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max-width: 220px;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margin: auto;</w:t>
      </w:r>
      <w:r>
        <w:rPr>
          <w:rFonts w:hint="eastAsia"/>
          <w:sz w:val="28"/>
          <w:szCs w:val="36"/>
          <w:lang w:val="en-US" w:eastAsia="zh-CN"/>
        </w:rPr>
        <w:t xml:space="preserve">    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img 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max-width: 220px;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max-height: 150px;</w:t>
      </w: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figcaption 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background-color: #222;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color: #fff;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font: italic smaller sans-serif;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padding: 3px;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text-align: center;</w:t>
      </w:r>
      <w:r>
        <w:rPr>
          <w:rFonts w:hint="eastAsia"/>
          <w:sz w:val="28"/>
          <w:szCs w:val="36"/>
          <w:lang w:val="en-US" w:eastAsia="zh-CN"/>
        </w:rPr>
        <w:t xml:space="preserve">      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flex-flow:</w:t>
      </w: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28"/>
          <w:szCs w:val="28"/>
        </w:rPr>
        <w:t>设置或检索伸缩盒对象的子元素超出父容器时是否换行。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7F6C5"/>
    <w:multiLevelType w:val="singleLevel"/>
    <w:tmpl w:val="8A97F6C5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3YWE3NmY2YTEzM2JiN2Y5YTcwNTYzNDQ2OWVlMGMifQ=="/>
  </w:docVars>
  <w:rsids>
    <w:rsidRoot w:val="00000000"/>
    <w:rsid w:val="100121A8"/>
    <w:rsid w:val="1EA93880"/>
    <w:rsid w:val="218A3D42"/>
    <w:rsid w:val="29E0316A"/>
    <w:rsid w:val="2E0B3845"/>
    <w:rsid w:val="300267B1"/>
    <w:rsid w:val="3F5B5BD6"/>
    <w:rsid w:val="469D2AD1"/>
    <w:rsid w:val="5AB126F6"/>
    <w:rsid w:val="5F3A66AC"/>
    <w:rsid w:val="5FE609FA"/>
    <w:rsid w:val="60C0574B"/>
    <w:rsid w:val="61F708FE"/>
    <w:rsid w:val="650F48CC"/>
    <w:rsid w:val="679B6788"/>
    <w:rsid w:val="74B8014B"/>
    <w:rsid w:val="7564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651</Words>
  <Characters>1325</Characters>
  <Lines>0</Lines>
  <Paragraphs>0</Paragraphs>
  <TotalTime>2</TotalTime>
  <ScaleCrop>false</ScaleCrop>
  <LinksUpToDate>false</LinksUpToDate>
  <CharactersWithSpaces>1971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2023-04-20T06:53:00Z</dcterms:created>
  <dc:creator>zzz</dc:creator>
  <cp:lastModifiedBy>ヽ张小宇</cp:lastModifiedBy>
  <dcterms:modified xsi:type="dcterms:W3CDTF">2023-04-24T00:40:54Z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65B7A170F86D49C08549476E3FD5CC52_12</vt:lpwstr>
  </property>
</Properties>
</file>