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pPr>
    </w:p>
    <w:tbl>
      <w:tblPr>
        <w:tblW w:type="dxa" w:w="10406"/>
        <w:tblBorders>
          <w:top w:val="single" w:color="auto" w:sz="4"/>
          <w:left w:val="single" w:color="auto" w:sz="4"/>
          <w:bottom w:val="single" w:color="auto" w:sz="4"/>
          <w:right w:val="single" w:color="auto" w:sz="4"/>
          <w:insideH w:val="single" w:color="auto" w:sz="4"/>
          <w:insideV w:val="single" w:color="auto" w:sz="4"/>
        </w:tblBorders>
      </w:tblPr>
      <w:tblGrid>
        <w:gridCol w:w="10406"/>
      </w:tblGrid>
      <w:tr>
        <w:tc>
          <w:tcPr>
            <w:tcW w:type="dxa" w:w="10406"/>
            <w:tcBorders>
              <w:top w:val="none" w:color="FFFFFF" w:sz="0"/>
              <w:left w:val="none" w:color="FFFFFF" w:sz="0"/>
              <w:bottom w:val="none" w:color="FFFFFF" w:sz="0"/>
              <w:right w:val="none" w:color="FFFFFF" w:sz="0"/>
            </w:tcBorders>
            <w:shd w:fill="1B3A5F" w:val="clear"/>
          </w:tcPr>
          <w:p>
            <w:r>
              <w:rPr>
                <w:sz w:val="4"/>
                <w:szCs w:val="4"/>
              </w:rPr>
              <w:t xml:space="preserve"> </w:t>
            </w:r>
          </w:p>
        </w:tc>
      </w:tr>
    </w:tbl>
    <w:p>
      <w:pPr>
        <w:spacing w:after="75"/>
      </w:pPr>
    </w:p>
    <w:p>
      <w:pPr>
        <w:spacing w:after="8"/>
        <w:jc w:val="center"/>
      </w:pPr>
      <w:r>
        <w:rPr>
          <w:rFonts w:ascii="Arial" w:cs="Arial" w:eastAsia="Arial" w:hAnsi="Arial"/>
          <w:b/>
          <w:bCs/>
          <w:color w:val="2E5A8B"/>
          <w:spacing w:val="80"/>
          <w:sz w:val="13"/>
          <w:szCs w:val="13"/>
        </w:rPr>
        <w:t xml:space="preserve">MODUL 6</w:t>
      </w:r>
    </w:p>
    <w:p>
      <w:pPr>
        <w:spacing w:after="8"/>
        <w:jc w:val="center"/>
      </w:pPr>
      <w:r>
        <w:rPr>
          <w:rFonts w:ascii="Arial" w:cs="Arial" w:eastAsia="Arial" w:hAnsi="Arial"/>
          <w:b/>
          <w:bCs/>
          <w:color w:val="1B3A5F"/>
          <w:sz w:val="26"/>
          <w:szCs w:val="26"/>
        </w:rPr>
        <w:t xml:space="preserve">Capstone Project</w:t>
      </w:r>
    </w:p>
    <w:p>
      <w:pPr>
        <w:spacing w:after="14"/>
        <w:jc w:val="center"/>
      </w:pPr>
      <w:r>
        <w:rPr>
          <w:rFonts w:ascii="Arial" w:cs="Arial" w:eastAsia="Arial" w:hAnsi="Arial"/>
          <w:color w:val="555555"/>
          <w:sz w:val="12"/>
          <w:szCs w:val="12"/>
        </w:rPr>
        <w:t xml:space="preserve">Proyek akhir mandiri  ·  Integrasi Modul 1–5  ·  Dokumentasi portfolio</w:t>
      </w:r>
    </w:p>
    <w:p>
      <w:pPr>
        <w:spacing w:after="85"/>
        <w:jc w:val="center"/>
      </w:pPr>
      <w:r>
        <w:rPr>
          <w:rFonts w:ascii="Arial" w:cs="Arial" w:eastAsia="Arial" w:hAnsi="Arial"/>
          <w:color w:val="666666"/>
          <w:sz w:val="12"/>
          <w:szCs w:val="12"/>
        </w:rPr>
        <w:t xml:space="preserve">Estimasi: ± 6–10 jam (tergantung scope)  ·  Prasyarat: Modul 1–5</w:t>
      </w:r>
    </w:p>
    <w:p>
      <w:pPr>
        <w:pStyle w:val="Heading1"/>
        <w:pBdr>
          <w:bottom w:val="single" w:color="1B3A5F" w:sz="6" w:space="3"/>
        </w:pBdr>
        <w:spacing w:after="68" w:before="165"/>
      </w:pPr>
      <w:r>
        <w:rPr>
          <w:rFonts w:ascii="Arial" w:cs="Arial" w:eastAsia="Arial" w:hAnsi="Arial"/>
          <w:b/>
          <w:bCs/>
          <w:color w:val="1B3A5F"/>
          <w:sz w:val="19"/>
          <w:szCs w:val="19"/>
        </w:rPr>
        <w:t xml:space="preserve">1. Apa Itu Capstone di Modul Ini</w:t>
      </w:r>
    </w:p>
    <w:p>
      <w:pPr>
        <w:spacing w:after="68" w:line="274"/>
        <w:jc w:val="both"/>
      </w:pPr>
      <w:r>
        <w:rPr>
          <w:rFonts w:ascii="Times New Roman" w:cs="Times New Roman" w:eastAsia="Times New Roman" w:hAnsi="Times New Roman"/>
          <w:b w:val="false"/>
          <w:bCs w:val="false"/>
          <w:i w:val="false"/>
          <w:iCs w:val="false"/>
          <w:sz w:val="17"/>
          <w:szCs w:val="17"/>
        </w:rPr>
        <w:t xml:space="preserve">Capstone adalah proyek penutup: Anda memilih satu masalah, lalu menyelesaikan alur end-to-end dengan keterampilan yang sudah dipelajari — dari struktur data, function, dan OOP hingga Pandas, visualisasi, dan (bila relevan) API.</w:t>
      </w:r>
    </w:p>
    <w:p>
      <w:pPr>
        <w:spacing w:after="68" w:line="274"/>
        <w:jc w:val="both"/>
      </w:pPr>
      <w:r>
        <w:rPr>
          <w:rFonts w:ascii="Times New Roman" w:cs="Times New Roman" w:eastAsia="Times New Roman" w:hAnsi="Times New Roman"/>
          <w:b w:val="false"/>
          <w:bCs w:val="false"/>
          <w:i w:val="false"/>
          <w:iCs w:val="false"/>
          <w:sz w:val="17"/>
          <w:szCs w:val="17"/>
        </w:rPr>
        <w:t xml:space="preserve">Bukan ujian pilihan ganda. Yang penting adalah kejelasan masalah, kualitas data dan kode, ketepatan analisis, visualisasi yang mendukung argumen, serta dokumentasi yang bisa dipahami orang lain.</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0386"/>
      </w:tblGrid>
      <w:tr>
        <w:tc>
          <w:tcPr>
            <w:tcW w:type="dxa" w:w="10386"/>
            <w:tcBorders>
              <w:top w:val="single" w:color="2E5A8B" w:sz="8"/>
              <w:left w:val="single" w:color="2E5A8B" w:sz="8"/>
              <w:bottom w:val="single" w:color="2E5A8B" w:sz="1"/>
              <w:right w:val="single" w:color="2E5A8B" w:sz="1"/>
            </w:tcBorders>
            <w:shd w:fill="E8F4FD" w:val="clear"/>
            <w:tcMar>
              <w:top w:type="dxa" w:w="32"/>
              <w:left w:type="dxa" w:w="68"/>
              <w:bottom w:type="dxa" w:w="32"/>
              <w:right w:type="dxa" w:w="68"/>
            </w:tcMar>
          </w:tcPr>
          <w:p>
            <w:pPr>
              <w:spacing w:after="6"/>
            </w:pPr>
            <w:r>
              <w:rPr>
                <w:rFonts w:ascii="Arial" w:cs="Arial" w:eastAsia="Arial" w:hAnsi="Arial"/>
                <w:b/>
                <w:bCs/>
                <w:color w:val="2E5A8B"/>
                <w:sz w:val="11"/>
                <w:szCs w:val="11"/>
              </w:rPr>
              <w:t xml:space="preserve">Prinsip</w:t>
            </w:r>
          </w:p>
          <w:p>
            <w:pPr>
              <w:spacing w:after="4"/>
            </w:pPr>
            <w:r>
              <w:rPr>
                <w:rFonts w:ascii="Arial" w:cs="Arial" w:eastAsia="Arial" w:hAnsi="Arial"/>
                <w:sz w:val="11"/>
                <w:szCs w:val="11"/>
              </w:rPr>
              <w:t xml:space="preserve">Lebih baik scope kecil yang selesai rapi daripada ide besar yang setengah jadi.</w:t>
            </w:r>
          </w:p>
          <w:p>
            <w:pPr>
              <w:spacing w:after="4"/>
            </w:pPr>
            <w:r>
              <w:rPr>
                <w:rFonts w:ascii="Arial" w:cs="Arial" w:eastAsia="Arial" w:hAnsi="Arial"/>
                <w:sz w:val="11"/>
                <w:szCs w:val="11"/>
              </w:rPr>
              <w:t xml:space="preserve">Setiap figure dan tabel harus punya alasan (menjawab pertanyaan analisis).</w:t>
            </w:r>
          </w:p>
          <w:p>
            <w:pPr>
              <w:spacing w:after="4"/>
            </w:pPr>
            <w:r>
              <w:rPr>
                <w:rFonts w:ascii="Arial" w:cs="Arial" w:eastAsia="Arial" w:hAnsi="Arial"/>
                <w:sz w:val="11"/>
                <w:szCs w:val="11"/>
              </w:rPr>
              <w:t xml:space="preserve">Simpan semua artefak di satu folder proyek agar siap dimasukkan portfolio.</w:t>
            </w:r>
          </w:p>
        </w:tc>
      </w:tr>
    </w:tbl>
    <w:p>
      <w:pPr>
        <w:spacing w:after="42"/>
      </w:pPr>
    </w:p>
    <w:p>
      <w:pPr>
        <w:pStyle w:val="Heading1"/>
        <w:pBdr>
          <w:bottom w:val="single" w:color="1B3A5F" w:sz="6" w:space="3"/>
        </w:pBdr>
        <w:spacing w:after="68" w:before="165"/>
      </w:pPr>
      <w:r>
        <w:rPr>
          <w:rFonts w:ascii="Arial" w:cs="Arial" w:eastAsia="Arial" w:hAnsi="Arial"/>
          <w:b/>
          <w:bCs/>
          <w:color w:val="1B3A5F"/>
          <w:sz w:val="19"/>
          <w:szCs w:val="19"/>
        </w:rPr>
        <w:t xml:space="preserve">2. Tujuan Pembelajaran</w:t>
      </w:r>
    </w:p>
    <w:p>
      <w:pPr>
        <w:pStyle w:val="ListParagraph"/>
        <w:numPr>
          <w:ilvl w:val="0"/>
          <w:numId w:val="2"/>
        </w:numPr>
        <w:spacing w:after="16"/>
      </w:pPr>
      <w:r>
        <w:rPr>
          <w:rFonts w:ascii="Times New Roman" w:cs="Times New Roman" w:eastAsia="Times New Roman" w:hAnsi="Times New Roman"/>
          <w:sz w:val="16"/>
          <w:szCs w:val="16"/>
        </w:rPr>
        <w:t xml:space="preserve">Merumuskan pertanyaan analisis yang dapat dijawab dengan data.</w:t>
      </w:r>
    </w:p>
    <w:p>
      <w:pPr>
        <w:pStyle w:val="ListParagraph"/>
        <w:numPr>
          <w:ilvl w:val="0"/>
          <w:numId w:val="2"/>
        </w:numPr>
        <w:spacing w:after="16"/>
      </w:pPr>
      <w:r>
        <w:rPr>
          <w:rFonts w:ascii="Times New Roman" w:cs="Times New Roman" w:eastAsia="Times New Roman" w:hAnsi="Times New Roman"/>
          <w:sz w:val="16"/>
          <w:szCs w:val="16"/>
        </w:rPr>
        <w:t xml:space="preserve">Menjalankan pipeline: data → cleaning → analisis → visualisasi → kesimpulan.</w:t>
      </w:r>
    </w:p>
    <w:p>
      <w:pPr>
        <w:pStyle w:val="ListParagraph"/>
        <w:numPr>
          <w:ilvl w:val="0"/>
          <w:numId w:val="2"/>
        </w:numPr>
        <w:spacing w:after="16"/>
      </w:pPr>
      <w:r>
        <w:rPr>
          <w:rFonts w:ascii="Times New Roman" w:cs="Times New Roman" w:eastAsia="Times New Roman" w:hAnsi="Times New Roman"/>
          <w:sz w:val="16"/>
          <w:szCs w:val="16"/>
        </w:rPr>
        <w:t xml:space="preserve">Menulis kode terstruktur (function/module secukupnya) dan dapat dijalankan ulang.</w:t>
      </w:r>
    </w:p>
    <w:p>
      <w:pPr>
        <w:pStyle w:val="ListParagraph"/>
        <w:numPr>
          <w:ilvl w:val="0"/>
          <w:numId w:val="2"/>
        </w:numPr>
        <w:spacing w:after="16"/>
      </w:pPr>
      <w:r>
        <w:rPr>
          <w:rFonts w:ascii="Times New Roman" w:cs="Times New Roman" w:eastAsia="Times New Roman" w:hAnsi="Times New Roman"/>
          <w:sz w:val="16"/>
          <w:szCs w:val="16"/>
        </w:rPr>
        <w:t xml:space="preserve">Menyusun dokumentasi singkat yang layak portfolio.</w:t>
      </w:r>
    </w:p>
    <w:p>
      <w:pPr>
        <w:pStyle w:val="Heading1"/>
        <w:pBdr>
          <w:bottom w:val="single" w:color="1B3A5F" w:sz="6" w:space="3"/>
        </w:pBdr>
        <w:spacing w:after="68" w:before="165"/>
      </w:pPr>
      <w:r>
        <w:rPr>
          <w:rFonts w:ascii="Arial" w:cs="Arial" w:eastAsia="Arial" w:hAnsi="Arial"/>
          <w:b/>
          <w:bCs/>
          <w:color w:val="1B3A5F"/>
          <w:sz w:val="19"/>
          <w:szCs w:val="19"/>
        </w:rPr>
        <w:t xml:space="preserve">3. Memilih Topik</w:t>
      </w:r>
    </w:p>
    <w:p>
      <w:pPr>
        <w:pStyle w:val="Heading2"/>
        <w:spacing w:after="44" w:before="110"/>
      </w:pPr>
      <w:r>
        <w:rPr>
          <w:rFonts w:ascii="Arial" w:cs="Arial" w:eastAsia="Arial" w:hAnsi="Arial"/>
          <w:b/>
          <w:bCs/>
          <w:color w:val="2E5A8B"/>
          <w:sz w:val="15"/>
          <w:szCs w:val="15"/>
        </w:rPr>
        <w:t xml:space="preserve">3.1 Kriteria topik yang sehat</w:t>
      </w:r>
    </w:p>
    <w:p>
      <w:pPr>
        <w:spacing w:after="68" w:line="274"/>
        <w:jc w:val="both"/>
      </w:pPr>
      <w:r>
        <w:rPr>
          <w:rFonts w:ascii="Times New Roman" w:cs="Times New Roman" w:eastAsia="Times New Roman" w:hAnsi="Times New Roman"/>
          <w:b w:val="false"/>
          <w:bCs w:val="false"/>
          <w:i w:val="false"/>
          <w:iCs w:val="false"/>
          <w:sz w:val="17"/>
          <w:szCs w:val="17"/>
        </w:rPr>
        <w:t xml:space="preserve">Topik yang baik punya data yang bisa diakses, pertanyaan yang jelas, dan hasil yang bisa divisualisasikan. Hindari topik yang membutuhkan data rahasia, scraping agresif, atau model ML berat jika Anda belum mempelajarinya di modul ini.</w:t>
      </w:r>
    </w:p>
    <w:p>
      <w:pPr>
        <w:pStyle w:val="Heading2"/>
        <w:spacing w:after="44" w:before="110"/>
      </w:pPr>
      <w:r>
        <w:rPr>
          <w:rFonts w:ascii="Arial" w:cs="Arial" w:eastAsia="Arial" w:hAnsi="Arial"/>
          <w:b/>
          <w:bCs/>
          <w:color w:val="2E5A8B"/>
          <w:sz w:val="15"/>
          <w:szCs w:val="15"/>
        </w:rPr>
        <w:t xml:space="preserve">3.2 Ide yang disarankan</w:t>
      </w:r>
    </w:p>
    <w:tbl>
      <w:tblPr>
        <w:tblW w:type="dxa" w:w="1040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806"/>
      </w:tblGrid>
      <w:tr>
        <w:tc>
          <w:tcPr>
            <w:tcW w:type="dxa" w:w="2800"/>
            <w:tcBorders>
              <w:top w:val="single" w:color="D0D5DD" w:sz="4"/>
              <w:left w:val="single" w:color="D0D5DD" w:sz="4"/>
              <w:bottom w:val="single" w:color="D0D5DD" w:sz="4"/>
              <w:right w:val="single" w:color="D0D5DD" w:sz="4"/>
            </w:tcBorders>
            <w:shd w:fill="1B3A5F" w:val="clear"/>
            <w:tcMar>
              <w:top w:type="dxa" w:w="36"/>
              <w:left w:type="dxa" w:w="48"/>
              <w:bottom w:type="dxa" w:w="36"/>
              <w:right w:type="dxa" w:w="48"/>
            </w:tcMar>
            <w:vAlign w:val="center"/>
          </w:tcPr>
          <w:p>
            <w:pPr>
              <w:jc w:val="center"/>
            </w:pPr>
            <w:r>
              <w:rPr>
                <w:rFonts w:ascii="Arial" w:cs="Arial" w:eastAsia="Arial" w:hAnsi="Arial"/>
                <w:b/>
                <w:bCs/>
                <w:color w:val="FFFFFF"/>
                <w:sz w:val="11"/>
                <w:szCs w:val="11"/>
              </w:rPr>
              <w:t xml:space="preserve">Tema</w:t>
            </w:r>
          </w:p>
        </w:tc>
        <w:tc>
          <w:tcPr>
            <w:tcW w:type="dxa" w:w="3800"/>
            <w:tcBorders>
              <w:top w:val="single" w:color="D0D5DD" w:sz="4"/>
              <w:left w:val="single" w:color="D0D5DD" w:sz="4"/>
              <w:bottom w:val="single" w:color="D0D5DD" w:sz="4"/>
              <w:right w:val="single" w:color="D0D5DD" w:sz="4"/>
            </w:tcBorders>
            <w:shd w:fill="1B3A5F" w:val="clear"/>
            <w:tcMar>
              <w:top w:type="dxa" w:w="36"/>
              <w:left w:type="dxa" w:w="48"/>
              <w:bottom w:type="dxa" w:w="36"/>
              <w:right w:type="dxa" w:w="48"/>
            </w:tcMar>
            <w:vAlign w:val="center"/>
          </w:tcPr>
          <w:p>
            <w:pPr>
              <w:jc w:val="center"/>
            </w:pPr>
            <w:r>
              <w:rPr>
                <w:rFonts w:ascii="Arial" w:cs="Arial" w:eastAsia="Arial" w:hAnsi="Arial"/>
                <w:b/>
                <w:bCs/>
                <w:color w:val="FFFFFF"/>
                <w:sz w:val="11"/>
                <w:szCs w:val="11"/>
              </w:rPr>
              <w:t xml:space="preserve">Sumber data contoh</w:t>
            </w:r>
          </w:p>
        </w:tc>
        <w:tc>
          <w:tcPr>
            <w:tcW w:type="dxa" w:w="3806"/>
            <w:tcBorders>
              <w:top w:val="single" w:color="D0D5DD" w:sz="4"/>
              <w:left w:val="single" w:color="D0D5DD" w:sz="4"/>
              <w:bottom w:val="single" w:color="D0D5DD" w:sz="4"/>
              <w:right w:val="single" w:color="D0D5DD" w:sz="4"/>
            </w:tcBorders>
            <w:shd w:fill="1B3A5F" w:val="clear"/>
            <w:tcMar>
              <w:top w:type="dxa" w:w="36"/>
              <w:left w:type="dxa" w:w="48"/>
              <w:bottom w:type="dxa" w:w="36"/>
              <w:right w:type="dxa" w:w="48"/>
            </w:tcMar>
            <w:vAlign w:val="center"/>
          </w:tcPr>
          <w:p>
            <w:pPr>
              <w:jc w:val="center"/>
            </w:pPr>
            <w:r>
              <w:rPr>
                <w:rFonts w:ascii="Arial" w:cs="Arial" w:eastAsia="Arial" w:hAnsi="Arial"/>
                <w:b/>
                <w:bCs/>
                <w:color w:val="FFFFFF"/>
                <w:sz w:val="11"/>
                <w:szCs w:val="11"/>
              </w:rPr>
              <w:t xml:space="preserve">Pertanyaan contoh</w:t>
            </w:r>
          </w:p>
        </w:tc>
      </w:tr>
      <w:tr>
        <w:tc>
          <w:tcPr>
            <w:tcW w:type="dxa" w:w="2800"/>
            <w:tcBorders>
              <w:top w:val="single" w:color="D0D5DD" w:sz="4"/>
              <w:left w:val="single" w:color="D0D5DD" w:sz="4"/>
              <w:bottom w:val="single" w:color="D0D5DD" w:sz="4"/>
              <w:right w:val="single" w:color="D0D5DD" w:sz="4"/>
            </w:tcBorders>
            <w:tcMar>
              <w:top w:type="dxa" w:w="32"/>
              <w:left w:type="dxa" w:w="48"/>
              <w:bottom w:type="dxa" w:w="32"/>
              <w:right w:type="dxa" w:w="48"/>
            </w:tcMar>
          </w:tcPr>
          <w:p>
            <w:r>
              <w:rPr>
                <w:rFonts w:ascii="Arial" w:cs="Arial" w:eastAsia="Arial" w:hAnsi="Arial"/>
                <w:b/>
                <w:bCs/>
                <w:sz w:val="11"/>
                <w:szCs w:val="11"/>
              </w:rPr>
              <w:t xml:space="preserve">Nilai / akademik</w:t>
            </w:r>
          </w:p>
        </w:tc>
        <w:tc>
          <w:tcPr>
            <w:tcW w:type="dxa" w:w="3800"/>
            <w:tcBorders>
              <w:top w:val="single" w:color="D0D5DD" w:sz="4"/>
              <w:left w:val="single" w:color="D0D5DD" w:sz="4"/>
              <w:bottom w:val="single" w:color="D0D5DD" w:sz="4"/>
              <w:right w:val="single" w:color="D0D5DD" w:sz="4"/>
            </w:tcBorders>
            <w:tcMar>
              <w:top w:type="dxa" w:w="32"/>
              <w:left w:type="dxa" w:w="48"/>
              <w:bottom w:type="dxa" w:w="32"/>
              <w:right w:type="dxa" w:w="48"/>
            </w:tcMar>
          </w:tcPr>
          <w:p>
            <w:r>
              <w:rPr>
                <w:rFonts w:ascii="Arial" w:cs="Arial" w:eastAsia="Arial" w:hAnsi="Arial"/>
                <w:b w:val="false"/>
                <w:bCs w:val="false"/>
                <w:sz w:val="11"/>
                <w:szCs w:val="11"/>
              </w:rPr>
              <w:t xml:space="preserve">CSV sendiri / generate</w:t>
            </w:r>
          </w:p>
        </w:tc>
        <w:tc>
          <w:tcPr>
            <w:tcW w:type="dxa" w:w="3806"/>
            <w:tcBorders>
              <w:top w:val="single" w:color="D0D5DD" w:sz="4"/>
              <w:left w:val="single" w:color="D0D5DD" w:sz="4"/>
              <w:bottom w:val="single" w:color="D0D5DD" w:sz="4"/>
              <w:right w:val="single" w:color="D0D5DD" w:sz="4"/>
            </w:tcBorders>
            <w:tcMar>
              <w:top w:type="dxa" w:w="32"/>
              <w:left w:type="dxa" w:w="48"/>
              <w:bottom w:type="dxa" w:w="32"/>
              <w:right w:type="dxa" w:w="48"/>
            </w:tcMar>
          </w:tcPr>
          <w:p>
            <w:r>
              <w:rPr>
                <w:rFonts w:ascii="Arial" w:cs="Arial" w:eastAsia="Arial" w:hAnsi="Arial"/>
                <w:b w:val="false"/>
                <w:bCs w:val="false"/>
                <w:sz w:val="11"/>
                <w:szCs w:val="11"/>
              </w:rPr>
              <w:t xml:space="preserve">Faktor apa terkait IPK tinggi?</w:t>
            </w:r>
          </w:p>
        </w:tc>
      </w:tr>
      <w:tr>
        <w:tc>
          <w:tcPr>
            <w:tcW w:type="dxa" w:w="2800"/>
            <w:tcBorders>
              <w:top w:val="single" w:color="D0D5DD" w:sz="4"/>
              <w:left w:val="single" w:color="D0D5DD" w:sz="4"/>
              <w:bottom w:val="single" w:color="D0D5DD" w:sz="4"/>
              <w:right w:val="single" w:color="D0D5DD" w:sz="4"/>
            </w:tcBorders>
            <w:shd w:fill="F7F9FC" w:val="clear"/>
            <w:tcMar>
              <w:top w:type="dxa" w:w="32"/>
              <w:left w:type="dxa" w:w="48"/>
              <w:bottom w:type="dxa" w:w="32"/>
              <w:right w:type="dxa" w:w="48"/>
            </w:tcMar>
          </w:tcPr>
          <w:p>
            <w:r>
              <w:rPr>
                <w:rFonts w:ascii="Arial" w:cs="Arial" w:eastAsia="Arial" w:hAnsi="Arial"/>
                <w:b/>
                <w:bCs/>
                <w:sz w:val="11"/>
                <w:szCs w:val="11"/>
              </w:rPr>
              <w:t xml:space="preserve">Dataset Seaborn</w:t>
            </w:r>
          </w:p>
        </w:tc>
        <w:tc>
          <w:tcPr>
            <w:tcW w:type="dxa" w:w="3800"/>
            <w:tcBorders>
              <w:top w:val="single" w:color="D0D5DD" w:sz="4"/>
              <w:left w:val="single" w:color="D0D5DD" w:sz="4"/>
              <w:bottom w:val="single" w:color="D0D5DD" w:sz="4"/>
              <w:right w:val="single" w:color="D0D5DD" w:sz="4"/>
            </w:tcBorders>
            <w:shd w:fill="F7F9FC" w:val="clear"/>
            <w:tcMar>
              <w:top w:type="dxa" w:w="32"/>
              <w:left w:type="dxa" w:w="48"/>
              <w:bottom w:type="dxa" w:w="32"/>
              <w:right w:type="dxa" w:w="48"/>
            </w:tcMar>
          </w:tcPr>
          <w:p>
            <w:r>
              <w:rPr>
                <w:rFonts w:ascii="Arial" w:cs="Arial" w:eastAsia="Arial" w:hAnsi="Arial"/>
                <w:b w:val="false"/>
                <w:bCs w:val="false"/>
                <w:sz w:val="11"/>
                <w:szCs w:val="11"/>
              </w:rPr>
              <w:t xml:space="preserve">titanic, tips, penguins</w:t>
            </w:r>
          </w:p>
        </w:tc>
        <w:tc>
          <w:tcPr>
            <w:tcW w:type="dxa" w:w="3806"/>
            <w:tcBorders>
              <w:top w:val="single" w:color="D0D5DD" w:sz="4"/>
              <w:left w:val="single" w:color="D0D5DD" w:sz="4"/>
              <w:bottom w:val="single" w:color="D0D5DD" w:sz="4"/>
              <w:right w:val="single" w:color="D0D5DD" w:sz="4"/>
            </w:tcBorders>
            <w:shd w:fill="F7F9FC" w:val="clear"/>
            <w:tcMar>
              <w:top w:type="dxa" w:w="32"/>
              <w:left w:type="dxa" w:w="48"/>
              <w:bottom w:type="dxa" w:w="32"/>
              <w:right w:type="dxa" w:w="48"/>
            </w:tcMar>
          </w:tcPr>
          <w:p>
            <w:r>
              <w:rPr>
                <w:rFonts w:ascii="Arial" w:cs="Arial" w:eastAsia="Arial" w:hAnsi="Arial"/>
                <w:b w:val="false"/>
                <w:bCs w:val="false"/>
                <w:sz w:val="11"/>
                <w:szCs w:val="11"/>
              </w:rPr>
              <w:t xml:space="preserve">Siapa lebih mungkin survive?</w:t>
            </w:r>
          </w:p>
        </w:tc>
      </w:tr>
      <w:tr>
        <w:tc>
          <w:tcPr>
            <w:tcW w:type="dxa" w:w="2800"/>
            <w:tcBorders>
              <w:top w:val="single" w:color="D0D5DD" w:sz="4"/>
              <w:left w:val="single" w:color="D0D5DD" w:sz="4"/>
              <w:bottom w:val="single" w:color="D0D5DD" w:sz="4"/>
              <w:right w:val="single" w:color="D0D5DD" w:sz="4"/>
            </w:tcBorders>
            <w:tcMar>
              <w:top w:type="dxa" w:w="32"/>
              <w:left w:type="dxa" w:w="48"/>
              <w:bottom w:type="dxa" w:w="32"/>
              <w:right w:type="dxa" w:w="48"/>
            </w:tcMar>
          </w:tcPr>
          <w:p>
            <w:r>
              <w:rPr>
                <w:rFonts w:ascii="Arial" w:cs="Arial" w:eastAsia="Arial" w:hAnsi="Arial"/>
                <w:b/>
                <w:bCs/>
                <w:sz w:val="11"/>
                <w:szCs w:val="11"/>
              </w:rPr>
              <w:t xml:space="preserve">API publik</w:t>
            </w:r>
          </w:p>
        </w:tc>
        <w:tc>
          <w:tcPr>
            <w:tcW w:type="dxa" w:w="3800"/>
            <w:tcBorders>
              <w:top w:val="single" w:color="D0D5DD" w:sz="4"/>
              <w:left w:val="single" w:color="D0D5DD" w:sz="4"/>
              <w:bottom w:val="single" w:color="D0D5DD" w:sz="4"/>
              <w:right w:val="single" w:color="D0D5DD" w:sz="4"/>
            </w:tcBorders>
            <w:tcMar>
              <w:top w:type="dxa" w:w="32"/>
              <w:left w:type="dxa" w:w="48"/>
              <w:bottom w:type="dxa" w:w="32"/>
              <w:right w:type="dxa" w:w="48"/>
            </w:tcMar>
          </w:tcPr>
          <w:p>
            <w:r>
              <w:rPr>
                <w:rFonts w:ascii="Arial" w:cs="Arial" w:eastAsia="Arial" w:hAnsi="Arial"/>
                <w:b w:val="false"/>
                <w:bCs w:val="false"/>
                <w:sz w:val="11"/>
                <w:szCs w:val="11"/>
              </w:rPr>
              <w:t xml:space="preserve">Open-Meteo, JSONPlaceholder</w:t>
            </w:r>
          </w:p>
        </w:tc>
        <w:tc>
          <w:tcPr>
            <w:tcW w:type="dxa" w:w="3806"/>
            <w:tcBorders>
              <w:top w:val="single" w:color="D0D5DD" w:sz="4"/>
              <w:left w:val="single" w:color="D0D5DD" w:sz="4"/>
              <w:bottom w:val="single" w:color="D0D5DD" w:sz="4"/>
              <w:right w:val="single" w:color="D0D5DD" w:sz="4"/>
            </w:tcBorders>
            <w:tcMar>
              <w:top w:type="dxa" w:w="32"/>
              <w:left w:type="dxa" w:w="48"/>
              <w:bottom w:type="dxa" w:w="32"/>
              <w:right w:type="dxa" w:w="48"/>
            </w:tcMar>
          </w:tcPr>
          <w:p>
            <w:r>
              <w:rPr>
                <w:rFonts w:ascii="Arial" w:cs="Arial" w:eastAsia="Arial" w:hAnsi="Arial"/>
                <w:b w:val="false"/>
                <w:bCs w:val="false"/>
                <w:sz w:val="11"/>
                <w:szCs w:val="11"/>
              </w:rPr>
              <w:t xml:space="preserve">Bagaimana pola suhu 7 hari?</w:t>
            </w:r>
          </w:p>
        </w:tc>
      </w:tr>
      <w:tr>
        <w:tc>
          <w:tcPr>
            <w:tcW w:type="dxa" w:w="2800"/>
            <w:tcBorders>
              <w:top w:val="single" w:color="D0D5DD" w:sz="4"/>
              <w:left w:val="single" w:color="D0D5DD" w:sz="4"/>
              <w:bottom w:val="single" w:color="D0D5DD" w:sz="4"/>
              <w:right w:val="single" w:color="D0D5DD" w:sz="4"/>
            </w:tcBorders>
            <w:shd w:fill="F7F9FC" w:val="clear"/>
            <w:tcMar>
              <w:top w:type="dxa" w:w="32"/>
              <w:left w:type="dxa" w:w="48"/>
              <w:bottom w:type="dxa" w:w="32"/>
              <w:right w:type="dxa" w:w="48"/>
            </w:tcMar>
          </w:tcPr>
          <w:p>
            <w:r>
              <w:rPr>
                <w:rFonts w:ascii="Arial" w:cs="Arial" w:eastAsia="Arial" w:hAnsi="Arial"/>
                <w:b/>
                <w:bCs/>
                <w:sz w:val="11"/>
                <w:szCs w:val="11"/>
              </w:rPr>
              <w:t xml:space="preserve">Literatur arXiv</w:t>
            </w:r>
          </w:p>
        </w:tc>
        <w:tc>
          <w:tcPr>
            <w:tcW w:type="dxa" w:w="3800"/>
            <w:tcBorders>
              <w:top w:val="single" w:color="D0D5DD" w:sz="4"/>
              <w:left w:val="single" w:color="D0D5DD" w:sz="4"/>
              <w:bottom w:val="single" w:color="D0D5DD" w:sz="4"/>
              <w:right w:val="single" w:color="D0D5DD" w:sz="4"/>
            </w:tcBorders>
            <w:shd w:fill="F7F9FC" w:val="clear"/>
            <w:tcMar>
              <w:top w:type="dxa" w:w="32"/>
              <w:left w:type="dxa" w:w="48"/>
              <w:bottom w:type="dxa" w:w="32"/>
              <w:right w:type="dxa" w:w="48"/>
            </w:tcMar>
          </w:tcPr>
          <w:p>
            <w:r>
              <w:rPr>
                <w:rFonts w:ascii="Arial" w:cs="Arial" w:eastAsia="Arial" w:hAnsi="Arial"/>
                <w:b w:val="false"/>
                <w:bCs w:val="false"/>
                <w:sz w:val="11"/>
                <w:szCs w:val="11"/>
              </w:rPr>
              <w:t xml:space="preserve">arXiv API</w:t>
            </w:r>
          </w:p>
        </w:tc>
        <w:tc>
          <w:tcPr>
            <w:tcW w:type="dxa" w:w="3806"/>
            <w:tcBorders>
              <w:top w:val="single" w:color="D0D5DD" w:sz="4"/>
              <w:left w:val="single" w:color="D0D5DD" w:sz="4"/>
              <w:bottom w:val="single" w:color="D0D5DD" w:sz="4"/>
              <w:right w:val="single" w:color="D0D5DD" w:sz="4"/>
            </w:tcBorders>
            <w:shd w:fill="F7F9FC" w:val="clear"/>
            <w:tcMar>
              <w:top w:type="dxa" w:w="32"/>
              <w:left w:type="dxa" w:w="48"/>
              <w:bottom w:type="dxa" w:w="32"/>
              <w:right w:type="dxa" w:w="48"/>
            </w:tcMar>
          </w:tcPr>
          <w:p>
            <w:r>
              <w:rPr>
                <w:rFonts w:ascii="Arial" w:cs="Arial" w:eastAsia="Arial" w:hAnsi="Arial"/>
                <w:b w:val="false"/>
                <w:bCs w:val="false"/>
                <w:sz w:val="11"/>
                <w:szCs w:val="11"/>
              </w:rPr>
              <w:t xml:space="preserve">Topik apa sering di keyword X?</w:t>
            </w:r>
          </w:p>
        </w:tc>
      </w:tr>
      <w:tr>
        <w:tc>
          <w:tcPr>
            <w:tcW w:type="dxa" w:w="2800"/>
            <w:tcBorders>
              <w:top w:val="single" w:color="D0D5DD" w:sz="4"/>
              <w:left w:val="single" w:color="D0D5DD" w:sz="4"/>
              <w:bottom w:val="single" w:color="D0D5DD" w:sz="4"/>
              <w:right w:val="single" w:color="D0D5DD" w:sz="4"/>
            </w:tcBorders>
            <w:tcMar>
              <w:top w:type="dxa" w:w="32"/>
              <w:left w:type="dxa" w:w="48"/>
              <w:bottom w:type="dxa" w:w="32"/>
              <w:right w:type="dxa" w:w="48"/>
            </w:tcMar>
          </w:tcPr>
          <w:p>
            <w:r>
              <w:rPr>
                <w:rFonts w:ascii="Arial" w:cs="Arial" w:eastAsia="Arial" w:hAnsi="Arial"/>
                <w:b/>
                <w:bCs/>
                <w:sz w:val="11"/>
                <w:szCs w:val="11"/>
              </w:rPr>
              <w:t xml:space="preserve">Operasional mini</w:t>
            </w:r>
          </w:p>
        </w:tc>
        <w:tc>
          <w:tcPr>
            <w:tcW w:type="dxa" w:w="3800"/>
            <w:tcBorders>
              <w:top w:val="single" w:color="D0D5DD" w:sz="4"/>
              <w:left w:val="single" w:color="D0D5DD" w:sz="4"/>
              <w:bottom w:val="single" w:color="D0D5DD" w:sz="4"/>
              <w:right w:val="single" w:color="D0D5DD" w:sz="4"/>
            </w:tcBorders>
            <w:tcMar>
              <w:top w:type="dxa" w:w="32"/>
              <w:left w:type="dxa" w:w="48"/>
              <w:bottom w:type="dxa" w:w="32"/>
              <w:right w:type="dxa" w:w="48"/>
            </w:tcMar>
          </w:tcPr>
          <w:p>
            <w:r>
              <w:rPr>
                <w:rFonts w:ascii="Arial" w:cs="Arial" w:eastAsia="Arial" w:hAnsi="Arial"/>
                <w:b w:val="false"/>
                <w:bCs w:val="false"/>
                <w:sz w:val="11"/>
                <w:szCs w:val="11"/>
              </w:rPr>
              <w:t xml:space="preserve">CSV inventori / perpustakaan</w:t>
            </w:r>
          </w:p>
        </w:tc>
        <w:tc>
          <w:tcPr>
            <w:tcW w:type="dxa" w:w="3806"/>
            <w:tcBorders>
              <w:top w:val="single" w:color="D0D5DD" w:sz="4"/>
              <w:left w:val="single" w:color="D0D5DD" w:sz="4"/>
              <w:bottom w:val="single" w:color="D0D5DD" w:sz="4"/>
              <w:right w:val="single" w:color="D0D5DD" w:sz="4"/>
            </w:tcBorders>
            <w:tcMar>
              <w:top w:type="dxa" w:w="32"/>
              <w:left w:type="dxa" w:w="48"/>
              <w:bottom w:type="dxa" w:w="32"/>
              <w:right w:type="dxa" w:w="48"/>
            </w:tcMar>
          </w:tcPr>
          <w:p>
            <w:r>
              <w:rPr>
                <w:rFonts w:ascii="Arial" w:cs="Arial" w:eastAsia="Arial" w:hAnsi="Arial"/>
                <w:b w:val="false"/>
                <w:bCs w:val="false"/>
                <w:sz w:val="11"/>
                <w:szCs w:val="11"/>
              </w:rPr>
              <w:t xml:space="preserve">Item apa sering kosong?</w:t>
            </w:r>
          </w:p>
        </w:tc>
      </w:tr>
    </w:tbl>
    <w:p>
      <w:pPr>
        <w:spacing w:after="48"/>
      </w:pP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0386"/>
      </w:tblGrid>
      <w:tr>
        <w:tc>
          <w:tcPr>
            <w:tcW w:type="dxa" w:w="10386"/>
            <w:tcBorders>
              <w:top w:val="single" w:color="548235" w:sz="8"/>
              <w:left w:val="single" w:color="548235" w:sz="8"/>
              <w:bottom w:val="single" w:color="548235" w:sz="1"/>
              <w:right w:val="single" w:color="548235" w:sz="1"/>
            </w:tcBorders>
            <w:shd w:fill="E2EFDA" w:val="clear"/>
            <w:tcMar>
              <w:top w:type="dxa" w:w="32"/>
              <w:left w:type="dxa" w:w="68"/>
              <w:bottom w:type="dxa" w:w="32"/>
              <w:right w:type="dxa" w:w="68"/>
            </w:tcMar>
          </w:tcPr>
          <w:p>
            <w:pPr>
              <w:spacing w:after="6"/>
            </w:pPr>
            <w:r>
              <w:rPr>
                <w:rFonts w:ascii="Arial" w:cs="Arial" w:eastAsia="Arial" w:hAnsi="Arial"/>
                <w:b/>
                <w:bCs/>
                <w:color w:val="548235"/>
                <w:sz w:val="11"/>
                <w:szCs w:val="11"/>
              </w:rPr>
              <w:t xml:space="preserve">Tips memilih</w:t>
            </w:r>
          </w:p>
          <w:p>
            <w:pPr>
              <w:spacing w:after="4"/>
            </w:pPr>
            <w:r>
              <w:rPr>
                <w:rFonts w:ascii="Arial" w:cs="Arial" w:eastAsia="Arial" w:hAnsi="Arial"/>
                <w:sz w:val="11"/>
                <w:szCs w:val="11"/>
              </w:rPr>
              <w:t xml:space="preserve">Kaitkan dengan jurusan Anda bila memungkinkan (lebih bermakna di portfolio).</w:t>
            </w:r>
          </w:p>
          <w:p>
            <w:pPr>
              <w:spacing w:after="4"/>
            </w:pPr>
            <w:r>
              <w:rPr>
                <w:rFonts w:ascii="Arial" w:cs="Arial" w:eastAsia="Arial" w:hAnsi="Arial"/>
                <w:sz w:val="11"/>
                <w:szCs w:val="11"/>
              </w:rPr>
              <w:t xml:space="preserve">Pastikan Anda bisa menjelaskan data kepada orang awam dalam 2 menit.</w:t>
            </w:r>
          </w:p>
          <w:p>
            <w:pPr>
              <w:spacing w:after="4"/>
            </w:pPr>
            <w:r>
              <w:rPr>
                <w:rFonts w:ascii="Arial" w:cs="Arial" w:eastAsia="Arial" w:hAnsi="Arial"/>
                <w:sz w:val="11"/>
                <w:szCs w:val="11"/>
              </w:rPr>
              <w:t xml:space="preserve">Jika data sulit didapat dalam 1 jam, ganti sumber — jangan habiskan waktu hanya mencari CSV.</w:t>
            </w:r>
          </w:p>
        </w:tc>
      </w:tr>
    </w:tbl>
    <w:p>
      <w:pPr>
        <w:spacing w:after="42"/>
      </w:pPr>
    </w:p>
    <w:p>
      <w:pPr>
        <w:pStyle w:val="Heading1"/>
        <w:pBdr>
          <w:bottom w:val="single" w:color="1B3A5F" w:sz="6" w:space="3"/>
        </w:pBdr>
        <w:spacing w:after="68" w:before="165"/>
      </w:pPr>
      <w:r>
        <w:rPr>
          <w:rFonts w:ascii="Arial" w:cs="Arial" w:eastAsia="Arial" w:hAnsi="Arial"/>
          <w:b/>
          <w:bCs/>
          <w:color w:val="1B3A5F"/>
          <w:sz w:val="19"/>
          <w:szCs w:val="19"/>
        </w:rPr>
        <w:t xml:space="preserve">4. Deliverable Wajib</w:t>
      </w:r>
    </w:p>
    <w:p>
      <w:pPr>
        <w:pStyle w:val="ListParagraph"/>
        <w:numPr>
          <w:ilvl w:val="0"/>
          <w:numId w:val="3"/>
        </w:numPr>
        <w:spacing w:after="14"/>
      </w:pPr>
      <w:r>
        <w:rPr>
          <w:rFonts w:ascii="Times New Roman" w:cs="Times New Roman" w:eastAsia="Times New Roman" w:hAnsi="Times New Roman"/>
          <w:sz w:val="15"/>
          <w:szCs w:val="15"/>
        </w:rPr>
        <w:t xml:space="preserve">Kode yang bisa dijalankan (script .py atau notebook .ipynb).</w:t>
      </w:r>
    </w:p>
    <w:p>
      <w:pPr>
        <w:pStyle w:val="ListParagraph"/>
        <w:numPr>
          <w:ilvl w:val="0"/>
          <w:numId w:val="3"/>
        </w:numPr>
        <w:spacing w:after="14"/>
      </w:pPr>
      <w:r>
        <w:rPr>
          <w:rFonts w:ascii="Times New Roman" w:cs="Times New Roman" w:eastAsia="Times New Roman" w:hAnsi="Times New Roman"/>
          <w:sz w:val="15"/>
          <w:szCs w:val="15"/>
        </w:rPr>
        <w:t xml:space="preserve">Data mentah dan/atau data bersih (CSV) — atau skrip yang mengunduh data.</w:t>
      </w:r>
    </w:p>
    <w:p>
      <w:pPr>
        <w:pStyle w:val="ListParagraph"/>
        <w:numPr>
          <w:ilvl w:val="0"/>
          <w:numId w:val="3"/>
        </w:numPr>
        <w:spacing w:after="14"/>
      </w:pPr>
      <w:r>
        <w:rPr>
          <w:rFonts w:ascii="Times New Roman" w:cs="Times New Roman" w:eastAsia="Times New Roman" w:hAnsi="Times New Roman"/>
          <w:sz w:val="15"/>
          <w:szCs w:val="15"/>
        </w:rPr>
        <w:t xml:space="preserve">Minimal 3 visualisasi bermakna (PNG) dengan judul dan label.</w:t>
      </w:r>
    </w:p>
    <w:p>
      <w:pPr>
        <w:pStyle w:val="ListParagraph"/>
        <w:numPr>
          <w:ilvl w:val="0"/>
          <w:numId w:val="3"/>
        </w:numPr>
        <w:spacing w:after="14"/>
      </w:pPr>
      <w:r>
        <w:rPr>
          <w:rFonts w:ascii="Times New Roman" w:cs="Times New Roman" w:eastAsia="Times New Roman" w:hAnsi="Times New Roman"/>
          <w:sz w:val="15"/>
          <w:szCs w:val="15"/>
        </w:rPr>
        <w:t xml:space="preserve">Dokumentasi proyek (template di bagian 7).</w:t>
      </w:r>
    </w:p>
    <w:p>
      <w:pPr>
        <w:pStyle w:val="ListParagraph"/>
        <w:numPr>
          <w:ilvl w:val="0"/>
          <w:numId w:val="3"/>
        </w:numPr>
        <w:spacing w:after="40"/>
      </w:pPr>
      <w:r>
        <w:rPr>
          <w:rFonts w:ascii="Times New Roman" w:cs="Times New Roman" w:eastAsia="Times New Roman" w:hAnsi="Times New Roman"/>
          <w:sz w:val="15"/>
          <w:szCs w:val="15"/>
        </w:rPr>
        <w:t xml:space="preserve">Ringkasan insight: minimal 5 poin + batasan analisis.</w:t>
      </w:r>
    </w:p>
    <w:p>
      <w:pPr>
        <w:pStyle w:val="Heading1"/>
        <w:pBdr>
          <w:bottom w:val="single" w:color="1B3A5F" w:sz="6" w:space="3"/>
        </w:pBdr>
        <w:spacing w:after="68" w:before="165"/>
      </w:pPr>
      <w:r>
        <w:rPr>
          <w:rFonts w:ascii="Arial" w:cs="Arial" w:eastAsia="Arial" w:hAnsi="Arial"/>
          <w:b/>
          <w:bCs/>
          <w:color w:val="1B3A5F"/>
          <w:sz w:val="19"/>
          <w:szCs w:val="19"/>
        </w:rPr>
        <w:t xml:space="preserve">5. Alur Kerja yang Disarankan</w:t>
      </w:r>
    </w:p>
    <w:p>
      <w:pPr>
        <w:pStyle w:val="ListParagraph"/>
        <w:numPr>
          <w:ilvl w:val="0"/>
          <w:numId w:val="4"/>
        </w:numPr>
        <w:spacing w:after="12"/>
      </w:pPr>
      <w:r>
        <w:rPr>
          <w:rFonts w:ascii="Times New Roman" w:cs="Times New Roman" w:eastAsia="Times New Roman" w:hAnsi="Times New Roman"/>
          <w:sz w:val="15"/>
          <w:szCs w:val="15"/>
        </w:rPr>
        <w:t xml:space="preserve">Rumuskan 2–4 pertanyaan analisis (tulis di dokumentasi dulu).</w:t>
      </w:r>
    </w:p>
    <w:p>
      <w:pPr>
        <w:pStyle w:val="ListParagraph"/>
        <w:numPr>
          <w:ilvl w:val="0"/>
          <w:numId w:val="4"/>
        </w:numPr>
        <w:spacing w:after="12"/>
      </w:pPr>
      <w:r>
        <w:rPr>
          <w:rFonts w:ascii="Times New Roman" w:cs="Times New Roman" w:eastAsia="Times New Roman" w:hAnsi="Times New Roman"/>
          <w:sz w:val="15"/>
          <w:szCs w:val="15"/>
        </w:rPr>
        <w:t xml:space="preserve">Kumpulkan / muat data; inspeksi (head, info, missing).</w:t>
      </w:r>
    </w:p>
    <w:p>
      <w:pPr>
        <w:pStyle w:val="ListParagraph"/>
        <w:numPr>
          <w:ilvl w:val="0"/>
          <w:numId w:val="4"/>
        </w:numPr>
        <w:spacing w:after="12"/>
      </w:pPr>
      <w:r>
        <w:rPr>
          <w:rFonts w:ascii="Times New Roman" w:cs="Times New Roman" w:eastAsia="Times New Roman" w:hAnsi="Times New Roman"/>
          <w:sz w:val="15"/>
          <w:szCs w:val="15"/>
        </w:rPr>
        <w:t xml:space="preserve">Cleaning dan transformasi; simpan data_bersih.csv.</w:t>
      </w:r>
    </w:p>
    <w:p>
      <w:pPr>
        <w:pStyle w:val="ListParagraph"/>
        <w:numPr>
          <w:ilvl w:val="0"/>
          <w:numId w:val="4"/>
        </w:numPr>
        <w:spacing w:after="12"/>
      </w:pPr>
      <w:r>
        <w:rPr>
          <w:rFonts w:ascii="Times New Roman" w:cs="Times New Roman" w:eastAsia="Times New Roman" w:hAnsi="Times New Roman"/>
          <w:sz w:val="15"/>
          <w:szCs w:val="15"/>
        </w:rPr>
        <w:t xml:space="preserve">Analisis (groupby, merge, statistik deskriptif).</w:t>
      </w:r>
    </w:p>
    <w:p>
      <w:pPr>
        <w:pStyle w:val="ListParagraph"/>
        <w:numPr>
          <w:ilvl w:val="0"/>
          <w:numId w:val="4"/>
        </w:numPr>
        <w:spacing w:after="12"/>
      </w:pPr>
      <w:r>
        <w:rPr>
          <w:rFonts w:ascii="Times New Roman" w:cs="Times New Roman" w:eastAsia="Times New Roman" w:hAnsi="Times New Roman"/>
          <w:sz w:val="15"/>
          <w:szCs w:val="15"/>
        </w:rPr>
        <w:t xml:space="preserve">Visualisasi yang menjawab pertanyaan — bukan dekorasi.</w:t>
      </w:r>
    </w:p>
    <w:p>
      <w:pPr>
        <w:pStyle w:val="ListParagraph"/>
        <w:numPr>
          <w:ilvl w:val="0"/>
          <w:numId w:val="4"/>
        </w:numPr>
        <w:spacing w:after="12"/>
      </w:pPr>
      <w:r>
        <w:rPr>
          <w:rFonts w:ascii="Times New Roman" w:cs="Times New Roman" w:eastAsia="Times New Roman" w:hAnsi="Times New Roman"/>
          <w:sz w:val="15"/>
          <w:szCs w:val="15"/>
        </w:rPr>
        <w:t xml:space="preserve">Tulis insight + batasan; rapikan struktur folder.</w:t>
      </w:r>
    </w:p>
    <w:p>
      <w:pPr>
        <w:pStyle w:val="ListParagraph"/>
        <w:numPr>
          <w:ilvl w:val="0"/>
          <w:numId w:val="4"/>
        </w:numPr>
        <w:spacing w:after="40"/>
      </w:pPr>
      <w:r>
        <w:rPr>
          <w:rFonts w:ascii="Times New Roman" w:cs="Times New Roman" w:eastAsia="Times New Roman" w:hAnsi="Times New Roman"/>
          <w:sz w:val="15"/>
          <w:szCs w:val="15"/>
        </w:rPr>
        <w:t xml:space="preserve">Uji ulang: jalankan dari awal bila memungkinkan.</w:t>
      </w:r>
    </w:p>
    <w:p>
      <w:r>
        <w:br w:type="page"/>
      </w:r>
    </w:p>
    <w:p>
      <w:pPr>
        <w:pStyle w:val="Heading1"/>
        <w:pBdr>
          <w:bottom w:val="single" w:color="1B3A5F" w:sz="6" w:space="3"/>
        </w:pBdr>
        <w:spacing w:after="68" w:before="165"/>
      </w:pPr>
      <w:r>
        <w:rPr>
          <w:rFonts w:ascii="Arial" w:cs="Arial" w:eastAsia="Arial" w:hAnsi="Arial"/>
          <w:b/>
          <w:bCs/>
          <w:color w:val="1B3A5F"/>
          <w:sz w:val="19"/>
          <w:szCs w:val="19"/>
        </w:rPr>
        <w:t xml:space="preserve">6. Struktur Folder Proyek</w:t>
      </w:r>
    </w:p>
    <w:p>
      <w:pPr>
        <w:shd w:fill="F4F4F4" w:val="clear"/>
        <w:spacing w:after="0" w:before="0"/>
      </w:pPr>
      <w:r>
        <w:rPr>
          <w:rFonts w:ascii="Consolas" w:cs="Consolas" w:eastAsia="Consolas" w:hAnsi="Consolas"/>
          <w:sz w:val="10"/>
          <w:szCs w:val="10"/>
        </w:rPr>
        <w:t xml:space="preserve">capstone_nama_anda/</w:t>
      </w:r>
    </w:p>
    <w:p>
      <w:pPr>
        <w:shd w:fill="F4F4F4" w:val="clear"/>
        <w:spacing w:after="0" w:before="0"/>
      </w:pPr>
      <w:r>
        <w:rPr>
          <w:rFonts w:ascii="Consolas" w:cs="Consolas" w:eastAsia="Consolas" w:hAnsi="Consolas"/>
          <w:sz w:val="10"/>
          <w:szCs w:val="10"/>
        </w:rPr>
        <w:t xml:space="preserve">├── README.md</w:t>
      </w:r>
    </w:p>
    <w:p>
      <w:pPr>
        <w:shd w:fill="F4F4F4" w:val="clear"/>
        <w:spacing w:after="0" w:before="0"/>
      </w:pPr>
      <w:r>
        <w:rPr>
          <w:rFonts w:ascii="Consolas" w:cs="Consolas" w:eastAsia="Consolas" w:hAnsi="Consolas"/>
          <w:sz w:val="10"/>
          <w:szCs w:val="10"/>
        </w:rPr>
        <w:t xml:space="preserve">├── requirements.txt</w:t>
      </w:r>
    </w:p>
    <w:p>
      <w:pPr>
        <w:shd w:fill="F4F4F4" w:val="clear"/>
        <w:spacing w:after="0" w:before="0"/>
      </w:pPr>
      <w:r>
        <w:rPr>
          <w:rFonts w:ascii="Consolas" w:cs="Consolas" w:eastAsia="Consolas" w:hAnsi="Consolas"/>
          <w:sz w:val="10"/>
          <w:szCs w:val="10"/>
        </w:rPr>
        <w:t xml:space="preserve">├── data/</w:t>
      </w:r>
    </w:p>
    <w:p>
      <w:pPr>
        <w:shd w:fill="F4F4F4" w:val="clear"/>
        <w:spacing w:after="0" w:before="0"/>
      </w:pPr>
      <w:r>
        <w:rPr>
          <w:rFonts w:ascii="Consolas" w:cs="Consolas" w:eastAsia="Consolas" w:hAnsi="Consolas"/>
          <w:sz w:val="10"/>
          <w:szCs w:val="10"/>
        </w:rPr>
        <w:t xml:space="preserve">│   ├── raw/</w:t>
      </w:r>
    </w:p>
    <w:p>
      <w:pPr>
        <w:shd w:fill="F4F4F4" w:val="clear"/>
        <w:spacing w:after="0" w:before="0"/>
      </w:pPr>
      <w:r>
        <w:rPr>
          <w:rFonts w:ascii="Consolas" w:cs="Consolas" w:eastAsia="Consolas" w:hAnsi="Consolas"/>
          <w:sz w:val="10"/>
          <w:szCs w:val="10"/>
        </w:rPr>
        <w:t xml:space="preserve">│   └── processed/</w:t>
      </w:r>
    </w:p>
    <w:p>
      <w:pPr>
        <w:shd w:fill="F4F4F4" w:val="clear"/>
        <w:spacing w:after="0" w:before="0"/>
      </w:pPr>
      <w:r>
        <w:rPr>
          <w:rFonts w:ascii="Consolas" w:cs="Consolas" w:eastAsia="Consolas" w:hAnsi="Consolas"/>
          <w:sz w:val="10"/>
          <w:szCs w:val="10"/>
        </w:rPr>
        <w:t xml:space="preserve">├── src/                   # atau notebooks/</w:t>
      </w:r>
    </w:p>
    <w:p>
      <w:pPr>
        <w:shd w:fill="F4F4F4" w:val="clear"/>
        <w:spacing w:after="0" w:before="0"/>
      </w:pPr>
      <w:r>
        <w:rPr>
          <w:rFonts w:ascii="Consolas" w:cs="Consolas" w:eastAsia="Consolas" w:hAnsi="Consolas"/>
          <w:sz w:val="10"/>
          <w:szCs w:val="10"/>
        </w:rPr>
        <w:t xml:space="preserve">│   ├── 01_load_clean.py</w:t>
      </w:r>
    </w:p>
    <w:p>
      <w:pPr>
        <w:shd w:fill="F4F4F4" w:val="clear"/>
        <w:spacing w:after="0" w:before="0"/>
      </w:pPr>
      <w:r>
        <w:rPr>
          <w:rFonts w:ascii="Consolas" w:cs="Consolas" w:eastAsia="Consolas" w:hAnsi="Consolas"/>
          <w:sz w:val="10"/>
          <w:szCs w:val="10"/>
        </w:rPr>
        <w:t xml:space="preserve">│   ├── 02_analyze.py</w:t>
      </w:r>
    </w:p>
    <w:p>
      <w:pPr>
        <w:shd w:fill="F4F4F4" w:val="clear"/>
        <w:spacing w:after="0" w:before="0"/>
      </w:pPr>
      <w:r>
        <w:rPr>
          <w:rFonts w:ascii="Consolas" w:cs="Consolas" w:eastAsia="Consolas" w:hAnsi="Consolas"/>
          <w:sz w:val="10"/>
          <w:szCs w:val="10"/>
        </w:rPr>
        <w:t xml:space="preserve">│   └── 03_visualize.py</w:t>
      </w:r>
    </w:p>
    <w:p>
      <w:pPr>
        <w:shd w:fill="F4F4F4" w:val="clear"/>
        <w:spacing w:after="0" w:before="0"/>
      </w:pPr>
      <w:r>
        <w:rPr>
          <w:rFonts w:ascii="Consolas" w:cs="Consolas" w:eastAsia="Consolas" w:hAnsi="Consolas"/>
          <w:sz w:val="10"/>
          <w:szCs w:val="10"/>
        </w:rPr>
        <w:t xml:space="preserve">├── figures/</w:t>
      </w:r>
    </w:p>
    <w:p>
      <w:pPr>
        <w:shd w:fill="F4F4F4" w:val="clear"/>
        <w:spacing w:after="0" w:before="0"/>
      </w:pPr>
      <w:r>
        <w:rPr>
          <w:rFonts w:ascii="Consolas" w:cs="Consolas" w:eastAsia="Consolas" w:hAnsi="Consolas"/>
          <w:sz w:val="10"/>
          <w:szCs w:val="10"/>
        </w:rPr>
        <w:t xml:space="preserve">└── output/</w:t>
      </w:r>
    </w:p>
    <w:p>
      <w:pPr>
        <w:shd w:fill="F4F4F4" w:val="clear"/>
        <w:spacing w:after="0" w:before="0"/>
      </w:pPr>
      <w:r>
        <w:rPr>
          <w:rFonts w:ascii="Consolas" w:cs="Consolas" w:eastAsia="Consolas" w:hAnsi="Consolas"/>
          <w:sz w:val="10"/>
          <w:szCs w:val="10"/>
        </w:rPr>
        <w:t xml:space="preserve">    ├── ringkasan.csv</w:t>
      </w:r>
    </w:p>
    <w:p>
      <w:pPr>
        <w:shd w:fill="F4F4F4" w:val="clear"/>
        <w:spacing w:after="0" w:before="0"/>
      </w:pPr>
      <w:r>
        <w:rPr>
          <w:rFonts w:ascii="Consolas" w:cs="Consolas" w:eastAsia="Consolas" w:hAnsi="Consolas"/>
          <w:sz w:val="10"/>
          <w:szCs w:val="10"/>
        </w:rPr>
        <w:t xml:space="preserve">    └── insight.txt</w:t>
      </w:r>
    </w:p>
    <w:p>
      <w:pPr>
        <w:spacing w:after="68" w:line="274"/>
        <w:jc w:val="both"/>
      </w:pPr>
      <w:r>
        <w:rPr>
          <w:rFonts w:ascii="Times New Roman" w:cs="Times New Roman" w:eastAsia="Times New Roman" w:hAnsi="Times New Roman"/>
          <w:b w:val="false"/>
          <w:bCs w:val="false"/>
          <w:i w:val="false"/>
          <w:iCs w:val="false"/>
          <w:sz w:val="17"/>
          <w:szCs w:val="17"/>
        </w:rPr>
        <w:t xml:space="preserve">Tidak wajib memecah 3 file Python; satu notebook rapi juga diterima. Yang penting alurnya jelas.</w:t>
      </w:r>
    </w:p>
    <w:p>
      <w:pPr>
        <w:pStyle w:val="Heading1"/>
        <w:pBdr>
          <w:bottom w:val="single" w:color="1B3A5F" w:sz="6" w:space="3"/>
        </w:pBdr>
        <w:spacing w:after="68" w:before="165"/>
      </w:pPr>
      <w:r>
        <w:rPr>
          <w:rFonts w:ascii="Arial" w:cs="Arial" w:eastAsia="Arial" w:hAnsi="Arial"/>
          <w:b/>
          <w:bCs/>
          <w:color w:val="1B3A5F"/>
          <w:sz w:val="19"/>
          <w:szCs w:val="19"/>
        </w:rPr>
        <w:t xml:space="preserve">7. Template Dokumentasi Capstone</w:t>
      </w:r>
    </w:p>
    <w:p>
      <w:pPr>
        <w:spacing w:after="68" w:line="274"/>
        <w:jc w:val="both"/>
      </w:pPr>
      <w:r>
        <w:rPr>
          <w:rFonts w:ascii="Times New Roman" w:cs="Times New Roman" w:eastAsia="Times New Roman" w:hAnsi="Times New Roman"/>
          <w:b w:val="false"/>
          <w:bCs w:val="false"/>
          <w:i w:val="false"/>
          <w:iCs w:val="false"/>
          <w:sz w:val="17"/>
          <w:szCs w:val="17"/>
        </w:rPr>
        <w:t xml:space="preserve">Salin struktur berikut ke README.md dan isi dengan kata Anda sendiri.</w:t>
      </w:r>
    </w:p>
    <w:p>
      <w:pPr>
        <w:shd w:fill="F4F4F4" w:val="clear"/>
        <w:spacing w:after="0" w:before="0"/>
      </w:pPr>
      <w:r>
        <w:rPr>
          <w:rFonts w:ascii="Consolas" w:cs="Consolas" w:eastAsia="Consolas" w:hAnsi="Consolas"/>
          <w:sz w:val="10"/>
          <w:szCs w:val="10"/>
        </w:rPr>
        <w:t xml:space="preserve"># Judul Proyek</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1. Latar belakang &amp; motivasi</w:t>
      </w:r>
    </w:p>
    <w:p>
      <w:pPr>
        <w:shd w:fill="F4F4F4" w:val="clear"/>
        <w:spacing w:after="0" w:before="0"/>
      </w:pPr>
      <w:r>
        <w:rPr>
          <w:rFonts w:ascii="Consolas" w:cs="Consolas" w:eastAsia="Consolas" w:hAnsi="Consolas"/>
          <w:sz w:val="10"/>
          <w:szCs w:val="10"/>
        </w:rPr>
        <w:t xml:space="preserve">## 2. Pertanyaan analisis</w:t>
      </w:r>
    </w:p>
    <w:p>
      <w:pPr>
        <w:shd w:fill="F4F4F4" w:val="clear"/>
        <w:spacing w:after="0" w:before="0"/>
      </w:pPr>
      <w:r>
        <w:rPr>
          <w:rFonts w:ascii="Consolas" w:cs="Consolas" w:eastAsia="Consolas" w:hAnsi="Consolas"/>
          <w:sz w:val="10"/>
          <w:szCs w:val="10"/>
        </w:rPr>
        <w:t xml:space="preserve">## 3. Data (sumber, ukuran, cara dapat, etika)</w:t>
      </w:r>
    </w:p>
    <w:p>
      <w:pPr>
        <w:shd w:fill="F4F4F4" w:val="clear"/>
        <w:spacing w:after="0" w:before="0"/>
      </w:pPr>
      <w:r>
        <w:rPr>
          <w:rFonts w:ascii="Consolas" w:cs="Consolas" w:eastAsia="Consolas" w:hAnsi="Consolas"/>
          <w:sz w:val="10"/>
          <w:szCs w:val="10"/>
        </w:rPr>
        <w:t xml:space="preserve">## 4. Metode (cleaning, analisis, tools)</w:t>
      </w:r>
    </w:p>
    <w:p>
      <w:pPr>
        <w:shd w:fill="F4F4F4" w:val="clear"/>
        <w:spacing w:after="0" w:before="0"/>
      </w:pPr>
      <w:r>
        <w:rPr>
          <w:rFonts w:ascii="Consolas" w:cs="Consolas" w:eastAsia="Consolas" w:hAnsi="Consolas"/>
          <w:sz w:val="10"/>
          <w:szCs w:val="10"/>
        </w:rPr>
        <w:t xml:space="preserve">## 5. Hasil utama (temuan + rujukan figure)</w:t>
      </w:r>
    </w:p>
    <w:p>
      <w:pPr>
        <w:shd w:fill="F4F4F4" w:val="clear"/>
        <w:spacing w:after="0" w:before="0"/>
      </w:pPr>
      <w:r>
        <w:rPr>
          <w:rFonts w:ascii="Consolas" w:cs="Consolas" w:eastAsia="Consolas" w:hAnsi="Consolas"/>
          <w:sz w:val="10"/>
          <w:szCs w:val="10"/>
        </w:rPr>
        <w:t xml:space="preserve">## 6. Visualisasi (daftar figure + arti singkat)</w:t>
      </w:r>
    </w:p>
    <w:p>
      <w:pPr>
        <w:shd w:fill="F4F4F4" w:val="clear"/>
        <w:spacing w:after="0" w:before="0"/>
      </w:pPr>
      <w:r>
        <w:rPr>
          <w:rFonts w:ascii="Consolas" w:cs="Consolas" w:eastAsia="Consolas" w:hAnsi="Consolas"/>
          <w:sz w:val="10"/>
          <w:szCs w:val="10"/>
        </w:rPr>
        <w:t xml:space="preserve">## 7. Batasan</w:t>
      </w:r>
    </w:p>
    <w:p>
      <w:pPr>
        <w:shd w:fill="F4F4F4" w:val="clear"/>
        <w:spacing w:after="0" w:before="0"/>
      </w:pPr>
      <w:r>
        <w:rPr>
          <w:rFonts w:ascii="Consolas" w:cs="Consolas" w:eastAsia="Consolas" w:hAnsi="Consolas"/>
          <w:sz w:val="10"/>
          <w:szCs w:val="10"/>
        </w:rPr>
        <w:t xml:space="preserve">## 8. Kesimpulan &amp; kerja lanjutan</w:t>
      </w:r>
    </w:p>
    <w:p>
      <w:pPr>
        <w:shd w:fill="F4F4F4" w:val="clear"/>
        <w:spacing w:after="0" w:before="0"/>
      </w:pPr>
      <w:r>
        <w:rPr>
          <w:rFonts w:ascii="Consolas" w:cs="Consolas" w:eastAsia="Consolas" w:hAnsi="Consolas"/>
          <w:sz w:val="10"/>
          <w:szCs w:val="10"/>
        </w:rPr>
        <w:t xml:space="preserve">## 9. Cara menjalankan</w:t>
      </w:r>
    </w:p>
    <w:p>
      <w:pPr>
        <w:shd w:fill="F4F4F4" w:val="clear"/>
        <w:spacing w:after="0" w:before="0"/>
      </w:pPr>
      <w:r>
        <w:rPr>
          <w:rFonts w:ascii="Consolas" w:cs="Consolas" w:eastAsia="Consolas" w:hAnsi="Consolas"/>
          <w:sz w:val="10"/>
          <w:szCs w:val="10"/>
        </w:rPr>
        <w:t xml:space="preserve">## 10. Struktur folder (opsional)</w:t>
      </w:r>
    </w:p>
    <w:p>
      <w:pPr>
        <w:pStyle w:val="Heading1"/>
        <w:pBdr>
          <w:bottom w:val="single" w:color="1B3A5F" w:sz="6" w:space="3"/>
        </w:pBdr>
        <w:spacing w:after="68" w:before="165"/>
      </w:pPr>
      <w:r>
        <w:rPr>
          <w:rFonts w:ascii="Arial" w:cs="Arial" w:eastAsia="Arial" w:hAnsi="Arial"/>
          <w:b/>
          <w:bCs/>
          <w:color w:val="1B3A5F"/>
          <w:sz w:val="19"/>
          <w:szCs w:val="19"/>
        </w:rPr>
        <w:t xml:space="preserve">8. Skeleton Kode Capstone (Pola Umum)</w:t>
      </w:r>
    </w:p>
    <w:p>
      <w:pPr>
        <w:spacing w:after="68" w:line="274"/>
        <w:jc w:val="both"/>
      </w:pPr>
      <w:r>
        <w:rPr>
          <w:rFonts w:ascii="Times New Roman" w:cs="Times New Roman" w:eastAsia="Times New Roman" w:hAnsi="Times New Roman"/>
          <w:b w:val="false"/>
          <w:bCs w:val="false"/>
          <w:i w:val="false"/>
          <w:iCs w:val="false"/>
          <w:sz w:val="17"/>
          <w:szCs w:val="17"/>
        </w:rPr>
        <w:t xml:space="preserve">Sesuaikan nama function dan kolom dengan topik Anda.</w:t>
      </w:r>
    </w:p>
    <w:p>
      <w:pPr>
        <w:shd w:fill="F4F4F4" w:val="clear"/>
        <w:spacing w:after="0" w:before="0"/>
      </w:pPr>
      <w:r>
        <w:rPr>
          <w:rFonts w:ascii="Consolas" w:cs="Consolas" w:eastAsia="Consolas" w:hAnsi="Consolas"/>
          <w:sz w:val="10"/>
          <w:szCs w:val="10"/>
        </w:rPr>
        <w:t xml:space="preserve">from pathlib import Path</w:t>
      </w:r>
    </w:p>
    <w:p>
      <w:pPr>
        <w:shd w:fill="F4F4F4" w:val="clear"/>
        <w:spacing w:after="0" w:before="0"/>
      </w:pPr>
      <w:r>
        <w:rPr>
          <w:rFonts w:ascii="Consolas" w:cs="Consolas" w:eastAsia="Consolas" w:hAnsi="Consolas"/>
          <w:sz w:val="10"/>
          <w:szCs w:val="10"/>
        </w:rPr>
        <w:t xml:space="preserve">import pandas as pd</w:t>
      </w:r>
    </w:p>
    <w:p>
      <w:pPr>
        <w:shd w:fill="F4F4F4" w:val="clear"/>
        <w:spacing w:after="0" w:before="0"/>
      </w:pPr>
      <w:r>
        <w:rPr>
          <w:rFonts w:ascii="Consolas" w:cs="Consolas" w:eastAsia="Consolas" w:hAnsi="Consolas"/>
          <w:sz w:val="10"/>
          <w:szCs w:val="10"/>
        </w:rPr>
        <w:t xml:space="preserve">import matplotlib.pyplot as plt</w:t>
      </w:r>
    </w:p>
    <w:p>
      <w:pPr>
        <w:shd w:fill="F4F4F4" w:val="clear"/>
        <w:spacing w:after="0" w:before="0"/>
      </w:pPr>
      <w:r>
        <w:rPr>
          <w:rFonts w:ascii="Consolas" w:cs="Consolas" w:eastAsia="Consolas" w:hAnsi="Consolas"/>
          <w:sz w:val="10"/>
          <w:szCs w:val="10"/>
        </w:rPr>
        <w:t xml:space="preserve">import seaborn as sns</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ROOT = Path(__file__).resolve().parent.parent</w:t>
      </w:r>
    </w:p>
    <w:p>
      <w:pPr>
        <w:shd w:fill="F4F4F4" w:val="clear"/>
        <w:spacing w:after="0" w:before="0"/>
      </w:pPr>
      <w:r>
        <w:rPr>
          <w:rFonts w:ascii="Consolas" w:cs="Consolas" w:eastAsia="Consolas" w:hAnsi="Consolas"/>
          <w:sz w:val="10"/>
          <w:szCs w:val="10"/>
        </w:rPr>
        <w:t xml:space="preserve">DATA_RAW = ROOT / "data" / "raw"</w:t>
      </w:r>
    </w:p>
    <w:p>
      <w:pPr>
        <w:shd w:fill="F4F4F4" w:val="clear"/>
        <w:spacing w:after="0" w:before="0"/>
      </w:pPr>
      <w:r>
        <w:rPr>
          <w:rFonts w:ascii="Consolas" w:cs="Consolas" w:eastAsia="Consolas" w:hAnsi="Consolas"/>
          <w:sz w:val="10"/>
          <w:szCs w:val="10"/>
        </w:rPr>
        <w:t xml:space="preserve">DATA_OUT = ROOT / "data" / "processed"</w:t>
      </w:r>
    </w:p>
    <w:p>
      <w:pPr>
        <w:shd w:fill="F4F4F4" w:val="clear"/>
        <w:spacing w:after="0" w:before="0"/>
      </w:pPr>
      <w:r>
        <w:rPr>
          <w:rFonts w:ascii="Consolas" w:cs="Consolas" w:eastAsia="Consolas" w:hAnsi="Consolas"/>
          <w:sz w:val="10"/>
          <w:szCs w:val="10"/>
        </w:rPr>
        <w:t xml:space="preserve">FIG = ROOT / "figures"</w:t>
      </w:r>
    </w:p>
    <w:p>
      <w:pPr>
        <w:shd w:fill="F4F4F4" w:val="clear"/>
        <w:spacing w:after="0" w:before="0"/>
      </w:pPr>
      <w:r>
        <w:rPr>
          <w:rFonts w:ascii="Consolas" w:cs="Consolas" w:eastAsia="Consolas" w:hAnsi="Consolas"/>
          <w:sz w:val="10"/>
          <w:szCs w:val="10"/>
        </w:rPr>
        <w:t xml:space="preserve">OUT = ROOT / "output"</w:t>
      </w:r>
    </w:p>
    <w:p>
      <w:pPr>
        <w:shd w:fill="F4F4F4" w:val="clear"/>
        <w:spacing w:after="0" w:before="0"/>
      </w:pPr>
      <w:r>
        <w:rPr>
          <w:rFonts w:ascii="Consolas" w:cs="Consolas" w:eastAsia="Consolas" w:hAnsi="Consolas"/>
          <w:sz w:val="10"/>
          <w:szCs w:val="10"/>
        </w:rPr>
        <w:t xml:space="preserve">for d in [DATA_OUT, FIG, OUT]:</w:t>
      </w:r>
    </w:p>
    <w:p>
      <w:pPr>
        <w:shd w:fill="F4F4F4" w:val="clear"/>
        <w:spacing w:after="0" w:before="0"/>
      </w:pPr>
      <w:r>
        <w:rPr>
          <w:rFonts w:ascii="Consolas" w:cs="Consolas" w:eastAsia="Consolas" w:hAnsi="Consolas"/>
          <w:sz w:val="10"/>
          <w:szCs w:val="10"/>
        </w:rPr>
        <w:t xml:space="preserve">    d.mkdir(parents=True, exist_ok=True)</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def load_data():</w:t>
      </w:r>
    </w:p>
    <w:p>
      <w:pPr>
        <w:shd w:fill="F4F4F4" w:val="clear"/>
        <w:spacing w:after="0" w:before="0"/>
      </w:pPr>
      <w:r>
        <w:rPr>
          <w:rFonts w:ascii="Consolas" w:cs="Consolas" w:eastAsia="Consolas" w:hAnsi="Consolas"/>
          <w:sz w:val="10"/>
          <w:szCs w:val="10"/>
        </w:rPr>
        <w:t xml:space="preserve">    # pd.read_csv / sns.load_dataset / requests</w:t>
      </w:r>
    </w:p>
    <w:p>
      <w:pPr>
        <w:shd w:fill="F4F4F4" w:val="clear"/>
        <w:spacing w:after="0" w:before="0"/>
      </w:pPr>
      <w:r>
        <w:rPr>
          <w:rFonts w:ascii="Consolas" w:cs="Consolas" w:eastAsia="Consolas" w:hAnsi="Consolas"/>
          <w:sz w:val="10"/>
          <w:szCs w:val="10"/>
        </w:rPr>
        <w:t xml:space="preserve">    raise NotImplementedError</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def clean(df):</w:t>
      </w:r>
    </w:p>
    <w:p>
      <w:pPr>
        <w:shd w:fill="F4F4F4" w:val="clear"/>
        <w:spacing w:after="0" w:before="0"/>
      </w:pPr>
      <w:r>
        <w:rPr>
          <w:rFonts w:ascii="Consolas" w:cs="Consolas" w:eastAsia="Consolas" w:hAnsi="Consolas"/>
          <w:sz w:val="10"/>
          <w:szCs w:val="10"/>
        </w:rPr>
        <w:t xml:space="preserve">    df = df.copy()</w:t>
      </w:r>
    </w:p>
    <w:p>
      <w:pPr>
        <w:shd w:fill="F4F4F4" w:val="clear"/>
        <w:spacing w:after="0" w:before="0"/>
      </w:pPr>
      <w:r>
        <w:rPr>
          <w:rFonts w:ascii="Consolas" w:cs="Consolas" w:eastAsia="Consolas" w:hAnsi="Consolas"/>
          <w:sz w:val="10"/>
          <w:szCs w:val="10"/>
        </w:rPr>
        <w:t xml:space="preserve">    # missing, tipe, filter, feature</w:t>
      </w:r>
    </w:p>
    <w:p>
      <w:pPr>
        <w:shd w:fill="F4F4F4" w:val="clear"/>
        <w:spacing w:after="0" w:before="0"/>
      </w:pPr>
      <w:r>
        <w:rPr>
          <w:rFonts w:ascii="Consolas" w:cs="Consolas" w:eastAsia="Consolas" w:hAnsi="Consolas"/>
          <w:sz w:val="10"/>
          <w:szCs w:val="10"/>
        </w:rPr>
        <w:t xml:space="preserve">    return df</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def analyze(df):</w:t>
      </w:r>
    </w:p>
    <w:p>
      <w:pPr>
        <w:shd w:fill="F4F4F4" w:val="clear"/>
        <w:spacing w:after="0" w:before="0"/>
      </w:pPr>
      <w:r>
        <w:rPr>
          <w:rFonts w:ascii="Consolas" w:cs="Consolas" w:eastAsia="Consolas" w:hAnsi="Consolas"/>
          <w:sz w:val="10"/>
          <w:szCs w:val="10"/>
        </w:rPr>
        <w:t xml:space="preserve">    hasil = {}</w:t>
      </w:r>
    </w:p>
    <w:p>
      <w:pPr>
        <w:shd w:fill="F4F4F4" w:val="clear"/>
        <w:spacing w:after="0" w:before="0"/>
      </w:pPr>
      <w:r>
        <w:rPr>
          <w:rFonts w:ascii="Consolas" w:cs="Consolas" w:eastAsia="Consolas" w:hAnsi="Consolas"/>
          <w:sz w:val="10"/>
          <w:szCs w:val="10"/>
        </w:rPr>
        <w:t xml:space="preserve">    # groupby / agregasi → simpan di hasil</w:t>
      </w:r>
    </w:p>
    <w:p>
      <w:pPr>
        <w:shd w:fill="F4F4F4" w:val="clear"/>
        <w:spacing w:after="0" w:before="0"/>
      </w:pPr>
      <w:r>
        <w:rPr>
          <w:rFonts w:ascii="Consolas" w:cs="Consolas" w:eastAsia="Consolas" w:hAnsi="Consolas"/>
          <w:sz w:val="10"/>
          <w:szCs w:val="10"/>
        </w:rPr>
        <w:t xml:space="preserve">    return hasil</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def visualize(df, hasil):</w:t>
      </w:r>
    </w:p>
    <w:p>
      <w:pPr>
        <w:shd w:fill="F4F4F4" w:val="clear"/>
        <w:spacing w:after="0" w:before="0"/>
      </w:pPr>
      <w:r>
        <w:rPr>
          <w:rFonts w:ascii="Consolas" w:cs="Consolas" w:eastAsia="Consolas" w:hAnsi="Consolas"/>
          <w:sz w:val="10"/>
          <w:szCs w:val="10"/>
        </w:rPr>
        <w:t xml:space="preserve">    # minimal 3 plot; savefig ke FIG</w:t>
      </w:r>
    </w:p>
    <w:p>
      <w:pPr>
        <w:shd w:fill="F4F4F4" w:val="clear"/>
        <w:spacing w:after="0" w:before="0"/>
      </w:pPr>
      <w:r>
        <w:rPr>
          <w:rFonts w:ascii="Consolas" w:cs="Consolas" w:eastAsia="Consolas" w:hAnsi="Consolas"/>
          <w:sz w:val="10"/>
          <w:szCs w:val="10"/>
        </w:rPr>
        <w:t xml:space="preserve">    pass</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def tulis_insight(hasil, path):</w:t>
      </w:r>
    </w:p>
    <w:p>
      <w:pPr>
        <w:shd w:fill="F4F4F4" w:val="clear"/>
        <w:spacing w:after="0" w:before="0"/>
      </w:pPr>
      <w:r>
        <w:rPr>
          <w:rFonts w:ascii="Consolas" w:cs="Consolas" w:eastAsia="Consolas" w:hAnsi="Consolas"/>
          <w:sz w:val="10"/>
          <w:szCs w:val="10"/>
        </w:rPr>
        <w:t xml:space="preserve">    path.write_text("1. ...\n2. ...\n\nBatasan: ...", encoding="utf-8")</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def main():</w:t>
      </w:r>
    </w:p>
    <w:p>
      <w:pPr>
        <w:shd w:fill="F4F4F4" w:val="clear"/>
        <w:spacing w:after="0" w:before="0"/>
      </w:pPr>
      <w:r>
        <w:rPr>
          <w:rFonts w:ascii="Consolas" w:cs="Consolas" w:eastAsia="Consolas" w:hAnsi="Consolas"/>
          <w:sz w:val="10"/>
          <w:szCs w:val="10"/>
        </w:rPr>
        <w:t xml:space="preserve">    df0 = load_data()</w:t>
      </w:r>
    </w:p>
    <w:p>
      <w:pPr>
        <w:shd w:fill="F4F4F4" w:val="clear"/>
        <w:spacing w:after="0" w:before="0"/>
      </w:pPr>
      <w:r>
        <w:rPr>
          <w:rFonts w:ascii="Consolas" w:cs="Consolas" w:eastAsia="Consolas" w:hAnsi="Consolas"/>
          <w:sz w:val="10"/>
          <w:szCs w:val="10"/>
        </w:rPr>
        <w:t xml:space="preserve">    df = clean(df0)</w:t>
      </w:r>
    </w:p>
    <w:p>
      <w:pPr>
        <w:shd w:fill="F4F4F4" w:val="clear"/>
        <w:spacing w:after="0" w:before="0"/>
      </w:pPr>
      <w:r>
        <w:rPr>
          <w:rFonts w:ascii="Consolas" w:cs="Consolas" w:eastAsia="Consolas" w:hAnsi="Consolas"/>
          <w:sz w:val="10"/>
          <w:szCs w:val="10"/>
        </w:rPr>
        <w:t xml:space="preserve">    df.to_csv(DATA_OUT / "data_bersih.csv", index=False)</w:t>
      </w:r>
    </w:p>
    <w:p>
      <w:pPr>
        <w:shd w:fill="F4F4F4" w:val="clear"/>
        <w:spacing w:after="0" w:before="0"/>
      </w:pPr>
      <w:r>
        <w:rPr>
          <w:rFonts w:ascii="Consolas" w:cs="Consolas" w:eastAsia="Consolas" w:hAnsi="Consolas"/>
          <w:sz w:val="10"/>
          <w:szCs w:val="10"/>
        </w:rPr>
        <w:t xml:space="preserve">    hasil = analyze(df)</w:t>
      </w:r>
    </w:p>
    <w:p>
      <w:pPr>
        <w:shd w:fill="F4F4F4" w:val="clear"/>
        <w:spacing w:after="0" w:before="0"/>
      </w:pPr>
      <w:r>
        <w:rPr>
          <w:rFonts w:ascii="Consolas" w:cs="Consolas" w:eastAsia="Consolas" w:hAnsi="Consolas"/>
          <w:sz w:val="10"/>
          <w:szCs w:val="10"/>
        </w:rPr>
        <w:t xml:space="preserve">    visualize(df, hasil)</w:t>
      </w:r>
    </w:p>
    <w:p>
      <w:pPr>
        <w:shd w:fill="F4F4F4" w:val="clear"/>
        <w:spacing w:after="0" w:before="0"/>
      </w:pPr>
      <w:r>
        <w:rPr>
          <w:rFonts w:ascii="Consolas" w:cs="Consolas" w:eastAsia="Consolas" w:hAnsi="Consolas"/>
          <w:sz w:val="10"/>
          <w:szCs w:val="10"/>
        </w:rPr>
        <w:t xml:space="preserve">    tulis_insight(hasil, OUT / "insight.txt")</w:t>
      </w:r>
    </w:p>
    <w:p>
      <w:pPr>
        <w:shd w:fill="F4F4F4" w:val="clear"/>
        <w:spacing w:after="0" w:before="0"/>
      </w:pPr>
      <w:r>
        <w:rPr>
          <w:rFonts w:ascii="Consolas" w:cs="Consolas" w:eastAsia="Consolas" w:hAnsi="Consolas"/>
          <w:sz w:val="10"/>
          <w:szCs w:val="10"/>
        </w:rPr>
        <w:t xml:space="preserve">    print("Selesai.")</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if __name__ == "__main__":</w:t>
      </w:r>
    </w:p>
    <w:p>
      <w:pPr>
        <w:shd w:fill="F4F4F4" w:val="clear"/>
        <w:spacing w:after="0" w:before="0"/>
      </w:pPr>
      <w:r>
        <w:rPr>
          <w:rFonts w:ascii="Consolas" w:cs="Consolas" w:eastAsia="Consolas" w:hAnsi="Consolas"/>
          <w:sz w:val="10"/>
          <w:szCs w:val="10"/>
        </w:rPr>
        <w:t xml:space="preserve">    main()</w:t>
      </w:r>
    </w:p>
    <w:p>
      <w:r>
        <w:br w:type="page"/>
      </w:r>
    </w:p>
    <w:p>
      <w:pPr>
        <w:pStyle w:val="Heading1"/>
        <w:pBdr>
          <w:bottom w:val="single" w:color="1B3A5F" w:sz="6" w:space="3"/>
        </w:pBdr>
        <w:spacing w:after="68" w:before="165"/>
      </w:pPr>
      <w:r>
        <w:rPr>
          <w:rFonts w:ascii="Arial" w:cs="Arial" w:eastAsia="Arial" w:hAnsi="Arial"/>
          <w:b/>
          <w:bCs/>
          <w:color w:val="1B3A5F"/>
          <w:sz w:val="19"/>
          <w:szCs w:val="19"/>
        </w:rPr>
        <w:t xml:space="preserve">9. Tiga Jalur Capstone (Pilih Satu)</w:t>
      </w:r>
    </w:p>
    <w:p>
      <w:pPr>
        <w:pStyle w:val="Heading2"/>
        <w:spacing w:after="44" w:before="110"/>
      </w:pPr>
      <w:r>
        <w:rPr>
          <w:rFonts w:ascii="Arial" w:cs="Arial" w:eastAsia="Arial" w:hAnsi="Arial"/>
          <w:b/>
          <w:bCs/>
          <w:color w:val="2E5A8B"/>
          <w:sz w:val="15"/>
          <w:szCs w:val="15"/>
        </w:rPr>
        <w:t xml:space="preserve">Jalur A — EDA Dataset Publik (paling stabil)</w:t>
      </w:r>
    </w:p>
    <w:p>
      <w:pPr>
        <w:spacing w:after="68" w:line="274"/>
        <w:jc w:val="both"/>
      </w:pPr>
      <w:r>
        <w:rPr>
          <w:rFonts w:ascii="Times New Roman" w:cs="Times New Roman" w:eastAsia="Times New Roman" w:hAnsi="Times New Roman"/>
          <w:b w:val="false"/>
          <w:bCs w:val="false"/>
          <w:i w:val="false"/>
          <w:iCs w:val="false"/>
          <w:sz w:val="17"/>
          <w:szCs w:val="17"/>
        </w:rPr>
        <w:t xml:space="preserve">Pilih titanic / penguins / tips / CSV publik. Fokus pada pertanyaan, cleaning, groupby, dan 4–6 visualisasi yang saling terkait. Cocok jika koneksi API tidak andal.</w:t>
      </w:r>
    </w:p>
    <w:p>
      <w:pPr>
        <w:pStyle w:val="Heading3"/>
        <w:spacing w:after="32" w:before="78"/>
      </w:pPr>
      <w:r>
        <w:rPr>
          <w:rFonts w:ascii="Arial" w:cs="Arial" w:eastAsia="Arial" w:hAnsi="Arial"/>
          <w:b/>
          <w:bCs/>
          <w:color w:val="404040"/>
          <w:sz w:val="13"/>
          <w:szCs w:val="13"/>
        </w:rPr>
        <w:t xml:space="preserve">Scope minimum</w:t>
      </w:r>
    </w:p>
    <w:p>
      <w:pPr>
        <w:pStyle w:val="ListParagraph"/>
        <w:numPr>
          <w:ilvl w:val="0"/>
          <w:numId w:val="3"/>
        </w:numPr>
        <w:spacing w:after="12"/>
      </w:pPr>
      <w:r>
        <w:rPr>
          <w:rFonts w:ascii="Times New Roman" w:cs="Times New Roman" w:eastAsia="Times New Roman" w:hAnsi="Times New Roman"/>
          <w:sz w:val="15"/>
          <w:szCs w:val="15"/>
        </w:rPr>
        <w:t xml:space="preserve">3 pertanyaan analisis tertulis.</w:t>
      </w:r>
    </w:p>
    <w:p>
      <w:pPr>
        <w:pStyle w:val="ListParagraph"/>
        <w:numPr>
          <w:ilvl w:val="0"/>
          <w:numId w:val="3"/>
        </w:numPr>
        <w:spacing w:after="12"/>
      </w:pPr>
      <w:r>
        <w:rPr>
          <w:rFonts w:ascii="Times New Roman" w:cs="Times New Roman" w:eastAsia="Times New Roman" w:hAnsi="Times New Roman"/>
          <w:sz w:val="15"/>
          <w:szCs w:val="15"/>
        </w:rPr>
        <w:t xml:space="preserve">Cleaning terdokumentasi + data_bersih.csv.</w:t>
      </w:r>
    </w:p>
    <w:p>
      <w:pPr>
        <w:pStyle w:val="ListParagraph"/>
        <w:numPr>
          <w:ilvl w:val="0"/>
          <w:numId w:val="3"/>
        </w:numPr>
        <w:spacing w:after="12"/>
      </w:pPr>
      <w:r>
        <w:rPr>
          <w:rFonts w:ascii="Times New Roman" w:cs="Times New Roman" w:eastAsia="Times New Roman" w:hAnsi="Times New Roman"/>
          <w:sz w:val="15"/>
          <w:szCs w:val="15"/>
        </w:rPr>
        <w:t xml:space="preserve">Minimal 3 groupby/agregasi berbeda.</w:t>
      </w:r>
    </w:p>
    <w:p>
      <w:pPr>
        <w:pStyle w:val="ListParagraph"/>
        <w:numPr>
          <w:ilvl w:val="0"/>
          <w:numId w:val="3"/>
        </w:numPr>
        <w:spacing w:after="36"/>
      </w:pPr>
      <w:r>
        <w:rPr>
          <w:rFonts w:ascii="Times New Roman" w:cs="Times New Roman" w:eastAsia="Times New Roman" w:hAnsi="Times New Roman"/>
          <w:sz w:val="15"/>
          <w:szCs w:val="15"/>
        </w:rPr>
        <w:t xml:space="preserve">Minimal 4 figure + insight 5 poin + batasan.</w:t>
      </w:r>
    </w:p>
    <w:p>
      <w:pPr>
        <w:pStyle w:val="Heading2"/>
        <w:spacing w:after="44" w:before="110"/>
      </w:pPr>
      <w:r>
        <w:rPr>
          <w:rFonts w:ascii="Arial" w:cs="Arial" w:eastAsia="Arial" w:hAnsi="Arial"/>
          <w:b/>
          <w:bCs/>
          <w:color w:val="2E5A8B"/>
          <w:sz w:val="15"/>
          <w:szCs w:val="15"/>
        </w:rPr>
        <w:t xml:space="preserve">Jalur B — API → Analisis → Visualisasi</w:t>
      </w:r>
    </w:p>
    <w:p>
      <w:pPr>
        <w:spacing w:after="68" w:line="274"/>
        <w:jc w:val="both"/>
      </w:pPr>
      <w:r>
        <w:rPr>
          <w:rFonts w:ascii="Times New Roman" w:cs="Times New Roman" w:eastAsia="Times New Roman" w:hAnsi="Times New Roman"/>
          <w:b w:val="false"/>
          <w:bCs w:val="false"/>
          <w:i w:val="false"/>
          <w:iCs w:val="false"/>
          <w:sz w:val="17"/>
          <w:szCs w:val="17"/>
        </w:rPr>
        <w:t xml:space="preserve">Ambil data dari API publik yang legal. Simpan mentah, proses, visualisasikan tren atau perbandingan. Sertakan error handling dan catatan waktu pengambilan.</w:t>
      </w:r>
    </w:p>
    <w:p>
      <w:pPr>
        <w:pStyle w:val="Heading3"/>
        <w:spacing w:after="32" w:before="78"/>
      </w:pPr>
      <w:r>
        <w:rPr>
          <w:rFonts w:ascii="Arial" w:cs="Arial" w:eastAsia="Arial" w:hAnsi="Arial"/>
          <w:b/>
          <w:bCs/>
          <w:color w:val="404040"/>
          <w:sz w:val="13"/>
          <w:szCs w:val="13"/>
        </w:rPr>
        <w:t xml:space="preserve">Scope minimum</w:t>
      </w:r>
    </w:p>
    <w:p>
      <w:pPr>
        <w:pStyle w:val="ListParagraph"/>
        <w:numPr>
          <w:ilvl w:val="0"/>
          <w:numId w:val="3"/>
        </w:numPr>
        <w:spacing w:after="12"/>
      </w:pPr>
      <w:r>
        <w:rPr>
          <w:rFonts w:ascii="Times New Roman" w:cs="Times New Roman" w:eastAsia="Times New Roman" w:hAnsi="Times New Roman"/>
          <w:sz w:val="15"/>
          <w:szCs w:val="15"/>
        </w:rPr>
        <w:t xml:space="preserve">Function fetch dengan timeout dan penanganan gagal.</w:t>
      </w:r>
    </w:p>
    <w:p>
      <w:pPr>
        <w:pStyle w:val="ListParagraph"/>
        <w:numPr>
          <w:ilvl w:val="0"/>
          <w:numId w:val="3"/>
        </w:numPr>
        <w:spacing w:after="12"/>
      </w:pPr>
      <w:r>
        <w:rPr>
          <w:rFonts w:ascii="Times New Roman" w:cs="Times New Roman" w:eastAsia="Times New Roman" w:hAnsi="Times New Roman"/>
          <w:sz w:val="15"/>
          <w:szCs w:val="15"/>
        </w:rPr>
        <w:t xml:space="preserve">CSV mentah + CSV olahan.</w:t>
      </w:r>
    </w:p>
    <w:p>
      <w:pPr>
        <w:pStyle w:val="ListParagraph"/>
        <w:numPr>
          <w:ilvl w:val="0"/>
          <w:numId w:val="3"/>
        </w:numPr>
        <w:spacing w:after="36"/>
      </w:pPr>
      <w:r>
        <w:rPr>
          <w:rFonts w:ascii="Times New Roman" w:cs="Times New Roman" w:eastAsia="Times New Roman" w:hAnsi="Times New Roman"/>
          <w:sz w:val="15"/>
          <w:szCs w:val="15"/>
        </w:rPr>
        <w:t xml:space="preserve">Minimal 3 figure; insight mengaitkan angka dengan konteks.</w:t>
      </w:r>
    </w:p>
    <w:p>
      <w:pPr>
        <w:pStyle w:val="Heading2"/>
        <w:spacing w:after="44" w:before="110"/>
      </w:pPr>
      <w:r>
        <w:rPr>
          <w:rFonts w:ascii="Arial" w:cs="Arial" w:eastAsia="Arial" w:hAnsi="Arial"/>
          <w:b/>
          <w:bCs/>
          <w:color w:val="2E5A8B"/>
          <w:sz w:val="15"/>
          <w:szCs w:val="15"/>
        </w:rPr>
        <w:t xml:space="preserve">Jalur C — arXiv / literatur + ringkasan kuantitatif</w:t>
      </w:r>
    </w:p>
    <w:p>
      <w:pPr>
        <w:spacing w:after="68" w:line="274"/>
        <w:jc w:val="both"/>
      </w:pPr>
      <w:r>
        <w:rPr>
          <w:rFonts w:ascii="Times New Roman" w:cs="Times New Roman" w:eastAsia="Times New Roman" w:hAnsi="Times New Roman"/>
          <w:b w:val="false"/>
          <w:bCs w:val="false"/>
          <w:i w:val="false"/>
          <w:iCs w:val="false"/>
          <w:sz w:val="17"/>
          <w:szCs w:val="17"/>
        </w:rPr>
        <w:t xml:space="preserve">Pipeline pencarian paper terkait bidang studi: paginasi, metadata, analisis waktu dan kata kunci, visualisasi, interpretasi untuk audiens akademik.</w:t>
      </w:r>
    </w:p>
    <w:p>
      <w:pPr>
        <w:pStyle w:val="Heading3"/>
        <w:spacing w:after="32" w:before="78"/>
      </w:pPr>
      <w:r>
        <w:rPr>
          <w:rFonts w:ascii="Arial" w:cs="Arial" w:eastAsia="Arial" w:hAnsi="Arial"/>
          <w:b/>
          <w:bCs/>
          <w:color w:val="404040"/>
          <w:sz w:val="13"/>
          <w:szCs w:val="13"/>
        </w:rPr>
        <w:t xml:space="preserve">Scope minimum</w:t>
      </w:r>
    </w:p>
    <w:p>
      <w:pPr>
        <w:pStyle w:val="ListParagraph"/>
        <w:numPr>
          <w:ilvl w:val="0"/>
          <w:numId w:val="3"/>
        </w:numPr>
        <w:spacing w:after="12"/>
      </w:pPr>
      <w:r>
        <w:rPr>
          <w:rFonts w:ascii="Times New Roman" w:cs="Times New Roman" w:eastAsia="Times New Roman" w:hAnsi="Times New Roman"/>
          <w:sz w:val="15"/>
          <w:szCs w:val="15"/>
        </w:rPr>
        <w:t xml:space="preserve">Minimal sekitar 20 paper (paginasi + sleep antar request).</w:t>
      </w:r>
    </w:p>
    <w:p>
      <w:pPr>
        <w:pStyle w:val="ListParagraph"/>
        <w:numPr>
          <w:ilvl w:val="0"/>
          <w:numId w:val="3"/>
        </w:numPr>
        <w:spacing w:after="12"/>
      </w:pPr>
      <w:r>
        <w:rPr>
          <w:rFonts w:ascii="Times New Roman" w:cs="Times New Roman" w:eastAsia="Times New Roman" w:hAnsi="Times New Roman"/>
          <w:sz w:val="15"/>
          <w:szCs w:val="15"/>
        </w:rPr>
        <w:t xml:space="preserve">Analisis per tahun + frekuensi kata judul (atau penulis top).</w:t>
      </w:r>
    </w:p>
    <w:p>
      <w:pPr>
        <w:pStyle w:val="ListParagraph"/>
        <w:numPr>
          <w:ilvl w:val="0"/>
          <w:numId w:val="3"/>
        </w:numPr>
        <w:spacing w:after="36"/>
      </w:pPr>
      <w:r>
        <w:rPr>
          <w:rFonts w:ascii="Times New Roman" w:cs="Times New Roman" w:eastAsia="Times New Roman" w:hAnsi="Times New Roman"/>
          <w:sz w:val="15"/>
          <w:szCs w:val="15"/>
        </w:rPr>
        <w:t xml:space="preserve">2–3 figure + CSV + pembahasan batasan (bias query, metadata saja).</w:t>
      </w:r>
    </w:p>
    <w:p>
      <w:pPr>
        <w:pStyle w:val="Heading1"/>
        <w:pBdr>
          <w:bottom w:val="single" w:color="1B3A5F" w:sz="6" w:space="3"/>
        </w:pBdr>
        <w:spacing w:after="68" w:before="165"/>
      </w:pPr>
      <w:r>
        <w:rPr>
          <w:rFonts w:ascii="Arial" w:cs="Arial" w:eastAsia="Arial" w:hAnsi="Arial"/>
          <w:b/>
          <w:bCs/>
          <w:color w:val="1B3A5F"/>
          <w:sz w:val="19"/>
          <w:szCs w:val="19"/>
        </w:rPr>
        <w:t xml:space="preserve">10. Checklist Kualitas (Self-Review)</w:t>
      </w:r>
    </w:p>
    <w:p>
      <w:pPr>
        <w:pStyle w:val="ListParagraph"/>
        <w:numPr>
          <w:ilvl w:val="0"/>
          <w:numId w:val="5"/>
        </w:numPr>
        <w:spacing w:after="12"/>
      </w:pPr>
      <w:r>
        <w:rPr>
          <w:rFonts w:ascii="Times New Roman" w:cs="Times New Roman" w:eastAsia="Times New Roman" w:hAnsi="Times New Roman"/>
          <w:sz w:val="15"/>
          <w:szCs w:val="15"/>
        </w:rPr>
        <w:t xml:space="preserve">Pertanyaan analisis tertulis — bukan hanya setelah plot jadi</w:t>
      </w:r>
    </w:p>
    <w:p>
      <w:pPr>
        <w:pStyle w:val="ListParagraph"/>
        <w:numPr>
          <w:ilvl w:val="0"/>
          <w:numId w:val="5"/>
        </w:numPr>
        <w:spacing w:after="12"/>
      </w:pPr>
      <w:r>
        <w:rPr>
          <w:rFonts w:ascii="Times New Roman" w:cs="Times New Roman" w:eastAsia="Times New Roman" w:hAnsi="Times New Roman"/>
          <w:sz w:val="15"/>
          <w:szCs w:val="15"/>
        </w:rPr>
        <w:t xml:space="preserve">Kode berjalan dari awal tanpa error di mesin Anda</w:t>
      </w:r>
    </w:p>
    <w:p>
      <w:pPr>
        <w:pStyle w:val="ListParagraph"/>
        <w:numPr>
          <w:ilvl w:val="0"/>
          <w:numId w:val="5"/>
        </w:numPr>
        <w:spacing w:after="12"/>
      </w:pPr>
      <w:r>
        <w:rPr>
          <w:rFonts w:ascii="Times New Roman" w:cs="Times New Roman" w:eastAsia="Times New Roman" w:hAnsi="Times New Roman"/>
          <w:sz w:val="15"/>
          <w:szCs w:val="15"/>
        </w:rPr>
        <w:t xml:space="preserve">Setiap figure punya judul, label, dan disebut di insight</w:t>
      </w:r>
    </w:p>
    <w:p>
      <w:pPr>
        <w:pStyle w:val="ListParagraph"/>
        <w:numPr>
          <w:ilvl w:val="0"/>
          <w:numId w:val="5"/>
        </w:numPr>
        <w:spacing w:after="12"/>
      </w:pPr>
      <w:r>
        <w:rPr>
          <w:rFonts w:ascii="Times New Roman" w:cs="Times New Roman" w:eastAsia="Times New Roman" w:hAnsi="Times New Roman"/>
          <w:sz w:val="15"/>
          <w:szCs w:val="15"/>
        </w:rPr>
        <w:t xml:space="preserve">Missing values dan tipe data ditangani secara sadar</w:t>
      </w:r>
    </w:p>
    <w:p>
      <w:pPr>
        <w:pStyle w:val="ListParagraph"/>
        <w:numPr>
          <w:ilvl w:val="0"/>
          <w:numId w:val="5"/>
        </w:numPr>
        <w:spacing w:after="12"/>
      </w:pPr>
      <w:r>
        <w:rPr>
          <w:rFonts w:ascii="Times New Roman" w:cs="Times New Roman" w:eastAsia="Times New Roman" w:hAnsi="Times New Roman"/>
          <w:sz w:val="15"/>
          <w:szCs w:val="15"/>
        </w:rPr>
        <w:t xml:space="preserve">Tidak ada klaim berlebihan di luar jangkauan data</w:t>
      </w:r>
    </w:p>
    <w:p>
      <w:pPr>
        <w:pStyle w:val="ListParagraph"/>
        <w:numPr>
          <w:ilvl w:val="0"/>
          <w:numId w:val="5"/>
        </w:numPr>
        <w:spacing w:after="12"/>
      </w:pPr>
      <w:r>
        <w:rPr>
          <w:rFonts w:ascii="Times New Roman" w:cs="Times New Roman" w:eastAsia="Times New Roman" w:hAnsi="Times New Roman"/>
          <w:sz w:val="15"/>
          <w:szCs w:val="15"/>
        </w:rPr>
        <w:t xml:space="preserve">README bisa diikuti orang lain dalam ~10 menit</w:t>
      </w:r>
    </w:p>
    <w:p>
      <w:pPr>
        <w:pStyle w:val="ListParagraph"/>
        <w:numPr>
          <w:ilvl w:val="0"/>
          <w:numId w:val="5"/>
        </w:numPr>
        <w:spacing w:after="40"/>
      </w:pPr>
      <w:r>
        <w:rPr>
          <w:rFonts w:ascii="Times New Roman" w:cs="Times New Roman" w:eastAsia="Times New Roman" w:hAnsi="Times New Roman"/>
          <w:sz w:val="15"/>
          <w:szCs w:val="15"/>
        </w:rPr>
        <w:t xml:space="preserve">requirements.txt atau daftar library lengkap</w:t>
      </w:r>
    </w:p>
    <w:p>
      <w:pPr>
        <w:pStyle w:val="Heading1"/>
        <w:pBdr>
          <w:bottom w:val="single" w:color="1B3A5F" w:sz="6" w:space="3"/>
        </w:pBdr>
        <w:spacing w:after="68" w:before="165"/>
      </w:pPr>
      <w:r>
        <w:rPr>
          <w:rFonts w:ascii="Arial" w:cs="Arial" w:eastAsia="Arial" w:hAnsi="Arial"/>
          <w:b/>
          <w:bCs/>
          <w:color w:val="1B3A5F"/>
          <w:sz w:val="19"/>
          <w:szCs w:val="19"/>
        </w:rPr>
        <w:t xml:space="preserve">11. Troubleshooting Capstone</w:t>
      </w:r>
    </w:p>
    <w:p>
      <w:pPr>
        <w:shd w:fill="F4F4F4" w:val="clear"/>
        <w:spacing w:after="0" w:before="0"/>
      </w:pPr>
      <w:r>
        <w:rPr>
          <w:rFonts w:ascii="Consolas" w:cs="Consolas" w:eastAsia="Consolas" w:hAnsi="Consolas"/>
          <w:sz w:val="10"/>
          <w:szCs w:val="10"/>
        </w:rPr>
        <w:t xml:space="preserve"># Scope membengkak → potong jadi 2–3 pertanyaan; selesaikan dulu</w:t>
      </w:r>
    </w:p>
    <w:p>
      <w:pPr>
        <w:shd w:fill="F4F4F4" w:val="clear"/>
        <w:spacing w:after="0" w:before="0"/>
      </w:pPr>
      <w:r>
        <w:rPr>
          <w:rFonts w:ascii="Consolas" w:cs="Consolas" w:eastAsia="Consolas" w:hAnsi="Consolas"/>
          <w:sz w:val="10"/>
          <w:szCs w:val="10"/>
        </w:rPr>
        <w:t xml:space="preserve"># Plot tidak nyambung ke cerita → hapus plot; tulis ulang insight dari pertanyaan</w:t>
      </w:r>
    </w:p>
    <w:p>
      <w:pPr>
        <w:shd w:fill="F4F4F4" w:val="clear"/>
        <w:spacing w:after="0" w:before="0"/>
      </w:pPr>
      <w:r>
        <w:rPr>
          <w:rFonts w:ascii="Consolas" w:cs="Consolas" w:eastAsia="Consolas" w:hAnsi="Consolas"/>
          <w:sz w:val="10"/>
          <w:szCs w:val="10"/>
        </w:rPr>
        <w:t xml:space="preserve"># API gagal mendadak → simpan JSON/CSV mentah sejak request pertama berhasil</w:t>
      </w:r>
    </w:p>
    <w:p>
      <w:pPr>
        <w:shd w:fill="F4F4F4" w:val="clear"/>
        <w:spacing w:after="0" w:before="0"/>
      </w:pPr>
      <w:r>
        <w:rPr>
          <w:rFonts w:ascii="Consolas" w:cs="Consolas" w:eastAsia="Consolas" w:hAnsi="Consolas"/>
          <w:sz w:val="10"/>
          <w:szCs w:val="10"/>
        </w:rPr>
        <w:t xml:space="preserve"># Notebook berantakan → restart kernel; Run All; pecah section jelas</w:t>
      </w:r>
    </w:p>
    <w:p>
      <w:pPr>
        <w:shd w:fill="F4F4F4" w:val="clear"/>
        <w:spacing w:after="0" w:before="0"/>
      </w:pPr>
      <w:r>
        <w:rPr>
          <w:rFonts w:ascii="Consolas" w:cs="Consolas" w:eastAsia="Consolas" w:hAnsi="Consolas"/>
          <w:sz w:val="10"/>
          <w:szCs w:val="10"/>
        </w:rPr>
        <w:t xml:space="preserve"># Data terlalu kecil → jangan paksakan statistik berat; fokus deskriptif jujur</w:t>
      </w:r>
    </w:p>
    <w:p>
      <w:pPr>
        <w:pStyle w:val="Heading1"/>
        <w:pBdr>
          <w:bottom w:val="single" w:color="1B3A5F" w:sz="6" w:space="3"/>
        </w:pBdr>
        <w:spacing w:after="68" w:before="165"/>
      </w:pPr>
      <w:r>
        <w:rPr>
          <w:rFonts w:ascii="Arial" w:cs="Arial" w:eastAsia="Arial" w:hAnsi="Arial"/>
          <w:b/>
          <w:bCs/>
          <w:color w:val="1B3A5F"/>
          <w:sz w:val="19"/>
          <w:szCs w:val="19"/>
        </w:rPr>
        <w:t xml:space="preserve">12. Setelah Capstone</w:t>
      </w:r>
    </w:p>
    <w:p>
      <w:pPr>
        <w:spacing w:after="68" w:line="274"/>
        <w:jc w:val="both"/>
      </w:pPr>
      <w:r>
        <w:rPr>
          <w:rFonts w:ascii="Times New Roman" w:cs="Times New Roman" w:eastAsia="Times New Roman" w:hAnsi="Times New Roman"/>
          <w:b w:val="false"/>
          <w:bCs w:val="false"/>
          <w:i w:val="false"/>
          <w:iCs w:val="false"/>
          <w:sz w:val="17"/>
          <w:szCs w:val="17"/>
        </w:rPr>
        <w:t xml:space="preserve">Anda telah menempuh jalur dari fundamental Python hingga proyek data mandiri. Langkah alami berikutnya (di luar modul ini): Git/GitHub, pengujian sederhana, SQL, atau machine learning — sesuai tujuan studi dan karier.</w:t>
      </w:r>
    </w:p>
    <w:p>
      <w:pPr>
        <w:spacing w:after="68" w:line="274"/>
        <w:jc w:val="both"/>
      </w:pPr>
      <w:r>
        <w:rPr>
          <w:rFonts w:ascii="Times New Roman" w:cs="Times New Roman" w:eastAsia="Times New Roman" w:hAnsi="Times New Roman"/>
          <w:b w:val="false"/>
          <w:bCs w:val="false"/>
          <w:i w:val="false"/>
          <w:iCs w:val="false"/>
          <w:sz w:val="17"/>
          <w:szCs w:val="17"/>
        </w:rPr>
        <w:t xml:space="preserve">Simpan folder capstone dan modul latihan di satu tempat. Proyek yang terdokumentasi sering lebih berharga di portfolio daripada daftar topik yang hanya “pernah dipelajari”.</w:t>
      </w:r>
    </w:p>
    <w:p>
      <w:pPr>
        <w:spacing w:before="100"/>
      </w:pPr>
    </w:p>
    <w:tbl>
      <w:tblPr>
        <w:tblW w:type="dxa" w:w="10406"/>
        <w:tblBorders>
          <w:top w:val="single" w:color="auto" w:sz="4"/>
          <w:left w:val="single" w:color="auto" w:sz="4"/>
          <w:bottom w:val="single" w:color="auto" w:sz="4"/>
          <w:right w:val="single" w:color="auto" w:sz="4"/>
          <w:insideH w:val="single" w:color="auto" w:sz="4"/>
          <w:insideV w:val="single" w:color="auto" w:sz="4"/>
        </w:tblBorders>
      </w:tblPr>
      <w:tblGrid>
        <w:gridCol w:w="10406"/>
      </w:tblGrid>
      <w:tr>
        <w:tc>
          <w:tcPr>
            <w:tcW w:type="dxa" w:w="10406"/>
            <w:tcBorders>
              <w:top w:val="none" w:color="FFFFFF" w:sz="0"/>
              <w:left w:val="none" w:color="FFFFFF" w:sz="0"/>
              <w:bottom w:val="none" w:color="FFFFFF" w:sz="0"/>
              <w:right w:val="none" w:color="FFFFFF" w:sz="0"/>
            </w:tcBorders>
            <w:shd w:fill="1B3A5F" w:val="clear"/>
            <w:tcMar>
              <w:top w:type="dxa" w:w="70"/>
              <w:left w:type="dxa" w:w="110"/>
              <w:bottom w:type="dxa" w:w="70"/>
              <w:right w:type="dxa" w:w="110"/>
            </w:tcMar>
          </w:tcPr>
          <w:p>
            <w:pPr>
              <w:jc w:val="center"/>
            </w:pPr>
            <w:r>
              <w:rPr>
                <w:rFonts w:ascii="Arial" w:cs="Arial" w:eastAsia="Arial" w:hAnsi="Arial"/>
                <w:b/>
                <w:bCs/>
                <w:color w:val="FFFFFF"/>
                <w:sz w:val="13"/>
                <w:szCs w:val="13"/>
              </w:rPr>
              <w:t xml:space="preserve">Selamat — rangkaian Modul 1–6 selesai.</w:t>
            </w:r>
          </w:p>
          <w:p>
            <w:pPr>
              <w:spacing w:before="12"/>
              <w:jc w:val="center"/>
            </w:pPr>
            <w:r>
              <w:rPr>
                <w:rFonts w:ascii="Arial" w:cs="Arial" w:eastAsia="Arial" w:hAnsi="Arial"/>
                <w:color w:val="A0B4C8"/>
                <w:sz w:val="11"/>
                <w:szCs w:val="11"/>
              </w:rPr>
              <w:t xml:space="preserve">Python Intensive — Modul Belajar Mandiri</w:t>
            </w:r>
          </w:p>
        </w:tc>
      </w:tr>
    </w:tbl>
    <w:sectPr>
      <w:headerReference w:type="default" r:id="rId7"/>
      <w:footerReference w:type="default" r:id="rId8"/>
      <w:pgSz w:w="11906" w:h="16838" w:orient="portrait"/>
      <w:pgMar w:top="750" w:right="750" w:bottom="750" w:left="7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4"/>
      </w:pBdr>
      <w:jc w:val="center"/>
    </w:pPr>
    <w:r>
      <w:rPr>
        <w:rFonts w:ascii="Arial" w:cs="Arial" w:eastAsia="Arial" w:hAnsi="Arial"/>
        <w:color w:val="888888"/>
        <w:sz w:val="11"/>
        <w:szCs w:val="11"/>
      </w:rPr>
      <w:t xml:space="preserve">Halaman </w:t>
    </w:r>
    <w:r>
      <w:rPr>
        <w:rFonts w:ascii="Arial" w:cs="Arial" w:eastAsia="Arial" w:hAnsi="Arial"/>
        <w:color w:val="888888"/>
        <w:sz w:val="11"/>
        <w:szCs w:val="11"/>
      </w:rPr>
      <w:fldChar w:fldCharType="begin"/>
      <w:instrText xml:space="preserve">PAGE</w:instrText>
      <w:fldChar w:fldCharType="separate"/>
      <w:fldChar w:fldCharType="end"/>
    </w:r>
    <w:r>
      <w:rPr>
        <w:rFonts w:ascii="Arial" w:cs="Arial" w:eastAsia="Arial" w:hAnsi="Arial"/>
        <w:color w:val="888888"/>
        <w:sz w:val="11"/>
        <w:szCs w:val="11"/>
      </w:rPr>
      <w:t xml:space="preserve"> / </w:t>
    </w:r>
    <w:r>
      <w:rPr>
        <w:rFonts w:ascii="Arial" w:cs="Arial" w:eastAsia="Arial" w:hAnsi="Arial"/>
        <w:color w:val="888888"/>
        <w:sz w:val="11"/>
        <w:szCs w:val="11"/>
      </w:rPr>
      <w:fldChar w:fldCharType="begin"/>
      <w:instrText xml:space="preserve">NUMPAGES</w:instrText>
      <w:fldChar w:fldCharType="separate"/>
      <w:fldChar w:fldCharType="end"/>
    </w:r>
    <w:r>
      <w:rPr>
        <w:rFonts w:ascii="Arial" w:cs="Arial" w:eastAsia="Arial" w:hAnsi="Arial"/>
        <w:color w:val="AAAAAA"/>
        <w:sz w:val="11"/>
        <w:szCs w:val="11"/>
      </w:rPr>
      <w:t xml:space="preserve">  ·  Python Intensive — Modul Belajar Mandiri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F" w:sz="8" w:space="4"/>
      </w:pBdr>
    </w:pPr>
    <w:r>
      <w:rPr>
        <w:rFonts w:ascii="Arial" w:cs="Arial" w:eastAsia="Arial" w:hAnsi="Arial"/>
        <w:b/>
        <w:bCs/>
        <w:color w:val="1B3A5F"/>
        <w:sz w:val="11"/>
        <w:szCs w:val="11"/>
      </w:rPr>
      <w:t xml:space="preserve">MODUL 6</w:t>
    </w:r>
    <w:r>
      <w:rPr>
        <w:rFonts w:ascii="Arial" w:cs="Arial" w:eastAsia="Arial" w:hAnsi="Arial"/>
        <w:color w:val="666666"/>
        <w:sz w:val="11"/>
        <w:szCs w:val="11"/>
      </w:rPr>
      <w:t xml:space="preserve">  ·  Capstone Project  ·  Belajar Mandiri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decimal"/>
      <w:lvlText w:val="%1."/>
      <w:lvlJc w:val="left"/>
      <w:pPr>
        <w:ind w:left="680" w:hanging="340"/>
      </w:pPr>
    </w:lvl>
  </w:abstractNum>
  <w:abstractNum w:abstractNumId="4" w15:restartNumberingAfterBreak="0">
    <w:multiLevelType w:val="hybridMultilevel"/>
    <w:lvl w:ilvl="0" w15:tentative="1">
      <w:start w:val="1"/>
      <w:numFmt w:val="decimal"/>
      <w:lvlText w:val="%1."/>
      <w:lvlJc w:val="left"/>
      <w:pPr>
        <w:ind w:left="680" w:hanging="340"/>
      </w:pPr>
    </w:lvl>
  </w:abstractNum>
  <w:abstractNum w:abstractNumId="5" w15:restartNumberingAfterBreak="0">
    <w:multiLevelType w:val="hybridMultilevel"/>
    <w:lvl w:ilvl="0" w15:tentative="1">
      <w:start w:val="1"/>
      <w:numFmt w:val="bullet"/>
      <w:lvlText w:val="☐"/>
      <w:lvlJc w:val="left"/>
      <w:pPr>
        <w:ind w:left="68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8" w:before="165"/>
      <w:outlineLvl w:val="0"/>
    </w:pPr>
    <w:rPr>
      <w:rFonts w:ascii="Arial" w:cs="Arial" w:eastAsia="Arial" w:hAnsi="Arial"/>
      <w:b/>
      <w:bCs/>
      <w:color w:val="1B3A5F"/>
      <w:sz w:val="19"/>
      <w:szCs w:val="19"/>
    </w:rPr>
  </w:style>
  <w:style w:type="paragraph" w:styleId="Heading2">
    <w:name w:val="Heading 2"/>
    <w:basedOn w:val="Normal"/>
    <w:next w:val="Normal"/>
    <w:qFormat/>
    <w:pPr>
      <w:spacing w:after="44" w:before="110"/>
      <w:outlineLvl w:val="1"/>
    </w:pPr>
    <w:rPr>
      <w:rFonts w:ascii="Arial" w:cs="Arial" w:eastAsia="Arial" w:hAnsi="Arial"/>
      <w:b/>
      <w:bCs/>
      <w:color w:val="2E5A8B"/>
      <w:sz w:val="15"/>
      <w:szCs w:val="15"/>
    </w:rPr>
  </w:style>
  <w:style w:type="paragraph" w:styleId="Heading3">
    <w:name w:val="Heading 3"/>
    <w:basedOn w:val="Normal"/>
    <w:next w:val="Normal"/>
    <w:qFormat/>
    <w:pPr>
      <w:spacing w:after="32" w:before="78"/>
      <w:outlineLvl w:val="2"/>
    </w:pPr>
    <w:rPr>
      <w:rFonts w:ascii="Arial" w:cs="Arial" w:eastAsia="Arial" w:hAnsi="Arial"/>
      <w:b/>
      <w:bCs/>
      <w:color w:val="404040"/>
      <w:sz w:val="13"/>
      <w:szCs w:val="1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2026-10-01T18:19:20.037Z</dcterms:created>
  <dcterms:modified xsi:type="dcterms:W3CDTF">2026-10-01T18:19:20.037Z</dcterms:modified>
</cp:coreProperties>
</file>

<file path=docProps/custom.xml><?xml version="1.0" encoding="utf-8"?>
<Properties xmlns="http://schemas.openxmlformats.org/officeDocument/2006/custom-properties" xmlns:vt="http://schemas.openxmlformats.org/officeDocument/2006/docPropsVTypes"/>
</file>