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6"/>
      </w:tblGrid>
      <w:tr>
        <w:tc>
          <w:tcPr>
            <w:tcW w:type="dxa" w:w="10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F" w:val="clear"/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75"/>
      </w:pPr>
    </w:p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2E5A8B"/>
          <w:spacing w:val="80"/>
          <w:sz w:val="13"/>
          <w:szCs w:val="13"/>
        </w:rPr>
        <w:t xml:space="preserve">MODUL 5</w:t>
      </w:r>
    </w:p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1B3A5F"/>
          <w:sz w:val="24"/>
          <w:szCs w:val="24"/>
        </w:rPr>
        <w:t xml:space="preserve">Visualisasi, API &amp; Scraping</w:t>
      </w:r>
    </w:p>
    <w:p>
      <w:pPr>
        <w:spacing w:after="14"/>
        <w:jc w:val="center"/>
      </w:pPr>
      <w:r>
        <w:rPr>
          <w:rFonts w:ascii="Arial" w:cs="Arial" w:eastAsia="Arial" w:hAnsi="Arial"/>
          <w:color w:val="555555"/>
          <w:sz w:val="12"/>
          <w:szCs w:val="12"/>
        </w:rPr>
        <w:t xml:space="preserve">Penjelasan jelas  ·  Kasus beragam  ·  Pseudocode  ·  4 Mini Project</w:t>
      </w:r>
    </w:p>
    <w:p>
      <w:pPr>
        <w:spacing w:after="85"/>
        <w:jc w:val="center"/>
      </w:pPr>
      <w:r>
        <w:rPr>
          <w:rFonts w:ascii="Arial" w:cs="Arial" w:eastAsia="Arial" w:hAnsi="Arial"/>
          <w:color w:val="666666"/>
          <w:sz w:val="12"/>
          <w:szCs w:val="12"/>
        </w:rPr>
        <w:t xml:space="preserve">Estimasi: ± 6 jam  ·  Prasyarat: Modul 4  ·  Butuh koneksi internet (API)</w:t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1. Apa yang Akan Anda Pelajari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Membuat plot informatif dengan Matplotlib dan Seaborn (label, judul, simpan file).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Mengambil data dari API publik dengan requests dan mengubahnya ke DataFrame.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Memahami etika scraping; memakai BeautifulSoup dan arXiv API.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Menyelesaikan minimal 2 dari 4 mini project.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2E5A8B" w:sz="8"/>
              <w:left w:val="single" w:color="2E5A8B" w:sz="8"/>
              <w:bottom w:val="single" w:color="2E5A8B" w:sz="1"/>
              <w:right w:val="single" w:color="2E5A8B" w:sz="1"/>
            </w:tcBorders>
            <w:shd w:fill="E8F4FD" w:val="clear"/>
            <w:tcMar>
              <w:top w:type="dxa" w:w="32"/>
              <w:left w:type="dxa" w:w="68"/>
              <w:bottom w:type="dxa" w:w="32"/>
              <w:right w:type="dxa" w:w="68"/>
            </w:tcMar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color w:val="2E5A8B"/>
                <w:sz w:val="11"/>
                <w:szCs w:val="11"/>
              </w:rPr>
              <w:t xml:space="preserve">Persiapan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pip install matplotlib seaborn requests beautifulsoup4 feedparser lxml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Simpan figure di portfolio/modul_05/figures/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API membutuhkan internet; siapkan cadangan CSV jika jaringan tidak stabil.</w:t>
            </w:r>
          </w:p>
        </w:tc>
      </w:tr>
    </w:tbl>
    <w:p>
      <w:pPr>
        <w:spacing w:after="42"/>
      </w:pP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2. Matplotlib — Visualisasi Dasar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2.1 Ide dasar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Visualisasi mengubah angka menjadi bentuk yang lebih cepat ditangkap mata: tren, perbandingan, sebaran, proporsi. Matplotlib adalah fondasi plotting di Python. Pola umumnya: siapkan data → pilih jenis plot → beri judul dan label sumbu → tampilkan atau simpan ke file.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Plot tanpa label sulit dibaca orang lain (dan Anda sendiri nanti). Biasakan title, xlabel, ylabel, dan bila perlu legend.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2.2 Line plot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Line cocok untuk data berurutan: waktu, iterasi, atau fungsi matematika. Anda bisa menumpuk beberapa garis di satu figure.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numpy as np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x = np.linspace(0, 10, 100)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plt.figure(figsize=(8,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plt.plot(x, np.sin(x), label="sin(x)", linewidth=2)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plt.plot(x, np.cos(x), label="cos(x)", linestyle="--")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plt.title("Fungsi Trigonometri")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plt.xlabel("x"); plt.ylabel("y")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plt.legend(); plt.grid(True, alpha=0.3)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plt.tight_layout()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plt.savefig("line_plot.png", dpi=150)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plt.show()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2.3 Bar, scatter, histogram, pie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Bar membandingkan kategori (jumlah mhs per prodi). Scatter melihat hubungan dua variabel numerik. Histogram melihat sebaran satu variabel. Pie menampilkan proporsi — gunakan hemat, karena sulit dibanding-bandingkan sudut.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prodi = ["IF", "SI", "TI", "DKV"]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jumlah = [120, 95, 80, 60]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plt.figure(figsize=(7,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bars = plt.bar(prodi, jumlah, color="steelblue")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plt.title("Jumlah Mahasiswa per Prodi")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plt.ylabel("Jumlah")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bar, j in zip(bars, jumlah):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plt.text(bar.get_x() + bar.get_width()/2, bar.get_height() + 2,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 str(j), ha="center")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plt.tight_layout();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rng = np.random.default_rng(42)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x = rng.normal(70, 10, 80)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y = 0.8 * x + rng.normal(0, 5, 80)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plt.scatter(x, y, alpha=0.7)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plt.xlabel("Nilai X"); plt.ylabel("Nilai Y")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plt.title("Scatter");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plt.hist(x, bins=15, edgecolor="white")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plt.title("Distribusi Nilai");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plt.pie([30, 25, 25, 20], labels=list("ABCD"), autopct="%1.1f%%")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plt.title("Proporsi Grade"); plt.axis("equal"); plt.show()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2.4 Subplot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Subplot menaruh beberapa plot dalam satu figure — berguna untuk dashboard mini laporan.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fig, axes = plt.subplots(2, 2, figsize=(10, 8))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axes[0, 0].plot(x[:20], y[:20]); axes[0, 0].set_title("Line")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axes[0, 1].bar(["A", "B", "C"], [10, 20, 15]); axes[0, 1].set_title("Bar")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axes[1, 0].scatter(x, y, s=12, alpha=0.6); axes[1, 0].set_title("Scatter")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axes[1, 1].hist(x, bins=12); axes[1, 1].set_title("Hist")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fig.suptitle("Dashboard Mini")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plt.tight_layout()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plt.savefig("dashboard.png", dpi=150)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plt.show()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548235" w:sz="8"/>
              <w:left w:val="single" w:color="548235" w:sz="8"/>
              <w:bottom w:val="single" w:color="548235" w:sz="1"/>
              <w:right w:val="single" w:color="548235" w:sz="1"/>
            </w:tcBorders>
            <w:shd w:fill="E2EFDA" w:val="clear"/>
            <w:tcMar>
              <w:top w:type="dxa" w:w="32"/>
              <w:left w:type="dxa" w:w="68"/>
              <w:bottom w:type="dxa" w:w="32"/>
              <w:right w:type="dxa" w:w="68"/>
            </w:tcMar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color w:val="548235"/>
                <w:sz w:val="11"/>
                <w:szCs w:val="11"/>
              </w:rPr>
              <w:t xml:space="preserve">Tips Matplotlib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plt.tight_layout() mengurangi label terpotong.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figsize dalam inci; dpi mengatur ketajaman file PNG.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Di script .py, jangan lupa plt.show() atau savefig.</w:t>
            </w:r>
          </w:p>
        </w:tc>
      </w:tr>
    </w:tbl>
    <w:p>
      <w:pPr>
        <w:spacing w:after="42"/>
      </w:pP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2.5 Latihan Matplotlib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Line plot y = x² untuk x dari -10 sampai 10; beri judul dan label.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x ← linspace -10..10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plot(x, x**2); judul; xlabel; ylabel; tampilkan/simpan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Bar chart 5 mata kuliah vs rata-rata nilai (data bebas); angka di atas bar.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siapkan list matkul dan list nilai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bar(...); loop untuk text di atas tiap bar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Histogram 200 angka random normal; bins=20.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data ← random normal size 200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hist(data, bins=20); judul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Subplot 1×2: scatter kiri, histogram kanan (data sama).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fig, axes ← subplots(1, 2)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axes[0].scatter(...); axes[1].hist(...)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tight_layout; show/save</w:t>
      </w:r>
    </w:p>
    <w:p>
      <w:pPr>
        <w:spacing w:after="42"/>
      </w:pP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3. Seaborn — Visualisasi Statistik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3.1 Ide dasar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Seaborn dibangun di atas Matplotlib dan memudahkan plot statistik: distribusi, hubungan antar variabel, perbandingan kategori. Banyak dataset contoh bisa dimuat dengan sns.load_dataset — ini data nyata untuk latihan, bukan angka fiktif semata.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seaborn as sns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sns.set_theme(style="whitegrid")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tips = sns.load_dataset("tips")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penguins = sns.load_dataset("penguins")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print(tips.head())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3.2 Distribusi dan relasi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sns.histplot(data=tips, x="total_bill", kde=True)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plt.title("Distribusi Total Bill");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sns.boxplot(data=tips, x="day", y="total_bill")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plt.title("Total Bill per Hari");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sns.scatterplot(data=tips, x="total_bill", y="tip", hue="time")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sns.regplot(data=tips, x="total_bill", y="tip")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plt.title("Tip vs Total Bill"); plt.show()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3.3 Categorical &amp; heatmap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sns.barplot(data=tips, x="day", y="total_bill", hue="sex", errorbar="sd")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sns.countplot(data=tips, x="day", hue="time")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num = tips.select_dtypes(include="number")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sns.heatmap(num.corr(), annot=True, cmap="coolwarm", center=0, fmt=".2f")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plt.title("Korelasi"); plt.tight_layout(); plt.show()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3.4 Latihan Seaborn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histplot + kde untuk body_mass_g pada dataset penguins.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muat penguins; dropna bila perlu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histplot(x="body_mass_g", kde=True); judul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boxplot body_mass_g berdasarkan species.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boxplot(data=penguins, x="species", y="body_mass_g")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heatmap korelasi kolom numerik penguins (setelah dropna).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num ← select_dtypes number; dropna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heatmap(num.corr(), annot=True)</w:t>
      </w:r>
    </w:p>
    <w:p>
      <w:pPr>
        <w:spacing w:after="42"/>
      </w:pP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4. Bekerja dengan API (requests)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4.1 Apa itu API, singkatnya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API (Application Programming Interface) di konteks web sering berarti endpoint HTTP yang mengembalikan data (biasanya JSON) saat Anda mengirim permintaan. library requests memudahkan panggilan itu dari Python.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Alur tipikal: susun URL (+ parameter) → requests.get → cek status → .json() → ubah ke DataFrame bila berbentuk tabel → analisis/visualisasi.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4.2 GET dan 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requests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url = "https://jsonplaceholder.typicode.com/users"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resp = requests.get(url, timeout=10)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print(resp.status_code)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data = resp.json()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pd.DataFrame(data)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print(df[["id", "name", "email"]].head())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4.3 Parameter &amp; cuaca (Open-Meteo)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Banyak API memakai query parameter. Open-Meteo menyediakan data cuaca tanpa API key — cocok untuk latihan.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url = "https://api.open-meteo.com/v1/forecast"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params = {"latitude": -6.2, "longitude": 106.8, "current_weather": True}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 = requests.get(url, params=params, timeout=10)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r.raise_for_status()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print(r.json().get("current_weather"))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4.4 Error handling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Jaringan bisa timeout; server bisa mengembalikan 404/500. Bungkus panggilan dengan try/except agar program tidak berhenti kasar.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ambil_json(url, params=None):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 = requests.get(url, params=params, timeout=15)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r.raise_for_status()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r.json()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except requests.exceptions.Timeout: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print("Timeout")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except requests.exceptions.HTTPError as 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print("HTTP error:", 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except requests.exceptions.RequestException as 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print("Gagal:", 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data = ambil_json("https://jsonplaceholder.typicode.com/posts")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data: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df = pd.DataFrame(data)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df.to_csv("posts.csv", index=False)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4.5 Latihan API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Ambil /comments dari JSONPlaceholder; DataFrame; jumlah komentar per postId.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GET .../comments → json → DataFrame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groupby postId → size/count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cetak head hasil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Panggil Open-Meteo untuk kota Anda; cetak suhu dan angin saat ini.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siapkan latitude/longitude kota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GET open-meteo dengan current_weather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cetak field suhu dan windspeed</w:t>
      </w:r>
    </w:p>
    <w:p>
      <w:pPr>
        <w:spacing w:after="42"/>
      </w:pP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5. Scraping &amp; arXiv API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5.1 Etika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Scraping berarti mengekstrak data dari HTML halaman web. Lakukan dengan tanggung jawab: hormati robots.txt, jangan membebani server (beri jeda), utamakan API resmi bila ada, dan jangan mengambil data pribadi tanpa izin. Untuk tugas kuliah, utamakan API publik atau HTML contoh lokal.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5.2 BeautifulSoup (pola)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bs4 import BeautifulSoup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html = 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&lt;html&gt;&lt;body&gt;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&lt;h1&gt;Daftar Buku&lt;/h1&gt;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&lt;ul&gt;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&lt;li class="buku"&gt;Python Dasar&lt;/li&gt;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&lt;li class="buku"&gt;Data Science&lt;/li&gt;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&lt;/ul&gt;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&lt;/body&gt;&lt;/html&gt;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soup = BeautifulSoup(html, "lxml")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print(soup.h1.text)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item in soup.select("li.buku"):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print(item.get_text())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5.3 arXiv API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arXiv menyediakan API terbuka untuk metadata paper ilmiah — sangat relevan untuk mahasiswa S2/S3. Respons berformat Atom/XML; feedparser memudahkan parsing.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requests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feedparser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url = "http://export.arxiv.org/api/query"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params =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"search_query": "all:machine learning",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"start": 0,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"max_results": 5,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"sortBy": "submittedDate",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"sortOrder": "descending",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 = requests.get(url, params=params, timeout=20)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feed = feedparser.parse(r.text)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rows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for e in feed.entries: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rows.append({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"title": e.title.replace("\n", " ").strip(),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"authors": ", ".join(a.name for a in e.authors[:3]),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"published": e.published[:10],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"link": e.link,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pd.DataFrame(rows)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print(df[["title", "published"]])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df.to_csv("arxiv_ml.csv", index=False)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548235" w:sz="8"/>
              <w:left w:val="single" w:color="548235" w:sz="8"/>
              <w:bottom w:val="single" w:color="548235" w:sz="1"/>
              <w:right w:val="single" w:color="548235" w:sz="1"/>
            </w:tcBorders>
            <w:shd w:fill="E2EFDA" w:val="clear"/>
            <w:tcMar>
              <w:top w:type="dxa" w:w="32"/>
              <w:left w:type="dxa" w:w="68"/>
              <w:bottom w:type="dxa" w:w="32"/>
              <w:right w:type="dxa" w:w="68"/>
            </w:tcMar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color w:val="548235"/>
                <w:sz w:val="11"/>
                <w:szCs w:val="11"/>
              </w:rPr>
              <w:t xml:space="preserve">Tips arXiv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Jangan spam request; beri jeda jika mengambil banyak halaman.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Field pencarian: ti: (judul), au: (penulis), abs: (abstrak), all: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Contoh: ti:"neural network" AND au:hinton</w:t>
            </w:r>
          </w:p>
        </w:tc>
      </w:tr>
    </w:tbl>
    <w:p>
      <w:pPr>
        <w:spacing w:after="42"/>
      </w:pP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5.4 Latihan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Parse HTML contoh di atas; kumpulkan semua teks li ke list Python.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soup ← BeautifulSoup(html)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hasil ← [teks tiap li.buku]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cetak hasil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Cari 5 paper arXiv dengan kata kunci bidang Anda; simpan title + published ke CSV.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susun search_query sesuai bidang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GET arXiv API max_results=5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parse feed; bangun DataFrame; to_csv</w:t>
      </w:r>
    </w:p>
    <w:p>
      <w:pPr>
        <w:spacing w:after="42"/>
      </w:pP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6. Mini Project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Kerjakan minimal 2 project. Project 3 dan 4 sengaja lebih menantang — cocok jika API dan Pandas sudah nyaman.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Project 1 — Dashboard Visualisasi Nilai (Dasar)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Dari DataFrame nilai mahasiswa, buat minimal 3 plot: histogram nilai, bar rata-rata per prodi, dan pie proporsi huruf mutu. Simpan semua figure ke folder figures/.</w:t>
      </w:r>
    </w:p>
    <w:p>
      <w:pPr>
        <w:pStyle w:val="Heading3"/>
        <w:spacing w:after="32" w:before="78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Fitur wajib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Data minimal 8 mahasiswa, 2 prodi atau lebih.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Kolom huruf mutu (A–E) dari nilai.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3 jenis plot + judul/label; simpan PNG.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FIG = Path("figures")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FIG.mkdir(exist_ok=True)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"nama": list("ABCDEFGH"),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"prodi": ["IF", "SI", "IF", "SI", "IF", "SI", "IF", "SI"],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"nilai": [80, 70, 90, 65, 85, 75, 95, 60],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ke_huruf(n):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 &gt;= 85: return "A"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 &gt;= 70: return "B"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 &gt;= 60: return "C"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 &gt;= 50: return "D"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"E"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df["huruf"] = df["nilai"].apply(ke_huruf)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1) Histogram nilai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plt.figure(figsize=(6,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plt.hist(df["nilai"], bins=8, edgecolor="white", color="steelblue")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plt.title("Distribusi Nilai"); plt.xlabel("Nilai"); plt.ylabel("Frekuensi")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plt.tight_layout(); plt.savefig(FIG / "hist_nilai.png",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2) Bar rata-rata per prodi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rata = df.groupby("prodi")["nilai"].mean()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plt.figure(figsize=(6,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rata.plot(kind="bar", color="coral")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plt.title("Rata-rata Nilai per Prodi"); plt.ylabel("Rata-rata")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plt.tight_layout(); plt.savefig(FIG / "bar_prodi.png",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3) Pie huruf mutu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plt.figure(figsize=(5, 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df["huruf"].value_counts().plot(kind="pie", autopct="%1.1f%%")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plt.title("Proporsi Huruf Mutu"); plt.ylabel("")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plt.tight_layout(); plt.savefig(FIG / "pie_huruf.png", dpi=150); plt.show()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Project 2 — API + Visualisasi (Menengah)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Ambil data posts (dan opsional users) dari JSONPlaceholder. Gabungkan bila perlu, lalu buat minimal 2 visualisasi yang bermakna.</w:t>
      </w:r>
    </w:p>
    <w:p>
      <w:pPr>
        <w:pStyle w:val="Heading3"/>
        <w:spacing w:after="32" w:before="78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Fitur wajib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GET dengan timeout + cek status / error handling.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DataFrame + simpan CSV mentah.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Minimal 2 plot (mis. bar post per user; panjang title rata-rata).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requests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OUT = Path("output"); OUT.mkdir(exist_ok=True)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FIG = OUT / "figures"; FIG.mkdir(exist_ok=True)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ambil(url):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 = requests.get(url, timeout=15)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r.raise_for_status()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r.json()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posts = ambil("https://jsonplaceholder.typicode.com/posts")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users = ambil("https://jsonplaceholder.typicode.com/users")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df_posts = pd.DataFrame(posts)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df_users = pd.DataFrame(users)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df_posts.to_csv(OUT / "posts.csv", index=False)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Agregasi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per_user = df_posts.groupby("userId").size().reset_index(name="jumlah_post")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df_posts["title_len"] = df_posts["title"].str.len()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len_per_user = df_posts.groupby("userId")["title_len"].mean()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Plot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plt.figure(figsize=(8,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plt.bar(per_user["userId"].astype(str), per_user["jumlah_post"])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plt.title("Jumlah Post per User"); plt.xlabel("userId"); plt.ylabel("Jumlah")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plt.tight_layout(); plt.savefig(FIG / "posts_per_user.png",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Plot 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plt.figure(figsize=(8,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len_per_user.plot(kind="bar", color="seagreen")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plt.title("Rata-rata Panjang Judul per User"); plt.ylabel("Karakter")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plt.tight_layout(); plt.savefig(FIG / "title_len.png",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Opsional: merge nama user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df = df_posts.merge(df_users[["id", "name"]], left_on="userId", right_on="id")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Project 3 — Pipeline Paper arXiv (Menengah–Tinggi)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Bangun pipeline pencarian paper yang lebih lengkap: beberapa kata kunci atau satu query majemuk, ambil lebih banyak hasil (paginasi sederhana), bersihkan judul, ekstrak tahun, analisis frekuensi, dan visualisasi. Ini melampaui “ambil 5 paper lalu print”.</w:t>
      </w:r>
    </w:p>
    <w:p>
      <w:pPr>
        <w:pStyle w:val="Heading3"/>
        <w:spacing w:after="32" w:before="78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Fitur wajib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Function fetch_arxiv(query, start, max_results) dengan error handling.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Paginasi: minimal 2 request (mis. start=0 dan start=10) digabung jadi satu DataFrame.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Kolom: title, authors, published, year, link, summary_short.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Analisis: jumlah paper per tahun; opsional kata paling sering di judul.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Minimal 2 visualisasi + simpan CSV + jeda antar request (time.sleep).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time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collections import Counter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requests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feedparser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OUT = Path("output_arxiv"); OUT.mkdir(exist_ok=True)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FIG = OUT / "figures"; FIG.mkdir(exist_ok=True)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API = "http://export.arxiv.org/api/query"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fetch_arxiv(query, start=0, max_results=10):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params =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"search_query": query,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"start": start,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"max_results": max_results,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"sortBy": "submittedDate",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"sortOrder": "descending",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 = requests.get(API, params=params, timeout=30)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r.raise_for_status()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except requests.RequestException as 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print("Gagal fetch:", 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return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feed = feedparser.parse(r.text)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rows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e in feed.entries: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published = e.get("published", "")[:10]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rows.append({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"title": e.title.replace("\n", " ").strip(),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"authors": ", ".join(a.name for a in e.authors[:5]) if e.get("authors") else "",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"published": published,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"year": published[:4] if published else "",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"link": e.get("link", ""),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"summary_short": e.get("summary", "").replace("\n", " ")[:240],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rows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ambil_banyak(query, batch=10, halaman=2):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semua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i in range(halaman):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print(f"Mengambil halaman {i+1}...")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semua.extend(fetch_arxiv(query, start=i * batch, max_results=batch))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time.sleep(3)  # hormati server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pd.DataFrame(semua)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kata_sering_di_judul(df, n=15):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stop = {"the", "a", "an", "of", "and", "for", "in", "on", "to", "with", "from"}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tokens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for t in df["title"].dropna():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for w in re.findall(r"[a-zA-Z]{3,}", t.lower()):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if w not in stop: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        tokens.append(w)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Counter(tokens).most_common(n)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main():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Ganti query sesuai bidang Anda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query = 'all:"machine learning" OR all:"deep learning"'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df = ambil_banyak(query, batch=10, halaman=2)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df.empty: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print("Data kosong"); return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df.to_csv(OUT / "arxiv_papers.csv", index=False)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print(df.head())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Analisis per tahun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per_tahun = df["year"].value_counts().sort_index()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plt.figure(figsize=(8,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per_tahun.plot(kind="bar")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plt.title("Jumlah Paper per Tahun"); plt.xlabel("Tahun"); plt.ylabel("Jumlah")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plt.tight_layout(); plt.savefig(FIG / "per_tahun.png",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Kata sering di judul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top = kata_sering_di_judul(df)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words, counts = zip(*top) if top else ([], [])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plt.figure(figsize=(8,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plt.barh(list(words)[::-1], list(counts)[::-1])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plt.title("Kata Sering Muncul di Judul")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plt.tight_layout(); plt.savefig(FIG / "kata_judul.png",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print("Selesai. File di", OUT)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__name__ == "__main__":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main()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548235" w:sz="8"/>
              <w:left w:val="single" w:color="548235" w:sz="8"/>
              <w:bottom w:val="single" w:color="548235" w:sz="1"/>
              <w:right w:val="single" w:color="548235" w:sz="1"/>
            </w:tcBorders>
            <w:shd w:fill="E2EFDA" w:val="clear"/>
            <w:tcMar>
              <w:top w:type="dxa" w:w="32"/>
              <w:left w:type="dxa" w:w="68"/>
              <w:bottom w:type="dxa" w:w="32"/>
              <w:right w:type="dxa" w:w="68"/>
            </w:tcMar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color w:val="548235"/>
                <w:sz w:val="11"/>
                <w:szCs w:val="11"/>
              </w:rPr>
              <w:t xml:space="preserve">Project 3 — kompleksitas ekstra (opsional)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Bandingkan dua query berbeda (mis. "climate change" vs "renewable energy") lalu gabungkan dengan kolom source_query.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Filter paper hanya 3 tahun terakhir sebelum plot.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Tulis 3 insight singkat di file insight_arxiv.txt.</w:t>
            </w:r>
          </w:p>
        </w:tc>
      </w:tr>
    </w:tbl>
    <w:p>
      <w:pPr>
        <w:spacing w:after="42"/>
      </w:pP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Project 4 — EDA Lengkap Dataset Nyata (Tinggi)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Pilih dataset publik (disarankan sns.load_dataset: titanic, penguins, atau tips). Lakukan EDA terstruktur: inspeksi, cleaning, feature sederhana, beberapa agregasi, minimal 5 visualisasi berbeda, dan laporan insight tertulis. Bukan sekadar memanggil plot acak.</w:t>
      </w:r>
    </w:p>
    <w:p>
      <w:pPr>
        <w:pStyle w:val="Heading3"/>
        <w:spacing w:after="32" w:before="78"/>
      </w:pPr>
      <w:r>
        <w:rPr>
          <w:rFonts w:ascii="Arial" w:cs="Arial" w:eastAsia="Arial" w:hAnsi="Arial"/>
          <w:b/>
          <w:bCs/>
          <w:color w:val="404040"/>
          <w:sz w:val="13"/>
          <w:szCs w:val="13"/>
        </w:rPr>
        <w:t xml:space="preserve">Fitur wajib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Function terpisah: load_and_inspect, clean, analyze, visualize, tulis_insight.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Cleaning: missing, tipe, (opsional) outlier kasar atau kategori jarang.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Minimal 3 agregasi groupby yang menjawab pertanyaan berbeda.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Minimal 5 plot berbeda (hist/box/bar/scatter/heatmap/count — pilih yang relevan).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File insight.md atau insight.txt berisi 5 temuan + batasan analisis.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from pathlib import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seaborn as sns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OUT = Path("output_eda"); OUT.mkdir(exist_ok=True)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FIG = OUT / "figures"; FIG.mkdir(exist_ok=True)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load_and_inspect(name="titanic"):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df = sns.load_dataset(name)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print("Shape:", df.shape)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print(df.head())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print(df.info())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print("Missing:\n", df.isna().sum())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print(df.describe(include="all"))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df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clean(df):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df = df.copy()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Contoh strategi — sesuaikan dataset: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- drop kolom terlalu kosong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- isi median untuk numerik penting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- dropna pada kolom kunci analisis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"age" in df.columns: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df["age"] = df["age"].fillna(df["age"].median())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"embarked" in df.columns: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df["embarked"] = df["embarked"].fillna(df["embarked"].mode().iloc[0])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df = df.dropna(subset=["..."])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print("Shape setelah clean:", df.shape)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df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analyze(df):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ringkas = {}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1) agregasi contoh — Titanic: survival by class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{"survived", "class"}.issubset(df.columns):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ringkas["survive_by_class"] = df.groupby("class")["survived"].mean()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print(ringkas["survive_by_class"])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{"survived", "sex"}.issubset(df.columns):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ringkas["survive_by_sex"] = df.groupby("sex")["survived"].mean()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print(ringkas["survive_by_sex"])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"age" in df.columns and "survived" in df.columns: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ringkas["age_by_survived"] = df.groupby("survived")["age"].mean()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print(ringkas["age_by_survived"])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Untuk penguins: groupby species / island, dll.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ringkas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visualize(df):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Plot 1 — distribusi numerik utama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num_cols = df.select_dtypes(include="number").columns.tolist()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num_cols: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col = "age" if "age" in df.columns else num_cols[0]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plt.figure(figsize=(6,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sns.histplot(data=df, x=col, kde=True)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plt.title(f"Distribusi {col}")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plt.tight_layout(); plt.savefig(FIG / "01_hist.png",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Plot 2 — boxplot by kategori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"class" in df.columns and "age" in df.columns: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plt.figure(figsize=(6,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sns.boxplot(data=df, x="class", y="age")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plt.title("Age by Class")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plt.tight_layout(); plt.savefig(FIG / "02_box.png",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Plot 3 — bar agregasi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"survived" in df.columns and "sex" in df.columns: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plt.figure(figsize=(6,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sns.barplot(data=df, x="sex", y="survived", errorbar=None)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plt.title("Survival Rate by Sex")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plt.tight_layout(); plt.savefig(FIG / "03_bar.png",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Plot 4 — countplot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cat = "class" if "class" in df.columns else df.select_dtypes(exclude="number").columns[0]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plt.figure(figsize=(6,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sns.countplot(data=df, x=cat)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plt.title(f"Count of {cat}")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plt.tight_layout(); plt.savefig(FIG / "04_count.png",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# Plot 5 — heatmap korelasi numerik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num = df.select_dtypes(include="number")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num.shape[1] &gt;= 2: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plt.figure(figsize=(6, 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sns.heatmap(num.corr(), annot=True, fmt=".2f", cmap="coolwarm", center=0)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plt.title("Korelasi Numerik")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plt.tight_layout(); plt.savefig(FIG / "05_heatmap.png", dpi=150);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tulis_insight(path, baris):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path.write_text("\n".join(baris), encoding="utf-8")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main():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df0 = load_and_inspect("titanic")  # ganti "penguins" / "tips" bila ingin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df = clean(df0)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ringkas = analyze(df)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visualize(df)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df.to_csv(OUT / "data_bersih.csv", index=False)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tulis_insight(OUT / "insight.txt",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"1. ... (temuan dari groupby/plot)",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"2. 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"3. 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"4. 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"5. 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    "Batasan: ... (missing, bias sampel, dll.)",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print("Selesai →", OUT)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if __name__ == "__main__":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main()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548235" w:sz="8"/>
              <w:left w:val="single" w:color="548235" w:sz="8"/>
              <w:bottom w:val="single" w:color="548235" w:sz="1"/>
              <w:right w:val="single" w:color="548235" w:sz="1"/>
            </w:tcBorders>
            <w:shd w:fill="E2EFDA" w:val="clear"/>
            <w:tcMar>
              <w:top w:type="dxa" w:w="32"/>
              <w:left w:type="dxa" w:w="68"/>
              <w:bottom w:type="dxa" w:w="32"/>
              <w:right w:type="dxa" w:w="68"/>
            </w:tcMar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color w:val="548235"/>
                <w:sz w:val="11"/>
                <w:szCs w:val="11"/>
              </w:rPr>
              <w:t xml:space="preserve">Project 4 — menaikkan kualitas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Rumuskan 2–3 pertanyaan analisis sebelum plotting (bukan plot dulu, cerita kemudian).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Setiap figure disebut di insight.txt (jangan biarkan plot “yatim”).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Jika memakai penguins: bandingkan body_mass antar species/island; korelasi bill_length vs flipper_length.</w:t>
            </w:r>
          </w:p>
        </w:tc>
      </w:tr>
    </w:tbl>
    <w:p>
      <w:pPr>
        <w:spacing w:after="42"/>
      </w:pP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7. Troubleshooting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Plot tidak muncul di .py → plt.show() atau savefig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Gambar terpotong → tight_layout sebelum save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requests Timeout / SSL → cek jaringan; timeout lebih panjang; User-Agent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HTTP 429 → kurangi frekuensi; sleep antar request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feedparser kosong → cek status_code dan cuplikan r.text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BeautifulSoup kosong → selector salah; coba parser lxml / html.parser</w:t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8. Solusi Latihan (Cuplikan)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matplotlib.pyplot as plt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numpy as np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x = np.linspace(-10, 10, 200)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plt.plot(x, x**2)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plt.title("y = x^2"); plt.xlabel("x"); plt.ylabel("y")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plt.grid(True, alpha=0.3); plt.show()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requests,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 = requests.get("https://jsonplaceholder.typicode.com/comments", timeout=15)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pd.DataFrame(r.json())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print(df.groupby("postId").size().head())</w:t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9. Checklist Sebelum Modul 6</w:t>
      </w:r>
    </w:p>
    <w:p>
      <w:pPr>
        <w:pStyle w:val="ListParagraph"/>
        <w:numPr>
          <w:ilvl w:val="0"/>
          <w:numId w:val="5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Beberapa jenis plot Matplotlib &amp; Seaborn sudah dicoba</w:t>
      </w:r>
    </w:p>
    <w:p>
      <w:pPr>
        <w:pStyle w:val="ListParagraph"/>
        <w:numPr>
          <w:ilvl w:val="0"/>
          <w:numId w:val="5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requests → JSON → DataFrame berhasil</w:t>
      </w:r>
    </w:p>
    <w:p>
      <w:pPr>
        <w:pStyle w:val="ListParagraph"/>
        <w:numPr>
          <w:ilvl w:val="0"/>
          <w:numId w:val="5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arXiv atau parsing HTML contoh pernah dijalankan</w:t>
      </w:r>
    </w:p>
    <w:p>
      <w:pPr>
        <w:pStyle w:val="ListParagraph"/>
        <w:numPr>
          <w:ilvl w:val="0"/>
          <w:numId w:val="5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Minimal 2 mini project + figure tersimpan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Siap Modul 6 — Capstone</w:t>
      </w:r>
    </w:p>
    <w:p>
      <w:pPr>
        <w:spacing w:before="100"/>
      </w:pP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6"/>
      </w:tblGrid>
      <w:tr>
        <w:tc>
          <w:tcPr>
            <w:tcW w:type="dxa" w:w="10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F" w:val="clear"/>
            <w:tcMar>
              <w:top w:type="dxa" w:w="68"/>
              <w:left w:type="dxa" w:w="110"/>
              <w:bottom w:type="dxa" w:w="68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Modul 5 selesai? Lanjut ke Modul 6 — Capstone.</w:t>
            </w:r>
          </w:p>
          <w:p>
            <w:pPr>
              <w:spacing w:before="12"/>
              <w:jc w:val="center"/>
            </w:pPr>
            <w:r>
              <w:rPr>
                <w:rFonts w:ascii="Arial" w:cs="Arial" w:eastAsia="Arial" w:hAnsi="Arial"/>
                <w:color w:val="A0B4C8"/>
                <w:sz w:val="11"/>
                <w:szCs w:val="11"/>
              </w:rPr>
              <w:t xml:space="preserve">Python Intensive — Modul Belajar Mandiri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50" w:right="750" w:bottom="75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jc w:val="center"/>
    </w:pPr>
    <w:r>
      <w:rPr>
        <w:rFonts w:ascii="Arial" w:cs="Arial" w:eastAsia="Arial" w:hAnsi="Arial"/>
        <w:color w:val="888888"/>
        <w:sz w:val="11"/>
        <w:szCs w:val="11"/>
      </w:rPr>
      <w:t xml:space="preserve">Halaman </w:t>
    </w:r>
    <w:r>
      <w:rPr>
        <w:rFonts w:ascii="Arial" w:cs="Arial" w:eastAsia="Arial" w:hAnsi="Arial"/>
        <w:color w:val="888888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1"/>
        <w:szCs w:val="11"/>
      </w:rPr>
      <w:t xml:space="preserve"> / </w:t>
    </w:r>
    <w:r>
      <w:rPr>
        <w:rFonts w:ascii="Arial" w:cs="Arial" w:eastAsia="Arial" w:hAnsi="Arial"/>
        <w:color w:val="888888"/>
        <w:sz w:val="11"/>
        <w:szCs w:val="11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1"/>
        <w:szCs w:val="11"/>
      </w:rPr>
      <w:t xml:space="preserve">  ·  Python Intensive — Modul Belajar Mandiri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F" w:sz="8" w:space="4"/>
      </w:pBdr>
    </w:pPr>
    <w:r>
      <w:rPr>
        <w:rFonts w:ascii="Arial" w:cs="Arial" w:eastAsia="Arial" w:hAnsi="Arial"/>
        <w:b/>
        <w:bCs/>
        <w:color w:val="1B3A5F"/>
        <w:sz w:val="11"/>
        <w:szCs w:val="11"/>
      </w:rPr>
      <w:t xml:space="preserve">MODUL 5</w:t>
    </w:r>
    <w:r>
      <w:rPr>
        <w:rFonts w:ascii="Arial" w:cs="Arial" w:eastAsia="Arial" w:hAnsi="Arial"/>
        <w:color w:val="666666"/>
        <w:sz w:val="11"/>
        <w:szCs w:val="11"/>
      </w:rPr>
      <w:t xml:space="preserve">  ·  Visualisasi, API &amp; Scraping  ·  Belajar Mandiri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8" w:before="165"/>
      <w:outlineLvl w:val="0"/>
    </w:pPr>
    <w:rPr>
      <w:rFonts w:ascii="Arial" w:cs="Arial" w:eastAsia="Arial" w:hAnsi="Arial"/>
      <w:b/>
      <w:bCs/>
      <w:color w:val="1B3A5F"/>
      <w:sz w:val="19"/>
      <w:szCs w:val="19"/>
    </w:rPr>
  </w:style>
  <w:style w:type="paragraph" w:styleId="Heading2">
    <w:name w:val="Heading 2"/>
    <w:basedOn w:val="Normal"/>
    <w:next w:val="Normal"/>
    <w:qFormat/>
    <w:pPr>
      <w:spacing w:after="44" w:before="110"/>
      <w:outlineLvl w:val="1"/>
    </w:pPr>
    <w:rPr>
      <w:rFonts w:ascii="Arial" w:cs="Arial" w:eastAsia="Arial" w:hAnsi="Arial"/>
      <w:b/>
      <w:bCs/>
      <w:color w:val="2E5A8B"/>
      <w:sz w:val="15"/>
      <w:szCs w:val="15"/>
    </w:rPr>
  </w:style>
  <w:style w:type="paragraph" w:styleId="Heading3">
    <w:name w:val="Heading 3"/>
    <w:basedOn w:val="Normal"/>
    <w:next w:val="Normal"/>
    <w:qFormat/>
    <w:pPr>
      <w:spacing w:after="32" w:before="78"/>
      <w:outlineLvl w:val="2"/>
    </w:pPr>
    <w:rPr>
      <w:rFonts w:ascii="Arial" w:cs="Arial" w:eastAsia="Arial" w:hAnsi="Arial"/>
      <w:b/>
      <w:bCs/>
      <w:color w:val="404040"/>
      <w:sz w:val="13"/>
      <w:szCs w:val="1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2026-10-01T08:17:52.692Z</dcterms:created>
  <dcterms:modified xsi:type="dcterms:W3CDTF">2026-10-01T08:17:52.692Z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