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spacing w:after="40"/>
        <w:jc w:val="center"/>
      </w:pPr>
      <w:r>
        <w:rPr>
          <w:rFonts w:ascii="맑은 고딕" w:hAnsi="맑은 고딕" w:eastAsia="맑은 고딕"/>
          <w:b/>
          <w:color w:val="1F4E79"/>
          <w:sz w:val="36"/>
        </w:rPr>
        <w:t>2026년 6월</w:t>
      </w:r>
    </w:p>
    <w:p>
      <w:pPr>
        <w:spacing w:after="120"/>
        <w:jc w:val="center"/>
      </w:pPr>
      <w:r>
        <w:rPr>
          <w:rFonts w:ascii="맑은 고딕" w:hAnsi="맑은 고딕" w:eastAsia="맑은 고딕"/>
          <w:b/>
          <w:color w:val="262626"/>
          <w:sz w:val="60"/>
        </w:rPr>
        <w:t>여론분석 컨설팅 리포트</w:t>
      </w:r>
    </w:p>
    <w:p>
      <w:pPr>
        <w:spacing w:after="600"/>
        <w:jc w:val="center"/>
      </w:pPr>
      <w:r>
        <w:rPr>
          <w:rFonts w:ascii="맑은 고딕" w:hAnsi="맑은 고딕" w:eastAsia="맑은 고딕"/>
          <w:b w:val="0"/>
          <w:color w:val="595959"/>
          <w:sz w:val="30"/>
        </w:rPr>
        <w:t>충청남도 온라인 여론 분석 (실데이터 시연)</w:t>
      </w:r>
    </w:p>
    <w:p/>
    <w:p/>
    <w:p/>
    <w:p/>
    <w:p/>
    <w:p/>
    <w:p>
      <w:pPr>
        <w:spacing w:after="40"/>
        <w:jc w:val="center"/>
      </w:pPr>
      <w:r>
        <w:rPr>
          <w:rFonts w:ascii="맑은 고딕" w:hAnsi="맑은 고딕" w:eastAsia="맑은 고딕"/>
          <w:b w:val="0"/>
          <w:color w:val="1F4E79"/>
          <w:sz w:val="26"/>
        </w:rPr>
        <w:t>2026.06</w:t>
      </w:r>
    </w:p>
    <w:p>
      <w:pPr>
        <w:spacing w:after="120"/>
        <w:jc w:val="center"/>
      </w:pPr>
      <w:r>
        <w:rPr>
          <w:rFonts w:ascii="맑은 고딕" w:hAnsi="맑은 고딕" w:eastAsia="맑은 고딕"/>
          <w:b w:val="0"/>
          <w:color w:val="595959"/>
          <w:sz w:val="22"/>
        </w:rPr>
        <w:t>분석도구  AIPORG Live Crawler (Google/공공 RSS)</w:t>
      </w:r>
    </w:p>
    <w:p>
      <w:r>
        <w:br w:type="page"/>
      </w:r>
    </w:p>
    <w:p>
      <w:pPr>
        <w:spacing w:after="280"/>
        <w:jc w:val="left"/>
      </w:pPr>
      <w:r>
        <w:rPr>
          <w:rFonts w:ascii="맑은 고딕" w:hAnsi="맑은 고딕" w:eastAsia="맑은 고딕"/>
          <w:b/>
          <w:color w:val="1F4E79"/>
          <w:sz w:val="44"/>
        </w:rPr>
        <w:t>CONTENTS</w:t>
      </w:r>
    </w:p>
    <w:p>
      <w:pPr>
        <w:spacing w:after="80"/>
      </w:pPr>
      <w:r>
        <w:rPr>
          <w:rFonts w:ascii="맑은 고딕" w:hAnsi="맑은 고딕" w:eastAsia="맑은 고딕"/>
          <w:b/>
          <w:color w:val="0070C0"/>
          <w:sz w:val="26"/>
        </w:rPr>
        <w:t xml:space="preserve">Ⅰ   </w:t>
      </w:r>
      <w:r>
        <w:rPr>
          <w:rFonts w:ascii="맑은 고딕" w:hAnsi="맑은 고딕" w:eastAsia="맑은 고딕"/>
          <w:b/>
          <w:color w:val="262626"/>
          <w:sz w:val="26"/>
        </w:rPr>
        <w:t>분석 개요</w:t>
      </w:r>
    </w:p>
    <w:p>
      <w:pPr>
        <w:spacing w:after="80"/>
      </w:pPr>
      <w:r>
        <w:rPr>
          <w:rFonts w:ascii="맑은 고딕" w:hAnsi="맑은 고딕" w:eastAsia="맑은 고딕"/>
          <w:b/>
          <w:color w:val="0070C0"/>
          <w:sz w:val="26"/>
        </w:rPr>
        <w:t xml:space="preserve">Ⅱ   </w:t>
      </w:r>
      <w:r>
        <w:rPr>
          <w:rFonts w:ascii="맑은 고딕" w:hAnsi="맑은 고딕" w:eastAsia="맑은 고딕"/>
          <w:b/>
          <w:color w:val="262626"/>
          <w:sz w:val="26"/>
        </w:rPr>
        <w:t>3월 주요 이슈 동향</w:t>
      </w:r>
    </w:p>
    <w:p>
      <w:pPr>
        <w:spacing w:after="40"/>
        <w:ind w:left="560"/>
      </w:pPr>
      <w:r>
        <w:rPr>
          <w:rFonts w:ascii="맑은 고딕" w:hAnsi="맑은 고딕" w:eastAsia="맑은 고딕"/>
          <w:b w:val="0"/>
          <w:color w:val="595959"/>
          <w:sz w:val="21"/>
        </w:rPr>
        <w:t>1. 3월 충청남도 온라인 언급량 개요</w:t>
      </w:r>
    </w:p>
    <w:p>
      <w:pPr>
        <w:spacing w:after="40"/>
        <w:ind w:left="560"/>
      </w:pPr>
      <w:r>
        <w:rPr>
          <w:rFonts w:ascii="맑은 고딕" w:hAnsi="맑은 고딕" w:eastAsia="맑은 고딕"/>
          <w:b w:val="0"/>
          <w:color w:val="595959"/>
          <w:sz w:val="21"/>
        </w:rPr>
        <w:t>2. 3월 충청남도 핵심 이슈 TOP10</w:t>
      </w:r>
    </w:p>
    <w:p>
      <w:pPr>
        <w:spacing w:after="80"/>
      </w:pPr>
      <w:r>
        <w:rPr>
          <w:rFonts w:ascii="맑은 고딕" w:hAnsi="맑은 고딕" w:eastAsia="맑은 고딕"/>
          <w:b/>
          <w:color w:val="0070C0"/>
          <w:sz w:val="26"/>
        </w:rPr>
        <w:t xml:space="preserve">Ⅲ   </w:t>
      </w:r>
      <w:r>
        <w:rPr>
          <w:rFonts w:ascii="맑은 고딕" w:hAnsi="맑은 고딕" w:eastAsia="맑은 고딕"/>
          <w:b/>
          <w:color w:val="262626"/>
          <w:sz w:val="26"/>
        </w:rPr>
        <w:t>온라인 여론 동향</w:t>
      </w:r>
    </w:p>
    <w:p>
      <w:pPr>
        <w:spacing w:after="40"/>
        <w:ind w:left="560"/>
      </w:pPr>
      <w:r>
        <w:rPr>
          <w:rFonts w:ascii="맑은 고딕" w:hAnsi="맑은 고딕" w:eastAsia="맑은 고딕"/>
          <w:b w:val="0"/>
          <w:color w:val="595959"/>
          <w:sz w:val="21"/>
        </w:rPr>
        <w:t>1. 채널별 온라인 여론 감성 분석</w:t>
      </w:r>
    </w:p>
    <w:p>
      <w:pPr>
        <w:spacing w:after="40"/>
        <w:ind w:left="560"/>
      </w:pPr>
      <w:r>
        <w:rPr>
          <w:rFonts w:ascii="맑은 고딕" w:hAnsi="맑은 고딕" w:eastAsia="맑은 고딕"/>
          <w:b w:val="0"/>
          <w:color w:val="595959"/>
          <w:sz w:val="21"/>
        </w:rPr>
        <w:t>2. 3월 주요 연관 키워드 및 온라인 특이 동향</w:t>
      </w:r>
    </w:p>
    <w:p>
      <w:pPr>
        <w:spacing w:after="80"/>
      </w:pPr>
      <w:r>
        <w:rPr>
          <w:rFonts w:ascii="맑은 고딕" w:hAnsi="맑은 고딕" w:eastAsia="맑은 고딕"/>
          <w:b/>
          <w:color w:val="0070C0"/>
          <w:sz w:val="26"/>
        </w:rPr>
        <w:t xml:space="preserve">Ⅳ   </w:t>
      </w:r>
      <w:r>
        <w:rPr>
          <w:rFonts w:ascii="맑은 고딕" w:hAnsi="맑은 고딕" w:eastAsia="맑은 고딕"/>
          <w:b/>
          <w:color w:val="262626"/>
          <w:sz w:val="26"/>
        </w:rPr>
        <w:t>충청남도 핵심 키워드 분석</w:t>
      </w:r>
    </w:p>
    <w:p>
      <w:pPr>
        <w:spacing w:after="80"/>
      </w:pPr>
      <w:r>
        <w:rPr>
          <w:rFonts w:ascii="맑은 고딕" w:hAnsi="맑은 고딕" w:eastAsia="맑은 고딕"/>
          <w:b/>
          <w:color w:val="0070C0"/>
          <w:sz w:val="26"/>
        </w:rPr>
        <w:t xml:space="preserve">Ⅴ   </w:t>
      </w:r>
      <w:r>
        <w:rPr>
          <w:rFonts w:ascii="맑은 고딕" w:hAnsi="맑은 고딕" w:eastAsia="맑은 고딕"/>
          <w:b/>
          <w:color w:val="262626"/>
          <w:sz w:val="26"/>
        </w:rPr>
        <w:t>도지사 직무 수행 평가</w:t>
      </w:r>
    </w:p>
    <w:p>
      <w:pPr>
        <w:spacing w:after="80"/>
      </w:pPr>
      <w:r>
        <w:rPr>
          <w:rFonts w:ascii="맑은 고딕" w:hAnsi="맑은 고딕" w:eastAsia="맑은 고딕"/>
          <w:b/>
          <w:color w:val="0070C0"/>
          <w:sz w:val="26"/>
        </w:rPr>
        <w:t xml:space="preserve">Ⅵ   </w:t>
      </w:r>
      <w:r>
        <w:rPr>
          <w:rFonts w:ascii="맑은 고딕" w:hAnsi="맑은 고딕" w:eastAsia="맑은 고딕"/>
          <w:b/>
          <w:color w:val="262626"/>
          <w:sz w:val="26"/>
        </w:rPr>
        <w:t>종합 시사점 및 제언</w:t>
      </w:r>
    </w:p>
    <w:p>
      <w:r>
        <w:br w:type="page"/>
      </w:r>
    </w:p>
    <w:p>
      <w:pPr>
        <w:spacing w:after="80"/>
      </w:pPr>
      <w:r>
        <w:rPr>
          <w:rFonts w:ascii="맑은 고딕" w:hAnsi="맑은 고딕" w:eastAsia="맑은 고딕"/>
          <w:b/>
          <w:color w:val="1F4E79"/>
          <w:sz w:val="40"/>
        </w:rPr>
        <w:t xml:space="preserve">Ⅰ  </w:t>
      </w:r>
      <w:r>
        <w:rPr>
          <w:rFonts w:ascii="맑은 고딕" w:hAnsi="맑은 고딕" w:eastAsia="맑은 고딕"/>
          <w:b/>
          <w:color w:val="262626"/>
          <w:sz w:val="40"/>
        </w:rPr>
        <w:t>분석 개요</w:t>
      </w:r>
    </w:p>
    <w:p>
      <w:pPr>
        <w:pBdr>
          <w:bottom w:val="single" w:sz="18" w:color="1F4E79"/>
        </w:pBdr>
      </w:pPr>
    </w:p>
    <w:p>
      <w:pPr>
        <w:spacing w:after="140"/>
        <w:ind w:left="240" w:hanging="240"/>
      </w:pPr>
      <w:r>
        <w:rPr>
          <w:rFonts w:ascii="맑은 고딕" w:hAnsi="맑은 고딕" w:eastAsia="맑은 고딕"/>
          <w:b w:val="0"/>
          <w:color w:val="1F4E79"/>
          <w:sz w:val="21"/>
        </w:rPr>
        <w:t xml:space="preserve">○ </w:t>
      </w:r>
      <w:r>
        <w:rPr>
          <w:rFonts w:ascii="맑은 고딕" w:hAnsi="맑은 고딕" w:eastAsia="맑은 고딕"/>
          <w:b w:val="0"/>
          <w:color w:val="262626"/>
          <w:sz w:val="21"/>
        </w:rPr>
        <w:t>본 조사는 레거시 미디어 및 소셜 미디어를 포함한 온라인 채널에서 나타난 충청도정 및 도지사 관련 여론을 정기 모니터링, 주요 동향의 시기별 현황 파악 및 도·도민 간 소통 강화 목적으로 진행함</w:t>
      </w:r>
    </w:p>
    <w:p>
      <w:pPr>
        <w:spacing w:after="140"/>
        <w:ind w:left="240" w:hanging="240"/>
      </w:pPr>
      <w:r>
        <w:rPr>
          <w:rFonts w:ascii="맑은 고딕" w:hAnsi="맑은 고딕" w:eastAsia="맑은 고딕"/>
          <w:b w:val="0"/>
          <w:color w:val="1F4E79"/>
          <w:sz w:val="21"/>
        </w:rPr>
        <w:t xml:space="preserve">○ </w:t>
      </w:r>
      <w:r>
        <w:rPr>
          <w:rFonts w:ascii="맑은 고딕" w:hAnsi="맑은 고딕" w:eastAsia="맑은 고딕"/>
          <w:b w:val="0"/>
          <w:color w:val="262626"/>
          <w:sz w:val="21"/>
        </w:rPr>
        <w:t>또한, 본 조사는 온라인 여론 모니터링 서비스를 활용한 관련 키워드 수집 및 분석, 뉴스 기사·SNS·커뮤니티·블로그 자동화 모니터링 방법을 활용함</w:t>
      </w:r>
    </w:p>
    <w:p>
      <w:pPr>
        <w:spacing w:before="160" w:after="60"/>
      </w:pPr>
      <w:r>
        <w:rPr>
          <w:rFonts w:ascii="맑은 고딕" w:hAnsi="맑은 고딕" w:eastAsia="맑은 고딕"/>
          <w:b/>
          <w:color w:val="1F4E79"/>
          <w:sz w:val="20"/>
        </w:rPr>
        <w:t>[표 1-1  분석 개요]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1872"/>
            <w:shd w:val="clear" w:color="auto" w:fill="1F4E79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항목</w:t>
            </w:r>
          </w:p>
        </w:tc>
        <w:tc>
          <w:tcPr>
            <w:tcW w:type="dxa" w:w="7200"/>
            <w:shd w:val="clear" w:color="auto" w:fill="1F4E79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세부내용</w:t>
            </w:r>
          </w:p>
        </w:tc>
      </w:tr>
      <w:tr>
        <w:tc>
          <w:tcPr>
            <w:tcW w:type="dxa" w:w="1872"/>
            <w:shd w:val="clear" w:color="auto" w:fill="DEEAF1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분석 방법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온라인 여론 모니터링 서비스를 활용한 관련 키워드 수집 및 분석</w:t>
            </w:r>
            <w:r>
              <w:br/>
            </w:r>
            <w:r>
              <w:rPr>
                <w:rFonts w:ascii="맑은 고딕" w:hAnsi="맑은 고딕" w:eastAsia="맑은 고딕"/>
                <w:b w:val="0"/>
                <w:sz w:val="19"/>
              </w:rPr>
              <w:t>뉴스 기사·SNS·커뮤니티·블로그 자동화 모니터링 방법 활용</w:t>
            </w:r>
          </w:p>
        </w:tc>
      </w:tr>
      <w:tr>
        <w:tc>
          <w:tcPr>
            <w:tcW w:type="dxa" w:w="1872"/>
            <w:shd w:val="clear" w:color="auto" w:fill="DEEAF1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분석 채널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뉴스기사, X(구 트위터), 인스타그램, 유튜브, 커뮤니티(DC인사이드·클리앙 등), 블로그(네이버·티스토리) 전 채널</w:t>
            </w:r>
          </w:p>
        </w:tc>
      </w:tr>
      <w:tr>
        <w:tc>
          <w:tcPr>
            <w:tcW w:type="dxa" w:w="1872"/>
            <w:shd w:val="clear" w:color="auto" w:fill="DEEAF1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분석 기간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2026년 6월 5일 ~ 7월 5일 31일간</w:t>
            </w:r>
          </w:p>
        </w:tc>
      </w:tr>
      <w:tr>
        <w:tc>
          <w:tcPr>
            <w:tcW w:type="dxa" w:w="1872"/>
            <w:shd w:val="clear" w:color="auto" w:fill="DEEAF1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분석 도구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소셜 빅데이터 분석 전문 플랫폼 AIPORG Live Crawler (Google/공공 RSS) 활용</w:t>
            </w:r>
          </w:p>
        </w:tc>
      </w:tr>
    </w:tbl>
    <w:p>
      <w:pPr>
        <w:spacing w:before="160" w:after="60"/>
      </w:pPr>
      <w:r>
        <w:rPr>
          <w:rFonts w:ascii="맑은 고딕" w:hAnsi="맑은 고딕" w:eastAsia="맑은 고딕"/>
          <w:b/>
          <w:color w:val="1F4E79"/>
          <w:sz w:val="20"/>
        </w:rPr>
        <w:t>[표 1-2  키워드 수집 체계]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304"/>
            <w:shd w:val="clear" w:color="auto" w:fill="1F4E79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구 분</w:t>
            </w:r>
          </w:p>
        </w:tc>
        <w:tc>
          <w:tcPr>
            <w:tcW w:type="dxa" w:w="6768"/>
            <w:shd w:val="clear" w:color="auto" w:fill="1F4E79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내   용</w:t>
            </w:r>
          </w:p>
        </w:tc>
      </w:tr>
      <w:tr>
        <w:tc>
          <w:tcPr>
            <w:tcW w:type="dxa" w:w="2304"/>
            <w:shd w:val="clear" w:color="auto" w:fill="DEEAF1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충청남도</w:t>
            </w:r>
          </w:p>
        </w:tc>
        <w:tc>
          <w:tcPr>
            <w:tcW w:type="dxa" w:w="6768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충청남도, 충남, 충남도청, 충남도의회, 충남지사, 충남도지사, 박수현, 민생충남</w:t>
            </w:r>
          </w:p>
        </w:tc>
      </w:tr>
      <w:tr>
        <w:tc>
          <w:tcPr>
            <w:tcW w:type="dxa" w:w="2304"/>
            <w:shd w:val="clear" w:color="auto" w:fill="DEEAF1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충남도정</w:t>
            </w:r>
          </w:p>
        </w:tc>
        <w:tc>
          <w:tcPr>
            <w:tcW w:type="dxa" w:w="6768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충남도청, 충청남도청, 충남도의회, 충남도지사, 박수현</w:t>
            </w:r>
          </w:p>
        </w:tc>
      </w:tr>
      <w:tr>
        <w:tc>
          <w:tcPr>
            <w:tcW w:type="dxa" w:w="2304"/>
            <w:shd w:val="clear" w:color="auto" w:fill="DEEAF1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충남지사(박수현)</w:t>
            </w:r>
          </w:p>
        </w:tc>
        <w:tc>
          <w:tcPr>
            <w:tcW w:type="dxa" w:w="6768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충남도지사, 충청남도지사, 박수현</w:t>
            </w:r>
          </w:p>
        </w:tc>
      </w:tr>
    </w:tbl>
    <w:p>
      <w:pPr>
        <w:spacing w:after="80"/>
        <w:jc w:val="right"/>
      </w:pPr>
      <w:r>
        <w:rPr>
          <w:rFonts w:ascii="맑은 고딕" w:hAnsi="맑은 고딕" w:eastAsia="맑은 고딕"/>
          <w:b w:val="0"/>
          <w:color w:val="595959"/>
          <w:sz w:val="17"/>
        </w:rPr>
        <w:t>* 포괄관계: 「충청남도」이슈는 「충남도정」, 「충남지사(박수현)」이슈를 포함하며, 「충남도정」이슈는 「충남지사(박수현)」이슈를 포괄합니다.</w:t>
      </w:r>
    </w:p>
    <w:p>
      <w:r>
        <w:br w:type="page"/>
      </w:r>
    </w:p>
    <w:p>
      <w:pPr>
        <w:spacing w:after="80"/>
      </w:pPr>
      <w:r>
        <w:rPr>
          <w:rFonts w:ascii="맑은 고딕" w:hAnsi="맑은 고딕" w:eastAsia="맑은 고딕"/>
          <w:b/>
          <w:color w:val="1F4E79"/>
          <w:sz w:val="40"/>
        </w:rPr>
        <w:t xml:space="preserve">Ⅱ  </w:t>
      </w:r>
      <w:r>
        <w:rPr>
          <w:rFonts w:ascii="맑은 고딕" w:hAnsi="맑은 고딕" w:eastAsia="맑은 고딕"/>
          <w:b/>
          <w:color w:val="262626"/>
          <w:sz w:val="40"/>
        </w:rPr>
        <w:t>6월 주요 이슈 동향</w:t>
      </w:r>
    </w:p>
    <w:p>
      <w:pPr>
        <w:pBdr>
          <w:bottom w:val="single" w:sz="18" w:color="1F4E79"/>
        </w:pBdr>
      </w:pPr>
    </w:p>
    <w:p>
      <w:pPr>
        <w:spacing w:before="200" w:after="120"/>
      </w:pPr>
      <w:r>
        <w:rPr>
          <w:rFonts w:ascii="맑은 고딕" w:hAnsi="맑은 고딕" w:eastAsia="맑은 고딕"/>
          <w:b/>
          <w:color w:val="0070C0"/>
          <w:sz w:val="26"/>
        </w:rPr>
        <w:t xml:space="preserve">01  </w:t>
      </w:r>
      <w:r>
        <w:rPr>
          <w:rFonts w:ascii="맑은 고딕" w:hAnsi="맑은 고딕" w:eastAsia="맑은 고딕"/>
          <w:b/>
          <w:color w:val="262626"/>
          <w:sz w:val="26"/>
        </w:rPr>
        <w:t>6월 충청남도 온라인 언급량 개요</w:t>
      </w:r>
    </w:p>
    <w:p>
      <w:pPr>
        <w:spacing w:after="140"/>
        <w:ind w:left="240" w:hanging="240"/>
      </w:pPr>
      <w:r>
        <w:rPr>
          <w:rFonts w:ascii="맑은 고딕" w:hAnsi="맑은 고딕" w:eastAsia="맑은 고딕"/>
          <w:b w:val="0"/>
          <w:color w:val="1F4E79"/>
          <w:sz w:val="21"/>
        </w:rPr>
        <w:t xml:space="preserve">○ </w:t>
      </w:r>
      <w:r>
        <w:rPr>
          <w:rFonts w:ascii="맑은 고딕" w:hAnsi="맑은 고딕" w:eastAsia="맑은 고딕"/>
          <w:b w:val="0"/>
          <w:color w:val="262626"/>
          <w:sz w:val="21"/>
        </w:rPr>
        <w:t>2026년 6월 충청남도 온라인 총 언급량은 97건으로 전월 대비 0.0% 증가, 이 중 충남도청 언급량은 60건, 충남지사 언급량은 29건이며, 긍정여론 비율은 10.3%로 분석됨</w:t>
      </w:r>
    </w:p>
    <w:p>
      <w:pPr>
        <w:spacing w:after="140"/>
        <w:ind w:left="240" w:hanging="240"/>
      </w:pPr>
      <w:r>
        <w:rPr>
          <w:rFonts w:ascii="맑은 고딕" w:hAnsi="맑은 고딕" w:eastAsia="맑은 고딕"/>
          <w:b w:val="0"/>
          <w:color w:val="1F4E79"/>
          <w:sz w:val="21"/>
        </w:rPr>
        <w:t xml:space="preserve">○ </w:t>
      </w:r>
      <w:r>
        <w:rPr>
          <w:rFonts w:ascii="맑은 고딕" w:hAnsi="맑은 고딕" w:eastAsia="맑은 고딕"/>
          <w:b w:val="0"/>
          <w:color w:val="262626"/>
          <w:sz w:val="21"/>
        </w:rPr>
        <w:t>채널별 언급 비중을 살펴보면, 뉴스기사가 100%로 가장 높게 나타났고,  순으로 나타남</w:t>
      </w:r>
    </w:p>
    <w:p>
      <w:pPr>
        <w:spacing w:before="160" w:after="60"/>
      </w:pPr>
      <w:r>
        <w:rPr>
          <w:rFonts w:ascii="맑은 고딕" w:hAnsi="맑은 고딕" w:eastAsia="맑은 고딕"/>
          <w:b/>
          <w:color w:val="1F4E79"/>
          <w:sz w:val="20"/>
        </w:rPr>
        <w:t>[그림 2-1  6월 충청남도 온라인 언급량]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30806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2_1_volum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3080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840480" cy="411424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2_1b_sha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41142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right"/>
      </w:pPr>
      <w:r>
        <w:rPr>
          <w:rFonts w:ascii="맑은 고딕" w:hAnsi="맑은 고딕" w:eastAsia="맑은 고딕"/>
          <w:b w:val="0"/>
          <w:color w:val="595959"/>
          <w:sz w:val="17"/>
        </w:rPr>
        <w:t>* 분석기간 : 2026년 6월 5일 ~ 7월 5일  ⦀  수집도구 : AIPORG Live Crawler (Google/공공 RSS)</w:t>
      </w:r>
    </w:p>
    <w:p>
      <w:pPr>
        <w:spacing w:before="200" w:after="120"/>
      </w:pPr>
      <w:r>
        <w:rPr>
          <w:rFonts w:ascii="맑은 고딕" w:hAnsi="맑은 고딕" w:eastAsia="맑은 고딕"/>
          <w:b/>
          <w:color w:val="0070C0"/>
          <w:sz w:val="26"/>
        </w:rPr>
        <w:t xml:space="preserve">02  </w:t>
      </w:r>
      <w:r>
        <w:rPr>
          <w:rFonts w:ascii="맑은 고딕" w:hAnsi="맑은 고딕" w:eastAsia="맑은 고딕"/>
          <w:b/>
          <w:color w:val="262626"/>
          <w:sz w:val="26"/>
        </w:rPr>
        <w:t>6월 충청남도 핵심 이슈 TOP 10</w:t>
      </w:r>
    </w:p>
    <w:p>
      <w:pPr>
        <w:spacing w:after="140"/>
        <w:ind w:left="240" w:hanging="240"/>
      </w:pPr>
      <w:r>
        <w:rPr>
          <w:rFonts w:ascii="맑은 고딕" w:hAnsi="맑은 고딕" w:eastAsia="맑은 고딕"/>
          <w:b w:val="0"/>
          <w:color w:val="1F4E79"/>
          <w:sz w:val="21"/>
        </w:rPr>
        <w:t xml:space="preserve">○ </w:t>
      </w:r>
      <w:r>
        <w:rPr>
          <w:rFonts w:ascii="맑은 고딕" w:hAnsi="맑은 고딕" w:eastAsia="맑은 고딕"/>
          <w:b w:val="0"/>
          <w:color w:val="262626"/>
          <w:sz w:val="21"/>
        </w:rPr>
        <w:t>2026년 충청남도 핵심 이슈 TOP10을 살펴보면, 기타, 경제, 도정, 산업, 복지, 문화, 교육, 행정, 선거, 환경 등으로 구분할 수 있으며, 충남 천안서 에어컨 설치 기사 살해한 50대 구속영장 - KBS 뉴스이 57건으로 가장 높게 나타남, 그 다음 박수현 충남도지사 "야간경제가 지역을 바꾼다" - 팍스경제TV가 15건으로 높게 나타남</w:t>
      </w:r>
    </w:p>
    <w:p>
      <w:pPr>
        <w:spacing w:after="140"/>
        <w:ind w:left="240" w:hanging="240"/>
      </w:pPr>
      <w:r>
        <w:rPr>
          <w:rFonts w:ascii="맑은 고딕" w:hAnsi="맑은 고딕" w:eastAsia="맑은 고딕"/>
          <w:b w:val="0"/>
          <w:color w:val="1F4E79"/>
          <w:sz w:val="21"/>
        </w:rPr>
        <w:t xml:space="preserve">○ </w:t>
      </w:r>
      <w:r>
        <w:rPr>
          <w:rFonts w:ascii="맑은 고딕" w:hAnsi="맑은 고딕" w:eastAsia="맑은 고딕"/>
          <w:b w:val="0"/>
          <w:color w:val="262626"/>
          <w:sz w:val="21"/>
        </w:rPr>
        <w:t>긍정적인 의견에는 충남도의회 행정문화위원회 출범… 자치 역량·문화 경쟁력 강화 나선다 - 지이코노미, 충남교육청 유보통합 정책나눔자리 개최로 현장 중심 지원 역량 강화 &gt; 뉴스 - 더코리아 등 2개 항목으로 나타남</w:t>
      </w:r>
    </w:p>
    <w:p>
      <w:pPr>
        <w:spacing w:before="160" w:after="60"/>
      </w:pPr>
      <w:r>
        <w:rPr>
          <w:rFonts w:ascii="맑은 고딕" w:hAnsi="맑은 고딕" w:eastAsia="맑은 고딕"/>
          <w:b/>
          <w:color w:val="1F4E79"/>
          <w:sz w:val="20"/>
        </w:rPr>
        <w:t>[표 2-1  6월 충청남도 핵심 이슈 TOP 10]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8"/>
        <w:gridCol w:w="1608"/>
        <w:gridCol w:w="1608"/>
        <w:gridCol w:w="1608"/>
        <w:gridCol w:w="1608"/>
        <w:gridCol w:w="1608"/>
      </w:tblGrid>
      <w:tr>
        <w:tc>
          <w:tcPr>
            <w:tcW w:type="dxa" w:w="720"/>
            <w:shd w:val="clear" w:color="auto" w:fill="1F4E79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순위</w:t>
            </w:r>
          </w:p>
        </w:tc>
        <w:tc>
          <w:tcPr>
            <w:tcW w:type="dxa" w:w="1008"/>
            <w:shd w:val="clear" w:color="auto" w:fill="1F4E79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구분</w:t>
            </w:r>
          </w:p>
        </w:tc>
        <w:tc>
          <w:tcPr>
            <w:tcW w:type="dxa" w:w="4608"/>
            <w:shd w:val="clear" w:color="auto" w:fill="1F4E79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이슈</w:t>
            </w:r>
          </w:p>
        </w:tc>
        <w:tc>
          <w:tcPr>
            <w:tcW w:type="dxa" w:w="1224"/>
            <w:shd w:val="clear" w:color="auto" w:fill="1F4E79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건수</w:t>
            </w:r>
          </w:p>
        </w:tc>
        <w:tc>
          <w:tcPr>
            <w:tcW w:type="dxa" w:w="1008"/>
            <w:shd w:val="clear" w:color="auto" w:fill="1F4E79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증감</w:t>
            </w:r>
          </w:p>
        </w:tc>
        <w:tc>
          <w:tcPr>
            <w:tcW w:type="dxa" w:w="864"/>
            <w:shd w:val="clear" w:color="auto" w:fill="1F4E79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반응</w:t>
            </w:r>
          </w:p>
        </w:tc>
      </w:tr>
      <w:tr>
        <w:tc>
          <w:tcPr>
            <w:tcW w:type="dxa" w:w="720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1</w:t>
            </w:r>
          </w:p>
        </w:tc>
        <w:tc>
          <w:tcPr>
            <w:tcW w:type="dxa" w:w="1008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기타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충남 천안서 에어컨 설치 기사 살해한 50대 구속영장 - KBS 뉴스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57건</w:t>
            </w:r>
          </w:p>
        </w:tc>
        <w:tc>
          <w:tcPr>
            <w:tcW w:type="dxa" w:w="1008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+0%</w:t>
            </w:r>
          </w:p>
        </w:tc>
        <w:tc>
          <w:tcPr>
            <w:tcW w:type="dxa" w:w="864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중립</w:t>
            </w:r>
          </w:p>
        </w:tc>
      </w:tr>
      <w:tr>
        <w:tc>
          <w:tcPr>
            <w:tcW w:type="dxa" w:w="720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2</w:t>
            </w:r>
          </w:p>
        </w:tc>
        <w:tc>
          <w:tcPr>
            <w:tcW w:type="dxa" w:w="1008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경제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박수현 충남도지사 "야간경제가 지역을 바꾼다" - 팍스경제TV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15건</w:t>
            </w:r>
          </w:p>
        </w:tc>
        <w:tc>
          <w:tcPr>
            <w:tcW w:type="dxa" w:w="1008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+0%</w:t>
            </w:r>
          </w:p>
        </w:tc>
        <w:tc>
          <w:tcPr>
            <w:tcW w:type="dxa" w:w="864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중립</w:t>
            </w:r>
          </w:p>
        </w:tc>
      </w:tr>
      <w:tr>
        <w:tc>
          <w:tcPr>
            <w:tcW w:type="dxa" w:w="720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3</w:t>
            </w:r>
          </w:p>
        </w:tc>
        <w:tc>
          <w:tcPr>
            <w:tcW w:type="dxa" w:w="1008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도정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박수현 충남도지사, 첫 인선 공개…초대 정무부지사에 구본영 전 천안시장 내정 - v.daum.net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7건</w:t>
            </w:r>
          </w:p>
        </w:tc>
        <w:tc>
          <w:tcPr>
            <w:tcW w:type="dxa" w:w="1008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+0%</w:t>
            </w:r>
          </w:p>
        </w:tc>
        <w:tc>
          <w:tcPr>
            <w:tcW w:type="dxa" w:w="864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중립</w:t>
            </w:r>
          </w:p>
        </w:tc>
      </w:tr>
      <w:tr>
        <w:tc>
          <w:tcPr>
            <w:tcW w:type="dxa" w:w="720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4</w:t>
            </w:r>
          </w:p>
        </w:tc>
        <w:tc>
          <w:tcPr>
            <w:tcW w:type="dxa" w:w="1008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산업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대한민국 AI 수도로 비상하는 ‘통하는 충남’ - 헬스경향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6건</w:t>
            </w:r>
          </w:p>
        </w:tc>
        <w:tc>
          <w:tcPr>
            <w:tcW w:type="dxa" w:w="1008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+0%</w:t>
            </w:r>
          </w:p>
        </w:tc>
        <w:tc>
          <w:tcPr>
            <w:tcW w:type="dxa" w:w="864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중립</w:t>
            </w:r>
          </w:p>
        </w:tc>
      </w:tr>
      <w:tr>
        <w:tc>
          <w:tcPr>
            <w:tcW w:type="dxa" w:w="720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5</w:t>
            </w:r>
          </w:p>
        </w:tc>
        <w:tc>
          <w:tcPr>
            <w:tcW w:type="dxa" w:w="1008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복지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호서대·단국대 등 5개 대학, 충남온종일아동돌봄지원단과 협약 - 헬스경향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3건</w:t>
            </w:r>
          </w:p>
        </w:tc>
        <w:tc>
          <w:tcPr>
            <w:tcW w:type="dxa" w:w="1008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+0%</w:t>
            </w:r>
          </w:p>
        </w:tc>
        <w:tc>
          <w:tcPr>
            <w:tcW w:type="dxa" w:w="864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중립</w:t>
            </w:r>
          </w:p>
        </w:tc>
      </w:tr>
      <w:tr>
        <w:tc>
          <w:tcPr>
            <w:tcW w:type="dxa" w:w="720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6</w:t>
            </w:r>
          </w:p>
        </w:tc>
        <w:tc>
          <w:tcPr>
            <w:tcW w:type="dxa" w:w="1008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문화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충남도의회 행정문화위원회 출범… 자치 역량·문화 경쟁력 강화 나선다 - 지이코노미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2건</w:t>
            </w:r>
          </w:p>
        </w:tc>
        <w:tc>
          <w:tcPr>
            <w:tcW w:type="dxa" w:w="1008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+0%</w:t>
            </w:r>
          </w:p>
        </w:tc>
        <w:tc>
          <w:tcPr>
            <w:tcW w:type="dxa" w:w="864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긍정</w:t>
            </w:r>
          </w:p>
        </w:tc>
      </w:tr>
      <w:tr>
        <w:tc>
          <w:tcPr>
            <w:tcW w:type="dxa" w:w="720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7</w:t>
            </w:r>
          </w:p>
        </w:tc>
        <w:tc>
          <w:tcPr>
            <w:tcW w:type="dxa" w:w="1008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교육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충남교육청 교육분야 정부혁신 우수사례 경진대회 2년 연속 대상 쾌거 &gt; 뉴스 - 더코리아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2건</w:t>
            </w:r>
          </w:p>
        </w:tc>
        <w:tc>
          <w:tcPr>
            <w:tcW w:type="dxa" w:w="1008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+0%</w:t>
            </w:r>
          </w:p>
        </w:tc>
        <w:tc>
          <w:tcPr>
            <w:tcW w:type="dxa" w:w="864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중립</w:t>
            </w:r>
          </w:p>
        </w:tc>
      </w:tr>
      <w:tr>
        <w:tc>
          <w:tcPr>
            <w:tcW w:type="dxa" w:w="720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8</w:t>
            </w:r>
          </w:p>
        </w:tc>
        <w:tc>
          <w:tcPr>
            <w:tcW w:type="dxa" w:w="1008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행정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충남교육청 유보통합 정책나눔자리 개최로 현장 중심 지원 역량 강화 &gt; 뉴스 - 더코리아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2건</w:t>
            </w:r>
          </w:p>
        </w:tc>
        <w:tc>
          <w:tcPr>
            <w:tcW w:type="dxa" w:w="1008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+0%</w:t>
            </w:r>
          </w:p>
        </w:tc>
        <w:tc>
          <w:tcPr>
            <w:tcW w:type="dxa" w:w="864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긍정</w:t>
            </w:r>
          </w:p>
        </w:tc>
      </w:tr>
      <w:tr>
        <w:tc>
          <w:tcPr>
            <w:tcW w:type="dxa" w:w="720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9</w:t>
            </w:r>
          </w:p>
        </w:tc>
        <w:tc>
          <w:tcPr>
            <w:tcW w:type="dxa" w:w="1008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선거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박수현 충남도지사 당선인 인수위, "대한민국 AI 수도는 바로 충남" - v.daum.net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2건</w:t>
            </w:r>
          </w:p>
        </w:tc>
        <w:tc>
          <w:tcPr>
            <w:tcW w:type="dxa" w:w="1008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+0%</w:t>
            </w:r>
          </w:p>
        </w:tc>
        <w:tc>
          <w:tcPr>
            <w:tcW w:type="dxa" w:w="864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중립</w:t>
            </w:r>
          </w:p>
        </w:tc>
      </w:tr>
      <w:tr>
        <w:tc>
          <w:tcPr>
            <w:tcW w:type="dxa" w:w="720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10</w:t>
            </w:r>
          </w:p>
        </w:tc>
        <w:tc>
          <w:tcPr>
            <w:tcW w:type="dxa" w:w="1008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환경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박수현 "정부 메가프로젝트, 적극 환영...지방 균형발전 역사적 전환점" - 티제이비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1건</w:t>
            </w:r>
          </w:p>
        </w:tc>
        <w:tc>
          <w:tcPr>
            <w:tcW w:type="dxa" w:w="1008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+0%</w:t>
            </w:r>
          </w:p>
        </w:tc>
        <w:tc>
          <w:tcPr>
            <w:tcW w:type="dxa" w:w="864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중립</w:t>
            </w:r>
          </w:p>
        </w:tc>
      </w:tr>
    </w:tbl>
    <w:p>
      <w:pPr>
        <w:spacing w:after="80"/>
        <w:jc w:val="right"/>
      </w:pPr>
      <w:r>
        <w:rPr>
          <w:rFonts w:ascii="맑은 고딕" w:hAnsi="맑은 고딕" w:eastAsia="맑은 고딕"/>
          <w:b w:val="0"/>
          <w:color w:val="595959"/>
          <w:sz w:val="17"/>
        </w:rPr>
        <w:t>* 분석기간 : 2026년 6월 5일 ~ 7월 5일  ⦀  수집도구 : AIPORG Live Crawler (Google/공공 RSS)</w:t>
      </w:r>
    </w:p>
    <w:p>
      <w:r>
        <w:br w:type="page"/>
      </w:r>
    </w:p>
    <w:p>
      <w:pPr>
        <w:spacing w:after="80"/>
      </w:pPr>
      <w:r>
        <w:rPr>
          <w:rFonts w:ascii="맑은 고딕" w:hAnsi="맑은 고딕" w:eastAsia="맑은 고딕"/>
          <w:b/>
          <w:color w:val="1F4E79"/>
          <w:sz w:val="40"/>
        </w:rPr>
        <w:t xml:space="preserve">Ⅲ  </w:t>
      </w:r>
      <w:r>
        <w:rPr>
          <w:rFonts w:ascii="맑은 고딕" w:hAnsi="맑은 고딕" w:eastAsia="맑은 고딕"/>
          <w:b/>
          <w:color w:val="262626"/>
          <w:sz w:val="40"/>
        </w:rPr>
        <w:t>온라인 여론 동향</w:t>
      </w:r>
    </w:p>
    <w:p>
      <w:pPr>
        <w:pBdr>
          <w:bottom w:val="single" w:sz="18" w:color="1F4E79"/>
        </w:pBdr>
      </w:pPr>
    </w:p>
    <w:p>
      <w:pPr>
        <w:spacing w:before="200" w:after="120"/>
      </w:pPr>
      <w:r>
        <w:rPr>
          <w:rFonts w:ascii="맑은 고딕" w:hAnsi="맑은 고딕" w:eastAsia="맑은 고딕"/>
          <w:b/>
          <w:color w:val="0070C0"/>
          <w:sz w:val="26"/>
        </w:rPr>
        <w:t xml:space="preserve">01  </w:t>
      </w:r>
      <w:r>
        <w:rPr>
          <w:rFonts w:ascii="맑은 고딕" w:hAnsi="맑은 고딕" w:eastAsia="맑은 고딕"/>
          <w:b/>
          <w:color w:val="262626"/>
          <w:sz w:val="26"/>
        </w:rPr>
        <w:t>채널별 온라인 여론 감성 분석</w:t>
      </w:r>
    </w:p>
    <w:p>
      <w:pPr>
        <w:spacing w:before="160" w:after="60"/>
      </w:pPr>
      <w:r>
        <w:rPr>
          <w:rFonts w:ascii="맑은 고딕" w:hAnsi="맑은 고딕" w:eastAsia="맑은 고딕"/>
          <w:b/>
          <w:color w:val="1F4E79"/>
          <w:sz w:val="20"/>
        </w:rPr>
        <w:t>[그림 3-1  채널별 감성 비율(%)]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07221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3_1_sentimen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722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right"/>
      </w:pPr>
      <w:r>
        <w:rPr>
          <w:rFonts w:ascii="맑은 고딕" w:hAnsi="맑은 고딕" w:eastAsia="맑은 고딕"/>
          <w:b w:val="0"/>
          <w:color w:val="595959"/>
          <w:sz w:val="17"/>
        </w:rPr>
        <w:t>* 분석기간 : 2026년 6월 5일 ~ 7월 5일  ⦀  수집도구 : AIPORG Live Crawler (Google/공공 RSS)</w:t>
      </w:r>
    </w:p>
    <w:p>
      <w:pPr>
        <w:spacing w:after="140"/>
        <w:ind w:left="240" w:hanging="240"/>
      </w:pPr>
      <w:r>
        <w:rPr>
          <w:rFonts w:ascii="맑은 고딕" w:hAnsi="맑은 고딕" w:eastAsia="맑은 고딕"/>
          <w:b w:val="0"/>
          <w:color w:val="1F4E79"/>
          <w:sz w:val="21"/>
        </w:rPr>
        <w:t xml:space="preserve">○ </w:t>
      </w:r>
      <w:r>
        <w:rPr>
          <w:rFonts w:ascii="맑은 고딕" w:hAnsi="맑은 고딕" w:eastAsia="맑은 고딕"/>
          <w:b w:val="0"/>
          <w:color w:val="262626"/>
          <w:sz w:val="21"/>
        </w:rPr>
        <w:t>수집 채널(뉴스기사) 기준 여론 감성은 긍정 10.3%, 중립 89.7%, 부정 0.0%로 집계됨</w:t>
      </w:r>
    </w:p>
    <w:p>
      <w:pPr>
        <w:spacing w:after="140"/>
        <w:ind w:left="240" w:hanging="240"/>
      </w:pPr>
      <w:r>
        <w:rPr>
          <w:rFonts w:ascii="맑은 고딕" w:hAnsi="맑은 고딕" w:eastAsia="맑은 고딕"/>
          <w:b w:val="0"/>
          <w:color w:val="1F4E79"/>
          <w:sz w:val="21"/>
        </w:rPr>
        <w:t xml:space="preserve">○ </w:t>
      </w:r>
      <w:r>
        <w:rPr>
          <w:rFonts w:ascii="맑은 고딕" w:hAnsi="맑은 고딕" w:eastAsia="맑은 고딕"/>
          <w:b w:val="0"/>
          <w:color w:val="262626"/>
          <w:sz w:val="21"/>
        </w:rPr>
        <w:t>전체 종합 감성은 긍정 10.3%, 중립 89.7%, 부정 0.0%로 분석됨</w:t>
      </w:r>
    </w:p>
    <w:p>
      <w:pPr>
        <w:spacing w:before="160" w:after="60"/>
      </w:pPr>
      <w:r>
        <w:rPr>
          <w:rFonts w:ascii="맑은 고딕" w:hAnsi="맑은 고딕" w:eastAsia="맑은 고딕"/>
          <w:b/>
          <w:color w:val="1F4E79"/>
          <w:sz w:val="20"/>
        </w:rPr>
        <w:t>[그림 3-2  채널별 여론 특징]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8096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3_2_featur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809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right"/>
      </w:pPr>
      <w:r>
        <w:rPr>
          <w:rFonts w:ascii="맑은 고딕" w:hAnsi="맑은 고딕" w:eastAsia="맑은 고딕"/>
          <w:b w:val="0"/>
          <w:color w:val="595959"/>
          <w:sz w:val="17"/>
        </w:rPr>
        <w:t>* 분석기간 : 2026년 6월 5일 ~ 7월 5일</w:t>
      </w:r>
    </w:p>
    <w:p>
      <w:pPr>
        <w:spacing w:before="200" w:after="120"/>
      </w:pPr>
      <w:r>
        <w:rPr>
          <w:rFonts w:ascii="맑은 고딕" w:hAnsi="맑은 고딕" w:eastAsia="맑은 고딕"/>
          <w:b/>
          <w:color w:val="0070C0"/>
          <w:sz w:val="26"/>
        </w:rPr>
        <w:t xml:space="preserve">02  </w:t>
      </w:r>
      <w:r>
        <w:rPr>
          <w:rFonts w:ascii="맑은 고딕" w:hAnsi="맑은 고딕" w:eastAsia="맑은 고딕"/>
          <w:b/>
          <w:color w:val="262626"/>
          <w:sz w:val="26"/>
        </w:rPr>
        <w:t>6월 주요 연관 키워드 및 온라인 특이 동향</w:t>
      </w:r>
    </w:p>
    <w:p>
      <w:pPr>
        <w:spacing w:after="140"/>
        <w:ind w:left="240" w:hanging="240"/>
      </w:pPr>
      <w:r>
        <w:rPr>
          <w:rFonts w:ascii="맑은 고딕" w:hAnsi="맑은 고딕" w:eastAsia="맑은 고딕"/>
          <w:b w:val="0"/>
          <w:color w:val="1F4E79"/>
          <w:sz w:val="21"/>
        </w:rPr>
        <w:t xml:space="preserve">○ </w:t>
      </w:r>
      <w:r>
        <w:rPr>
          <w:rFonts w:ascii="맑은 고딕" w:hAnsi="맑은 고딕" w:eastAsia="맑은 고딕"/>
          <w:b w:val="0"/>
          <w:color w:val="262626"/>
          <w:sz w:val="21"/>
        </w:rPr>
        <w:t>충청남도 상위 연관 키워드를 살펴보면, 충남도의회에 대한 키워드가 31건으로 가장 높았으며, 박수현 29건, 충남 89건으로 높게 나타남</w:t>
      </w:r>
    </w:p>
    <w:p>
      <w:pPr>
        <w:spacing w:before="160" w:after="60"/>
      </w:pPr>
      <w:r>
        <w:rPr>
          <w:rFonts w:ascii="맑은 고딕" w:hAnsi="맑은 고딕" w:eastAsia="맑은 고딕"/>
          <w:b/>
          <w:color w:val="1F4E79"/>
          <w:sz w:val="20"/>
        </w:rPr>
        <w:t>[그림 3-3  충청남도 상위 연관 키워드(6월)]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2582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3_3_wordclou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258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67094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3_4_network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6709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right"/>
      </w:pPr>
      <w:r>
        <w:rPr>
          <w:rFonts w:ascii="맑은 고딕" w:hAnsi="맑은 고딕" w:eastAsia="맑은 고딕"/>
          <w:b w:val="0"/>
          <w:color w:val="595959"/>
          <w:sz w:val="17"/>
        </w:rPr>
        <w:t>* 분석기간 : 2026년 6월 5일 ~ 7월 5일</w:t>
      </w:r>
    </w:p>
    <w:p>
      <w:pPr>
        <w:spacing w:before="160" w:after="60"/>
      </w:pPr>
      <w:r>
        <w:rPr>
          <w:rFonts w:ascii="맑은 고딕" w:hAnsi="맑은 고딕" w:eastAsia="맑은 고딕"/>
          <w:b/>
          <w:color w:val="1F4E79"/>
          <w:sz w:val="20"/>
        </w:rPr>
        <w:t>[표 3-1  6월 특이 온라인 동향]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3024"/>
            <w:shd w:val="clear" w:color="auto" w:fill="1F4E79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구   분</w:t>
            </w:r>
          </w:p>
        </w:tc>
        <w:tc>
          <w:tcPr>
            <w:tcW w:type="dxa" w:w="6048"/>
            <w:shd w:val="clear" w:color="auto" w:fill="1F4E79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내   용</w:t>
            </w:r>
          </w:p>
        </w:tc>
      </w:tr>
      <w:tr>
        <w:tc>
          <w:tcPr>
            <w:tcW w:type="dxa" w:w="3024"/>
            <w:shd w:val="clear" w:color="auto" w:fill="DEEAF1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기타 이슈 부각 (중립)</w:t>
            </w:r>
          </w:p>
        </w:tc>
        <w:tc>
          <w:tcPr>
            <w:tcW w:type="dxa" w:w="6048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「충남 천안서 에어컨 설치 기사 살해한 50대 구속영장 - KBS 뉴스」 관련 57건 언급</w:t>
            </w:r>
          </w:p>
        </w:tc>
      </w:tr>
      <w:tr>
        <w:tc>
          <w:tcPr>
            <w:tcW w:type="dxa" w:w="3024"/>
            <w:shd w:val="clear" w:color="auto" w:fill="DEEAF1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경제 이슈 부각 (중립)</w:t>
            </w:r>
          </w:p>
        </w:tc>
        <w:tc>
          <w:tcPr>
            <w:tcW w:type="dxa" w:w="6048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「박수현 충남도지사 "야간경제가 지역을 바꾼다" - 팍스경제TV」 관련 15건 언급</w:t>
            </w:r>
          </w:p>
        </w:tc>
      </w:tr>
      <w:tr>
        <w:tc>
          <w:tcPr>
            <w:tcW w:type="dxa" w:w="3024"/>
            <w:shd w:val="clear" w:color="auto" w:fill="DEEAF1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도정 이슈 부각 (중립)</w:t>
            </w:r>
          </w:p>
        </w:tc>
        <w:tc>
          <w:tcPr>
            <w:tcW w:type="dxa" w:w="6048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「박수현 충남도지사, 첫 인선 공개…초대 정무부지사에 구본영 전 천안시장 내정 - v.dau」 관련 7건 언급</w:t>
            </w:r>
          </w:p>
        </w:tc>
      </w:tr>
    </w:tbl>
    <w:p>
      <w:pPr>
        <w:spacing w:after="80"/>
        <w:jc w:val="right"/>
      </w:pPr>
      <w:r>
        <w:rPr>
          <w:rFonts w:ascii="맑은 고딕" w:hAnsi="맑은 고딕" w:eastAsia="맑은 고딕"/>
          <w:b w:val="0"/>
          <w:color w:val="595959"/>
          <w:sz w:val="17"/>
        </w:rPr>
        <w:t>* 분석기간 : 2026년 6월 5일 ~ 7월 5일</w:t>
      </w:r>
    </w:p>
    <w:p>
      <w:pPr>
        <w:spacing w:after="140"/>
        <w:ind w:left="240" w:hanging="240"/>
      </w:pPr>
      <w:r>
        <w:rPr>
          <w:rFonts w:ascii="맑은 고딕" w:hAnsi="맑은 고딕" w:eastAsia="맑은 고딕"/>
          <w:b w:val="0"/>
          <w:color w:val="1F4E79"/>
          <w:sz w:val="21"/>
        </w:rPr>
        <w:t xml:space="preserve">○ </w:t>
      </w:r>
      <w:r>
        <w:rPr>
          <w:rFonts w:ascii="맑은 고딕" w:hAnsi="맑은 고딕" w:eastAsia="맑은 고딕"/>
          <w:b w:val="0"/>
          <w:color w:val="262626"/>
          <w:sz w:val="21"/>
        </w:rPr>
        <w:t>6월 특이 온라인 동향으로는 기타 이슈 부각 (중립), 경제 이슈 부각 (중립), 도정 이슈 부각 (중립) 등이 확인됨</w:t>
      </w:r>
    </w:p>
    <w:p>
      <w:r>
        <w:br w:type="page"/>
      </w:r>
    </w:p>
    <w:p>
      <w:pPr>
        <w:spacing w:after="80"/>
      </w:pPr>
      <w:r>
        <w:rPr>
          <w:rFonts w:ascii="맑은 고딕" w:hAnsi="맑은 고딕" w:eastAsia="맑은 고딕"/>
          <w:b/>
          <w:color w:val="1F4E79"/>
          <w:sz w:val="40"/>
        </w:rPr>
        <w:t xml:space="preserve">Ⅳ  </w:t>
      </w:r>
      <w:r>
        <w:rPr>
          <w:rFonts w:ascii="맑은 고딕" w:hAnsi="맑은 고딕" w:eastAsia="맑은 고딕"/>
          <w:b/>
          <w:color w:val="262626"/>
          <w:sz w:val="40"/>
        </w:rPr>
        <w:t>충청남도 핵심 키워드 분석</w:t>
      </w:r>
    </w:p>
    <w:p>
      <w:pPr>
        <w:pBdr>
          <w:bottom w:val="single" w:sz="18" w:color="1F4E79"/>
        </w:pBdr>
      </w:pPr>
    </w:p>
    <w:p>
      <w:pPr>
        <w:spacing w:after="140"/>
        <w:ind w:left="240" w:hanging="240"/>
      </w:pPr>
      <w:r>
        <w:rPr>
          <w:rFonts w:ascii="맑은 고딕" w:hAnsi="맑은 고딕" w:eastAsia="맑은 고딕"/>
          <w:b w:val="0"/>
          <w:color w:val="1F4E79"/>
          <w:sz w:val="21"/>
        </w:rPr>
        <w:t xml:space="preserve">○ </w:t>
      </w:r>
      <w:r>
        <w:rPr>
          <w:rFonts w:ascii="맑은 고딕" w:hAnsi="맑은 고딕" w:eastAsia="맑은 고딕"/>
          <w:b w:val="0"/>
          <w:color w:val="262626"/>
          <w:sz w:val="21"/>
        </w:rPr>
        <w:t>4대 핵심 이슈인 충남도의회, 박수현, 충남, 출범에 대한 상세 여론 분석 내용은 다음과 같음</w:t>
      </w:r>
    </w:p>
    <w:p>
      <w:pPr>
        <w:spacing w:before="160" w:after="60"/>
      </w:pPr>
      <w:r>
        <w:rPr>
          <w:rFonts w:ascii="맑은 고딕" w:hAnsi="맑은 고딕" w:eastAsia="맑은 고딕"/>
          <w:b/>
          <w:color w:val="1F4E79"/>
          <w:sz w:val="20"/>
        </w:rPr>
        <w:t>[그림 4-1  4대 핵심 이슈 온라인 여론 상세 분석]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74285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4_1_cor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428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right"/>
      </w:pPr>
      <w:r>
        <w:rPr>
          <w:rFonts w:ascii="맑은 고딕" w:hAnsi="맑은 고딕" w:eastAsia="맑은 고딕"/>
          <w:b w:val="0"/>
          <w:color w:val="595959"/>
          <w:sz w:val="17"/>
        </w:rPr>
        <w:t>* 분석기간 : 2026년 6월 5일 ~ 7월 5일  ⦀  수집도구 : AIPORG Live Crawler (Google/공공 RSS)</w:t>
      </w:r>
    </w:p>
    <w:p>
      <w:pPr>
        <w:spacing w:after="140"/>
        <w:ind w:left="240" w:hanging="240"/>
      </w:pPr>
      <w:r>
        <w:rPr>
          <w:rFonts w:ascii="맑은 고딕" w:hAnsi="맑은 고딕" w:eastAsia="맑은 고딕"/>
          <w:b w:val="0"/>
          <w:color w:val="1F4E79"/>
          <w:sz w:val="21"/>
        </w:rPr>
        <w:t xml:space="preserve">○ </w:t>
      </w:r>
      <w:r>
        <w:rPr>
          <w:rFonts w:ascii="맑은 고딕" w:hAnsi="맑은 고딕" w:eastAsia="맑은 고딕"/>
          <w:b w:val="0"/>
          <w:color w:val="262626"/>
          <w:sz w:val="21"/>
        </w:rPr>
        <w:t>충남도의회은 '충남도의회' 관련 언급이 31건으로 집계되었으며, 대표 기사로 「충남도의회 행정문화위원회 출범… 자치 역량·문화 경쟁력 강화 나선다 - 」 등이 확인됨으며, 박수현는 '박수현' 관련 언급이 29건으로 집계되었으며, 대표 기사로 「박수현 충남도지사 "야간경제가 지역을 바꾼다" - 팍스경제TV」 등이 확인됨</w:t>
      </w:r>
    </w:p>
    <w:p>
      <w:pPr>
        <w:spacing w:after="140"/>
        <w:ind w:left="240" w:hanging="240"/>
      </w:pPr>
      <w:r>
        <w:rPr>
          <w:rFonts w:ascii="맑은 고딕" w:hAnsi="맑은 고딕" w:eastAsia="맑은 고딕"/>
          <w:b w:val="0"/>
          <w:color w:val="1F4E79"/>
          <w:sz w:val="21"/>
        </w:rPr>
        <w:t xml:space="preserve">○ </w:t>
      </w:r>
      <w:r>
        <w:rPr>
          <w:rFonts w:ascii="맑은 고딕" w:hAnsi="맑은 고딕" w:eastAsia="맑은 고딕"/>
          <w:b w:val="0"/>
          <w:color w:val="262626"/>
          <w:sz w:val="21"/>
        </w:rPr>
        <w:t>충남 부문은 '충남' 관련 언급이 89건으로 집계되었으며, 대표 기사로 「박수현 충남도지사 "야간경제가 지역을 바꾼다" - 팍스경제TV」 등이 확인됨으며, 출범부문은 '출범' 관련 언급이 13건으로 집계되었으며, 대표 기사로 「충남도의회 행정문화위원회 출범… 자치 역량·문화 경쟁력 강화 나선다 - 」 등이 확인됨</w:t>
      </w:r>
    </w:p>
    <w:p>
      <w:r>
        <w:br w:type="page"/>
      </w:r>
    </w:p>
    <w:p>
      <w:pPr>
        <w:spacing w:after="80"/>
      </w:pPr>
      <w:r>
        <w:rPr>
          <w:rFonts w:ascii="맑은 고딕" w:hAnsi="맑은 고딕" w:eastAsia="맑은 고딕"/>
          <w:b/>
          <w:color w:val="1F4E79"/>
          <w:sz w:val="40"/>
        </w:rPr>
        <w:t xml:space="preserve">Ⅴ  </w:t>
      </w:r>
      <w:r>
        <w:rPr>
          <w:rFonts w:ascii="맑은 고딕" w:hAnsi="맑은 고딕" w:eastAsia="맑은 고딕"/>
          <w:b/>
          <w:color w:val="262626"/>
          <w:sz w:val="40"/>
        </w:rPr>
        <w:t>도지사 직무수행 평가</w:t>
      </w:r>
    </w:p>
    <w:p>
      <w:pPr>
        <w:pBdr>
          <w:bottom w:val="single" w:sz="18" w:color="1F4E79"/>
        </w:pBdr>
      </w:pPr>
    </w:p>
    <w:p>
      <w:pPr>
        <w:spacing w:before="160" w:after="60"/>
      </w:pPr>
      <w:r>
        <w:rPr>
          <w:rFonts w:ascii="맑은 고딕" w:hAnsi="맑은 고딕" w:eastAsia="맑은 고딕"/>
          <w:b/>
          <w:color w:val="1F4E79"/>
          <w:sz w:val="20"/>
        </w:rPr>
        <w:t>[그림 5-1  충청남도지사 직무수행 평가(2026년 6월)]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440811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5_1_jobeval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4081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right"/>
      </w:pPr>
      <w:r>
        <w:rPr>
          <w:rFonts w:ascii="맑은 고딕" w:hAnsi="맑은 고딕" w:eastAsia="맑은 고딕"/>
          <w:b w:val="0"/>
          <w:color w:val="595959"/>
          <w:sz w:val="17"/>
        </w:rPr>
        <w:t>* 분석기간 : 2026년 6월 5일 ~ 7월 5일  ⦀  수집도구 : AIPORG Live Crawler (Google/공공 RSS)</w:t>
      </w:r>
    </w:p>
    <w:p>
      <w:pPr>
        <w:spacing w:after="140"/>
        <w:ind w:left="240" w:hanging="240"/>
      </w:pPr>
      <w:r>
        <w:rPr>
          <w:rFonts w:ascii="맑은 고딕" w:hAnsi="맑은 고딕" w:eastAsia="맑은 고딕"/>
          <w:b w:val="0"/>
          <w:color w:val="1F4E79"/>
          <w:sz w:val="21"/>
        </w:rPr>
        <w:t xml:space="preserve">○ </w:t>
      </w:r>
      <w:r>
        <w:rPr>
          <w:rFonts w:ascii="맑은 고딕" w:hAnsi="맑은 고딕" w:eastAsia="맑은 고딕"/>
          <w:b w:val="0"/>
          <w:color w:val="262626"/>
          <w:sz w:val="21"/>
        </w:rPr>
        <w:t>박수현 도지사의 직무수행 평가는 긍정의견 6.9%, 부정의견 0%로 집계됨</w:t>
      </w:r>
    </w:p>
    <w:p>
      <w:pPr>
        <w:spacing w:after="140"/>
        <w:ind w:left="240" w:hanging="240"/>
      </w:pPr>
      <w:r>
        <w:rPr>
          <w:rFonts w:ascii="맑은 고딕" w:hAnsi="맑은 고딕" w:eastAsia="맑은 고딕"/>
          <w:b w:val="0"/>
          <w:color w:val="1F4E79"/>
          <w:sz w:val="21"/>
        </w:rPr>
        <w:t xml:space="preserve">○ </w:t>
      </w:r>
      <w:r>
        <w:rPr>
          <w:rFonts w:ascii="맑은 고딕" w:hAnsi="맑은 고딕" w:eastAsia="맑은 고딕"/>
          <w:b w:val="0"/>
          <w:color w:val="262626"/>
          <w:sz w:val="21"/>
        </w:rPr>
        <w:t>긍정평가 주요 요인은 박수현 관련 긍정 언급, 충남에 관련 긍정 언급, 202조 관련 긍정 언급 등의 성과를 들 수 있음</w:t>
      </w:r>
    </w:p>
    <w:p>
      <w:pPr>
        <w:spacing w:after="140"/>
        <w:ind w:left="240" w:hanging="240"/>
      </w:pPr>
      <w:r>
        <w:rPr>
          <w:rFonts w:ascii="맑은 고딕" w:hAnsi="맑은 고딕" w:eastAsia="맑은 고딕"/>
          <w:b w:val="0"/>
          <w:color w:val="1F4E79"/>
          <w:sz w:val="21"/>
        </w:rPr>
        <w:t xml:space="preserve">○ </w:t>
      </w:r>
      <w:r>
        <w:rPr>
          <w:rFonts w:ascii="맑은 고딕" w:hAnsi="맑은 고딕" w:eastAsia="맑은 고딕"/>
          <w:b w:val="0"/>
          <w:color w:val="262626"/>
          <w:sz w:val="21"/>
        </w:rPr>
        <w:t>부정 평가 주요 요인으로는 부정 언급 존재 등의 비판이 있었음</w:t>
      </w:r>
    </w:p>
    <w:p>
      <w:r>
        <w:br w:type="page"/>
      </w:r>
    </w:p>
    <w:p>
      <w:pPr>
        <w:spacing w:after="80"/>
      </w:pPr>
      <w:r>
        <w:rPr>
          <w:rFonts w:ascii="맑은 고딕" w:hAnsi="맑은 고딕" w:eastAsia="맑은 고딕"/>
          <w:b/>
          <w:color w:val="1F4E79"/>
          <w:sz w:val="40"/>
        </w:rPr>
        <w:t xml:space="preserve">Ⅵ  </w:t>
      </w:r>
      <w:r>
        <w:rPr>
          <w:rFonts w:ascii="맑은 고딕" w:hAnsi="맑은 고딕" w:eastAsia="맑은 고딕"/>
          <w:b/>
          <w:color w:val="262626"/>
          <w:sz w:val="40"/>
        </w:rPr>
        <w:t>종합 시사점 및 제언</w:t>
      </w:r>
    </w:p>
    <w:p>
      <w:pPr>
        <w:pBdr>
          <w:bottom w:val="single" w:sz="18" w:color="1F4E79"/>
        </w:pBdr>
      </w:pPr>
    </w:p>
    <w:p>
      <w:pPr>
        <w:spacing w:after="140"/>
        <w:ind w:left="240" w:hanging="240"/>
      </w:pPr>
      <w:r>
        <w:rPr>
          <w:rFonts w:ascii="맑은 고딕" w:hAnsi="맑은 고딕" w:eastAsia="맑은 고딕"/>
          <w:b w:val="0"/>
          <w:color w:val="1F4E79"/>
          <w:sz w:val="21"/>
        </w:rPr>
        <w:t xml:space="preserve">○ </w:t>
      </w:r>
      <w:r>
        <w:rPr>
          <w:rFonts w:ascii="맑은 고딕" w:hAnsi="맑은 고딕" w:eastAsia="맑은 고딕"/>
          <w:b w:val="0"/>
          <w:color w:val="262626"/>
          <w:sz w:val="21"/>
        </w:rPr>
        <w:t>종합 시사점 및 대응 제언은 수집·집계 결과에 대한 전문 분석가 검토 또는 LLM 서술 엔진(gemini/openai) 연동 단계에서 생성됨</w:t>
      </w:r>
    </w:p>
    <w:p>
      <w:pPr>
        <w:spacing w:after="140"/>
        <w:ind w:left="240" w:hanging="240"/>
      </w:pPr>
      <w:r>
        <w:rPr>
          <w:rFonts w:ascii="맑은 고딕" w:hAnsi="맑은 고딕" w:eastAsia="맑은 고딕"/>
          <w:b w:val="0"/>
          <w:color w:val="1F4E79"/>
          <w:sz w:val="21"/>
        </w:rPr>
        <w:t xml:space="preserve">○ </w:t>
      </w:r>
      <w:r>
        <w:rPr>
          <w:rFonts w:ascii="맑은 고딕" w:hAnsi="맑은 고딕" w:eastAsia="맑은 고딕"/>
          <w:b w:val="0"/>
          <w:color w:val="262626"/>
          <w:sz w:val="21"/>
        </w:rPr>
        <w:t>본 실데이터 시연은 자동 수집·집계·감성분석 결과까지를 포함하며, 정책 제언 등 해석 산출물은 별도 단계로 분리 운영함</w:t>
      </w:r>
    </w:p>
    <w:p>
      <w:pPr>
        <w:spacing w:before="160" w:after="60"/>
      </w:pPr>
      <w:r>
        <w:rPr>
          <w:rFonts w:ascii="맑은 고딕" w:hAnsi="맑은 고딕" w:eastAsia="맑은 고딕"/>
          <w:b/>
          <w:color w:val="1F4E79"/>
          <w:sz w:val="20"/>
        </w:rPr>
        <w:t>[참고  자동 도출 핵심 이슈 요약]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720"/>
            <w:shd w:val="clear" w:color="auto" w:fill="1F4E79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순위</w:t>
            </w:r>
          </w:p>
        </w:tc>
        <w:tc>
          <w:tcPr>
            <w:tcW w:type="dxa" w:w="1008"/>
            <w:shd w:val="clear" w:color="auto" w:fill="1F4E79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구분</w:t>
            </w:r>
          </w:p>
        </w:tc>
        <w:tc>
          <w:tcPr>
            <w:tcW w:type="dxa" w:w="5184"/>
            <w:shd w:val="clear" w:color="auto" w:fill="1F4E79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이슈</w:t>
            </w:r>
          </w:p>
        </w:tc>
        <w:tc>
          <w:tcPr>
            <w:tcW w:type="dxa" w:w="1296"/>
            <w:shd w:val="clear" w:color="auto" w:fill="1F4E79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언급량</w:t>
            </w:r>
          </w:p>
        </w:tc>
        <w:tc>
          <w:tcPr>
            <w:tcW w:type="dxa" w:w="864"/>
            <w:shd w:val="clear" w:color="auto" w:fill="1F4E79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감성</w:t>
            </w:r>
          </w:p>
        </w:tc>
      </w:tr>
      <w:tr>
        <w:tc>
          <w:tcPr>
            <w:tcW w:type="dxa" w:w="720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1</w:t>
            </w:r>
          </w:p>
        </w:tc>
        <w:tc>
          <w:tcPr>
            <w:tcW w:type="dxa" w:w="1008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기타</w:t>
            </w:r>
          </w:p>
        </w:tc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충남 천안서 에어컨 설치 기사 살해한 50대 구속영장 - KBS 뉴스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57건</w:t>
            </w:r>
          </w:p>
        </w:tc>
        <w:tc>
          <w:tcPr>
            <w:tcW w:type="dxa" w:w="864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중립</w:t>
            </w:r>
          </w:p>
        </w:tc>
      </w:tr>
      <w:tr>
        <w:tc>
          <w:tcPr>
            <w:tcW w:type="dxa" w:w="720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2</w:t>
            </w:r>
          </w:p>
        </w:tc>
        <w:tc>
          <w:tcPr>
            <w:tcW w:type="dxa" w:w="1008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경제</w:t>
            </w:r>
          </w:p>
        </w:tc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박수현 충남도지사 "야간경제가 지역을 바꾼다" - 팍스경제TV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15건</w:t>
            </w:r>
          </w:p>
        </w:tc>
        <w:tc>
          <w:tcPr>
            <w:tcW w:type="dxa" w:w="864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중립</w:t>
            </w:r>
          </w:p>
        </w:tc>
      </w:tr>
      <w:tr>
        <w:tc>
          <w:tcPr>
            <w:tcW w:type="dxa" w:w="720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3</w:t>
            </w:r>
          </w:p>
        </w:tc>
        <w:tc>
          <w:tcPr>
            <w:tcW w:type="dxa" w:w="1008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도정</w:t>
            </w:r>
          </w:p>
        </w:tc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박수현 충남도지사, 첫 인선 공개…초대 정무부지사에 구본영 전 천안시장 내정 - v.daum.net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7건</w:t>
            </w:r>
          </w:p>
        </w:tc>
        <w:tc>
          <w:tcPr>
            <w:tcW w:type="dxa" w:w="864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중립</w:t>
            </w:r>
          </w:p>
        </w:tc>
      </w:tr>
      <w:tr>
        <w:tc>
          <w:tcPr>
            <w:tcW w:type="dxa" w:w="720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4</w:t>
            </w:r>
          </w:p>
        </w:tc>
        <w:tc>
          <w:tcPr>
            <w:tcW w:type="dxa" w:w="1008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산업</w:t>
            </w:r>
          </w:p>
        </w:tc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대한민국 AI 수도로 비상하는 ‘통하는 충남’ - 헬스경향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6건</w:t>
            </w:r>
          </w:p>
        </w:tc>
        <w:tc>
          <w:tcPr>
            <w:tcW w:type="dxa" w:w="864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중립</w:t>
            </w:r>
          </w:p>
        </w:tc>
      </w:tr>
      <w:tr>
        <w:tc>
          <w:tcPr>
            <w:tcW w:type="dxa" w:w="720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5</w:t>
            </w:r>
          </w:p>
        </w:tc>
        <w:tc>
          <w:tcPr>
            <w:tcW w:type="dxa" w:w="1008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복지</w:t>
            </w:r>
          </w:p>
        </w:tc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호서대·단국대 등 5개 대학, 충남온종일아동돌봄지원단과 협약 - 헬스경향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3건</w:t>
            </w:r>
          </w:p>
        </w:tc>
        <w:tc>
          <w:tcPr>
            <w:tcW w:type="dxa" w:w="864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중립</w:t>
            </w:r>
          </w:p>
        </w:tc>
      </w:tr>
    </w:tbl>
    <w:sectPr w:rsidR="00FC693F" w:rsidRPr="0006063C" w:rsidSect="00034616"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