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4EC6F" w14:textId="77777777" w:rsidR="00E439A5" w:rsidRDefault="00E439A5" w:rsidP="00E439A5">
      <w:pPr>
        <w:jc w:val="center"/>
        <w:rPr>
          <w:b/>
          <w:bCs/>
          <w:sz w:val="28"/>
          <w:szCs w:val="28"/>
        </w:rPr>
      </w:pPr>
      <w:r>
        <w:rPr>
          <w:b/>
          <w:bCs/>
          <w:sz w:val="28"/>
          <w:szCs w:val="28"/>
        </w:rPr>
        <w:t>TEHNIČKO VELEUČILIŠTE U ZAGREBU</w:t>
      </w:r>
    </w:p>
    <w:p w14:paraId="7020BC2E" w14:textId="77777777" w:rsidR="00E439A5" w:rsidRPr="00E439A5" w:rsidRDefault="00E439A5" w:rsidP="00C2415B">
      <w:pPr>
        <w:spacing w:after="0"/>
        <w:ind w:firstLine="0"/>
        <w:jc w:val="center"/>
        <w:rPr>
          <w:rFonts w:ascii="Times New Roman" w:eastAsiaTheme="minorHAnsi" w:hAnsi="Times New Roman" w:cs="Times New Roman"/>
          <w:b/>
          <w:sz w:val="28"/>
          <w:szCs w:val="28"/>
        </w:rPr>
      </w:pPr>
    </w:p>
    <w:p w14:paraId="39EE4EBE" w14:textId="77777777" w:rsidR="00E439A5" w:rsidRDefault="00E439A5" w:rsidP="00E439A5">
      <w:pPr>
        <w:jc w:val="center"/>
        <w:rPr>
          <w:b/>
        </w:rPr>
      </w:pPr>
      <w:r>
        <w:rPr>
          <w:b/>
        </w:rPr>
        <w:t>POLITEHNIČKI SPECIJALISTIČKI DIPLOMSKI STRUČNI STUDIJ</w:t>
      </w:r>
    </w:p>
    <w:p w14:paraId="064FA45F" w14:textId="77777777" w:rsidR="00E439A5" w:rsidRDefault="00E439A5" w:rsidP="00E439A5">
      <w:pPr>
        <w:jc w:val="center"/>
        <w:rPr>
          <w:b/>
        </w:rPr>
      </w:pPr>
      <w:r>
        <w:rPr>
          <w:b/>
        </w:rPr>
        <w:t>Specijalizacija informatika</w:t>
      </w:r>
    </w:p>
    <w:p w14:paraId="12192BDC" w14:textId="77777777" w:rsidR="00127EBB" w:rsidRDefault="00127EBB" w:rsidP="00127EBB">
      <w:pPr>
        <w:pStyle w:val="Naslovnica"/>
        <w:rPr>
          <w:b w:val="0"/>
        </w:rPr>
      </w:pPr>
    </w:p>
    <w:p w14:paraId="6AB451AA" w14:textId="77777777" w:rsidR="00127EBB" w:rsidRDefault="00127EBB" w:rsidP="00127EBB">
      <w:pPr>
        <w:pStyle w:val="Naslovnica"/>
        <w:rPr>
          <w:b w:val="0"/>
        </w:rPr>
      </w:pPr>
    </w:p>
    <w:p w14:paraId="22ADD02F" w14:textId="77777777" w:rsidR="00127EBB" w:rsidRDefault="00127EBB" w:rsidP="00127EBB">
      <w:pPr>
        <w:pStyle w:val="Naslovnica"/>
        <w:rPr>
          <w:b w:val="0"/>
        </w:rPr>
      </w:pPr>
    </w:p>
    <w:p w14:paraId="0118645C" w14:textId="77777777" w:rsidR="00127EBB" w:rsidRDefault="00127EBB" w:rsidP="00127EBB">
      <w:pPr>
        <w:pStyle w:val="Naslovnica"/>
        <w:rPr>
          <w:b w:val="0"/>
        </w:rPr>
      </w:pPr>
    </w:p>
    <w:p w14:paraId="1FCEC343" w14:textId="77777777" w:rsidR="00127EBB" w:rsidRDefault="00127EBB" w:rsidP="00127EBB">
      <w:pPr>
        <w:pStyle w:val="Naslovnica"/>
        <w:rPr>
          <w:b w:val="0"/>
        </w:rPr>
      </w:pPr>
    </w:p>
    <w:p w14:paraId="5A25B0C4" w14:textId="68E7F734" w:rsidR="00127EBB" w:rsidRDefault="00E439A5" w:rsidP="00127EBB">
      <w:pPr>
        <w:pStyle w:val="Naslovnica"/>
        <w:rPr>
          <w:b w:val="0"/>
        </w:rPr>
      </w:pPr>
      <w:r>
        <w:rPr>
          <w:b w:val="0"/>
        </w:rPr>
        <w:t>Igor Stanković</w:t>
      </w:r>
    </w:p>
    <w:p w14:paraId="72FB22DC" w14:textId="77777777" w:rsidR="00127EBB" w:rsidRPr="00E439A5" w:rsidRDefault="00127EBB" w:rsidP="00C2415B">
      <w:pPr>
        <w:spacing w:after="0"/>
        <w:ind w:firstLine="0"/>
        <w:jc w:val="center"/>
        <w:rPr>
          <w:rFonts w:ascii="Times New Roman" w:eastAsiaTheme="minorHAnsi" w:hAnsi="Times New Roman" w:cs="Times New Roman"/>
          <w:b/>
          <w:sz w:val="36"/>
          <w:szCs w:val="36"/>
        </w:rPr>
      </w:pPr>
    </w:p>
    <w:p w14:paraId="6B6ABF89" w14:textId="77777777" w:rsidR="0076433E" w:rsidRPr="00E439A5" w:rsidRDefault="0076433E" w:rsidP="00127EBB">
      <w:pPr>
        <w:pStyle w:val="Ostalo"/>
        <w:jc w:val="center"/>
        <w:rPr>
          <w:color w:val="000000"/>
          <w:sz w:val="36"/>
          <w:szCs w:val="36"/>
        </w:rPr>
      </w:pPr>
      <w:r w:rsidRPr="00E439A5">
        <w:rPr>
          <w:color w:val="000000"/>
          <w:sz w:val="36"/>
          <w:szCs w:val="36"/>
        </w:rPr>
        <w:t>Primjena ispitivanja temeljenog na svojstvima unutar integracijskog ispitivanja sustava</w:t>
      </w:r>
    </w:p>
    <w:p w14:paraId="56DA359D" w14:textId="501FD44F" w:rsidR="00127EBB" w:rsidRPr="00525A76" w:rsidRDefault="00E439A5" w:rsidP="00127EBB">
      <w:pPr>
        <w:pStyle w:val="Ostalo"/>
        <w:jc w:val="center"/>
      </w:pPr>
      <w:r>
        <w:rPr>
          <w:b w:val="0"/>
        </w:rPr>
        <w:t>DIPLOMSKI RAD</w:t>
      </w:r>
    </w:p>
    <w:p w14:paraId="0C47BCC7" w14:textId="77777777" w:rsidR="00127EBB" w:rsidRDefault="00127EBB" w:rsidP="00127EBB">
      <w:pPr>
        <w:pStyle w:val="Ostalo"/>
      </w:pPr>
    </w:p>
    <w:p w14:paraId="3721D19F" w14:textId="77777777" w:rsidR="00EB0F15" w:rsidRDefault="00EB0F15" w:rsidP="00127EBB">
      <w:pPr>
        <w:pStyle w:val="Ostalo"/>
      </w:pPr>
    </w:p>
    <w:p w14:paraId="27738480" w14:textId="77777777" w:rsidR="00127EBB" w:rsidRPr="00C2415B" w:rsidRDefault="00127EBB" w:rsidP="00C2415B">
      <w:pPr>
        <w:spacing w:after="0"/>
        <w:ind w:firstLine="0"/>
        <w:jc w:val="right"/>
        <w:rPr>
          <w:rFonts w:ascii="Times New Roman" w:eastAsiaTheme="minorHAnsi" w:hAnsi="Times New Roman" w:cs="Times New Roman"/>
          <w:sz w:val="28"/>
          <w:szCs w:val="28"/>
        </w:rPr>
      </w:pPr>
    </w:p>
    <w:p w14:paraId="17193D9D" w14:textId="77777777" w:rsidR="00127EBB" w:rsidRDefault="00127EBB" w:rsidP="00127EBB">
      <w:pPr>
        <w:pStyle w:val="Ostalo"/>
      </w:pPr>
    </w:p>
    <w:p w14:paraId="3E5D6DED" w14:textId="77777777" w:rsidR="00127EBB" w:rsidRDefault="00127EBB" w:rsidP="00127EBB">
      <w:pPr>
        <w:pStyle w:val="Ostalo"/>
      </w:pPr>
    </w:p>
    <w:p w14:paraId="712FD33F" w14:textId="77777777" w:rsidR="00E33273" w:rsidRDefault="00E33273" w:rsidP="00E33273">
      <w:pPr>
        <w:pStyle w:val="Naslovnica"/>
        <w:ind w:firstLine="0"/>
        <w:jc w:val="both"/>
        <w:rPr>
          <w:b w:val="0"/>
        </w:rPr>
      </w:pPr>
    </w:p>
    <w:p w14:paraId="0B04CD10" w14:textId="77777777" w:rsidR="00E439A5" w:rsidRDefault="00E439A5" w:rsidP="00E33273">
      <w:pPr>
        <w:pStyle w:val="Naslovnica"/>
        <w:ind w:firstLine="0"/>
        <w:rPr>
          <w:b w:val="0"/>
        </w:rPr>
      </w:pPr>
    </w:p>
    <w:p w14:paraId="77271157" w14:textId="4ECB5760" w:rsidR="006A4FF6" w:rsidRDefault="00103FFB" w:rsidP="00E33273">
      <w:pPr>
        <w:pStyle w:val="Naslovnica"/>
        <w:ind w:firstLine="0"/>
        <w:rPr>
          <w:b w:val="0"/>
        </w:rPr>
      </w:pPr>
      <w:r w:rsidRPr="00C72BF4">
        <w:rPr>
          <w:b w:val="0"/>
        </w:rPr>
        <w:t>Zagreb,</w:t>
      </w:r>
      <w:r w:rsidR="00B345F8">
        <w:rPr>
          <w:b w:val="0"/>
        </w:rPr>
        <w:t xml:space="preserve"> </w:t>
      </w:r>
      <w:r w:rsidR="00E439A5">
        <w:rPr>
          <w:b w:val="0"/>
        </w:rPr>
        <w:t>veljača, 2023</w:t>
      </w:r>
      <w:r>
        <w:rPr>
          <w:b w:val="0"/>
        </w:rPr>
        <w:t>.</w:t>
      </w:r>
    </w:p>
    <w:p w14:paraId="4E4AC65C" w14:textId="77777777" w:rsidR="006A4FF6" w:rsidRDefault="006A4FF6" w:rsidP="006A4FF6">
      <w:pPr>
        <w:jc w:val="center"/>
        <w:rPr>
          <w:b/>
          <w:bCs/>
          <w:sz w:val="28"/>
          <w:szCs w:val="28"/>
        </w:rPr>
      </w:pPr>
      <w:r>
        <w:rPr>
          <w:b/>
          <w:bCs/>
          <w:sz w:val="28"/>
          <w:szCs w:val="28"/>
        </w:rPr>
        <w:lastRenderedPageBreak/>
        <w:t>TEHNIČKO VELEUČILIŠTE U ZAGREBU</w:t>
      </w:r>
    </w:p>
    <w:p w14:paraId="25A88D11" w14:textId="77777777" w:rsidR="006A4FF6" w:rsidRPr="00E439A5" w:rsidRDefault="006A4FF6" w:rsidP="006A4FF6">
      <w:pPr>
        <w:spacing w:after="0"/>
        <w:ind w:firstLine="0"/>
        <w:jc w:val="center"/>
        <w:rPr>
          <w:rFonts w:ascii="Times New Roman" w:eastAsiaTheme="minorHAnsi" w:hAnsi="Times New Roman" w:cs="Times New Roman"/>
          <w:b/>
          <w:sz w:val="28"/>
          <w:szCs w:val="28"/>
        </w:rPr>
      </w:pPr>
    </w:p>
    <w:p w14:paraId="4E389041" w14:textId="77777777" w:rsidR="006A4FF6" w:rsidRDefault="006A4FF6" w:rsidP="006A4FF6">
      <w:pPr>
        <w:jc w:val="center"/>
        <w:rPr>
          <w:b/>
        </w:rPr>
      </w:pPr>
      <w:r>
        <w:rPr>
          <w:b/>
        </w:rPr>
        <w:t>POLITEHNIČKI SPECIJALISTIČKI DIPLOMSKI STRUČNI STUDIJ</w:t>
      </w:r>
    </w:p>
    <w:p w14:paraId="6B02E79A" w14:textId="77777777" w:rsidR="006A4FF6" w:rsidRDefault="006A4FF6" w:rsidP="006A4FF6">
      <w:pPr>
        <w:jc w:val="center"/>
        <w:rPr>
          <w:b/>
        </w:rPr>
      </w:pPr>
      <w:r>
        <w:rPr>
          <w:b/>
        </w:rPr>
        <w:t>Specijalizacija informatika</w:t>
      </w:r>
    </w:p>
    <w:p w14:paraId="697BDE8D" w14:textId="77777777" w:rsidR="006A4FF6" w:rsidRDefault="006A4FF6" w:rsidP="006A4FF6">
      <w:pPr>
        <w:pStyle w:val="Naslovnica"/>
        <w:rPr>
          <w:b w:val="0"/>
        </w:rPr>
      </w:pPr>
    </w:p>
    <w:p w14:paraId="5015BEBC" w14:textId="77777777" w:rsidR="006A4FF6" w:rsidRDefault="006A4FF6" w:rsidP="006A4FF6">
      <w:pPr>
        <w:pStyle w:val="Naslovnica"/>
        <w:rPr>
          <w:b w:val="0"/>
        </w:rPr>
      </w:pPr>
    </w:p>
    <w:p w14:paraId="6D430145" w14:textId="77777777" w:rsidR="006A4FF6" w:rsidRDefault="006A4FF6" w:rsidP="006A4FF6">
      <w:pPr>
        <w:pStyle w:val="Naslovnica"/>
        <w:rPr>
          <w:b w:val="0"/>
        </w:rPr>
      </w:pPr>
    </w:p>
    <w:p w14:paraId="58FFB9A8" w14:textId="77777777" w:rsidR="006A4FF6" w:rsidRPr="00E439A5" w:rsidRDefault="006A4FF6" w:rsidP="00446B15">
      <w:pPr>
        <w:spacing w:after="0"/>
        <w:ind w:firstLine="0"/>
        <w:rPr>
          <w:rFonts w:ascii="Times New Roman" w:eastAsiaTheme="minorHAnsi" w:hAnsi="Times New Roman" w:cs="Times New Roman"/>
          <w:b/>
          <w:sz w:val="36"/>
          <w:szCs w:val="36"/>
        </w:rPr>
      </w:pPr>
    </w:p>
    <w:p w14:paraId="6582502D" w14:textId="77777777" w:rsidR="006A4FF6" w:rsidRPr="00E439A5" w:rsidRDefault="006A4FF6" w:rsidP="006A4FF6">
      <w:pPr>
        <w:pStyle w:val="Ostalo"/>
        <w:jc w:val="center"/>
        <w:rPr>
          <w:color w:val="000000"/>
          <w:sz w:val="36"/>
          <w:szCs w:val="36"/>
        </w:rPr>
      </w:pPr>
      <w:r w:rsidRPr="00E439A5">
        <w:rPr>
          <w:color w:val="000000"/>
          <w:sz w:val="36"/>
          <w:szCs w:val="36"/>
        </w:rPr>
        <w:t>Primjena ispitivanja temeljenog na svojstvima unutar integracijskog ispitivanja sustava</w:t>
      </w:r>
    </w:p>
    <w:p w14:paraId="534AA8A3" w14:textId="77777777" w:rsidR="006A4FF6" w:rsidRDefault="006A4FF6" w:rsidP="006A4FF6">
      <w:pPr>
        <w:pStyle w:val="Ostalo"/>
        <w:jc w:val="center"/>
        <w:rPr>
          <w:b w:val="0"/>
        </w:rPr>
      </w:pPr>
      <w:r>
        <w:rPr>
          <w:b w:val="0"/>
        </w:rPr>
        <w:t>DIPLOMSKI RAD</w:t>
      </w:r>
    </w:p>
    <w:p w14:paraId="59CA0949" w14:textId="77777777" w:rsidR="00446B15" w:rsidRDefault="00446B15" w:rsidP="006A4FF6">
      <w:pPr>
        <w:pStyle w:val="Ostalo"/>
        <w:jc w:val="center"/>
        <w:rPr>
          <w:b w:val="0"/>
        </w:rPr>
      </w:pPr>
    </w:p>
    <w:p w14:paraId="36D324F0" w14:textId="77777777" w:rsidR="00446B15" w:rsidRPr="00525A76" w:rsidRDefault="00446B15" w:rsidP="006A4FF6">
      <w:pPr>
        <w:pStyle w:val="Ostalo"/>
        <w:jc w:val="center"/>
      </w:pPr>
    </w:p>
    <w:p w14:paraId="72344A55" w14:textId="77777777" w:rsidR="006A4FF6" w:rsidRDefault="006A4FF6" w:rsidP="006A4FF6">
      <w:pPr>
        <w:pStyle w:val="Ostalo"/>
      </w:pPr>
    </w:p>
    <w:p w14:paraId="2322C8AB" w14:textId="77777777" w:rsidR="006A4FF6" w:rsidRPr="006A4FF6" w:rsidRDefault="006A4FF6" w:rsidP="006A4FF6">
      <w:pPr>
        <w:pStyle w:val="Ostalo"/>
        <w:rPr>
          <w:b w:val="0"/>
        </w:rPr>
      </w:pPr>
      <w:r w:rsidRPr="006A4FF6">
        <w:rPr>
          <w:b w:val="0"/>
        </w:rPr>
        <w:t>Povjerenstvo:</w:t>
      </w:r>
    </w:p>
    <w:p w14:paraId="7D7D4622" w14:textId="77777777" w:rsidR="006A4FF6" w:rsidRDefault="006A4FF6" w:rsidP="006A4FF6">
      <w:pPr>
        <w:pStyle w:val="Naslovnica"/>
        <w:ind w:firstLine="0"/>
        <w:jc w:val="both"/>
        <w:rPr>
          <w:b w:val="0"/>
        </w:rPr>
      </w:pPr>
    </w:p>
    <w:p w14:paraId="49F88E32" w14:textId="77777777" w:rsidR="006A4FF6" w:rsidRDefault="006A4FF6" w:rsidP="006A4FF6">
      <w:pPr>
        <w:pStyle w:val="Naslovnica"/>
        <w:ind w:firstLine="0"/>
        <w:rPr>
          <w:b w:val="0"/>
        </w:rPr>
      </w:pPr>
    </w:p>
    <w:p w14:paraId="5F73FA24" w14:textId="77777777" w:rsidR="006A4FF6" w:rsidRDefault="006A4FF6" w:rsidP="006A4FF6">
      <w:pPr>
        <w:pStyle w:val="Naslovnica"/>
        <w:ind w:firstLine="0"/>
        <w:rPr>
          <w:b w:val="0"/>
        </w:rPr>
      </w:pPr>
      <w:r w:rsidRPr="00C72BF4">
        <w:rPr>
          <w:b w:val="0"/>
        </w:rPr>
        <w:t>Zagreb,</w:t>
      </w:r>
      <w:r>
        <w:rPr>
          <w:b w:val="0"/>
        </w:rPr>
        <w:t xml:space="preserve"> veljača, 2023.</w:t>
      </w:r>
    </w:p>
    <w:p w14:paraId="69E3D05E" w14:textId="77777777" w:rsidR="006A4FF6" w:rsidRDefault="006A4FF6">
      <w:pPr>
        <w:spacing w:after="200" w:line="276" w:lineRule="auto"/>
        <w:ind w:firstLine="0"/>
        <w:jc w:val="left"/>
        <w:rPr>
          <w:sz w:val="28"/>
          <w:szCs w:val="28"/>
        </w:rPr>
      </w:pPr>
      <w:r>
        <w:rPr>
          <w:b/>
        </w:rPr>
        <w:br w:type="page"/>
      </w:r>
    </w:p>
    <w:p w14:paraId="3AE3C362" w14:textId="77777777" w:rsidR="00103FFB" w:rsidRDefault="00103FFB" w:rsidP="00E33273">
      <w:pPr>
        <w:pStyle w:val="Naslovnica"/>
        <w:ind w:firstLine="0"/>
        <w:rPr>
          <w:b w:val="0"/>
        </w:rPr>
      </w:pPr>
    </w:p>
    <w:p w14:paraId="30D13203" w14:textId="7A8DE7AA" w:rsidR="00751972" w:rsidRPr="00C1402E" w:rsidRDefault="00751972" w:rsidP="004727C6">
      <w:pPr>
        <w:rPr>
          <w:rFonts w:cs="Times New Roman"/>
          <w:b/>
          <w:sz w:val="36"/>
          <w:szCs w:val="36"/>
        </w:rPr>
      </w:pPr>
      <w:r w:rsidRPr="00C1402E">
        <w:rPr>
          <w:rFonts w:cs="Times New Roman"/>
          <w:b/>
          <w:sz w:val="36"/>
          <w:szCs w:val="36"/>
        </w:rPr>
        <w:t>Sažetak</w:t>
      </w:r>
    </w:p>
    <w:p w14:paraId="612B44B5" w14:textId="6E62E35B" w:rsidR="00B5555E" w:rsidRDefault="00A20918" w:rsidP="00EE271B">
      <w:pPr>
        <w:rPr>
          <w:rStyle w:val="normaltextrun"/>
        </w:rPr>
      </w:pPr>
      <w:r>
        <w:rPr>
          <w:rStyle w:val="normaltextrun"/>
        </w:rPr>
        <w:t>U ovome radu objašnjena</w:t>
      </w:r>
      <w:r w:rsidR="00B5555E" w:rsidRPr="00B5555E">
        <w:rPr>
          <w:rStyle w:val="normaltextrun"/>
        </w:rPr>
        <w:t xml:space="preserve"> je važnost testiranja programskog koda kao i važnost tes</w:t>
      </w:r>
      <w:r w:rsidR="00AC288E">
        <w:rPr>
          <w:rStyle w:val="normaltextrun"/>
        </w:rPr>
        <w:t>tiranja programskog sustava kao cjeline</w:t>
      </w:r>
      <w:r w:rsidR="00B5555E" w:rsidRPr="00B5555E">
        <w:rPr>
          <w:rStyle w:val="normaltextrun"/>
        </w:rPr>
        <w:t>. Navedeno je koji razvojni okviri i</w:t>
      </w:r>
      <w:r w:rsidR="005D12C3">
        <w:rPr>
          <w:rStyle w:val="normaltextrun"/>
        </w:rPr>
        <w:t xml:space="preserve"> koji programski jezik omogućavaju</w:t>
      </w:r>
      <w:r w:rsidR="00B5555E" w:rsidRPr="00B5555E">
        <w:rPr>
          <w:rStyle w:val="normaltextrun"/>
        </w:rPr>
        <w:t xml:space="preserve"> takvu vrstu testiranja te njihove prednosti u odnos</w:t>
      </w:r>
      <w:r w:rsidR="008F3753">
        <w:rPr>
          <w:rStyle w:val="normaltextrun"/>
        </w:rPr>
        <w:t>u na druge. Također je naglašena</w:t>
      </w:r>
      <w:r w:rsidR="00B5555E" w:rsidRPr="00B5555E">
        <w:rPr>
          <w:rStyle w:val="normaltextrun"/>
        </w:rPr>
        <w:t xml:space="preserve"> </w:t>
      </w:r>
      <w:r w:rsidR="008F3753">
        <w:rPr>
          <w:rStyle w:val="normaltextrun"/>
        </w:rPr>
        <w:t>važnost</w:t>
      </w:r>
      <w:r w:rsidR="00B5555E" w:rsidRPr="00B5555E">
        <w:rPr>
          <w:rStyle w:val="normaltextrun"/>
        </w:rPr>
        <w:t xml:space="preserve"> detaljnog testiranja temeljenog na svojstvima gdje se prolazi kroz sve moguće slučajeve koji se lako mogu propustiti tijekom testiranja. U praktičnom djelu demonstrirana je provedba integracijskog testiranja temeljnog na svojstvima nad sustavom kojeg čini logiRECORDER uređaj i </w:t>
      </w:r>
      <w:r w:rsidR="00B5555E" w:rsidRPr="000F2553">
        <w:rPr>
          <w:rStyle w:val="normaltextrun"/>
          <w:i/>
        </w:rPr>
        <w:t>Dashboard</w:t>
      </w:r>
      <w:r w:rsidR="00B5555E" w:rsidRPr="00B5555E">
        <w:rPr>
          <w:rStyle w:val="normaltextrun"/>
        </w:rPr>
        <w:t xml:space="preserve"> aplikacija kojom se uređaj upravlja. Cilj rada je prikazati uspješnost takve vrste testiranja, objasniti arhitekturu projekta koja se </w:t>
      </w:r>
      <w:r w:rsidR="0096244B">
        <w:rPr>
          <w:rStyle w:val="normaltextrun"/>
        </w:rPr>
        <w:t>temelji na objektno orijentiranom</w:t>
      </w:r>
      <w:r w:rsidR="00B5555E" w:rsidRPr="00B5555E">
        <w:rPr>
          <w:rStyle w:val="normaltextrun"/>
        </w:rPr>
        <w:t xml:space="preserve"> načinu programiranja te  demonstrirati </w:t>
      </w:r>
      <w:r w:rsidR="00A47297">
        <w:rPr>
          <w:rStyle w:val="normaltextrun"/>
        </w:rPr>
        <w:t xml:space="preserve">testiranje temeljno na svojstvima za testiranje </w:t>
      </w:r>
      <w:r w:rsidR="008324C4">
        <w:rPr>
          <w:rStyle w:val="normaltextrun"/>
        </w:rPr>
        <w:t>parsiranja</w:t>
      </w:r>
      <w:r w:rsidR="00A47297">
        <w:rPr>
          <w:rStyle w:val="normaltextrun"/>
        </w:rPr>
        <w:t xml:space="preserve"> podataka CAN sabirnice koja predst</w:t>
      </w:r>
      <w:r w:rsidR="008324C4">
        <w:rPr>
          <w:rStyle w:val="normaltextrun"/>
        </w:rPr>
        <w:t>a</w:t>
      </w:r>
      <w:r w:rsidR="0061167B">
        <w:rPr>
          <w:rStyle w:val="normaltextrun"/>
        </w:rPr>
        <w:t>v</w:t>
      </w:r>
      <w:r w:rsidR="00A47297">
        <w:rPr>
          <w:rStyle w:val="normaltextrun"/>
        </w:rPr>
        <w:t xml:space="preserve">lja vrlo bitnu značajku </w:t>
      </w:r>
      <w:r w:rsidR="00A47297" w:rsidRPr="00A47297">
        <w:rPr>
          <w:rStyle w:val="normaltextrun"/>
          <w:i/>
        </w:rPr>
        <w:t>Dashboard</w:t>
      </w:r>
      <w:r w:rsidR="00A47297">
        <w:rPr>
          <w:rStyle w:val="normaltextrun"/>
        </w:rPr>
        <w:t xml:space="preserve"> aplikacije.</w:t>
      </w:r>
    </w:p>
    <w:p w14:paraId="11A71045" w14:textId="139949A7" w:rsidR="0040558D" w:rsidRDefault="0040558D" w:rsidP="00EE271B">
      <w:pPr>
        <w:ind w:firstLine="0"/>
        <w:rPr>
          <w:rStyle w:val="normaltextrun"/>
        </w:rPr>
      </w:pPr>
      <w:r>
        <w:rPr>
          <w:rStyle w:val="normaltextrun"/>
        </w:rPr>
        <w:t xml:space="preserve">Ključne riječi: </w:t>
      </w:r>
      <w:r w:rsidR="00495818">
        <w:rPr>
          <w:rStyle w:val="normaltextrun"/>
        </w:rPr>
        <w:t xml:space="preserve"> </w:t>
      </w:r>
      <w:r>
        <w:rPr>
          <w:rStyle w:val="normaltextrun"/>
        </w:rPr>
        <w:t xml:space="preserve">test, </w:t>
      </w:r>
      <w:r w:rsidR="00495818">
        <w:rPr>
          <w:rStyle w:val="normaltextrun"/>
        </w:rPr>
        <w:t xml:space="preserve"> </w:t>
      </w:r>
      <w:r>
        <w:rPr>
          <w:rStyle w:val="normaltextrun"/>
        </w:rPr>
        <w:t>integracija,</w:t>
      </w:r>
      <w:r w:rsidR="003B3ECD">
        <w:rPr>
          <w:rStyle w:val="normaltextrun"/>
        </w:rPr>
        <w:t xml:space="preserve"> </w:t>
      </w:r>
      <w:r>
        <w:rPr>
          <w:rStyle w:val="normaltextrun"/>
        </w:rPr>
        <w:t xml:space="preserve"> </w:t>
      </w:r>
      <w:r w:rsidR="0044538B">
        <w:rPr>
          <w:rStyle w:val="normaltextrun"/>
        </w:rPr>
        <w:t>PyTest</w:t>
      </w:r>
      <w:r w:rsidR="00BF5D81">
        <w:rPr>
          <w:rStyle w:val="normaltextrun"/>
        </w:rPr>
        <w:t xml:space="preserve">, </w:t>
      </w:r>
      <w:r w:rsidR="00C0005F">
        <w:rPr>
          <w:rStyle w:val="normaltextrun"/>
        </w:rPr>
        <w:t xml:space="preserve"> </w:t>
      </w:r>
      <w:r w:rsidR="003B3ECD">
        <w:rPr>
          <w:rStyle w:val="normaltextrun"/>
        </w:rPr>
        <w:t>Hypothesis, parametar</w:t>
      </w:r>
      <w:r w:rsidR="00495818">
        <w:rPr>
          <w:rStyle w:val="normaltextrun"/>
        </w:rPr>
        <w:t xml:space="preserve">, </w:t>
      </w:r>
      <w:r w:rsidR="00283518">
        <w:rPr>
          <w:rStyle w:val="normaltextrun"/>
        </w:rPr>
        <w:t xml:space="preserve"> strategija</w:t>
      </w:r>
      <w:r w:rsidR="00A47297">
        <w:rPr>
          <w:rStyle w:val="normaltextrun"/>
        </w:rPr>
        <w:t>, CAN</w:t>
      </w:r>
    </w:p>
    <w:p w14:paraId="059914F4" w14:textId="77777777" w:rsidR="00E5055A" w:rsidRDefault="00E5055A">
      <w:pPr>
        <w:spacing w:after="200" w:line="276" w:lineRule="auto"/>
        <w:ind w:firstLine="0"/>
        <w:jc w:val="left"/>
        <w:rPr>
          <w:rStyle w:val="normaltextrun"/>
        </w:rPr>
      </w:pPr>
    </w:p>
    <w:p w14:paraId="756F39E6" w14:textId="2853BFEF" w:rsidR="00103DEF" w:rsidRDefault="001E584C" w:rsidP="00B55263">
      <w:pPr>
        <w:spacing w:after="200" w:line="276" w:lineRule="auto"/>
        <w:ind w:firstLine="0"/>
        <w:jc w:val="left"/>
      </w:pPr>
      <w:r>
        <w:rPr>
          <w:rStyle w:val="normaltextrun"/>
        </w:rPr>
        <w:br w:type="page"/>
      </w:r>
    </w:p>
    <w:sdt>
      <w:sdtPr>
        <w:rPr>
          <w:rFonts w:ascii="Arial" w:eastAsia="Times New Roman" w:hAnsi="Arial" w:cs="Arial"/>
          <w:b w:val="0"/>
          <w:bCs w:val="0"/>
          <w:color w:val="auto"/>
          <w:sz w:val="24"/>
          <w:szCs w:val="24"/>
          <w:lang w:val="hr-HR"/>
        </w:rPr>
        <w:id w:val="588358134"/>
        <w:docPartObj>
          <w:docPartGallery w:val="Table of Contents"/>
          <w:docPartUnique/>
        </w:docPartObj>
      </w:sdtPr>
      <w:sdtEndPr>
        <w:rPr>
          <w:noProof/>
        </w:rPr>
      </w:sdtEndPr>
      <w:sdtContent>
        <w:p w14:paraId="3D1BE463" w14:textId="404B7E78" w:rsidR="00E83EC8" w:rsidRDefault="00C62C86">
          <w:pPr>
            <w:pStyle w:val="TOCHeading"/>
          </w:pPr>
          <w:r>
            <w:t>Sadržaj</w:t>
          </w:r>
        </w:p>
        <w:p w14:paraId="7418443F" w14:textId="77777777" w:rsidR="00E83EC8" w:rsidRPr="00E83EC8" w:rsidRDefault="00E83EC8">
          <w:pPr>
            <w:pStyle w:val="TOC1"/>
            <w:tabs>
              <w:tab w:val="left" w:pos="720"/>
              <w:tab w:val="right" w:leader="dot" w:pos="9350"/>
            </w:tabs>
            <w:rPr>
              <w:rFonts w:ascii="Arial" w:eastAsiaTheme="minorEastAsia" w:hAnsi="Arial" w:cs="Arial"/>
              <w:b w:val="0"/>
              <w:bCs w:val="0"/>
              <w:caps w:val="0"/>
              <w:noProof/>
              <w:sz w:val="24"/>
              <w:szCs w:val="24"/>
              <w:lang w:val="en-US"/>
            </w:rPr>
          </w:pPr>
          <w:r w:rsidRPr="00E83EC8">
            <w:rPr>
              <w:rFonts w:ascii="Arial" w:hAnsi="Arial" w:cs="Arial"/>
              <w:sz w:val="24"/>
              <w:szCs w:val="24"/>
            </w:rPr>
            <w:fldChar w:fldCharType="begin"/>
          </w:r>
          <w:r w:rsidRPr="00E83EC8">
            <w:rPr>
              <w:rFonts w:ascii="Arial" w:hAnsi="Arial" w:cs="Arial"/>
              <w:sz w:val="24"/>
              <w:szCs w:val="24"/>
            </w:rPr>
            <w:instrText xml:space="preserve"> TOC \o "1-3" \h \z \u </w:instrText>
          </w:r>
          <w:r w:rsidRPr="00E83EC8">
            <w:rPr>
              <w:rFonts w:ascii="Arial" w:hAnsi="Arial" w:cs="Arial"/>
              <w:sz w:val="24"/>
              <w:szCs w:val="24"/>
            </w:rPr>
            <w:fldChar w:fldCharType="separate"/>
          </w:r>
          <w:hyperlink w:anchor="_Toc126163510" w:history="1">
            <w:r w:rsidRPr="00E83EC8">
              <w:rPr>
                <w:rStyle w:val="Hyperlink"/>
                <w:rFonts w:ascii="Arial" w:hAnsi="Arial" w:cs="Arial"/>
                <w:noProof/>
                <w:sz w:val="24"/>
                <w:szCs w:val="24"/>
              </w:rPr>
              <w:t>1.</w:t>
            </w:r>
            <w:r w:rsidRPr="00E83EC8">
              <w:rPr>
                <w:rFonts w:ascii="Arial" w:eastAsiaTheme="minorEastAsia" w:hAnsi="Arial" w:cs="Arial"/>
                <w:b w:val="0"/>
                <w:bCs w:val="0"/>
                <w:caps w:val="0"/>
                <w:noProof/>
                <w:sz w:val="24"/>
                <w:szCs w:val="24"/>
                <w:lang w:val="en-US"/>
              </w:rPr>
              <w:tab/>
            </w:r>
            <w:r w:rsidRPr="00E83EC8">
              <w:rPr>
                <w:rStyle w:val="Hyperlink"/>
                <w:rFonts w:ascii="Arial" w:hAnsi="Arial" w:cs="Arial"/>
                <w:noProof/>
                <w:sz w:val="24"/>
                <w:szCs w:val="24"/>
              </w:rPr>
              <w:t>Uvod</w:t>
            </w:r>
            <w:r w:rsidRPr="00E83EC8">
              <w:rPr>
                <w:rFonts w:ascii="Arial" w:hAnsi="Arial" w:cs="Arial"/>
                <w:noProof/>
                <w:webHidden/>
                <w:sz w:val="24"/>
                <w:szCs w:val="24"/>
              </w:rPr>
              <w:tab/>
            </w:r>
            <w:r w:rsidRPr="00E83EC8">
              <w:rPr>
                <w:rFonts w:ascii="Arial" w:hAnsi="Arial" w:cs="Arial"/>
                <w:noProof/>
                <w:webHidden/>
                <w:sz w:val="24"/>
                <w:szCs w:val="24"/>
              </w:rPr>
              <w:fldChar w:fldCharType="begin"/>
            </w:r>
            <w:r w:rsidRPr="00E83EC8">
              <w:rPr>
                <w:rFonts w:ascii="Arial" w:hAnsi="Arial" w:cs="Arial"/>
                <w:noProof/>
                <w:webHidden/>
                <w:sz w:val="24"/>
                <w:szCs w:val="24"/>
              </w:rPr>
              <w:instrText xml:space="preserve"> PAGEREF _Toc126163510 \h </w:instrText>
            </w:r>
            <w:r w:rsidRPr="00E83EC8">
              <w:rPr>
                <w:rFonts w:ascii="Arial" w:hAnsi="Arial" w:cs="Arial"/>
                <w:noProof/>
                <w:webHidden/>
                <w:sz w:val="24"/>
                <w:szCs w:val="24"/>
              </w:rPr>
            </w:r>
            <w:r w:rsidRPr="00E83EC8">
              <w:rPr>
                <w:rFonts w:ascii="Arial" w:hAnsi="Arial" w:cs="Arial"/>
                <w:noProof/>
                <w:webHidden/>
                <w:sz w:val="24"/>
                <w:szCs w:val="24"/>
              </w:rPr>
              <w:fldChar w:fldCharType="separate"/>
            </w:r>
            <w:r w:rsidRPr="00E83EC8">
              <w:rPr>
                <w:rFonts w:ascii="Arial" w:hAnsi="Arial" w:cs="Arial"/>
                <w:noProof/>
                <w:webHidden/>
                <w:sz w:val="24"/>
                <w:szCs w:val="24"/>
              </w:rPr>
              <w:t>1</w:t>
            </w:r>
            <w:r w:rsidRPr="00E83EC8">
              <w:rPr>
                <w:rFonts w:ascii="Arial" w:hAnsi="Arial" w:cs="Arial"/>
                <w:noProof/>
                <w:webHidden/>
                <w:sz w:val="24"/>
                <w:szCs w:val="24"/>
              </w:rPr>
              <w:fldChar w:fldCharType="end"/>
            </w:r>
          </w:hyperlink>
        </w:p>
        <w:p w14:paraId="61FF296F" w14:textId="77777777" w:rsidR="00E83EC8" w:rsidRPr="00E83EC8" w:rsidRDefault="00000000">
          <w:pPr>
            <w:pStyle w:val="TOC1"/>
            <w:tabs>
              <w:tab w:val="left" w:pos="720"/>
              <w:tab w:val="right" w:leader="dot" w:pos="9350"/>
            </w:tabs>
            <w:rPr>
              <w:rFonts w:ascii="Arial" w:eastAsiaTheme="minorEastAsia" w:hAnsi="Arial" w:cs="Arial"/>
              <w:b w:val="0"/>
              <w:bCs w:val="0"/>
              <w:caps w:val="0"/>
              <w:noProof/>
              <w:sz w:val="24"/>
              <w:szCs w:val="24"/>
              <w:lang w:val="en-US"/>
            </w:rPr>
          </w:pPr>
          <w:hyperlink w:anchor="_Toc126163511" w:history="1">
            <w:r w:rsidR="00E83EC8" w:rsidRPr="00E83EC8">
              <w:rPr>
                <w:rStyle w:val="Hyperlink"/>
                <w:rFonts w:ascii="Arial" w:hAnsi="Arial" w:cs="Arial"/>
                <w:noProof/>
                <w:sz w:val="24"/>
                <w:szCs w:val="24"/>
              </w:rPr>
              <w:t>2.</w:t>
            </w:r>
            <w:r w:rsidR="00E83EC8" w:rsidRPr="00E83EC8">
              <w:rPr>
                <w:rFonts w:ascii="Arial" w:eastAsiaTheme="minorEastAsia" w:hAnsi="Arial" w:cs="Arial"/>
                <w:b w:val="0"/>
                <w:bCs w:val="0"/>
                <w:caps w:val="0"/>
                <w:noProof/>
                <w:sz w:val="24"/>
                <w:szCs w:val="24"/>
                <w:lang w:val="en-US"/>
              </w:rPr>
              <w:tab/>
            </w:r>
            <w:r w:rsidR="00E83EC8" w:rsidRPr="00E83EC8">
              <w:rPr>
                <w:rStyle w:val="Hyperlink"/>
                <w:rFonts w:ascii="Arial" w:hAnsi="Arial" w:cs="Arial"/>
                <w:noProof/>
                <w:sz w:val="24"/>
                <w:szCs w:val="24"/>
              </w:rPr>
              <w:t>Integracijsko testiranje</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_Toc126163511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2</w:t>
            </w:r>
            <w:r w:rsidR="00E83EC8" w:rsidRPr="00E83EC8">
              <w:rPr>
                <w:rFonts w:ascii="Arial" w:hAnsi="Arial" w:cs="Arial"/>
                <w:noProof/>
                <w:webHidden/>
                <w:sz w:val="24"/>
                <w:szCs w:val="24"/>
              </w:rPr>
              <w:fldChar w:fldCharType="end"/>
            </w:r>
          </w:hyperlink>
        </w:p>
        <w:p w14:paraId="14E56D9B" w14:textId="77777777" w:rsidR="00E83EC8" w:rsidRPr="00E83EC8" w:rsidRDefault="00000000">
          <w:pPr>
            <w:pStyle w:val="TOC2"/>
            <w:tabs>
              <w:tab w:val="left" w:pos="1200"/>
              <w:tab w:val="right" w:leader="dot" w:pos="9350"/>
            </w:tabs>
            <w:rPr>
              <w:rFonts w:ascii="Arial" w:eastAsiaTheme="minorEastAsia" w:hAnsi="Arial" w:cs="Arial"/>
              <w:smallCaps w:val="0"/>
              <w:noProof/>
              <w:sz w:val="24"/>
              <w:szCs w:val="24"/>
              <w:lang w:val="en-US"/>
            </w:rPr>
          </w:pPr>
          <w:hyperlink w:anchor="_Toc126163512" w:history="1">
            <w:r w:rsidR="00E83EC8" w:rsidRPr="00E83EC8">
              <w:rPr>
                <w:rStyle w:val="Hyperlink"/>
                <w:rFonts w:ascii="Arial" w:hAnsi="Arial" w:cs="Arial"/>
                <w:noProof/>
                <w:snapToGrid w:val="0"/>
                <w:w w:val="0"/>
                <w:sz w:val="24"/>
                <w:szCs w:val="24"/>
              </w:rPr>
              <w:t>2.1.</w:t>
            </w:r>
            <w:r w:rsidR="00E83EC8" w:rsidRPr="00E83EC8">
              <w:rPr>
                <w:rFonts w:ascii="Arial" w:eastAsiaTheme="minorEastAsia" w:hAnsi="Arial" w:cs="Arial"/>
                <w:smallCaps w:val="0"/>
                <w:noProof/>
                <w:sz w:val="24"/>
                <w:szCs w:val="24"/>
                <w:lang w:val="en-US"/>
              </w:rPr>
              <w:tab/>
            </w:r>
            <w:r w:rsidR="00E83EC8" w:rsidRPr="00E83EC8">
              <w:rPr>
                <w:rStyle w:val="Hyperlink"/>
                <w:rFonts w:ascii="Arial" w:hAnsi="Arial" w:cs="Arial"/>
                <w:noProof/>
                <w:sz w:val="24"/>
                <w:szCs w:val="24"/>
              </w:rPr>
              <w:t>Zašto integracijsko testiranje?</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_Toc126163512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2</w:t>
            </w:r>
            <w:r w:rsidR="00E83EC8" w:rsidRPr="00E83EC8">
              <w:rPr>
                <w:rFonts w:ascii="Arial" w:hAnsi="Arial" w:cs="Arial"/>
                <w:noProof/>
                <w:webHidden/>
                <w:sz w:val="24"/>
                <w:szCs w:val="24"/>
              </w:rPr>
              <w:fldChar w:fldCharType="end"/>
            </w:r>
          </w:hyperlink>
        </w:p>
        <w:p w14:paraId="40AA8476" w14:textId="2E3DCEBD" w:rsidR="00E83EC8" w:rsidRPr="00E83EC8" w:rsidRDefault="00000000">
          <w:pPr>
            <w:pStyle w:val="TOC2"/>
            <w:tabs>
              <w:tab w:val="right" w:leader="dot" w:pos="9350"/>
            </w:tabs>
            <w:rPr>
              <w:rFonts w:ascii="Arial" w:eastAsiaTheme="minorEastAsia" w:hAnsi="Arial" w:cs="Arial"/>
              <w:smallCaps w:val="0"/>
              <w:noProof/>
              <w:sz w:val="24"/>
              <w:szCs w:val="24"/>
              <w:lang w:val="en-US"/>
            </w:rPr>
          </w:pPr>
          <w:hyperlink w:anchor="_Toc126163513" w:history="1">
            <w:r w:rsidR="00E83EC8" w:rsidRPr="00E83EC8">
              <w:rPr>
                <w:rStyle w:val="Hyperlink"/>
                <w:rFonts w:ascii="Arial" w:hAnsi="Arial" w:cs="Arial"/>
                <w:noProof/>
                <w:sz w:val="24"/>
                <w:szCs w:val="24"/>
              </w:rPr>
              <w:t xml:space="preserve">2.2  </w:t>
            </w:r>
            <w:r w:rsidR="00E83EC8">
              <w:rPr>
                <w:rStyle w:val="Hyperlink"/>
                <w:rFonts w:ascii="Arial" w:hAnsi="Arial" w:cs="Arial"/>
                <w:noProof/>
                <w:sz w:val="24"/>
                <w:szCs w:val="24"/>
              </w:rPr>
              <w:t xml:space="preserve">   </w:t>
            </w:r>
            <w:r w:rsidR="00E83EC8" w:rsidRPr="00E83EC8">
              <w:rPr>
                <w:rStyle w:val="Hyperlink"/>
                <w:rFonts w:ascii="Arial" w:hAnsi="Arial" w:cs="Arial"/>
                <w:noProof/>
                <w:sz w:val="24"/>
                <w:szCs w:val="24"/>
              </w:rPr>
              <w:t>Strategije za testiranje integracije</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_Toc126163513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3</w:t>
            </w:r>
            <w:r w:rsidR="00E83EC8" w:rsidRPr="00E83EC8">
              <w:rPr>
                <w:rFonts w:ascii="Arial" w:hAnsi="Arial" w:cs="Arial"/>
                <w:noProof/>
                <w:webHidden/>
                <w:sz w:val="24"/>
                <w:szCs w:val="24"/>
              </w:rPr>
              <w:fldChar w:fldCharType="end"/>
            </w:r>
          </w:hyperlink>
        </w:p>
        <w:p w14:paraId="68A882B3" w14:textId="1430EB20" w:rsidR="00E83EC8" w:rsidRPr="00E83EC8" w:rsidRDefault="00000000">
          <w:pPr>
            <w:pStyle w:val="TOC2"/>
            <w:tabs>
              <w:tab w:val="right" w:leader="dot" w:pos="9350"/>
            </w:tabs>
            <w:rPr>
              <w:rFonts w:ascii="Arial" w:eastAsiaTheme="minorEastAsia" w:hAnsi="Arial" w:cs="Arial"/>
              <w:smallCaps w:val="0"/>
              <w:noProof/>
              <w:sz w:val="24"/>
              <w:szCs w:val="24"/>
              <w:lang w:val="en-US"/>
            </w:rPr>
          </w:pPr>
          <w:hyperlink w:anchor="_Toc126163514" w:history="1">
            <w:r w:rsidR="00E83EC8" w:rsidRPr="00E83EC8">
              <w:rPr>
                <w:rStyle w:val="Hyperlink"/>
                <w:rFonts w:ascii="Arial" w:hAnsi="Arial" w:cs="Arial"/>
                <w:noProof/>
                <w:sz w:val="24"/>
                <w:szCs w:val="24"/>
              </w:rPr>
              <w:t xml:space="preserve">2.3 </w:t>
            </w:r>
            <w:r w:rsidR="00E83EC8">
              <w:rPr>
                <w:rStyle w:val="Hyperlink"/>
                <w:rFonts w:ascii="Arial" w:hAnsi="Arial" w:cs="Arial"/>
                <w:noProof/>
                <w:sz w:val="24"/>
                <w:szCs w:val="24"/>
              </w:rPr>
              <w:t xml:space="preserve">    </w:t>
            </w:r>
            <w:r w:rsidR="00E83EC8" w:rsidRPr="00E83EC8">
              <w:rPr>
                <w:rStyle w:val="Hyperlink"/>
                <w:rFonts w:ascii="Arial" w:hAnsi="Arial" w:cs="Arial"/>
                <w:noProof/>
                <w:sz w:val="24"/>
                <w:szCs w:val="24"/>
              </w:rPr>
              <w:t>Kako provesti integracijsko testiranje?</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_Toc126163514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4</w:t>
            </w:r>
            <w:r w:rsidR="00E83EC8" w:rsidRPr="00E83EC8">
              <w:rPr>
                <w:rFonts w:ascii="Arial" w:hAnsi="Arial" w:cs="Arial"/>
                <w:noProof/>
                <w:webHidden/>
                <w:sz w:val="24"/>
                <w:szCs w:val="24"/>
              </w:rPr>
              <w:fldChar w:fldCharType="end"/>
            </w:r>
          </w:hyperlink>
        </w:p>
        <w:p w14:paraId="23AAF315" w14:textId="77777777" w:rsidR="00E83EC8" w:rsidRPr="00E83EC8" w:rsidRDefault="00000000">
          <w:pPr>
            <w:pStyle w:val="TOC1"/>
            <w:tabs>
              <w:tab w:val="left" w:pos="720"/>
              <w:tab w:val="right" w:leader="dot" w:pos="9350"/>
            </w:tabs>
            <w:rPr>
              <w:rFonts w:ascii="Arial" w:eastAsiaTheme="minorEastAsia" w:hAnsi="Arial" w:cs="Arial"/>
              <w:b w:val="0"/>
              <w:bCs w:val="0"/>
              <w:caps w:val="0"/>
              <w:noProof/>
              <w:sz w:val="24"/>
              <w:szCs w:val="24"/>
              <w:lang w:val="en-US"/>
            </w:rPr>
          </w:pPr>
          <w:hyperlink w:anchor="_Toc126163515" w:history="1">
            <w:r w:rsidR="00E83EC8" w:rsidRPr="00E83EC8">
              <w:rPr>
                <w:rStyle w:val="Hyperlink"/>
                <w:rFonts w:ascii="Arial" w:hAnsi="Arial" w:cs="Arial"/>
                <w:noProof/>
                <w:sz w:val="24"/>
                <w:szCs w:val="24"/>
              </w:rPr>
              <w:t>3.</w:t>
            </w:r>
            <w:r w:rsidR="00E83EC8" w:rsidRPr="00E83EC8">
              <w:rPr>
                <w:rFonts w:ascii="Arial" w:eastAsiaTheme="minorEastAsia" w:hAnsi="Arial" w:cs="Arial"/>
                <w:b w:val="0"/>
                <w:bCs w:val="0"/>
                <w:caps w:val="0"/>
                <w:noProof/>
                <w:sz w:val="24"/>
                <w:szCs w:val="24"/>
                <w:lang w:val="en-US"/>
              </w:rPr>
              <w:tab/>
            </w:r>
            <w:r w:rsidR="00E83EC8" w:rsidRPr="00E83EC8">
              <w:rPr>
                <w:rStyle w:val="Hyperlink"/>
                <w:rFonts w:ascii="Arial" w:hAnsi="Arial" w:cs="Arial"/>
                <w:noProof/>
                <w:sz w:val="24"/>
                <w:szCs w:val="24"/>
              </w:rPr>
              <w:t>PyTest razvojni okvir</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_Toc126163515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5</w:t>
            </w:r>
            <w:r w:rsidR="00E83EC8" w:rsidRPr="00E83EC8">
              <w:rPr>
                <w:rFonts w:ascii="Arial" w:hAnsi="Arial" w:cs="Arial"/>
                <w:noProof/>
                <w:webHidden/>
                <w:sz w:val="24"/>
                <w:szCs w:val="24"/>
              </w:rPr>
              <w:fldChar w:fldCharType="end"/>
            </w:r>
          </w:hyperlink>
        </w:p>
        <w:p w14:paraId="703C2F3D" w14:textId="77777777" w:rsidR="00E83EC8" w:rsidRPr="00E83EC8" w:rsidRDefault="00000000">
          <w:pPr>
            <w:pStyle w:val="TOC2"/>
            <w:tabs>
              <w:tab w:val="right" w:leader="dot" w:pos="9350"/>
            </w:tabs>
            <w:rPr>
              <w:rFonts w:ascii="Arial" w:eastAsiaTheme="minorEastAsia" w:hAnsi="Arial" w:cs="Arial"/>
              <w:smallCaps w:val="0"/>
              <w:noProof/>
              <w:sz w:val="24"/>
              <w:szCs w:val="24"/>
              <w:lang w:val="en-US"/>
            </w:rPr>
          </w:pPr>
          <w:hyperlink w:anchor="_Toc126163516" w:history="1">
            <w:r w:rsidR="00E83EC8" w:rsidRPr="00E83EC8">
              <w:rPr>
                <w:rStyle w:val="Hyperlink"/>
                <w:rFonts w:ascii="Arial" w:hAnsi="Arial" w:cs="Arial"/>
                <w:noProof/>
                <w:sz w:val="24"/>
                <w:szCs w:val="24"/>
              </w:rPr>
              <w:t>3.1 Kako i zašto koristiti PyTest</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_Toc126163516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5</w:t>
            </w:r>
            <w:r w:rsidR="00E83EC8" w:rsidRPr="00E83EC8">
              <w:rPr>
                <w:rFonts w:ascii="Arial" w:hAnsi="Arial" w:cs="Arial"/>
                <w:noProof/>
                <w:webHidden/>
                <w:sz w:val="24"/>
                <w:szCs w:val="24"/>
              </w:rPr>
              <w:fldChar w:fldCharType="end"/>
            </w:r>
          </w:hyperlink>
        </w:p>
        <w:p w14:paraId="4FED235B" w14:textId="77777777" w:rsidR="00E83EC8" w:rsidRPr="00E83EC8" w:rsidRDefault="00000000">
          <w:pPr>
            <w:pStyle w:val="TOC2"/>
            <w:tabs>
              <w:tab w:val="right" w:leader="dot" w:pos="9350"/>
            </w:tabs>
            <w:rPr>
              <w:rFonts w:ascii="Arial" w:eastAsiaTheme="minorEastAsia" w:hAnsi="Arial" w:cs="Arial"/>
              <w:smallCaps w:val="0"/>
              <w:noProof/>
              <w:sz w:val="24"/>
              <w:szCs w:val="24"/>
              <w:lang w:val="en-US"/>
            </w:rPr>
          </w:pPr>
          <w:hyperlink w:anchor="_Toc126163517" w:history="1">
            <w:r w:rsidR="00E83EC8" w:rsidRPr="00E83EC8">
              <w:rPr>
                <w:rStyle w:val="Hyperlink"/>
                <w:rFonts w:ascii="Arial" w:hAnsi="Arial" w:cs="Arial"/>
                <w:noProof/>
                <w:sz w:val="24"/>
                <w:szCs w:val="24"/>
              </w:rPr>
              <w:t>3.2 Grupacija testova</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_Toc126163517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7</w:t>
            </w:r>
            <w:r w:rsidR="00E83EC8" w:rsidRPr="00E83EC8">
              <w:rPr>
                <w:rFonts w:ascii="Arial" w:hAnsi="Arial" w:cs="Arial"/>
                <w:noProof/>
                <w:webHidden/>
                <w:sz w:val="24"/>
                <w:szCs w:val="24"/>
              </w:rPr>
              <w:fldChar w:fldCharType="end"/>
            </w:r>
          </w:hyperlink>
        </w:p>
        <w:p w14:paraId="57723EFC" w14:textId="77777777" w:rsidR="00E83EC8" w:rsidRPr="00E83EC8" w:rsidRDefault="00000000">
          <w:pPr>
            <w:pStyle w:val="TOC2"/>
            <w:tabs>
              <w:tab w:val="right" w:leader="dot" w:pos="9350"/>
            </w:tabs>
            <w:rPr>
              <w:rFonts w:ascii="Arial" w:eastAsiaTheme="minorEastAsia" w:hAnsi="Arial" w:cs="Arial"/>
              <w:smallCaps w:val="0"/>
              <w:noProof/>
              <w:sz w:val="24"/>
              <w:szCs w:val="24"/>
              <w:lang w:val="en-US"/>
            </w:rPr>
          </w:pPr>
          <w:hyperlink w:anchor="_Toc126163518" w:history="1">
            <w:r w:rsidR="00E83EC8" w:rsidRPr="00E83EC8">
              <w:rPr>
                <w:rStyle w:val="Hyperlink"/>
                <w:rFonts w:ascii="Arial" w:hAnsi="Arial" w:cs="Arial"/>
                <w:noProof/>
                <w:sz w:val="24"/>
                <w:szCs w:val="24"/>
              </w:rPr>
              <w:t>3.3 PyTest metoda učvršćenja</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_Toc126163518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9</w:t>
            </w:r>
            <w:r w:rsidR="00E83EC8" w:rsidRPr="00E83EC8">
              <w:rPr>
                <w:rFonts w:ascii="Arial" w:hAnsi="Arial" w:cs="Arial"/>
                <w:noProof/>
                <w:webHidden/>
                <w:sz w:val="24"/>
                <w:szCs w:val="24"/>
              </w:rPr>
              <w:fldChar w:fldCharType="end"/>
            </w:r>
          </w:hyperlink>
        </w:p>
        <w:p w14:paraId="54E73D16" w14:textId="77777777" w:rsidR="00E83EC8" w:rsidRPr="00E83EC8" w:rsidRDefault="00000000">
          <w:pPr>
            <w:pStyle w:val="TOC2"/>
            <w:tabs>
              <w:tab w:val="right" w:leader="dot" w:pos="9350"/>
            </w:tabs>
            <w:rPr>
              <w:rFonts w:ascii="Arial" w:eastAsiaTheme="minorEastAsia" w:hAnsi="Arial" w:cs="Arial"/>
              <w:smallCaps w:val="0"/>
              <w:noProof/>
              <w:sz w:val="24"/>
              <w:szCs w:val="24"/>
              <w:lang w:val="en-US"/>
            </w:rPr>
          </w:pPr>
          <w:hyperlink w:anchor="_Toc126163519" w:history="1">
            <w:r w:rsidR="00E83EC8" w:rsidRPr="00E83EC8">
              <w:rPr>
                <w:rStyle w:val="Hyperlink"/>
                <w:rFonts w:ascii="Arial" w:hAnsi="Arial" w:cs="Arial"/>
                <w:noProof/>
                <w:sz w:val="24"/>
                <w:szCs w:val="24"/>
              </w:rPr>
              <w:t>3.4 Parametrizacija pomoću parametara</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_Toc126163519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10</w:t>
            </w:r>
            <w:r w:rsidR="00E83EC8" w:rsidRPr="00E83EC8">
              <w:rPr>
                <w:rFonts w:ascii="Arial" w:hAnsi="Arial" w:cs="Arial"/>
                <w:noProof/>
                <w:webHidden/>
                <w:sz w:val="24"/>
                <w:szCs w:val="24"/>
              </w:rPr>
              <w:fldChar w:fldCharType="end"/>
            </w:r>
          </w:hyperlink>
        </w:p>
        <w:p w14:paraId="461F5247" w14:textId="77777777" w:rsidR="00E83EC8" w:rsidRPr="00E83EC8" w:rsidRDefault="00000000">
          <w:pPr>
            <w:pStyle w:val="TOC2"/>
            <w:tabs>
              <w:tab w:val="right" w:leader="dot" w:pos="9350"/>
            </w:tabs>
            <w:rPr>
              <w:rFonts w:ascii="Arial" w:eastAsiaTheme="minorEastAsia" w:hAnsi="Arial" w:cs="Arial"/>
              <w:smallCaps w:val="0"/>
              <w:noProof/>
              <w:sz w:val="24"/>
              <w:szCs w:val="24"/>
              <w:lang w:val="en-US"/>
            </w:rPr>
          </w:pPr>
          <w:hyperlink w:anchor="_Toc126163520" w:history="1">
            <w:r w:rsidR="00E83EC8" w:rsidRPr="00E83EC8">
              <w:rPr>
                <w:rStyle w:val="Hyperlink"/>
                <w:rFonts w:ascii="Arial" w:hAnsi="Arial" w:cs="Arial"/>
                <w:noProof/>
                <w:sz w:val="24"/>
                <w:szCs w:val="24"/>
              </w:rPr>
              <w:t>3.5  Preskakanje testova</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_Toc126163520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12</w:t>
            </w:r>
            <w:r w:rsidR="00E83EC8" w:rsidRPr="00E83EC8">
              <w:rPr>
                <w:rFonts w:ascii="Arial" w:hAnsi="Arial" w:cs="Arial"/>
                <w:noProof/>
                <w:webHidden/>
                <w:sz w:val="24"/>
                <w:szCs w:val="24"/>
              </w:rPr>
              <w:fldChar w:fldCharType="end"/>
            </w:r>
          </w:hyperlink>
        </w:p>
        <w:p w14:paraId="3AA44D1A" w14:textId="77777777" w:rsidR="00E83EC8" w:rsidRPr="00E83EC8" w:rsidRDefault="00000000">
          <w:pPr>
            <w:pStyle w:val="TOC1"/>
            <w:tabs>
              <w:tab w:val="left" w:pos="720"/>
              <w:tab w:val="right" w:leader="dot" w:pos="9350"/>
            </w:tabs>
            <w:rPr>
              <w:rFonts w:ascii="Arial" w:eastAsiaTheme="minorEastAsia" w:hAnsi="Arial" w:cs="Arial"/>
              <w:b w:val="0"/>
              <w:bCs w:val="0"/>
              <w:caps w:val="0"/>
              <w:noProof/>
              <w:sz w:val="24"/>
              <w:szCs w:val="24"/>
              <w:lang w:val="en-US"/>
            </w:rPr>
          </w:pPr>
          <w:hyperlink w:anchor="_Toc126163521" w:history="1">
            <w:r w:rsidR="00E83EC8" w:rsidRPr="00E83EC8">
              <w:rPr>
                <w:rStyle w:val="Hyperlink"/>
                <w:rFonts w:ascii="Arial" w:hAnsi="Arial" w:cs="Arial"/>
                <w:noProof/>
                <w:sz w:val="24"/>
                <w:szCs w:val="24"/>
              </w:rPr>
              <w:t>4.</w:t>
            </w:r>
            <w:r w:rsidR="00E83EC8" w:rsidRPr="00E83EC8">
              <w:rPr>
                <w:rFonts w:ascii="Arial" w:eastAsiaTheme="minorEastAsia" w:hAnsi="Arial" w:cs="Arial"/>
                <w:b w:val="0"/>
                <w:bCs w:val="0"/>
                <w:caps w:val="0"/>
                <w:noProof/>
                <w:sz w:val="24"/>
                <w:szCs w:val="24"/>
                <w:lang w:val="en-US"/>
              </w:rPr>
              <w:tab/>
            </w:r>
            <w:r w:rsidR="00E83EC8" w:rsidRPr="00E83EC8">
              <w:rPr>
                <w:rStyle w:val="Hyperlink"/>
                <w:rFonts w:ascii="Arial" w:hAnsi="Arial" w:cs="Arial"/>
                <w:noProof/>
                <w:sz w:val="24"/>
                <w:szCs w:val="24"/>
              </w:rPr>
              <w:t>Testiranje temeljeno na svojstvima</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_Toc126163521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13</w:t>
            </w:r>
            <w:r w:rsidR="00E83EC8" w:rsidRPr="00E83EC8">
              <w:rPr>
                <w:rFonts w:ascii="Arial" w:hAnsi="Arial" w:cs="Arial"/>
                <w:noProof/>
                <w:webHidden/>
                <w:sz w:val="24"/>
                <w:szCs w:val="24"/>
              </w:rPr>
              <w:fldChar w:fldCharType="end"/>
            </w:r>
          </w:hyperlink>
        </w:p>
        <w:p w14:paraId="4C2EBA15" w14:textId="77777777" w:rsidR="00E83EC8" w:rsidRPr="00E83EC8" w:rsidRDefault="00000000">
          <w:pPr>
            <w:pStyle w:val="TOC2"/>
            <w:tabs>
              <w:tab w:val="right" w:leader="dot" w:pos="9350"/>
            </w:tabs>
            <w:rPr>
              <w:rFonts w:ascii="Arial" w:eastAsiaTheme="minorEastAsia" w:hAnsi="Arial" w:cs="Arial"/>
              <w:smallCaps w:val="0"/>
              <w:noProof/>
              <w:sz w:val="24"/>
              <w:szCs w:val="24"/>
              <w:lang w:val="en-US"/>
            </w:rPr>
          </w:pPr>
          <w:hyperlink w:anchor="_Toc126163522" w:history="1">
            <w:r w:rsidR="00E83EC8" w:rsidRPr="00E83EC8">
              <w:rPr>
                <w:rStyle w:val="Hyperlink"/>
                <w:rFonts w:ascii="Arial" w:hAnsi="Arial" w:cs="Arial"/>
                <w:noProof/>
                <w:sz w:val="24"/>
                <w:szCs w:val="24"/>
              </w:rPr>
              <w:t>4.1 Korištenje hipototeze</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_Toc126163522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15</w:t>
            </w:r>
            <w:r w:rsidR="00E83EC8" w:rsidRPr="00E83EC8">
              <w:rPr>
                <w:rFonts w:ascii="Arial" w:hAnsi="Arial" w:cs="Arial"/>
                <w:noProof/>
                <w:webHidden/>
                <w:sz w:val="24"/>
                <w:szCs w:val="24"/>
              </w:rPr>
              <w:fldChar w:fldCharType="end"/>
            </w:r>
          </w:hyperlink>
        </w:p>
        <w:p w14:paraId="37A59717" w14:textId="77777777" w:rsidR="00E83EC8" w:rsidRPr="00E83EC8" w:rsidRDefault="00000000">
          <w:pPr>
            <w:pStyle w:val="TOC2"/>
            <w:tabs>
              <w:tab w:val="right" w:leader="dot" w:pos="9350"/>
            </w:tabs>
            <w:rPr>
              <w:rFonts w:ascii="Arial" w:eastAsiaTheme="minorEastAsia" w:hAnsi="Arial" w:cs="Arial"/>
              <w:smallCaps w:val="0"/>
              <w:noProof/>
              <w:sz w:val="24"/>
              <w:szCs w:val="24"/>
              <w:lang w:val="en-US"/>
            </w:rPr>
          </w:pPr>
          <w:hyperlink w:anchor="_Toc126163523" w:history="1">
            <w:r w:rsidR="00E83EC8" w:rsidRPr="00E83EC8">
              <w:rPr>
                <w:rStyle w:val="Hyperlink"/>
                <w:rFonts w:ascii="Arial" w:hAnsi="Arial" w:cs="Arial"/>
                <w:noProof/>
                <w:sz w:val="24"/>
                <w:szCs w:val="24"/>
              </w:rPr>
              <w:t>4.2  Uspješnost  testiranja temeljnog na svojstvima</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_Toc126163523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20</w:t>
            </w:r>
            <w:r w:rsidR="00E83EC8" w:rsidRPr="00E83EC8">
              <w:rPr>
                <w:rFonts w:ascii="Arial" w:hAnsi="Arial" w:cs="Arial"/>
                <w:noProof/>
                <w:webHidden/>
                <w:sz w:val="24"/>
                <w:szCs w:val="24"/>
              </w:rPr>
              <w:fldChar w:fldCharType="end"/>
            </w:r>
          </w:hyperlink>
        </w:p>
        <w:p w14:paraId="66A21090" w14:textId="77777777" w:rsidR="00E83EC8" w:rsidRPr="00E83EC8" w:rsidRDefault="00000000">
          <w:pPr>
            <w:pStyle w:val="TOC1"/>
            <w:tabs>
              <w:tab w:val="left" w:pos="720"/>
              <w:tab w:val="right" w:leader="dot" w:pos="9350"/>
            </w:tabs>
            <w:rPr>
              <w:rFonts w:ascii="Arial" w:eastAsiaTheme="minorEastAsia" w:hAnsi="Arial" w:cs="Arial"/>
              <w:b w:val="0"/>
              <w:bCs w:val="0"/>
              <w:caps w:val="0"/>
              <w:noProof/>
              <w:sz w:val="24"/>
              <w:szCs w:val="24"/>
              <w:lang w:val="en-US"/>
            </w:rPr>
          </w:pPr>
          <w:hyperlink w:anchor="_Toc126163524" w:history="1">
            <w:r w:rsidR="00E83EC8" w:rsidRPr="00E83EC8">
              <w:rPr>
                <w:rStyle w:val="Hyperlink"/>
                <w:rFonts w:ascii="Arial" w:hAnsi="Arial" w:cs="Arial"/>
                <w:noProof/>
                <w:sz w:val="24"/>
                <w:szCs w:val="24"/>
              </w:rPr>
              <w:t>5.</w:t>
            </w:r>
            <w:r w:rsidR="00E83EC8" w:rsidRPr="00E83EC8">
              <w:rPr>
                <w:rFonts w:ascii="Arial" w:eastAsiaTheme="minorEastAsia" w:hAnsi="Arial" w:cs="Arial"/>
                <w:b w:val="0"/>
                <w:bCs w:val="0"/>
                <w:caps w:val="0"/>
                <w:noProof/>
                <w:sz w:val="24"/>
                <w:szCs w:val="24"/>
                <w:lang w:val="en-US"/>
              </w:rPr>
              <w:tab/>
            </w:r>
            <w:r w:rsidR="00E83EC8" w:rsidRPr="00E83EC8">
              <w:rPr>
                <w:rStyle w:val="Hyperlink"/>
                <w:rFonts w:ascii="Arial" w:hAnsi="Arial" w:cs="Arial"/>
                <w:noProof/>
                <w:sz w:val="24"/>
                <w:szCs w:val="24"/>
                <w:shd w:val="clear" w:color="auto" w:fill="FFFFFF"/>
              </w:rPr>
              <w:t>Ispitni sustav i alati za izradu</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_Toc126163524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21</w:t>
            </w:r>
            <w:r w:rsidR="00E83EC8" w:rsidRPr="00E83EC8">
              <w:rPr>
                <w:rFonts w:ascii="Arial" w:hAnsi="Arial" w:cs="Arial"/>
                <w:noProof/>
                <w:webHidden/>
                <w:sz w:val="24"/>
                <w:szCs w:val="24"/>
              </w:rPr>
              <w:fldChar w:fldCharType="end"/>
            </w:r>
          </w:hyperlink>
        </w:p>
        <w:p w14:paraId="726261E4" w14:textId="77777777" w:rsidR="00E83EC8" w:rsidRPr="00E83EC8" w:rsidRDefault="00000000">
          <w:pPr>
            <w:pStyle w:val="TOC2"/>
            <w:tabs>
              <w:tab w:val="right" w:leader="dot" w:pos="9350"/>
            </w:tabs>
            <w:rPr>
              <w:rFonts w:ascii="Arial" w:eastAsiaTheme="minorEastAsia" w:hAnsi="Arial" w:cs="Arial"/>
              <w:smallCaps w:val="0"/>
              <w:noProof/>
              <w:sz w:val="24"/>
              <w:szCs w:val="24"/>
              <w:lang w:val="en-US"/>
            </w:rPr>
          </w:pPr>
          <w:hyperlink w:anchor="_Toc126163525" w:history="1">
            <w:r w:rsidR="00E83EC8" w:rsidRPr="00E83EC8">
              <w:rPr>
                <w:rStyle w:val="Hyperlink"/>
                <w:rFonts w:ascii="Arial" w:hAnsi="Arial" w:cs="Arial"/>
                <w:noProof/>
                <w:sz w:val="24"/>
                <w:szCs w:val="24"/>
                <w:bdr w:val="none" w:sz="0" w:space="0" w:color="auto" w:frame="1"/>
                <w:lang w:val="en-GB" w:eastAsia="en-GB"/>
              </w:rPr>
              <w:t>5.1 Alati za izradu</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_Toc126163525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24</w:t>
            </w:r>
            <w:r w:rsidR="00E83EC8" w:rsidRPr="00E83EC8">
              <w:rPr>
                <w:rFonts w:ascii="Arial" w:hAnsi="Arial" w:cs="Arial"/>
                <w:noProof/>
                <w:webHidden/>
                <w:sz w:val="24"/>
                <w:szCs w:val="24"/>
              </w:rPr>
              <w:fldChar w:fldCharType="end"/>
            </w:r>
          </w:hyperlink>
        </w:p>
        <w:p w14:paraId="43525227" w14:textId="77777777" w:rsidR="00E83EC8" w:rsidRPr="00E83EC8" w:rsidRDefault="00000000">
          <w:pPr>
            <w:pStyle w:val="TOC2"/>
            <w:tabs>
              <w:tab w:val="right" w:leader="dot" w:pos="9350"/>
            </w:tabs>
            <w:rPr>
              <w:rFonts w:ascii="Arial" w:eastAsiaTheme="minorEastAsia" w:hAnsi="Arial" w:cs="Arial"/>
              <w:smallCaps w:val="0"/>
              <w:noProof/>
              <w:sz w:val="24"/>
              <w:szCs w:val="24"/>
              <w:lang w:val="en-US"/>
            </w:rPr>
          </w:pPr>
          <w:hyperlink w:anchor="_Toc126163526" w:history="1">
            <w:r w:rsidR="00E83EC8" w:rsidRPr="00E83EC8">
              <w:rPr>
                <w:rStyle w:val="Hyperlink"/>
                <w:rFonts w:ascii="Arial" w:hAnsi="Arial" w:cs="Arial"/>
                <w:noProof/>
                <w:sz w:val="24"/>
                <w:szCs w:val="24"/>
                <w:shd w:val="clear" w:color="auto" w:fill="FFFFFF"/>
              </w:rPr>
              <w:t>5.2 Virtualno okruženje</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_Toc126163526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24</w:t>
            </w:r>
            <w:r w:rsidR="00E83EC8" w:rsidRPr="00E83EC8">
              <w:rPr>
                <w:rFonts w:ascii="Arial" w:hAnsi="Arial" w:cs="Arial"/>
                <w:noProof/>
                <w:webHidden/>
                <w:sz w:val="24"/>
                <w:szCs w:val="24"/>
              </w:rPr>
              <w:fldChar w:fldCharType="end"/>
            </w:r>
          </w:hyperlink>
        </w:p>
        <w:p w14:paraId="4826726A" w14:textId="77777777" w:rsidR="00E83EC8" w:rsidRPr="00E83EC8" w:rsidRDefault="00000000">
          <w:pPr>
            <w:pStyle w:val="TOC2"/>
            <w:tabs>
              <w:tab w:val="right" w:leader="dot" w:pos="9350"/>
            </w:tabs>
            <w:rPr>
              <w:rFonts w:ascii="Arial" w:eastAsiaTheme="minorEastAsia" w:hAnsi="Arial" w:cs="Arial"/>
              <w:smallCaps w:val="0"/>
              <w:noProof/>
              <w:sz w:val="24"/>
              <w:szCs w:val="24"/>
              <w:lang w:val="en-US"/>
            </w:rPr>
          </w:pPr>
          <w:hyperlink w:anchor="_Toc126163527" w:history="1">
            <w:r w:rsidR="00E83EC8" w:rsidRPr="00E83EC8">
              <w:rPr>
                <w:rStyle w:val="Hyperlink"/>
                <w:rFonts w:ascii="Arial" w:hAnsi="Arial" w:cs="Arial"/>
                <w:noProof/>
                <w:sz w:val="24"/>
                <w:szCs w:val="24"/>
                <w:bdr w:val="none" w:sz="0" w:space="0" w:color="auto" w:frame="1"/>
                <w:lang w:val="en-GB" w:eastAsia="en-GB"/>
              </w:rPr>
              <w:t>5.3  Biblioteke unutar virtulanog okruženja</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_Toc126163527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25</w:t>
            </w:r>
            <w:r w:rsidR="00E83EC8" w:rsidRPr="00E83EC8">
              <w:rPr>
                <w:rFonts w:ascii="Arial" w:hAnsi="Arial" w:cs="Arial"/>
                <w:noProof/>
                <w:webHidden/>
                <w:sz w:val="24"/>
                <w:szCs w:val="24"/>
              </w:rPr>
              <w:fldChar w:fldCharType="end"/>
            </w:r>
          </w:hyperlink>
        </w:p>
        <w:p w14:paraId="06003AF5" w14:textId="77777777" w:rsidR="00E83EC8" w:rsidRPr="00E83EC8" w:rsidRDefault="00000000">
          <w:pPr>
            <w:pStyle w:val="TOC1"/>
            <w:tabs>
              <w:tab w:val="left" w:pos="720"/>
              <w:tab w:val="right" w:leader="dot" w:pos="9350"/>
            </w:tabs>
            <w:rPr>
              <w:rFonts w:ascii="Arial" w:eastAsiaTheme="minorEastAsia" w:hAnsi="Arial" w:cs="Arial"/>
              <w:b w:val="0"/>
              <w:bCs w:val="0"/>
              <w:caps w:val="0"/>
              <w:noProof/>
              <w:sz w:val="24"/>
              <w:szCs w:val="24"/>
              <w:lang w:val="en-US"/>
            </w:rPr>
          </w:pPr>
          <w:hyperlink w:anchor="_Toc126163528" w:history="1">
            <w:r w:rsidR="00E83EC8" w:rsidRPr="00E83EC8">
              <w:rPr>
                <w:rStyle w:val="Hyperlink"/>
                <w:rFonts w:ascii="Arial" w:hAnsi="Arial" w:cs="Arial"/>
                <w:noProof/>
                <w:sz w:val="24"/>
                <w:szCs w:val="24"/>
              </w:rPr>
              <w:t>6.</w:t>
            </w:r>
            <w:r w:rsidR="00E83EC8" w:rsidRPr="00E83EC8">
              <w:rPr>
                <w:rFonts w:ascii="Arial" w:eastAsiaTheme="minorEastAsia" w:hAnsi="Arial" w:cs="Arial"/>
                <w:b w:val="0"/>
                <w:bCs w:val="0"/>
                <w:caps w:val="0"/>
                <w:noProof/>
                <w:sz w:val="24"/>
                <w:szCs w:val="24"/>
                <w:lang w:val="en-US"/>
              </w:rPr>
              <w:tab/>
            </w:r>
            <w:r w:rsidR="00E83EC8" w:rsidRPr="00E83EC8">
              <w:rPr>
                <w:rStyle w:val="Hyperlink"/>
                <w:rFonts w:ascii="Arial" w:hAnsi="Arial" w:cs="Arial"/>
                <w:noProof/>
                <w:sz w:val="24"/>
                <w:szCs w:val="24"/>
                <w:shd w:val="clear" w:color="auto" w:fill="FFFFFF"/>
              </w:rPr>
              <w:t>Praktični prikaz testiranja unutar PyTest okvira</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_Toc126163528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27</w:t>
            </w:r>
            <w:r w:rsidR="00E83EC8" w:rsidRPr="00E83EC8">
              <w:rPr>
                <w:rFonts w:ascii="Arial" w:hAnsi="Arial" w:cs="Arial"/>
                <w:noProof/>
                <w:webHidden/>
                <w:sz w:val="24"/>
                <w:szCs w:val="24"/>
              </w:rPr>
              <w:fldChar w:fldCharType="end"/>
            </w:r>
          </w:hyperlink>
        </w:p>
        <w:p w14:paraId="51E27270" w14:textId="77777777" w:rsidR="00E83EC8" w:rsidRPr="00E83EC8" w:rsidRDefault="00000000">
          <w:pPr>
            <w:pStyle w:val="TOC2"/>
            <w:tabs>
              <w:tab w:val="right" w:leader="dot" w:pos="9350"/>
            </w:tabs>
            <w:rPr>
              <w:rFonts w:ascii="Arial" w:eastAsiaTheme="minorEastAsia" w:hAnsi="Arial" w:cs="Arial"/>
              <w:smallCaps w:val="0"/>
              <w:noProof/>
              <w:sz w:val="24"/>
              <w:szCs w:val="24"/>
              <w:lang w:val="en-US"/>
            </w:rPr>
          </w:pPr>
          <w:hyperlink w:anchor="_Toc126163529" w:history="1">
            <w:r w:rsidR="00E83EC8" w:rsidRPr="00E83EC8">
              <w:rPr>
                <w:rStyle w:val="Hyperlink"/>
                <w:rFonts w:ascii="Arial" w:hAnsi="Arial" w:cs="Arial"/>
                <w:noProof/>
                <w:sz w:val="24"/>
                <w:szCs w:val="24"/>
              </w:rPr>
              <w:t>6.1 Temelji projekta</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_Toc126163529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28</w:t>
            </w:r>
            <w:r w:rsidR="00E83EC8" w:rsidRPr="00E83EC8">
              <w:rPr>
                <w:rFonts w:ascii="Arial" w:hAnsi="Arial" w:cs="Arial"/>
                <w:noProof/>
                <w:webHidden/>
                <w:sz w:val="24"/>
                <w:szCs w:val="24"/>
              </w:rPr>
              <w:fldChar w:fldCharType="end"/>
            </w:r>
          </w:hyperlink>
        </w:p>
        <w:p w14:paraId="774D1DAF" w14:textId="77777777" w:rsidR="00E83EC8" w:rsidRPr="00E83EC8" w:rsidRDefault="00000000">
          <w:pPr>
            <w:pStyle w:val="TOC2"/>
            <w:tabs>
              <w:tab w:val="right" w:leader="dot" w:pos="9350"/>
            </w:tabs>
            <w:rPr>
              <w:rFonts w:ascii="Arial" w:eastAsiaTheme="minorEastAsia" w:hAnsi="Arial" w:cs="Arial"/>
              <w:smallCaps w:val="0"/>
              <w:noProof/>
              <w:sz w:val="24"/>
              <w:szCs w:val="24"/>
              <w:lang w:val="en-US"/>
            </w:rPr>
          </w:pPr>
          <w:hyperlink w:anchor="_Toc126163530" w:history="1">
            <w:r w:rsidR="00E83EC8" w:rsidRPr="00E83EC8">
              <w:rPr>
                <w:rStyle w:val="Hyperlink"/>
                <w:rFonts w:ascii="Arial" w:hAnsi="Arial" w:cs="Arial"/>
                <w:noProof/>
                <w:sz w:val="24"/>
                <w:szCs w:val="24"/>
                <w:shd w:val="clear" w:color="auto" w:fill="FFFFFF"/>
              </w:rPr>
              <w:t>6.2  CAN protokol</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_Toc126163530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31</w:t>
            </w:r>
            <w:r w:rsidR="00E83EC8" w:rsidRPr="00E83EC8">
              <w:rPr>
                <w:rFonts w:ascii="Arial" w:hAnsi="Arial" w:cs="Arial"/>
                <w:noProof/>
                <w:webHidden/>
                <w:sz w:val="24"/>
                <w:szCs w:val="24"/>
              </w:rPr>
              <w:fldChar w:fldCharType="end"/>
            </w:r>
          </w:hyperlink>
        </w:p>
        <w:p w14:paraId="6478AB19" w14:textId="77777777" w:rsidR="00E83EC8" w:rsidRPr="00E83EC8" w:rsidRDefault="00000000">
          <w:pPr>
            <w:pStyle w:val="TOC3"/>
            <w:tabs>
              <w:tab w:val="right" w:leader="dot" w:pos="9350"/>
            </w:tabs>
            <w:rPr>
              <w:rFonts w:ascii="Arial" w:eastAsiaTheme="minorEastAsia" w:hAnsi="Arial" w:cs="Arial"/>
              <w:i w:val="0"/>
              <w:iCs w:val="0"/>
              <w:noProof/>
              <w:sz w:val="24"/>
              <w:szCs w:val="24"/>
              <w:lang w:val="en-US"/>
            </w:rPr>
          </w:pPr>
          <w:hyperlink w:anchor="_Toc126163531" w:history="1">
            <w:r w:rsidR="00E83EC8" w:rsidRPr="00E83EC8">
              <w:rPr>
                <w:rStyle w:val="Hyperlink"/>
                <w:rFonts w:ascii="Arial" w:hAnsi="Arial" w:cs="Arial"/>
                <w:noProof/>
                <w:sz w:val="24"/>
                <w:szCs w:val="24"/>
              </w:rPr>
              <w:t>6.2.1 Struktura CAN okvira</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_Toc126163531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32</w:t>
            </w:r>
            <w:r w:rsidR="00E83EC8" w:rsidRPr="00E83EC8">
              <w:rPr>
                <w:rFonts w:ascii="Arial" w:hAnsi="Arial" w:cs="Arial"/>
                <w:noProof/>
                <w:webHidden/>
                <w:sz w:val="24"/>
                <w:szCs w:val="24"/>
              </w:rPr>
              <w:fldChar w:fldCharType="end"/>
            </w:r>
          </w:hyperlink>
        </w:p>
        <w:p w14:paraId="0448C6E9" w14:textId="77777777" w:rsidR="00E83EC8" w:rsidRPr="00E83EC8" w:rsidRDefault="00000000">
          <w:pPr>
            <w:pStyle w:val="TOC3"/>
            <w:tabs>
              <w:tab w:val="right" w:leader="dot" w:pos="9350"/>
            </w:tabs>
            <w:rPr>
              <w:rFonts w:ascii="Arial" w:eastAsiaTheme="minorEastAsia" w:hAnsi="Arial" w:cs="Arial"/>
              <w:i w:val="0"/>
              <w:iCs w:val="0"/>
              <w:noProof/>
              <w:sz w:val="24"/>
              <w:szCs w:val="24"/>
              <w:lang w:val="en-US"/>
            </w:rPr>
          </w:pPr>
          <w:hyperlink w:anchor="_Toc126163532" w:history="1">
            <w:r w:rsidR="00E83EC8" w:rsidRPr="00E83EC8">
              <w:rPr>
                <w:rStyle w:val="Hyperlink"/>
                <w:rFonts w:ascii="Arial" w:hAnsi="Arial" w:cs="Arial"/>
                <w:noProof/>
                <w:sz w:val="24"/>
                <w:szCs w:val="24"/>
              </w:rPr>
              <w:t>6.2.2 CAN baze podataka</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_Toc126163532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33</w:t>
            </w:r>
            <w:r w:rsidR="00E83EC8" w:rsidRPr="00E83EC8">
              <w:rPr>
                <w:rFonts w:ascii="Arial" w:hAnsi="Arial" w:cs="Arial"/>
                <w:noProof/>
                <w:webHidden/>
                <w:sz w:val="24"/>
                <w:szCs w:val="24"/>
              </w:rPr>
              <w:fldChar w:fldCharType="end"/>
            </w:r>
          </w:hyperlink>
        </w:p>
        <w:p w14:paraId="7703908A" w14:textId="77777777" w:rsidR="00E83EC8" w:rsidRPr="00E83EC8" w:rsidRDefault="00000000">
          <w:pPr>
            <w:pStyle w:val="TOC3"/>
            <w:tabs>
              <w:tab w:val="right" w:leader="dot" w:pos="9350"/>
            </w:tabs>
            <w:rPr>
              <w:rFonts w:ascii="Arial" w:eastAsiaTheme="minorEastAsia" w:hAnsi="Arial" w:cs="Arial"/>
              <w:i w:val="0"/>
              <w:iCs w:val="0"/>
              <w:noProof/>
              <w:sz w:val="24"/>
              <w:szCs w:val="24"/>
              <w:lang w:val="en-US"/>
            </w:rPr>
          </w:pPr>
          <w:hyperlink w:anchor="_Toc126163533" w:history="1">
            <w:r w:rsidR="00E83EC8" w:rsidRPr="00E83EC8">
              <w:rPr>
                <w:rStyle w:val="Hyperlink"/>
                <w:rFonts w:ascii="Arial" w:hAnsi="Arial" w:cs="Arial"/>
                <w:noProof/>
                <w:sz w:val="24"/>
                <w:szCs w:val="24"/>
              </w:rPr>
              <w:t>6.2.3  CAN Motbus baza podataka</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_Toc126163533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34</w:t>
            </w:r>
            <w:r w:rsidR="00E83EC8" w:rsidRPr="00E83EC8">
              <w:rPr>
                <w:rFonts w:ascii="Arial" w:hAnsi="Arial" w:cs="Arial"/>
                <w:noProof/>
                <w:webHidden/>
                <w:sz w:val="24"/>
                <w:szCs w:val="24"/>
              </w:rPr>
              <w:fldChar w:fldCharType="end"/>
            </w:r>
          </w:hyperlink>
        </w:p>
        <w:p w14:paraId="5ECCEB4D" w14:textId="77777777" w:rsidR="00E83EC8" w:rsidRPr="00E83EC8" w:rsidRDefault="00000000">
          <w:pPr>
            <w:pStyle w:val="TOC2"/>
            <w:tabs>
              <w:tab w:val="right" w:leader="dot" w:pos="9350"/>
            </w:tabs>
            <w:rPr>
              <w:rFonts w:ascii="Arial" w:eastAsiaTheme="minorEastAsia" w:hAnsi="Arial" w:cs="Arial"/>
              <w:smallCaps w:val="0"/>
              <w:noProof/>
              <w:sz w:val="24"/>
              <w:szCs w:val="24"/>
              <w:lang w:val="en-US"/>
            </w:rPr>
          </w:pPr>
          <w:hyperlink w:anchor="_Toc126163534" w:history="1">
            <w:r w:rsidR="00E83EC8" w:rsidRPr="00E83EC8">
              <w:rPr>
                <w:rStyle w:val="Hyperlink"/>
                <w:rFonts w:ascii="Arial" w:hAnsi="Arial" w:cs="Arial"/>
                <w:noProof/>
                <w:sz w:val="24"/>
                <w:szCs w:val="24"/>
              </w:rPr>
              <w:t>6.3 Testiranje parsiranja CAN baza unutar PyTesta</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_Toc126163534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37</w:t>
            </w:r>
            <w:r w:rsidR="00E83EC8" w:rsidRPr="00E83EC8">
              <w:rPr>
                <w:rFonts w:ascii="Arial" w:hAnsi="Arial" w:cs="Arial"/>
                <w:noProof/>
                <w:webHidden/>
                <w:sz w:val="24"/>
                <w:szCs w:val="24"/>
              </w:rPr>
              <w:fldChar w:fldCharType="end"/>
            </w:r>
          </w:hyperlink>
        </w:p>
        <w:p w14:paraId="766BDBD6" w14:textId="77777777" w:rsidR="00E83EC8" w:rsidRPr="00E83EC8" w:rsidRDefault="00000000">
          <w:pPr>
            <w:pStyle w:val="TOC1"/>
            <w:tabs>
              <w:tab w:val="left" w:pos="720"/>
              <w:tab w:val="right" w:leader="dot" w:pos="9350"/>
            </w:tabs>
            <w:rPr>
              <w:rFonts w:ascii="Arial" w:eastAsiaTheme="minorEastAsia" w:hAnsi="Arial" w:cs="Arial"/>
              <w:b w:val="0"/>
              <w:bCs w:val="0"/>
              <w:caps w:val="0"/>
              <w:noProof/>
              <w:sz w:val="24"/>
              <w:szCs w:val="24"/>
              <w:lang w:val="en-US"/>
            </w:rPr>
          </w:pPr>
          <w:hyperlink w:anchor="_Toc126163535" w:history="1">
            <w:r w:rsidR="00E83EC8" w:rsidRPr="00E83EC8">
              <w:rPr>
                <w:rStyle w:val="Hyperlink"/>
                <w:rFonts w:ascii="Arial" w:hAnsi="Arial" w:cs="Arial"/>
                <w:noProof/>
                <w:sz w:val="24"/>
                <w:szCs w:val="24"/>
              </w:rPr>
              <w:t>7.</w:t>
            </w:r>
            <w:r w:rsidR="00E83EC8" w:rsidRPr="00E83EC8">
              <w:rPr>
                <w:rFonts w:ascii="Arial" w:eastAsiaTheme="minorEastAsia" w:hAnsi="Arial" w:cs="Arial"/>
                <w:b w:val="0"/>
                <w:bCs w:val="0"/>
                <w:caps w:val="0"/>
                <w:noProof/>
                <w:sz w:val="24"/>
                <w:szCs w:val="24"/>
                <w:lang w:val="en-US"/>
              </w:rPr>
              <w:tab/>
            </w:r>
            <w:r w:rsidR="00E83EC8" w:rsidRPr="00E83EC8">
              <w:rPr>
                <w:rStyle w:val="Hyperlink"/>
                <w:rFonts w:ascii="Arial" w:hAnsi="Arial" w:cs="Arial"/>
                <w:noProof/>
                <w:sz w:val="24"/>
                <w:szCs w:val="24"/>
              </w:rPr>
              <w:t>Zaključak</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_Toc126163535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61</w:t>
            </w:r>
            <w:r w:rsidR="00E83EC8" w:rsidRPr="00E83EC8">
              <w:rPr>
                <w:rFonts w:ascii="Arial" w:hAnsi="Arial" w:cs="Arial"/>
                <w:noProof/>
                <w:webHidden/>
                <w:sz w:val="24"/>
                <w:szCs w:val="24"/>
              </w:rPr>
              <w:fldChar w:fldCharType="end"/>
            </w:r>
          </w:hyperlink>
        </w:p>
        <w:p w14:paraId="22DD8C0B" w14:textId="77777777" w:rsidR="00E83EC8" w:rsidRPr="00E83EC8" w:rsidRDefault="00000000">
          <w:pPr>
            <w:pStyle w:val="TOC1"/>
            <w:tabs>
              <w:tab w:val="left" w:pos="720"/>
              <w:tab w:val="right" w:leader="dot" w:pos="9350"/>
            </w:tabs>
            <w:rPr>
              <w:rFonts w:ascii="Arial" w:eastAsiaTheme="minorEastAsia" w:hAnsi="Arial" w:cs="Arial"/>
              <w:b w:val="0"/>
              <w:bCs w:val="0"/>
              <w:caps w:val="0"/>
              <w:noProof/>
              <w:sz w:val="24"/>
              <w:szCs w:val="24"/>
              <w:lang w:val="en-US"/>
            </w:rPr>
          </w:pPr>
          <w:hyperlink w:anchor="_Toc126163536" w:history="1">
            <w:r w:rsidR="00E83EC8" w:rsidRPr="00E83EC8">
              <w:rPr>
                <w:rStyle w:val="Hyperlink"/>
                <w:rFonts w:ascii="Arial" w:hAnsi="Arial" w:cs="Arial"/>
                <w:noProof/>
                <w:sz w:val="24"/>
                <w:szCs w:val="24"/>
              </w:rPr>
              <w:t>9.</w:t>
            </w:r>
            <w:r w:rsidR="00E83EC8" w:rsidRPr="00E83EC8">
              <w:rPr>
                <w:rFonts w:ascii="Arial" w:eastAsiaTheme="minorEastAsia" w:hAnsi="Arial" w:cs="Arial"/>
                <w:b w:val="0"/>
                <w:bCs w:val="0"/>
                <w:caps w:val="0"/>
                <w:noProof/>
                <w:sz w:val="24"/>
                <w:szCs w:val="24"/>
                <w:lang w:val="en-US"/>
              </w:rPr>
              <w:tab/>
            </w:r>
            <w:r w:rsidR="00E83EC8" w:rsidRPr="00E83EC8">
              <w:rPr>
                <w:rStyle w:val="Hyperlink"/>
                <w:rFonts w:ascii="Arial" w:hAnsi="Arial" w:cs="Arial"/>
                <w:noProof/>
                <w:sz w:val="24"/>
                <w:szCs w:val="24"/>
              </w:rPr>
              <w:t>Literatura</w:t>
            </w:r>
            <w:r w:rsidR="00E83EC8" w:rsidRPr="00E83EC8">
              <w:rPr>
                <w:rFonts w:ascii="Arial" w:hAnsi="Arial" w:cs="Arial"/>
                <w:noProof/>
                <w:webHidden/>
                <w:sz w:val="24"/>
                <w:szCs w:val="24"/>
              </w:rPr>
              <w:tab/>
            </w:r>
            <w:r w:rsidR="00E83EC8" w:rsidRPr="00E83EC8">
              <w:rPr>
                <w:rFonts w:ascii="Arial" w:hAnsi="Arial" w:cs="Arial"/>
                <w:noProof/>
                <w:webHidden/>
                <w:sz w:val="24"/>
                <w:szCs w:val="24"/>
              </w:rPr>
              <w:fldChar w:fldCharType="begin"/>
            </w:r>
            <w:r w:rsidR="00E83EC8" w:rsidRPr="00E83EC8">
              <w:rPr>
                <w:rFonts w:ascii="Arial" w:hAnsi="Arial" w:cs="Arial"/>
                <w:noProof/>
                <w:webHidden/>
                <w:sz w:val="24"/>
                <w:szCs w:val="24"/>
              </w:rPr>
              <w:instrText xml:space="preserve"> PAGEREF _Toc126163536 \h </w:instrText>
            </w:r>
            <w:r w:rsidR="00E83EC8" w:rsidRPr="00E83EC8">
              <w:rPr>
                <w:rFonts w:ascii="Arial" w:hAnsi="Arial" w:cs="Arial"/>
                <w:noProof/>
                <w:webHidden/>
                <w:sz w:val="24"/>
                <w:szCs w:val="24"/>
              </w:rPr>
            </w:r>
            <w:r w:rsidR="00E83EC8" w:rsidRPr="00E83EC8">
              <w:rPr>
                <w:rFonts w:ascii="Arial" w:hAnsi="Arial" w:cs="Arial"/>
                <w:noProof/>
                <w:webHidden/>
                <w:sz w:val="24"/>
                <w:szCs w:val="24"/>
              </w:rPr>
              <w:fldChar w:fldCharType="separate"/>
            </w:r>
            <w:r w:rsidR="00E83EC8" w:rsidRPr="00E83EC8">
              <w:rPr>
                <w:rFonts w:ascii="Arial" w:hAnsi="Arial" w:cs="Arial"/>
                <w:noProof/>
                <w:webHidden/>
                <w:sz w:val="24"/>
                <w:szCs w:val="24"/>
              </w:rPr>
              <w:t>62</w:t>
            </w:r>
            <w:r w:rsidR="00E83EC8" w:rsidRPr="00E83EC8">
              <w:rPr>
                <w:rFonts w:ascii="Arial" w:hAnsi="Arial" w:cs="Arial"/>
                <w:noProof/>
                <w:webHidden/>
                <w:sz w:val="24"/>
                <w:szCs w:val="24"/>
              </w:rPr>
              <w:fldChar w:fldCharType="end"/>
            </w:r>
          </w:hyperlink>
        </w:p>
        <w:p w14:paraId="72157737" w14:textId="285239AB" w:rsidR="00E83EC8" w:rsidRDefault="00E83EC8">
          <w:r w:rsidRPr="00E83EC8">
            <w:rPr>
              <w:b/>
              <w:bCs/>
              <w:noProof/>
            </w:rPr>
            <w:fldChar w:fldCharType="end"/>
          </w:r>
        </w:p>
      </w:sdtContent>
    </w:sdt>
    <w:p w14:paraId="25482D69" w14:textId="202312CC" w:rsidR="00E53E84" w:rsidRDefault="00E53E84" w:rsidP="00401963">
      <w:pPr>
        <w:pStyle w:val="TOCHeading"/>
        <w:tabs>
          <w:tab w:val="left" w:pos="3142"/>
        </w:tabs>
      </w:pPr>
    </w:p>
    <w:p w14:paraId="58FEDD4D" w14:textId="56BF90B2" w:rsidR="003F3230" w:rsidRDefault="003F3230" w:rsidP="00BA7778">
      <w:pPr>
        <w:pStyle w:val="TOCHeading"/>
      </w:pPr>
    </w:p>
    <w:p w14:paraId="7E0C7E2A" w14:textId="017957E2" w:rsidR="009B4A9B" w:rsidRDefault="009B4A9B" w:rsidP="00BD1081">
      <w:pPr>
        <w:spacing w:line="240" w:lineRule="auto"/>
        <w:rPr>
          <w:b/>
          <w:sz w:val="36"/>
          <w:szCs w:val="36"/>
        </w:rPr>
      </w:pPr>
    </w:p>
    <w:p w14:paraId="4050FECE" w14:textId="77777777" w:rsidR="009B4A9B" w:rsidRDefault="009B4A9B">
      <w:pPr>
        <w:spacing w:after="200" w:line="276" w:lineRule="auto"/>
        <w:ind w:firstLine="0"/>
        <w:jc w:val="left"/>
        <w:rPr>
          <w:b/>
          <w:sz w:val="36"/>
          <w:szCs w:val="36"/>
        </w:rPr>
      </w:pPr>
      <w:r>
        <w:rPr>
          <w:b/>
          <w:sz w:val="36"/>
          <w:szCs w:val="36"/>
        </w:rPr>
        <w:br w:type="page"/>
      </w:r>
    </w:p>
    <w:p w14:paraId="7DA095CE" w14:textId="77777777" w:rsidR="00413DE5" w:rsidRDefault="00FA4456" w:rsidP="00FA4456">
      <w:pPr>
        <w:spacing w:line="240" w:lineRule="auto"/>
        <w:jc w:val="left"/>
        <w:rPr>
          <w:rFonts w:cs="Times New Roman"/>
          <w:b/>
          <w:sz w:val="36"/>
          <w:szCs w:val="36"/>
        </w:rPr>
      </w:pPr>
      <w:r>
        <w:rPr>
          <w:rFonts w:cs="Times New Roman"/>
          <w:b/>
          <w:sz w:val="36"/>
          <w:szCs w:val="36"/>
        </w:rPr>
        <w:lastRenderedPageBreak/>
        <w:t>Popis oznaka, kratica</w:t>
      </w:r>
    </w:p>
    <w:p w14:paraId="5745A75D" w14:textId="77777777" w:rsidR="00E53E84" w:rsidRDefault="00E53E84" w:rsidP="00FA4456">
      <w:pPr>
        <w:spacing w:line="240" w:lineRule="auto"/>
        <w:jc w:val="left"/>
        <w:rPr>
          <w:rFonts w:cs="Times New Roman"/>
          <w:b/>
          <w:sz w:val="36"/>
          <w:szCs w:val="36"/>
        </w:rPr>
      </w:pPr>
    </w:p>
    <w:p w14:paraId="7E4BEDE3" w14:textId="149FF34E" w:rsidR="00E53E84" w:rsidRDefault="00E53E84" w:rsidP="00FA4456">
      <w:pPr>
        <w:spacing w:line="240" w:lineRule="auto"/>
        <w:jc w:val="left"/>
        <w:rPr>
          <w:rFonts w:cs="Times New Roman"/>
          <w:b/>
          <w:sz w:val="36"/>
          <w:szCs w:val="36"/>
        </w:rPr>
        <w:sectPr w:rsidR="00E53E84" w:rsidSect="00413DE5">
          <w:type w:val="continuous"/>
          <w:pgSz w:w="12240" w:h="15840"/>
          <w:pgMar w:top="1440" w:right="1440" w:bottom="1440" w:left="1440" w:header="708" w:footer="708" w:gutter="0"/>
          <w:cols w:space="708"/>
          <w:docGrid w:linePitch="360"/>
        </w:sectPr>
      </w:pPr>
    </w:p>
    <w:p w14:paraId="4E76EF4D" w14:textId="77777777" w:rsidR="00413DE5" w:rsidRDefault="00413DE5">
      <w:pPr>
        <w:spacing w:after="200" w:line="276" w:lineRule="auto"/>
        <w:ind w:firstLine="0"/>
        <w:jc w:val="left"/>
        <w:rPr>
          <w:rFonts w:cs="Times New Roman"/>
          <w:b/>
          <w:sz w:val="36"/>
          <w:szCs w:val="36"/>
        </w:rPr>
      </w:pPr>
      <w:r>
        <w:rPr>
          <w:rFonts w:cs="Times New Roman"/>
          <w:b/>
          <w:sz w:val="36"/>
          <w:szCs w:val="36"/>
        </w:rPr>
        <w:br w:type="page"/>
      </w:r>
    </w:p>
    <w:p w14:paraId="43C73610" w14:textId="137D8C15" w:rsidR="009B4A9B" w:rsidRDefault="009B4A9B" w:rsidP="009B4A9B">
      <w:pPr>
        <w:spacing w:line="240" w:lineRule="auto"/>
        <w:rPr>
          <w:rFonts w:cs="Times New Roman"/>
          <w:b/>
          <w:sz w:val="36"/>
          <w:szCs w:val="36"/>
        </w:rPr>
      </w:pPr>
      <w:r w:rsidRPr="00BE39B3">
        <w:rPr>
          <w:rFonts w:cs="Times New Roman"/>
          <w:b/>
          <w:sz w:val="36"/>
          <w:szCs w:val="36"/>
        </w:rPr>
        <w:lastRenderedPageBreak/>
        <w:t>Popis slika</w:t>
      </w:r>
    </w:p>
    <w:p w14:paraId="5273CA75" w14:textId="3F2AD99F" w:rsidR="00ED7707" w:rsidRDefault="00ED7707" w:rsidP="009B4A9B">
      <w:pPr>
        <w:spacing w:line="240" w:lineRule="auto"/>
        <w:rPr>
          <w:rFonts w:cs="Times New Roman"/>
          <w:b/>
          <w:sz w:val="36"/>
          <w:szCs w:val="36"/>
        </w:rPr>
      </w:pPr>
    </w:p>
    <w:p w14:paraId="7ADF3E3E" w14:textId="7ECC8EF8" w:rsidR="00B45857" w:rsidRDefault="00ED7707">
      <w:pPr>
        <w:pStyle w:val="TableofFigures"/>
        <w:tabs>
          <w:tab w:val="right" w:leader="dot" w:pos="9350"/>
        </w:tabs>
        <w:rPr>
          <w:rFonts w:eastAsiaTheme="minorEastAsia" w:cstheme="minorBidi"/>
          <w:caps w:val="0"/>
          <w:noProof/>
          <w:sz w:val="22"/>
          <w:szCs w:val="22"/>
          <w:lang w:val="en-GB" w:eastAsia="en-GB"/>
        </w:rPr>
      </w:pPr>
      <w:r>
        <w:rPr>
          <w:rFonts w:cs="Times New Roman"/>
          <w:b/>
          <w:sz w:val="36"/>
          <w:szCs w:val="36"/>
        </w:rPr>
        <w:fldChar w:fldCharType="begin"/>
      </w:r>
      <w:r>
        <w:rPr>
          <w:rFonts w:cs="Times New Roman"/>
          <w:b/>
          <w:sz w:val="36"/>
          <w:szCs w:val="36"/>
        </w:rPr>
        <w:instrText xml:space="preserve"> TOC \h \z \c "Slika" </w:instrText>
      </w:r>
      <w:r>
        <w:rPr>
          <w:rFonts w:cs="Times New Roman"/>
          <w:b/>
          <w:sz w:val="36"/>
          <w:szCs w:val="36"/>
        </w:rPr>
        <w:fldChar w:fldCharType="separate"/>
      </w:r>
      <w:hyperlink w:anchor="_Toc126184276" w:history="1">
        <w:r w:rsidR="00B45857" w:rsidRPr="00AB3743">
          <w:rPr>
            <w:rStyle w:val="Hyperlink"/>
            <w:noProof/>
          </w:rPr>
          <w:t>Slika 1. Primjer testne metode [5]</w:t>
        </w:r>
        <w:r w:rsidR="00B45857">
          <w:rPr>
            <w:noProof/>
            <w:webHidden/>
          </w:rPr>
          <w:tab/>
        </w:r>
        <w:r w:rsidR="00B45857">
          <w:rPr>
            <w:noProof/>
            <w:webHidden/>
          </w:rPr>
          <w:fldChar w:fldCharType="begin"/>
        </w:r>
        <w:r w:rsidR="00B45857">
          <w:rPr>
            <w:noProof/>
            <w:webHidden/>
          </w:rPr>
          <w:instrText xml:space="preserve"> PAGEREF _Toc126184276 \h </w:instrText>
        </w:r>
        <w:r w:rsidR="00B45857">
          <w:rPr>
            <w:noProof/>
            <w:webHidden/>
          </w:rPr>
        </w:r>
        <w:r w:rsidR="00B45857">
          <w:rPr>
            <w:noProof/>
            <w:webHidden/>
          </w:rPr>
          <w:fldChar w:fldCharType="separate"/>
        </w:r>
        <w:r w:rsidR="00B45857">
          <w:rPr>
            <w:noProof/>
            <w:webHidden/>
          </w:rPr>
          <w:t>6</w:t>
        </w:r>
        <w:r w:rsidR="00B45857">
          <w:rPr>
            <w:noProof/>
            <w:webHidden/>
          </w:rPr>
          <w:fldChar w:fldCharType="end"/>
        </w:r>
      </w:hyperlink>
    </w:p>
    <w:p w14:paraId="6163BEF7" w14:textId="54596B8E" w:rsidR="00B45857" w:rsidRDefault="00B45857">
      <w:pPr>
        <w:pStyle w:val="TableofFigures"/>
        <w:tabs>
          <w:tab w:val="right" w:leader="dot" w:pos="9350"/>
        </w:tabs>
        <w:rPr>
          <w:rFonts w:eastAsiaTheme="minorEastAsia" w:cstheme="minorBidi"/>
          <w:caps w:val="0"/>
          <w:noProof/>
          <w:sz w:val="22"/>
          <w:szCs w:val="22"/>
          <w:lang w:val="en-GB" w:eastAsia="en-GB"/>
        </w:rPr>
      </w:pPr>
      <w:hyperlink w:anchor="_Toc126184277" w:history="1">
        <w:r w:rsidRPr="00AB3743">
          <w:rPr>
            <w:rStyle w:val="Hyperlink"/>
            <w:noProof/>
          </w:rPr>
          <w:t>Slika 2. Neuspješan ishod testa [5]</w:t>
        </w:r>
        <w:r>
          <w:rPr>
            <w:noProof/>
            <w:webHidden/>
          </w:rPr>
          <w:tab/>
        </w:r>
        <w:r>
          <w:rPr>
            <w:noProof/>
            <w:webHidden/>
          </w:rPr>
          <w:fldChar w:fldCharType="begin"/>
        </w:r>
        <w:r>
          <w:rPr>
            <w:noProof/>
            <w:webHidden/>
          </w:rPr>
          <w:instrText xml:space="preserve"> PAGEREF _Toc126184277 \h </w:instrText>
        </w:r>
        <w:r>
          <w:rPr>
            <w:noProof/>
            <w:webHidden/>
          </w:rPr>
        </w:r>
        <w:r>
          <w:rPr>
            <w:noProof/>
            <w:webHidden/>
          </w:rPr>
          <w:fldChar w:fldCharType="separate"/>
        </w:r>
        <w:r>
          <w:rPr>
            <w:noProof/>
            <w:webHidden/>
          </w:rPr>
          <w:t>6</w:t>
        </w:r>
        <w:r>
          <w:rPr>
            <w:noProof/>
            <w:webHidden/>
          </w:rPr>
          <w:fldChar w:fldCharType="end"/>
        </w:r>
      </w:hyperlink>
    </w:p>
    <w:p w14:paraId="4AA2000B" w14:textId="7DE28547" w:rsidR="00B45857" w:rsidRDefault="00B45857">
      <w:pPr>
        <w:pStyle w:val="TableofFigures"/>
        <w:tabs>
          <w:tab w:val="right" w:leader="dot" w:pos="9350"/>
        </w:tabs>
        <w:rPr>
          <w:rFonts w:eastAsiaTheme="minorEastAsia" w:cstheme="minorBidi"/>
          <w:caps w:val="0"/>
          <w:noProof/>
          <w:sz w:val="22"/>
          <w:szCs w:val="22"/>
          <w:lang w:val="en-GB" w:eastAsia="en-GB"/>
        </w:rPr>
      </w:pPr>
      <w:hyperlink w:anchor="_Toc126184278" w:history="1">
        <w:r w:rsidRPr="00AB3743">
          <w:rPr>
            <w:rStyle w:val="Hyperlink"/>
            <w:noProof/>
          </w:rPr>
          <w:t>Slika 3. Nazivi PyTest datoteka [6]</w:t>
        </w:r>
        <w:r>
          <w:rPr>
            <w:noProof/>
            <w:webHidden/>
          </w:rPr>
          <w:tab/>
        </w:r>
        <w:r>
          <w:rPr>
            <w:noProof/>
            <w:webHidden/>
          </w:rPr>
          <w:fldChar w:fldCharType="begin"/>
        </w:r>
        <w:r>
          <w:rPr>
            <w:noProof/>
            <w:webHidden/>
          </w:rPr>
          <w:instrText xml:space="preserve"> PAGEREF _Toc126184278 \h </w:instrText>
        </w:r>
        <w:r>
          <w:rPr>
            <w:noProof/>
            <w:webHidden/>
          </w:rPr>
        </w:r>
        <w:r>
          <w:rPr>
            <w:noProof/>
            <w:webHidden/>
          </w:rPr>
          <w:fldChar w:fldCharType="separate"/>
        </w:r>
        <w:r>
          <w:rPr>
            <w:noProof/>
            <w:webHidden/>
          </w:rPr>
          <w:t>7</w:t>
        </w:r>
        <w:r>
          <w:rPr>
            <w:noProof/>
            <w:webHidden/>
          </w:rPr>
          <w:fldChar w:fldCharType="end"/>
        </w:r>
      </w:hyperlink>
    </w:p>
    <w:p w14:paraId="43E87891" w14:textId="7A82882A" w:rsidR="00B45857" w:rsidRDefault="00B45857">
      <w:pPr>
        <w:pStyle w:val="TableofFigures"/>
        <w:tabs>
          <w:tab w:val="right" w:leader="dot" w:pos="9350"/>
        </w:tabs>
        <w:rPr>
          <w:rFonts w:eastAsiaTheme="minorEastAsia" w:cstheme="minorBidi"/>
          <w:caps w:val="0"/>
          <w:noProof/>
          <w:sz w:val="22"/>
          <w:szCs w:val="22"/>
          <w:lang w:val="en-GB" w:eastAsia="en-GB"/>
        </w:rPr>
      </w:pPr>
      <w:hyperlink w:anchor="_Toc126184279" w:history="1">
        <w:r w:rsidRPr="00AB3743">
          <w:rPr>
            <w:rStyle w:val="Hyperlink"/>
            <w:noProof/>
          </w:rPr>
          <w:t>Slika 4. PyTest marker [6]</w:t>
        </w:r>
        <w:r>
          <w:rPr>
            <w:noProof/>
            <w:webHidden/>
          </w:rPr>
          <w:tab/>
        </w:r>
        <w:r>
          <w:rPr>
            <w:noProof/>
            <w:webHidden/>
          </w:rPr>
          <w:fldChar w:fldCharType="begin"/>
        </w:r>
        <w:r>
          <w:rPr>
            <w:noProof/>
            <w:webHidden/>
          </w:rPr>
          <w:instrText xml:space="preserve"> PAGEREF _Toc126184279 \h </w:instrText>
        </w:r>
        <w:r>
          <w:rPr>
            <w:noProof/>
            <w:webHidden/>
          </w:rPr>
        </w:r>
        <w:r>
          <w:rPr>
            <w:noProof/>
            <w:webHidden/>
          </w:rPr>
          <w:fldChar w:fldCharType="separate"/>
        </w:r>
        <w:r>
          <w:rPr>
            <w:noProof/>
            <w:webHidden/>
          </w:rPr>
          <w:t>8</w:t>
        </w:r>
        <w:r>
          <w:rPr>
            <w:noProof/>
            <w:webHidden/>
          </w:rPr>
          <w:fldChar w:fldCharType="end"/>
        </w:r>
      </w:hyperlink>
    </w:p>
    <w:p w14:paraId="486632F5" w14:textId="0445D133" w:rsidR="00B45857" w:rsidRDefault="00B45857">
      <w:pPr>
        <w:pStyle w:val="TableofFigures"/>
        <w:tabs>
          <w:tab w:val="right" w:leader="dot" w:pos="9350"/>
        </w:tabs>
        <w:rPr>
          <w:rFonts w:eastAsiaTheme="minorEastAsia" w:cstheme="minorBidi"/>
          <w:caps w:val="0"/>
          <w:noProof/>
          <w:sz w:val="22"/>
          <w:szCs w:val="22"/>
          <w:lang w:val="en-GB" w:eastAsia="en-GB"/>
        </w:rPr>
      </w:pPr>
      <w:hyperlink w:anchor="_Toc126184280" w:history="1">
        <w:r w:rsidRPr="00AB3743">
          <w:rPr>
            <w:rStyle w:val="Hyperlink"/>
            <w:noProof/>
          </w:rPr>
          <w:t>Slika 5. PyTest Fixture[6]</w:t>
        </w:r>
        <w:r>
          <w:rPr>
            <w:noProof/>
            <w:webHidden/>
          </w:rPr>
          <w:tab/>
        </w:r>
        <w:r>
          <w:rPr>
            <w:noProof/>
            <w:webHidden/>
          </w:rPr>
          <w:fldChar w:fldCharType="begin"/>
        </w:r>
        <w:r>
          <w:rPr>
            <w:noProof/>
            <w:webHidden/>
          </w:rPr>
          <w:instrText xml:space="preserve"> PAGEREF _Toc126184280 \h </w:instrText>
        </w:r>
        <w:r>
          <w:rPr>
            <w:noProof/>
            <w:webHidden/>
          </w:rPr>
        </w:r>
        <w:r>
          <w:rPr>
            <w:noProof/>
            <w:webHidden/>
          </w:rPr>
          <w:fldChar w:fldCharType="separate"/>
        </w:r>
        <w:r>
          <w:rPr>
            <w:noProof/>
            <w:webHidden/>
          </w:rPr>
          <w:t>9</w:t>
        </w:r>
        <w:r>
          <w:rPr>
            <w:noProof/>
            <w:webHidden/>
          </w:rPr>
          <w:fldChar w:fldCharType="end"/>
        </w:r>
      </w:hyperlink>
    </w:p>
    <w:p w14:paraId="13BDCA82" w14:textId="2F4994C4" w:rsidR="00B45857" w:rsidRDefault="00B45857">
      <w:pPr>
        <w:pStyle w:val="TableofFigures"/>
        <w:tabs>
          <w:tab w:val="right" w:leader="dot" w:pos="9350"/>
        </w:tabs>
        <w:rPr>
          <w:rFonts w:eastAsiaTheme="minorEastAsia" w:cstheme="minorBidi"/>
          <w:caps w:val="0"/>
          <w:noProof/>
          <w:sz w:val="22"/>
          <w:szCs w:val="22"/>
          <w:lang w:val="en-GB" w:eastAsia="en-GB"/>
        </w:rPr>
      </w:pPr>
      <w:hyperlink w:anchor="_Toc126184281" w:history="1">
        <w:r w:rsidRPr="00AB3743">
          <w:rPr>
            <w:rStyle w:val="Hyperlink"/>
            <w:noProof/>
          </w:rPr>
          <w:t>Slika 6. Parametri testne metode [6]</w:t>
        </w:r>
        <w:r>
          <w:rPr>
            <w:noProof/>
            <w:webHidden/>
          </w:rPr>
          <w:tab/>
        </w:r>
        <w:r>
          <w:rPr>
            <w:noProof/>
            <w:webHidden/>
          </w:rPr>
          <w:fldChar w:fldCharType="begin"/>
        </w:r>
        <w:r>
          <w:rPr>
            <w:noProof/>
            <w:webHidden/>
          </w:rPr>
          <w:instrText xml:space="preserve"> PAGEREF _Toc126184281 \h </w:instrText>
        </w:r>
        <w:r>
          <w:rPr>
            <w:noProof/>
            <w:webHidden/>
          </w:rPr>
        </w:r>
        <w:r>
          <w:rPr>
            <w:noProof/>
            <w:webHidden/>
          </w:rPr>
          <w:fldChar w:fldCharType="separate"/>
        </w:r>
        <w:r>
          <w:rPr>
            <w:noProof/>
            <w:webHidden/>
          </w:rPr>
          <w:t>10</w:t>
        </w:r>
        <w:r>
          <w:rPr>
            <w:noProof/>
            <w:webHidden/>
          </w:rPr>
          <w:fldChar w:fldCharType="end"/>
        </w:r>
      </w:hyperlink>
    </w:p>
    <w:p w14:paraId="730E871C" w14:textId="492A9603" w:rsidR="00B45857" w:rsidRDefault="00B45857">
      <w:pPr>
        <w:pStyle w:val="TableofFigures"/>
        <w:tabs>
          <w:tab w:val="right" w:leader="dot" w:pos="9350"/>
        </w:tabs>
        <w:rPr>
          <w:rFonts w:eastAsiaTheme="minorEastAsia" w:cstheme="minorBidi"/>
          <w:caps w:val="0"/>
          <w:noProof/>
          <w:sz w:val="22"/>
          <w:szCs w:val="22"/>
          <w:lang w:val="en-GB" w:eastAsia="en-GB"/>
        </w:rPr>
      </w:pPr>
      <w:hyperlink w:anchor="_Toc126184282" w:history="1">
        <w:r w:rsidRPr="00AB3743">
          <w:rPr>
            <w:rStyle w:val="Hyperlink"/>
            <w:noProof/>
          </w:rPr>
          <w:t>Slika 7. Rezultat testa [6]</w:t>
        </w:r>
        <w:r>
          <w:rPr>
            <w:noProof/>
            <w:webHidden/>
          </w:rPr>
          <w:tab/>
        </w:r>
        <w:r>
          <w:rPr>
            <w:noProof/>
            <w:webHidden/>
          </w:rPr>
          <w:fldChar w:fldCharType="begin"/>
        </w:r>
        <w:r>
          <w:rPr>
            <w:noProof/>
            <w:webHidden/>
          </w:rPr>
          <w:instrText xml:space="preserve"> PAGEREF _Toc126184282 \h </w:instrText>
        </w:r>
        <w:r>
          <w:rPr>
            <w:noProof/>
            <w:webHidden/>
          </w:rPr>
        </w:r>
        <w:r>
          <w:rPr>
            <w:noProof/>
            <w:webHidden/>
          </w:rPr>
          <w:fldChar w:fldCharType="separate"/>
        </w:r>
        <w:r>
          <w:rPr>
            <w:noProof/>
            <w:webHidden/>
          </w:rPr>
          <w:t>11</w:t>
        </w:r>
        <w:r>
          <w:rPr>
            <w:noProof/>
            <w:webHidden/>
          </w:rPr>
          <w:fldChar w:fldCharType="end"/>
        </w:r>
      </w:hyperlink>
    </w:p>
    <w:p w14:paraId="0F622B9F" w14:textId="6D08A932" w:rsidR="00B45857" w:rsidRDefault="00B45857">
      <w:pPr>
        <w:pStyle w:val="TableofFigures"/>
        <w:tabs>
          <w:tab w:val="right" w:leader="dot" w:pos="9350"/>
        </w:tabs>
        <w:rPr>
          <w:rFonts w:eastAsiaTheme="minorEastAsia" w:cstheme="minorBidi"/>
          <w:caps w:val="0"/>
          <w:noProof/>
          <w:sz w:val="22"/>
          <w:szCs w:val="22"/>
          <w:lang w:val="en-GB" w:eastAsia="en-GB"/>
        </w:rPr>
      </w:pPr>
      <w:hyperlink w:anchor="_Toc126184283" w:history="1">
        <w:r w:rsidRPr="00AB3743">
          <w:rPr>
            <w:rStyle w:val="Hyperlink"/>
            <w:noProof/>
          </w:rPr>
          <w:t>Slika 8. Kobinacije parametara [7]</w:t>
        </w:r>
        <w:r>
          <w:rPr>
            <w:noProof/>
            <w:webHidden/>
          </w:rPr>
          <w:tab/>
        </w:r>
        <w:r>
          <w:rPr>
            <w:noProof/>
            <w:webHidden/>
          </w:rPr>
          <w:fldChar w:fldCharType="begin"/>
        </w:r>
        <w:r>
          <w:rPr>
            <w:noProof/>
            <w:webHidden/>
          </w:rPr>
          <w:instrText xml:space="preserve"> PAGEREF _Toc126184283 \h </w:instrText>
        </w:r>
        <w:r>
          <w:rPr>
            <w:noProof/>
            <w:webHidden/>
          </w:rPr>
        </w:r>
        <w:r>
          <w:rPr>
            <w:noProof/>
            <w:webHidden/>
          </w:rPr>
          <w:fldChar w:fldCharType="separate"/>
        </w:r>
        <w:r>
          <w:rPr>
            <w:noProof/>
            <w:webHidden/>
          </w:rPr>
          <w:t>11</w:t>
        </w:r>
        <w:r>
          <w:rPr>
            <w:noProof/>
            <w:webHidden/>
          </w:rPr>
          <w:fldChar w:fldCharType="end"/>
        </w:r>
      </w:hyperlink>
    </w:p>
    <w:p w14:paraId="44301C59" w14:textId="3A67E64F" w:rsidR="00B45857" w:rsidRDefault="00B45857">
      <w:pPr>
        <w:pStyle w:val="TableofFigures"/>
        <w:tabs>
          <w:tab w:val="right" w:leader="dot" w:pos="9350"/>
        </w:tabs>
        <w:rPr>
          <w:rFonts w:eastAsiaTheme="minorEastAsia" w:cstheme="minorBidi"/>
          <w:caps w:val="0"/>
          <w:noProof/>
          <w:sz w:val="22"/>
          <w:szCs w:val="22"/>
          <w:lang w:val="en-GB" w:eastAsia="en-GB"/>
        </w:rPr>
      </w:pPr>
      <w:hyperlink w:anchor="_Toc126184284" w:history="1">
        <w:r w:rsidRPr="00AB3743">
          <w:rPr>
            <w:rStyle w:val="Hyperlink"/>
            <w:noProof/>
          </w:rPr>
          <w:t>Slika 9. Dekoratori za markere [6]</w:t>
        </w:r>
        <w:r>
          <w:rPr>
            <w:noProof/>
            <w:webHidden/>
          </w:rPr>
          <w:tab/>
        </w:r>
        <w:r>
          <w:rPr>
            <w:noProof/>
            <w:webHidden/>
          </w:rPr>
          <w:fldChar w:fldCharType="begin"/>
        </w:r>
        <w:r>
          <w:rPr>
            <w:noProof/>
            <w:webHidden/>
          </w:rPr>
          <w:instrText xml:space="preserve"> PAGEREF _Toc126184284 \h </w:instrText>
        </w:r>
        <w:r>
          <w:rPr>
            <w:noProof/>
            <w:webHidden/>
          </w:rPr>
        </w:r>
        <w:r>
          <w:rPr>
            <w:noProof/>
            <w:webHidden/>
          </w:rPr>
          <w:fldChar w:fldCharType="separate"/>
        </w:r>
        <w:r>
          <w:rPr>
            <w:noProof/>
            <w:webHidden/>
          </w:rPr>
          <w:t>12</w:t>
        </w:r>
        <w:r>
          <w:rPr>
            <w:noProof/>
            <w:webHidden/>
          </w:rPr>
          <w:fldChar w:fldCharType="end"/>
        </w:r>
      </w:hyperlink>
    </w:p>
    <w:p w14:paraId="04BC54E8" w14:textId="159B75E0" w:rsidR="00B45857" w:rsidRDefault="00B45857">
      <w:pPr>
        <w:pStyle w:val="TableofFigures"/>
        <w:tabs>
          <w:tab w:val="right" w:leader="dot" w:pos="9350"/>
        </w:tabs>
        <w:rPr>
          <w:rFonts w:eastAsiaTheme="minorEastAsia" w:cstheme="minorBidi"/>
          <w:caps w:val="0"/>
          <w:noProof/>
          <w:sz w:val="22"/>
          <w:szCs w:val="22"/>
          <w:lang w:val="en-GB" w:eastAsia="en-GB"/>
        </w:rPr>
      </w:pPr>
      <w:hyperlink w:anchor="_Toc126184285" w:history="1">
        <w:r w:rsidRPr="00AB3743">
          <w:rPr>
            <w:rStyle w:val="Hyperlink"/>
            <w:noProof/>
          </w:rPr>
          <w:t>Slika 10.  Testna funkcija [9]</w:t>
        </w:r>
        <w:r>
          <w:rPr>
            <w:noProof/>
            <w:webHidden/>
          </w:rPr>
          <w:tab/>
        </w:r>
        <w:r>
          <w:rPr>
            <w:noProof/>
            <w:webHidden/>
          </w:rPr>
          <w:fldChar w:fldCharType="begin"/>
        </w:r>
        <w:r>
          <w:rPr>
            <w:noProof/>
            <w:webHidden/>
          </w:rPr>
          <w:instrText xml:space="preserve"> PAGEREF _Toc126184285 \h </w:instrText>
        </w:r>
        <w:r>
          <w:rPr>
            <w:noProof/>
            <w:webHidden/>
          </w:rPr>
        </w:r>
        <w:r>
          <w:rPr>
            <w:noProof/>
            <w:webHidden/>
          </w:rPr>
          <w:fldChar w:fldCharType="separate"/>
        </w:r>
        <w:r>
          <w:rPr>
            <w:noProof/>
            <w:webHidden/>
          </w:rPr>
          <w:t>15</w:t>
        </w:r>
        <w:r>
          <w:rPr>
            <w:noProof/>
            <w:webHidden/>
          </w:rPr>
          <w:fldChar w:fldCharType="end"/>
        </w:r>
      </w:hyperlink>
    </w:p>
    <w:p w14:paraId="48120233" w14:textId="507E2F6C" w:rsidR="00B45857" w:rsidRDefault="00B45857">
      <w:pPr>
        <w:pStyle w:val="TableofFigures"/>
        <w:tabs>
          <w:tab w:val="right" w:leader="dot" w:pos="9350"/>
        </w:tabs>
        <w:rPr>
          <w:rFonts w:eastAsiaTheme="minorEastAsia" w:cstheme="minorBidi"/>
          <w:caps w:val="0"/>
          <w:noProof/>
          <w:sz w:val="22"/>
          <w:szCs w:val="22"/>
          <w:lang w:val="en-GB" w:eastAsia="en-GB"/>
        </w:rPr>
      </w:pPr>
      <w:hyperlink w:anchor="_Toc126184286" w:history="1">
        <w:r w:rsidRPr="00AB3743">
          <w:rPr>
            <w:rStyle w:val="Hyperlink"/>
            <w:noProof/>
          </w:rPr>
          <w:t>Slika 11.  Funkcije unutar testa [9]</w:t>
        </w:r>
        <w:r>
          <w:rPr>
            <w:noProof/>
            <w:webHidden/>
          </w:rPr>
          <w:tab/>
        </w:r>
        <w:r>
          <w:rPr>
            <w:noProof/>
            <w:webHidden/>
          </w:rPr>
          <w:fldChar w:fldCharType="begin"/>
        </w:r>
        <w:r>
          <w:rPr>
            <w:noProof/>
            <w:webHidden/>
          </w:rPr>
          <w:instrText xml:space="preserve"> PAGEREF _Toc126184286 \h </w:instrText>
        </w:r>
        <w:r>
          <w:rPr>
            <w:noProof/>
            <w:webHidden/>
          </w:rPr>
        </w:r>
        <w:r>
          <w:rPr>
            <w:noProof/>
            <w:webHidden/>
          </w:rPr>
          <w:fldChar w:fldCharType="separate"/>
        </w:r>
        <w:r>
          <w:rPr>
            <w:noProof/>
            <w:webHidden/>
          </w:rPr>
          <w:t>16</w:t>
        </w:r>
        <w:r>
          <w:rPr>
            <w:noProof/>
            <w:webHidden/>
          </w:rPr>
          <w:fldChar w:fldCharType="end"/>
        </w:r>
      </w:hyperlink>
    </w:p>
    <w:p w14:paraId="75EB4806" w14:textId="7274AB9D" w:rsidR="00B45857" w:rsidRDefault="00B45857">
      <w:pPr>
        <w:pStyle w:val="TableofFigures"/>
        <w:tabs>
          <w:tab w:val="right" w:leader="dot" w:pos="9350"/>
        </w:tabs>
        <w:rPr>
          <w:rFonts w:eastAsiaTheme="minorEastAsia" w:cstheme="minorBidi"/>
          <w:caps w:val="0"/>
          <w:noProof/>
          <w:sz w:val="22"/>
          <w:szCs w:val="22"/>
          <w:lang w:val="en-GB" w:eastAsia="en-GB"/>
        </w:rPr>
      </w:pPr>
      <w:hyperlink w:anchor="_Toc126184287" w:history="1">
        <w:r w:rsidRPr="00AB3743">
          <w:rPr>
            <w:rStyle w:val="Hyperlink"/>
            <w:noProof/>
          </w:rPr>
          <w:t>Slika 12. Test temeljen na svojstvima [9]</w:t>
        </w:r>
        <w:r>
          <w:rPr>
            <w:noProof/>
            <w:webHidden/>
          </w:rPr>
          <w:tab/>
        </w:r>
        <w:r>
          <w:rPr>
            <w:noProof/>
            <w:webHidden/>
          </w:rPr>
          <w:fldChar w:fldCharType="begin"/>
        </w:r>
        <w:r>
          <w:rPr>
            <w:noProof/>
            <w:webHidden/>
          </w:rPr>
          <w:instrText xml:space="preserve"> PAGEREF _Toc126184287 \h </w:instrText>
        </w:r>
        <w:r>
          <w:rPr>
            <w:noProof/>
            <w:webHidden/>
          </w:rPr>
        </w:r>
        <w:r>
          <w:rPr>
            <w:noProof/>
            <w:webHidden/>
          </w:rPr>
          <w:fldChar w:fldCharType="separate"/>
        </w:r>
        <w:r>
          <w:rPr>
            <w:noProof/>
            <w:webHidden/>
          </w:rPr>
          <w:t>16</w:t>
        </w:r>
        <w:r>
          <w:rPr>
            <w:noProof/>
            <w:webHidden/>
          </w:rPr>
          <w:fldChar w:fldCharType="end"/>
        </w:r>
      </w:hyperlink>
    </w:p>
    <w:p w14:paraId="5E3704CA" w14:textId="15CAE6BB" w:rsidR="00B45857" w:rsidRDefault="00B45857">
      <w:pPr>
        <w:pStyle w:val="TableofFigures"/>
        <w:tabs>
          <w:tab w:val="right" w:leader="dot" w:pos="9350"/>
        </w:tabs>
        <w:rPr>
          <w:rFonts w:eastAsiaTheme="minorEastAsia" w:cstheme="minorBidi"/>
          <w:caps w:val="0"/>
          <w:noProof/>
          <w:sz w:val="22"/>
          <w:szCs w:val="22"/>
          <w:lang w:val="en-GB" w:eastAsia="en-GB"/>
        </w:rPr>
      </w:pPr>
      <w:hyperlink w:anchor="_Toc126184288" w:history="1">
        <w:r w:rsidRPr="00AB3743">
          <w:rPr>
            <w:rStyle w:val="Hyperlink"/>
            <w:noProof/>
          </w:rPr>
          <w:t>Slika 13. Pronalazak greške [9]</w:t>
        </w:r>
        <w:r>
          <w:rPr>
            <w:noProof/>
            <w:webHidden/>
          </w:rPr>
          <w:tab/>
        </w:r>
        <w:r>
          <w:rPr>
            <w:noProof/>
            <w:webHidden/>
          </w:rPr>
          <w:fldChar w:fldCharType="begin"/>
        </w:r>
        <w:r>
          <w:rPr>
            <w:noProof/>
            <w:webHidden/>
          </w:rPr>
          <w:instrText xml:space="preserve"> PAGEREF _Toc126184288 \h </w:instrText>
        </w:r>
        <w:r>
          <w:rPr>
            <w:noProof/>
            <w:webHidden/>
          </w:rPr>
        </w:r>
        <w:r>
          <w:rPr>
            <w:noProof/>
            <w:webHidden/>
          </w:rPr>
          <w:fldChar w:fldCharType="separate"/>
        </w:r>
        <w:r>
          <w:rPr>
            <w:noProof/>
            <w:webHidden/>
          </w:rPr>
          <w:t>17</w:t>
        </w:r>
        <w:r>
          <w:rPr>
            <w:noProof/>
            <w:webHidden/>
          </w:rPr>
          <w:fldChar w:fldCharType="end"/>
        </w:r>
      </w:hyperlink>
    </w:p>
    <w:p w14:paraId="7FBFA7E6" w14:textId="5F2520EB" w:rsidR="00B45857" w:rsidRDefault="00B45857">
      <w:pPr>
        <w:pStyle w:val="TableofFigures"/>
        <w:tabs>
          <w:tab w:val="right" w:leader="dot" w:pos="9350"/>
        </w:tabs>
        <w:rPr>
          <w:rFonts w:eastAsiaTheme="minorEastAsia" w:cstheme="minorBidi"/>
          <w:caps w:val="0"/>
          <w:noProof/>
          <w:sz w:val="22"/>
          <w:szCs w:val="22"/>
          <w:lang w:val="en-GB" w:eastAsia="en-GB"/>
        </w:rPr>
      </w:pPr>
      <w:hyperlink w:anchor="_Toc126184289" w:history="1">
        <w:r w:rsidRPr="00AB3743">
          <w:rPr>
            <w:rStyle w:val="Hyperlink"/>
            <w:noProof/>
          </w:rPr>
          <w:t>Slika 14. Kompozitna strategija [9]</w:t>
        </w:r>
        <w:r>
          <w:rPr>
            <w:noProof/>
            <w:webHidden/>
          </w:rPr>
          <w:tab/>
        </w:r>
        <w:r>
          <w:rPr>
            <w:noProof/>
            <w:webHidden/>
          </w:rPr>
          <w:fldChar w:fldCharType="begin"/>
        </w:r>
        <w:r>
          <w:rPr>
            <w:noProof/>
            <w:webHidden/>
          </w:rPr>
          <w:instrText xml:space="preserve"> PAGEREF _Toc126184289 \h </w:instrText>
        </w:r>
        <w:r>
          <w:rPr>
            <w:noProof/>
            <w:webHidden/>
          </w:rPr>
        </w:r>
        <w:r>
          <w:rPr>
            <w:noProof/>
            <w:webHidden/>
          </w:rPr>
          <w:fldChar w:fldCharType="separate"/>
        </w:r>
        <w:r>
          <w:rPr>
            <w:noProof/>
            <w:webHidden/>
          </w:rPr>
          <w:t>18</w:t>
        </w:r>
        <w:r>
          <w:rPr>
            <w:noProof/>
            <w:webHidden/>
          </w:rPr>
          <w:fldChar w:fldCharType="end"/>
        </w:r>
      </w:hyperlink>
    </w:p>
    <w:p w14:paraId="76991FAF" w14:textId="3153D534" w:rsidR="00B45857" w:rsidRDefault="00B45857">
      <w:pPr>
        <w:pStyle w:val="TableofFigures"/>
        <w:tabs>
          <w:tab w:val="right" w:leader="dot" w:pos="9350"/>
        </w:tabs>
        <w:rPr>
          <w:rFonts w:eastAsiaTheme="minorEastAsia" w:cstheme="minorBidi"/>
          <w:caps w:val="0"/>
          <w:noProof/>
          <w:sz w:val="22"/>
          <w:szCs w:val="22"/>
          <w:lang w:val="en-GB" w:eastAsia="en-GB"/>
        </w:rPr>
      </w:pPr>
      <w:hyperlink w:anchor="_Toc126184290" w:history="1">
        <w:r w:rsidRPr="00AB3743">
          <w:rPr>
            <w:rStyle w:val="Hyperlink"/>
            <w:noProof/>
          </w:rPr>
          <w:t>Slika 15. Funkcija unutar testa [9]</w:t>
        </w:r>
        <w:r>
          <w:rPr>
            <w:noProof/>
            <w:webHidden/>
          </w:rPr>
          <w:tab/>
        </w:r>
        <w:r>
          <w:rPr>
            <w:noProof/>
            <w:webHidden/>
          </w:rPr>
          <w:fldChar w:fldCharType="begin"/>
        </w:r>
        <w:r>
          <w:rPr>
            <w:noProof/>
            <w:webHidden/>
          </w:rPr>
          <w:instrText xml:space="preserve"> PAGEREF _Toc126184290 \h </w:instrText>
        </w:r>
        <w:r>
          <w:rPr>
            <w:noProof/>
            <w:webHidden/>
          </w:rPr>
        </w:r>
        <w:r>
          <w:rPr>
            <w:noProof/>
            <w:webHidden/>
          </w:rPr>
          <w:fldChar w:fldCharType="separate"/>
        </w:r>
        <w:r>
          <w:rPr>
            <w:noProof/>
            <w:webHidden/>
          </w:rPr>
          <w:t>18</w:t>
        </w:r>
        <w:r>
          <w:rPr>
            <w:noProof/>
            <w:webHidden/>
          </w:rPr>
          <w:fldChar w:fldCharType="end"/>
        </w:r>
      </w:hyperlink>
    </w:p>
    <w:p w14:paraId="6B616399" w14:textId="7F1CD167" w:rsidR="00B45857" w:rsidRDefault="00B45857">
      <w:pPr>
        <w:pStyle w:val="TableofFigures"/>
        <w:tabs>
          <w:tab w:val="right" w:leader="dot" w:pos="9350"/>
        </w:tabs>
        <w:rPr>
          <w:rFonts w:eastAsiaTheme="minorEastAsia" w:cstheme="minorBidi"/>
          <w:caps w:val="0"/>
          <w:noProof/>
          <w:sz w:val="22"/>
          <w:szCs w:val="22"/>
          <w:lang w:val="en-GB" w:eastAsia="en-GB"/>
        </w:rPr>
      </w:pPr>
      <w:hyperlink w:anchor="_Toc126184291" w:history="1">
        <w:r w:rsidRPr="00AB3743">
          <w:rPr>
            <w:rStyle w:val="Hyperlink"/>
            <w:i/>
            <w:noProof/>
          </w:rPr>
          <w:t>Slika 16. Koirštenje prepostvke [9]</w:t>
        </w:r>
        <w:r>
          <w:rPr>
            <w:noProof/>
            <w:webHidden/>
          </w:rPr>
          <w:tab/>
        </w:r>
        <w:r>
          <w:rPr>
            <w:noProof/>
            <w:webHidden/>
          </w:rPr>
          <w:fldChar w:fldCharType="begin"/>
        </w:r>
        <w:r>
          <w:rPr>
            <w:noProof/>
            <w:webHidden/>
          </w:rPr>
          <w:instrText xml:space="preserve"> PAGEREF _Toc126184291 \h </w:instrText>
        </w:r>
        <w:r>
          <w:rPr>
            <w:noProof/>
            <w:webHidden/>
          </w:rPr>
        </w:r>
        <w:r>
          <w:rPr>
            <w:noProof/>
            <w:webHidden/>
          </w:rPr>
          <w:fldChar w:fldCharType="separate"/>
        </w:r>
        <w:r>
          <w:rPr>
            <w:noProof/>
            <w:webHidden/>
          </w:rPr>
          <w:t>19</w:t>
        </w:r>
        <w:r>
          <w:rPr>
            <w:noProof/>
            <w:webHidden/>
          </w:rPr>
          <w:fldChar w:fldCharType="end"/>
        </w:r>
      </w:hyperlink>
    </w:p>
    <w:p w14:paraId="69EB90E9" w14:textId="1236DB7F" w:rsidR="00ED7707" w:rsidRPr="00BE39B3" w:rsidRDefault="00ED7707" w:rsidP="009B4A9B">
      <w:pPr>
        <w:spacing w:line="240" w:lineRule="auto"/>
        <w:rPr>
          <w:rFonts w:cs="Times New Roman"/>
          <w:b/>
          <w:sz w:val="36"/>
          <w:szCs w:val="36"/>
        </w:rPr>
      </w:pPr>
      <w:r>
        <w:rPr>
          <w:rFonts w:cs="Times New Roman"/>
          <w:b/>
          <w:sz w:val="36"/>
          <w:szCs w:val="36"/>
        </w:rPr>
        <w:fldChar w:fldCharType="end"/>
      </w:r>
    </w:p>
    <w:p w14:paraId="48966AC4" w14:textId="77777777" w:rsidR="000271AC" w:rsidRDefault="000271AC">
      <w:pPr>
        <w:spacing w:after="200" w:line="276" w:lineRule="auto"/>
        <w:ind w:firstLine="0"/>
        <w:jc w:val="left"/>
        <w:rPr>
          <w:rStyle w:val="normaltextrun"/>
        </w:rPr>
      </w:pPr>
    </w:p>
    <w:p w14:paraId="3A03B545" w14:textId="097B953F" w:rsidR="003F46A8" w:rsidRDefault="003F46A8">
      <w:pPr>
        <w:pStyle w:val="TableofFigures"/>
        <w:tabs>
          <w:tab w:val="right" w:leader="dot" w:pos="9350"/>
        </w:tabs>
        <w:rPr>
          <w:rFonts w:eastAsiaTheme="minorEastAsia" w:cstheme="minorBidi"/>
          <w:caps w:val="0"/>
          <w:noProof/>
          <w:sz w:val="22"/>
          <w:szCs w:val="22"/>
          <w:lang w:val="en-US"/>
        </w:rPr>
      </w:pPr>
      <w:r>
        <w:rPr>
          <w:rStyle w:val="normaltextrun"/>
          <w:caps w:val="0"/>
        </w:rPr>
        <w:fldChar w:fldCharType="begin"/>
      </w:r>
      <w:r>
        <w:rPr>
          <w:rStyle w:val="normaltextrun"/>
          <w:caps w:val="0"/>
        </w:rPr>
        <w:instrText xml:space="preserve"> TOC \h \z \c "Figure" </w:instrText>
      </w:r>
      <w:r>
        <w:rPr>
          <w:rStyle w:val="normaltextrun"/>
          <w:caps w:val="0"/>
        </w:rPr>
        <w:fldChar w:fldCharType="separate"/>
      </w:r>
      <w:r>
        <w:rPr>
          <w:rFonts w:eastAsiaTheme="minorEastAsia" w:cstheme="minorBidi"/>
          <w:caps w:val="0"/>
          <w:noProof/>
          <w:sz w:val="22"/>
          <w:szCs w:val="22"/>
          <w:lang w:val="en-US"/>
        </w:rPr>
        <w:t xml:space="preserve"> </w:t>
      </w:r>
    </w:p>
    <w:p w14:paraId="28E6D71B" w14:textId="30AF8F7B" w:rsidR="009B4A9B" w:rsidRDefault="003F46A8">
      <w:pPr>
        <w:spacing w:after="200" w:line="276" w:lineRule="auto"/>
        <w:ind w:firstLine="0"/>
        <w:jc w:val="left"/>
        <w:rPr>
          <w:rStyle w:val="normaltextrun"/>
        </w:rPr>
      </w:pPr>
      <w:r>
        <w:rPr>
          <w:rStyle w:val="normaltextrun"/>
          <w:rFonts w:asciiTheme="minorHAnsi" w:hAnsiTheme="minorHAnsi" w:cstheme="minorHAnsi"/>
          <w:caps/>
          <w:sz w:val="20"/>
          <w:szCs w:val="20"/>
        </w:rPr>
        <w:fldChar w:fldCharType="end"/>
      </w:r>
      <w:r w:rsidR="009B4A9B">
        <w:rPr>
          <w:rStyle w:val="normaltextrun"/>
        </w:rPr>
        <w:br w:type="page"/>
      </w:r>
    </w:p>
    <w:p w14:paraId="3AD70179" w14:textId="43C7A8F5" w:rsidR="009B4A9B" w:rsidRDefault="009B4A9B" w:rsidP="009B4A9B">
      <w:pPr>
        <w:spacing w:line="240" w:lineRule="auto"/>
        <w:rPr>
          <w:rFonts w:cs="Times New Roman"/>
          <w:b/>
          <w:sz w:val="36"/>
          <w:szCs w:val="36"/>
        </w:rPr>
      </w:pPr>
      <w:r w:rsidRPr="00092BC3">
        <w:rPr>
          <w:rFonts w:cs="Times New Roman"/>
          <w:b/>
          <w:sz w:val="36"/>
          <w:szCs w:val="36"/>
        </w:rPr>
        <w:lastRenderedPageBreak/>
        <w:t xml:space="preserve">Popis </w:t>
      </w:r>
      <w:r w:rsidR="003E5C1E">
        <w:rPr>
          <w:rFonts w:cs="Times New Roman"/>
          <w:b/>
          <w:sz w:val="36"/>
          <w:szCs w:val="36"/>
        </w:rPr>
        <w:t>tablica</w:t>
      </w:r>
    </w:p>
    <w:p w14:paraId="5DA99F96" w14:textId="77777777" w:rsidR="000C076F" w:rsidRPr="00092BC3" w:rsidRDefault="000C076F" w:rsidP="009B4A9B">
      <w:pPr>
        <w:spacing w:line="240" w:lineRule="auto"/>
        <w:rPr>
          <w:rFonts w:cs="Times New Roman"/>
          <w:b/>
          <w:sz w:val="36"/>
          <w:szCs w:val="36"/>
        </w:rPr>
      </w:pPr>
    </w:p>
    <w:p w14:paraId="0CA9210D" w14:textId="588D677A" w:rsidR="000C076F" w:rsidRDefault="000C076F">
      <w:pPr>
        <w:pStyle w:val="TableofFigures"/>
        <w:tabs>
          <w:tab w:val="right" w:leader="dot" w:pos="9350"/>
        </w:tabs>
        <w:rPr>
          <w:noProof/>
        </w:rPr>
      </w:pPr>
      <w:r>
        <w:rPr>
          <w:caps w:val="0"/>
          <w:smallCaps/>
        </w:rPr>
        <w:fldChar w:fldCharType="begin"/>
      </w:r>
      <w:r>
        <w:rPr>
          <w:caps w:val="0"/>
          <w:smallCaps/>
        </w:rPr>
        <w:instrText xml:space="preserve"> TOC \h \z \c "Tablica" </w:instrText>
      </w:r>
      <w:r>
        <w:rPr>
          <w:caps w:val="0"/>
          <w:smallCaps/>
        </w:rPr>
        <w:fldChar w:fldCharType="separate"/>
      </w:r>
      <w:hyperlink w:anchor="_Toc112580259" w:history="1">
        <w:r w:rsidRPr="0054135F">
          <w:rPr>
            <w:rStyle w:val="Hyperlink"/>
            <w:noProof/>
          </w:rPr>
          <w:t>Tablica 1. Usporedba dva načina testiranja</w:t>
        </w:r>
        <w:r>
          <w:rPr>
            <w:noProof/>
            <w:webHidden/>
          </w:rPr>
          <w:tab/>
        </w:r>
        <w:r>
          <w:rPr>
            <w:noProof/>
            <w:webHidden/>
          </w:rPr>
          <w:fldChar w:fldCharType="begin"/>
        </w:r>
        <w:r>
          <w:rPr>
            <w:noProof/>
            <w:webHidden/>
          </w:rPr>
          <w:instrText xml:space="preserve"> PAGEREF _Toc112580259 \h </w:instrText>
        </w:r>
        <w:r>
          <w:rPr>
            <w:noProof/>
            <w:webHidden/>
          </w:rPr>
        </w:r>
        <w:r>
          <w:rPr>
            <w:noProof/>
            <w:webHidden/>
          </w:rPr>
          <w:fldChar w:fldCharType="separate"/>
        </w:r>
        <w:r>
          <w:rPr>
            <w:noProof/>
            <w:webHidden/>
          </w:rPr>
          <w:t>15</w:t>
        </w:r>
        <w:r>
          <w:rPr>
            <w:noProof/>
            <w:webHidden/>
          </w:rPr>
          <w:fldChar w:fldCharType="end"/>
        </w:r>
      </w:hyperlink>
    </w:p>
    <w:p w14:paraId="73E7DB00" w14:textId="77777777" w:rsidR="00577FD5" w:rsidRDefault="00577FD5" w:rsidP="00577FD5">
      <w:pPr>
        <w:rPr>
          <w:rFonts w:eastAsiaTheme="minorEastAsia"/>
        </w:rPr>
      </w:pPr>
    </w:p>
    <w:p w14:paraId="3AFF2A02" w14:textId="4F65A7B2" w:rsidR="00751972" w:rsidRDefault="000C076F" w:rsidP="00751972">
      <w:pPr>
        <w:spacing w:after="200" w:line="276" w:lineRule="auto"/>
        <w:ind w:firstLine="0"/>
        <w:jc w:val="left"/>
      </w:pPr>
      <w:r>
        <w:rPr>
          <w:rFonts w:asciiTheme="minorHAnsi" w:hAnsiTheme="minorHAnsi" w:cstheme="minorHAnsi"/>
          <w:caps/>
          <w:smallCaps/>
          <w:sz w:val="20"/>
          <w:szCs w:val="20"/>
        </w:rPr>
        <w:fldChar w:fldCharType="end"/>
      </w:r>
      <w:r w:rsidR="00751972">
        <w:br w:type="page"/>
      </w:r>
    </w:p>
    <w:p w14:paraId="69FB6112" w14:textId="77777777" w:rsidR="00F76C9A" w:rsidRDefault="00F76C9A" w:rsidP="00D35BF2">
      <w:pPr>
        <w:pStyle w:val="Heading1"/>
        <w:sectPr w:rsidR="00F76C9A" w:rsidSect="00AA161E">
          <w:footerReference w:type="default" r:id="rId8"/>
          <w:type w:val="continuous"/>
          <w:pgSz w:w="12240" w:h="15840"/>
          <w:pgMar w:top="1440" w:right="1440" w:bottom="1440" w:left="1440" w:header="708" w:footer="708" w:gutter="0"/>
          <w:cols w:space="708"/>
          <w:docGrid w:linePitch="360"/>
        </w:sectPr>
      </w:pPr>
    </w:p>
    <w:p w14:paraId="3167744D" w14:textId="5D01CD5E" w:rsidR="002E4C98" w:rsidRDefault="00D35BF2" w:rsidP="00EE271B">
      <w:pPr>
        <w:pStyle w:val="Heading1"/>
      </w:pPr>
      <w:bookmarkStart w:id="0" w:name="_Toc106916181"/>
      <w:bookmarkStart w:id="1" w:name="_Toc112499597"/>
      <w:bookmarkStart w:id="2" w:name="_Toc112676178"/>
      <w:bookmarkStart w:id="3" w:name="_Toc126157168"/>
      <w:bookmarkStart w:id="4" w:name="_Toc126157730"/>
      <w:bookmarkStart w:id="5" w:name="_Toc126158405"/>
      <w:bookmarkStart w:id="6" w:name="_Toc126163510"/>
      <w:r>
        <w:lastRenderedPageBreak/>
        <w:t>Uvo</w:t>
      </w:r>
      <w:bookmarkEnd w:id="0"/>
      <w:bookmarkEnd w:id="1"/>
      <w:bookmarkEnd w:id="2"/>
      <w:r w:rsidR="00EE271B">
        <w:t>d</w:t>
      </w:r>
      <w:bookmarkEnd w:id="3"/>
      <w:bookmarkEnd w:id="4"/>
      <w:bookmarkEnd w:id="5"/>
      <w:bookmarkEnd w:id="6"/>
    </w:p>
    <w:p w14:paraId="123A2DF5" w14:textId="77777777" w:rsidR="00EE271B" w:rsidRPr="00EE271B" w:rsidRDefault="00EE271B" w:rsidP="00EE271B"/>
    <w:p w14:paraId="7FD550AF" w14:textId="6983FB51" w:rsidR="005F2A26" w:rsidRDefault="007A6EA2" w:rsidP="00EE271B">
      <w:pPr>
        <w:rPr>
          <w:rStyle w:val="normaltextrun"/>
        </w:rPr>
      </w:pPr>
      <w:r w:rsidRPr="007A6EA2">
        <w:rPr>
          <w:rStyle w:val="normaltextrun"/>
        </w:rPr>
        <w:t xml:space="preserve">Danas </w:t>
      </w:r>
      <w:r w:rsidR="00252AAF">
        <w:rPr>
          <w:rStyle w:val="normaltextrun"/>
        </w:rPr>
        <w:t xml:space="preserve">je </w:t>
      </w:r>
      <w:r w:rsidRPr="007A6EA2">
        <w:rPr>
          <w:rStyle w:val="normaltextrun"/>
        </w:rPr>
        <w:t xml:space="preserve">u </w:t>
      </w:r>
      <w:r w:rsidR="00252AAF">
        <w:rPr>
          <w:rStyle w:val="normaltextrun"/>
        </w:rPr>
        <w:t xml:space="preserve">svijetu sve </w:t>
      </w:r>
      <w:r w:rsidRPr="007A6EA2">
        <w:rPr>
          <w:rStyle w:val="normaltextrun"/>
        </w:rPr>
        <w:t>više IT tvrtki koje razv</w:t>
      </w:r>
      <w:r w:rsidR="00252AAF">
        <w:rPr>
          <w:rStyle w:val="normaltextrun"/>
        </w:rPr>
        <w:t>ijaju sve zahtjevnije aplikacije</w:t>
      </w:r>
      <w:r w:rsidRPr="007A6EA2">
        <w:rPr>
          <w:rStyle w:val="normaltextrun"/>
        </w:rPr>
        <w:t xml:space="preserve"> koje nude niz značajki te je njihova struktura vrlo kompleksna. Takve aplikacije potrebno je detaljno istestirati kako bi se uklonio što veći broj grešaka u kodu. Testiranje je moguće provesti ručno gdje tester simulira korisnika aplikacije te pokušava proći kroz sve </w:t>
      </w:r>
      <w:r w:rsidR="00252AAF">
        <w:rPr>
          <w:rStyle w:val="normaltextrun"/>
        </w:rPr>
        <w:t>mogućnosti</w:t>
      </w:r>
      <w:r w:rsidRPr="007A6EA2">
        <w:rPr>
          <w:rStyle w:val="normaltextrun"/>
        </w:rPr>
        <w:t xml:space="preserve"> koje nudi neka aplikacija. Svaki čovjek je drugačiji tako i svaki korisnik ima neku svoju </w:t>
      </w:r>
      <w:r w:rsidR="006075A2">
        <w:rPr>
          <w:rStyle w:val="normaltextrun"/>
        </w:rPr>
        <w:t>viziju</w:t>
      </w:r>
      <w:r w:rsidRPr="007A6EA2">
        <w:rPr>
          <w:rStyle w:val="normaltextrun"/>
        </w:rPr>
        <w:t xml:space="preserve"> kako koristi</w:t>
      </w:r>
      <w:r w:rsidR="00252AAF">
        <w:rPr>
          <w:rStyle w:val="normaltextrun"/>
        </w:rPr>
        <w:t>ti</w:t>
      </w:r>
      <w:r w:rsidRPr="007A6EA2">
        <w:rPr>
          <w:rStyle w:val="normaltextrun"/>
        </w:rPr>
        <w:t xml:space="preserve"> pojedinu aplikaciju te je gotovo nemoguće da će jedan tester pa ča</w:t>
      </w:r>
      <w:r w:rsidR="00762E10">
        <w:rPr>
          <w:rStyle w:val="normaltextrun"/>
        </w:rPr>
        <w:t>k i desetak njih proći kroz sv</w:t>
      </w:r>
      <w:r w:rsidR="00F262DD">
        <w:rPr>
          <w:rStyle w:val="normaltextrun"/>
        </w:rPr>
        <w:t>e moguć</w:t>
      </w:r>
      <w:r w:rsidR="00762E10">
        <w:rPr>
          <w:rStyle w:val="normaltextrun"/>
        </w:rPr>
        <w:t xml:space="preserve">nosti </w:t>
      </w:r>
      <w:r w:rsidRPr="007A6EA2">
        <w:rPr>
          <w:rStyle w:val="normaltextrun"/>
        </w:rPr>
        <w:t>koje nudi neka aplikacija. Za takvo nešto potrošilo bi se previše vremena te se zato pre</w:t>
      </w:r>
      <w:r w:rsidR="00F262DD">
        <w:rPr>
          <w:rStyle w:val="normaltextrun"/>
        </w:rPr>
        <w:t>poručuje pisanje automatiziran</w:t>
      </w:r>
      <w:r w:rsidRPr="007A6EA2">
        <w:rPr>
          <w:rStyle w:val="normaltextrun"/>
        </w:rPr>
        <w:t>ih testova koji puno brže prolaze kroz puno veći broj testnih slučajeva. Nakon isporuke neke aplikacije potrebno je njezino održavanje i nadogradnja novim značajkama p</w:t>
      </w:r>
      <w:r w:rsidR="00642101">
        <w:rPr>
          <w:rStyle w:val="normaltextrun"/>
        </w:rPr>
        <w:t xml:space="preserve">o potrebama korisnika. Često </w:t>
      </w:r>
      <w:r w:rsidRPr="007A6EA2">
        <w:rPr>
          <w:rStyle w:val="normaltextrun"/>
        </w:rPr>
        <w:t xml:space="preserve">kod kreiranja novih značajki </w:t>
      </w:r>
      <w:r w:rsidR="00642101">
        <w:rPr>
          <w:rStyle w:val="normaltextrun"/>
        </w:rPr>
        <w:t>nastane</w:t>
      </w:r>
      <w:r w:rsidRPr="007A6EA2">
        <w:rPr>
          <w:rStyle w:val="normaltextrun"/>
        </w:rPr>
        <w:t xml:space="preserve"> grešk</w:t>
      </w:r>
      <w:r w:rsidR="00B66420">
        <w:rPr>
          <w:rStyle w:val="normaltextrun"/>
        </w:rPr>
        <w:t>a koja prouzroči nepravilan rad</w:t>
      </w:r>
      <w:r w:rsidR="00F262DD">
        <w:rPr>
          <w:rStyle w:val="normaltextrun"/>
        </w:rPr>
        <w:t xml:space="preserve"> prethodno kreiranih komponenti</w:t>
      </w:r>
      <w:r w:rsidRPr="007A6EA2">
        <w:rPr>
          <w:rStyle w:val="normaltextrun"/>
        </w:rPr>
        <w:t>. Kako bi se to izbjeglo potrebno je stalno tes</w:t>
      </w:r>
      <w:r w:rsidR="00F262DD">
        <w:rPr>
          <w:rStyle w:val="normaltextrun"/>
        </w:rPr>
        <w:t>tirati sve komponente aplikacije</w:t>
      </w:r>
      <w:r w:rsidRPr="007A6EA2">
        <w:rPr>
          <w:rStyle w:val="normaltextrun"/>
        </w:rPr>
        <w:t>, a ne samo one koje su u procesu nadogradnje. To je vrlo lako postići automatizacijom testova koji se po potrebi mogu izvršavati svakoga dana kako bi se odmah uočila potencijalna opasnost u izmjenjivanju postojećeg koda. Kako bi se testirale sve komponente i njihova međusobna komunikacija predlaže se integracijski način testiranja, a da bi se testiranje izvršilo sa što raznovrsnijim testnim slučajevima preporučuje se koristiti testiranje temeljno na svojstvima.</w:t>
      </w:r>
      <w:r w:rsidR="000F2553">
        <w:rPr>
          <w:rStyle w:val="normaltextrun"/>
        </w:rPr>
        <w:t xml:space="preserve"> </w:t>
      </w:r>
      <w:r w:rsidR="005A746A">
        <w:rPr>
          <w:rStyle w:val="normaltextrun"/>
        </w:rPr>
        <w:t>N</w:t>
      </w:r>
      <w:r w:rsidR="000F2553">
        <w:rPr>
          <w:rStyle w:val="normaltextrun"/>
        </w:rPr>
        <w:t>avedene tvrdnje</w:t>
      </w:r>
      <w:r w:rsidR="005A746A">
        <w:rPr>
          <w:rStyle w:val="normaltextrun"/>
        </w:rPr>
        <w:t xml:space="preserve"> ispitane su</w:t>
      </w:r>
      <w:r w:rsidR="000F2553">
        <w:rPr>
          <w:rStyle w:val="normaltextrun"/>
        </w:rPr>
        <w:t xml:space="preserve"> unutar šestog poglavlja </w:t>
      </w:r>
      <w:r w:rsidR="005A746A">
        <w:rPr>
          <w:rStyle w:val="normaltextrun"/>
        </w:rPr>
        <w:t xml:space="preserve">gdje je </w:t>
      </w:r>
      <w:r w:rsidR="002E2251">
        <w:rPr>
          <w:rStyle w:val="normaltextrun"/>
        </w:rPr>
        <w:t xml:space="preserve">provedena </w:t>
      </w:r>
      <w:r w:rsidR="000F2553">
        <w:rPr>
          <w:rStyle w:val="normaltextrun"/>
        </w:rPr>
        <w:t xml:space="preserve"> takva vrsta testiranja </w:t>
      </w:r>
      <w:r w:rsidR="002C7098">
        <w:rPr>
          <w:rStyle w:val="normaltextrun"/>
        </w:rPr>
        <w:t>nad</w:t>
      </w:r>
      <w:r w:rsidR="000F2553">
        <w:rPr>
          <w:rStyle w:val="normaltextrun"/>
        </w:rPr>
        <w:t xml:space="preserve"> sustav</w:t>
      </w:r>
      <w:r w:rsidR="002C7098">
        <w:rPr>
          <w:rStyle w:val="normaltextrun"/>
        </w:rPr>
        <w:t>om</w:t>
      </w:r>
      <w:r w:rsidR="00A772AC">
        <w:rPr>
          <w:rStyle w:val="normaltextrun"/>
        </w:rPr>
        <w:t xml:space="preserve"> za</w:t>
      </w:r>
      <w:r w:rsidR="0000659A">
        <w:rPr>
          <w:rStyle w:val="normaltextrun"/>
        </w:rPr>
        <w:t xml:space="preserve"> snimanje i reproduciranje </w:t>
      </w:r>
      <w:r w:rsidR="00D63933">
        <w:rPr>
          <w:rStyle w:val="normaltextrun"/>
        </w:rPr>
        <w:t xml:space="preserve">podataka </w:t>
      </w:r>
      <w:r w:rsidR="0000659A">
        <w:rPr>
          <w:rStyle w:val="normaltextrun"/>
        </w:rPr>
        <w:t xml:space="preserve">video kamera i </w:t>
      </w:r>
      <w:r w:rsidR="00F262DD">
        <w:rPr>
          <w:rStyle w:val="normaltextrun"/>
        </w:rPr>
        <w:t xml:space="preserve">sabirnica </w:t>
      </w:r>
      <w:r w:rsidR="0000659A">
        <w:rPr>
          <w:rStyle w:val="normaltextrun"/>
        </w:rPr>
        <w:t>unu</w:t>
      </w:r>
      <w:r w:rsidR="00A772AC">
        <w:rPr>
          <w:rStyle w:val="normaltextrun"/>
        </w:rPr>
        <w:t>tar vozila</w:t>
      </w:r>
      <w:r w:rsidR="000F2553">
        <w:rPr>
          <w:rStyle w:val="normaltextrun"/>
        </w:rPr>
        <w:t xml:space="preserve"> </w:t>
      </w:r>
      <w:r w:rsidR="00F262DD">
        <w:rPr>
          <w:rStyle w:val="normaltextrun"/>
        </w:rPr>
        <w:t>opisanog</w:t>
      </w:r>
      <w:r w:rsidR="000F2553">
        <w:rPr>
          <w:rStyle w:val="normaltextrun"/>
        </w:rPr>
        <w:t xml:space="preserve"> u petom poglav</w:t>
      </w:r>
      <w:r w:rsidR="00A772AC">
        <w:rPr>
          <w:rStyle w:val="normaltextrun"/>
        </w:rPr>
        <w:t>l</w:t>
      </w:r>
      <w:r w:rsidR="000F2553">
        <w:rPr>
          <w:rStyle w:val="normaltextrun"/>
        </w:rPr>
        <w:t>ju</w:t>
      </w:r>
      <w:r w:rsidR="00886CCE">
        <w:rPr>
          <w:rStyle w:val="normaltextrun"/>
        </w:rPr>
        <w:t xml:space="preserve"> s ciljem pronalaženja</w:t>
      </w:r>
      <w:r w:rsidR="00815614">
        <w:rPr>
          <w:rStyle w:val="normaltextrun"/>
        </w:rPr>
        <w:t xml:space="preserve"> </w:t>
      </w:r>
      <w:r w:rsidR="00A772AC">
        <w:rPr>
          <w:rStyle w:val="normaltextrun"/>
        </w:rPr>
        <w:t xml:space="preserve">teško uočljivih </w:t>
      </w:r>
      <w:r w:rsidR="00815614">
        <w:rPr>
          <w:rStyle w:val="normaltextrun"/>
        </w:rPr>
        <w:t>grešaka i rastereć</w:t>
      </w:r>
      <w:r w:rsidR="00886CCE">
        <w:rPr>
          <w:rStyle w:val="normaltextrun"/>
        </w:rPr>
        <w:t xml:space="preserve">ivanjem testera koji sustav </w:t>
      </w:r>
      <w:r w:rsidR="00815614">
        <w:rPr>
          <w:rStyle w:val="normaltextrun"/>
        </w:rPr>
        <w:t>ručno testiraju.</w:t>
      </w:r>
    </w:p>
    <w:p w14:paraId="037B3A3C" w14:textId="4DF0C591" w:rsidR="003E5C1E" w:rsidRDefault="003E5C1E" w:rsidP="005F2A26">
      <w:pPr>
        <w:spacing w:after="200" w:line="276" w:lineRule="auto"/>
        <w:ind w:firstLine="0"/>
        <w:rPr>
          <w:b/>
          <w:bCs/>
          <w:kern w:val="32"/>
          <w:sz w:val="36"/>
          <w:szCs w:val="36"/>
        </w:rPr>
      </w:pPr>
      <w:r>
        <w:br w:type="page"/>
      </w:r>
    </w:p>
    <w:p w14:paraId="2975C320" w14:textId="624BF0C1" w:rsidR="003D6042" w:rsidRPr="0062740F" w:rsidRDefault="00DD4131" w:rsidP="003E4BE9">
      <w:pPr>
        <w:pStyle w:val="Heading1"/>
        <w:numPr>
          <w:ilvl w:val="0"/>
          <w:numId w:val="1"/>
        </w:numPr>
      </w:pPr>
      <w:bookmarkStart w:id="7" w:name="_Toc112499598"/>
      <w:bookmarkStart w:id="8" w:name="_Toc112676179"/>
      <w:bookmarkStart w:id="9" w:name="_Toc126157169"/>
      <w:bookmarkStart w:id="10" w:name="_Toc126157731"/>
      <w:bookmarkStart w:id="11" w:name="_Toc126158406"/>
      <w:bookmarkStart w:id="12" w:name="_Toc126163511"/>
      <w:r>
        <w:lastRenderedPageBreak/>
        <w:t>Integracijsko testiranje</w:t>
      </w:r>
      <w:bookmarkEnd w:id="7"/>
      <w:bookmarkEnd w:id="8"/>
      <w:bookmarkEnd w:id="9"/>
      <w:bookmarkEnd w:id="10"/>
      <w:bookmarkEnd w:id="11"/>
      <w:bookmarkEnd w:id="12"/>
    </w:p>
    <w:p w14:paraId="231AA0A7" w14:textId="77777777" w:rsidR="00FE2D8D" w:rsidRDefault="00FE2D8D" w:rsidP="005A746A">
      <w:bookmarkStart w:id="13" w:name="_Toc106792385"/>
      <w:bookmarkStart w:id="14" w:name="_Toc106916183"/>
      <w:r>
        <w:t>Integracijsko testiranje je vrsta testiranja koja provjerava ispravan način rada pojedinih jedinica softvera kada se one povežu u jednu cjelinu za razliku od Unit testiranja kod kojeg se pojedine jedinice testiraju zasebno neovisno jedna o drugoj.</w:t>
      </w:r>
    </w:p>
    <w:p w14:paraId="7A5D49A1" w14:textId="18B68179" w:rsidR="00401963" w:rsidRDefault="00FE2D8D" w:rsidP="00401963">
      <w:r>
        <w:t>Svrha integracijskog testiranje je provjera funkcionalnosti sustava kada se svi njegovi moduli povežu u cjelinu te radi li sustav onako kako se to od njega očekuje.Takvo testiranje se postiže tako da se najprije provjere zasebni moduli ili jedince pojedinog sustava te se zatim provjerava ispravnost modula kada sustav radi s više modula u isto vrijeme. [1]</w:t>
      </w:r>
    </w:p>
    <w:p w14:paraId="65F35B5A" w14:textId="77777777" w:rsidR="00401963" w:rsidRPr="00DD4131" w:rsidRDefault="00401963" w:rsidP="00401963"/>
    <w:p w14:paraId="0722B90F" w14:textId="62D2FD8F" w:rsidR="003D6042" w:rsidRPr="0062740F" w:rsidRDefault="00401963" w:rsidP="003E4BE9">
      <w:pPr>
        <w:pStyle w:val="Heading2"/>
        <w:numPr>
          <w:ilvl w:val="1"/>
          <w:numId w:val="1"/>
        </w:numPr>
        <w:ind w:left="1287" w:hanging="578"/>
        <w:rPr>
          <w:rFonts w:cs="Arial"/>
        </w:rPr>
      </w:pPr>
      <w:bookmarkStart w:id="15" w:name="_Toc112499599"/>
      <w:bookmarkStart w:id="16" w:name="_Toc112676180"/>
      <w:bookmarkStart w:id="17" w:name="_Toc126157170"/>
      <w:bookmarkEnd w:id="13"/>
      <w:bookmarkEnd w:id="14"/>
      <w:r>
        <w:rPr>
          <w:rFonts w:cs="Arial"/>
        </w:rPr>
        <w:t xml:space="preserve"> </w:t>
      </w:r>
      <w:bookmarkStart w:id="18" w:name="_Toc126157732"/>
      <w:bookmarkStart w:id="19" w:name="_Toc126158407"/>
      <w:bookmarkStart w:id="20" w:name="_Toc126163512"/>
      <w:r w:rsidR="00D96188">
        <w:rPr>
          <w:rFonts w:cs="Arial"/>
        </w:rPr>
        <w:t>Zašto integracijsko testiranje?</w:t>
      </w:r>
      <w:bookmarkEnd w:id="15"/>
      <w:bookmarkEnd w:id="16"/>
      <w:bookmarkEnd w:id="17"/>
      <w:bookmarkEnd w:id="18"/>
      <w:bookmarkEnd w:id="19"/>
      <w:bookmarkEnd w:id="20"/>
    </w:p>
    <w:p w14:paraId="5A221B8F" w14:textId="7AB64FA4" w:rsidR="003D6042" w:rsidRPr="001F55C4" w:rsidRDefault="002E17D8" w:rsidP="005A746A">
      <w:r>
        <w:t>Svaki gotov sustav trebao bi radit</w:t>
      </w:r>
      <w:r w:rsidR="00383DEC">
        <w:t xml:space="preserve">i bez </w:t>
      </w:r>
      <w:r>
        <w:t>grešaka i onako kako je zamišljeno,</w:t>
      </w:r>
      <w:r w:rsidR="002649A2">
        <w:t xml:space="preserve"> </w:t>
      </w:r>
      <w:r>
        <w:t>no često se kod dizajniranja ili redizajniranja sustava ne uviđaju moguće pogreške</w:t>
      </w:r>
      <w:r w:rsidR="001F55C4">
        <w:t xml:space="preserve"> </w:t>
      </w:r>
      <w:r>
        <w:t>ili nestabilnosti u radu.</w:t>
      </w:r>
      <w:r w:rsidR="00F07C4A">
        <w:t xml:space="preserve"> </w:t>
      </w:r>
      <w:r>
        <w:t>Na dizajniranju većih sustava radi više programera koji</w:t>
      </w:r>
      <w:r w:rsidR="001F55C4">
        <w:t xml:space="preserve"> </w:t>
      </w:r>
      <w:r>
        <w:t>pišu zasebne module kod kojih se logika i razumijevanje međusobno razlikuje</w:t>
      </w:r>
      <w:r w:rsidR="001F55C4">
        <w:t xml:space="preserve"> </w:t>
      </w:r>
      <w:r>
        <w:t>tako da se njihova cjelina svakako treba provjeriti.</w:t>
      </w:r>
      <w:r w:rsidR="00F07C4A">
        <w:t xml:space="preserve"> </w:t>
      </w:r>
      <w:r>
        <w:t>Često se zahtjevi klijenata</w:t>
      </w:r>
      <w:r w:rsidR="001F55C4">
        <w:t xml:space="preserve"> </w:t>
      </w:r>
      <w:r>
        <w:t>mijenjaju pa je potrebno ažurirati pojedine cjeline u skladu sa zahtjevima.</w:t>
      </w:r>
      <w:r w:rsidR="001F55C4">
        <w:t xml:space="preserve"> </w:t>
      </w:r>
      <w:r>
        <w:t>Mijenjanjem pojedinih cjelina ne smije se narušavati rad ostalih sustava i ostalih</w:t>
      </w:r>
      <w:r w:rsidR="001F55C4">
        <w:t xml:space="preserve"> </w:t>
      </w:r>
      <w:r>
        <w:t>modula koji se nalaze u njemu.</w:t>
      </w:r>
      <w:r w:rsidR="00F07C4A">
        <w:t xml:space="preserve"> </w:t>
      </w:r>
      <w:r>
        <w:t>Svakako je važno pripaziti da softverska sučelja</w:t>
      </w:r>
      <w:r w:rsidR="001F55C4">
        <w:t xml:space="preserve"> </w:t>
      </w:r>
      <w:r>
        <w:t>rade u skladu s hardverskim što integracijski testovi  dobro pokrivaju te su se</w:t>
      </w:r>
      <w:r w:rsidR="001F55C4">
        <w:t xml:space="preserve"> </w:t>
      </w:r>
      <w:r>
        <w:t>pokazali vrlo korisnim.</w:t>
      </w:r>
      <w:r w:rsidR="00833CAC">
        <w:t xml:space="preserve"> </w:t>
      </w:r>
      <w:r>
        <w:t>[1]</w:t>
      </w:r>
    </w:p>
    <w:p w14:paraId="49C7A0D3" w14:textId="173B990F" w:rsidR="003D6042" w:rsidRPr="0062740F" w:rsidRDefault="005F2A26" w:rsidP="005F2A26">
      <w:pPr>
        <w:spacing w:after="200" w:line="276" w:lineRule="auto"/>
        <w:ind w:firstLine="0"/>
        <w:jc w:val="left"/>
        <w:rPr>
          <w:noProof/>
          <w:lang w:val="en-US"/>
        </w:rPr>
      </w:pPr>
      <w:r>
        <w:rPr>
          <w:noProof/>
          <w:lang w:val="en-US"/>
        </w:rPr>
        <w:br w:type="page"/>
      </w:r>
      <w:r w:rsidR="00A70F3A">
        <w:rPr>
          <w:noProof/>
          <w:lang w:val="en-US"/>
        </w:rPr>
        <mc:AlternateContent>
          <mc:Choice Requires="wps">
            <w:drawing>
              <wp:anchor distT="0" distB="0" distL="114300" distR="114300" simplePos="0" relativeHeight="251659264" behindDoc="0" locked="0" layoutInCell="1" allowOverlap="1" wp14:anchorId="66179888" wp14:editId="3D1A87BA">
                <wp:simplePos x="0" y="0"/>
                <wp:positionH relativeFrom="column">
                  <wp:posOffset>-256540</wp:posOffset>
                </wp:positionH>
                <wp:positionV relativeFrom="paragraph">
                  <wp:posOffset>402590</wp:posOffset>
                </wp:positionV>
                <wp:extent cx="6152515" cy="533400"/>
                <wp:effectExtent l="635" t="2540" r="0" b="0"/>
                <wp:wrapSquare wrapText="bothSides"/>
                <wp:docPr id="13" nam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52515"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9B1D82" w14:textId="16EB4B3C" w:rsidR="000F2553" w:rsidRPr="001C1B1A" w:rsidRDefault="000F2553" w:rsidP="001C1B1A">
                            <w:pPr>
                              <w:pStyle w:val="Caption"/>
                              <w:ind w:firstLine="0"/>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179888" id="_x0000_t202" coordsize="21600,21600" o:spt="202" path="m,l,21600r21600,l21600,xe">
                <v:stroke joinstyle="miter"/>
                <v:path gradientshapeok="t" o:connecttype="rect"/>
              </v:shapetype>
              <v:shape id=" 7" o:spid="_x0000_s1026" type="#_x0000_t202" style="position:absolute;margin-left:-20.2pt;margin-top:31.7pt;width:484.45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u8Z3AEAAKMDAAAOAAAAZHJzL2Uyb0RvYy54bWysU8GO0zAQvSPxD5bvNG2XrlDUdAW7KkJa&#10;YKVlP8BxnMbC8ZgZt0n5esZO22XhhujBGntmXua9eV3fjL0TB4NkwVdyMZtLYbyGxvpdJZ++bd+8&#10;k4Ki8o1y4E0lj4bkzeb1q/UQSrOEDlxjUDCIp3IIlexiDGVRkO5Mr2gGwXhOtoC9inzFXdGgGhi9&#10;d8VyPr8uBsAmIGhDxK93U1JuMn7bGh2/ti2ZKFwlebaYT8xnnc5is1blDlXorD6Nof5hil5Zzx+9&#10;QN2pqMQe7V9QvdUIBG2caegLaFurTebAbBbzP9g8diqYzIXFoXCRif4frP5yeAwPKOL4AUZeYCZB&#10;4R70d2JtiiFQeapJmlJJqboePkPD21T7CLljbLFP9JmQYBhW+nhR14xRaH68XqyWq8VKCs251dXV&#10;23mWv1DluTsgxY8GepGCSiJvL6Orwz3FNI0qzyXpYwTONlvrXL7grr51KA6KN73Nv7RcbnlR5nwq&#10;9pDapnR6yTQTs4ljHOuRk4luDc2RCSNMzmGnc9AB/pRiYNdUkn7sFRop3CfPa0kWOwd4DupzoLzm&#10;1kpGKabwNk5W3Ae0u46RJ/09vGdhW5s5P09xmpOdkHmdXJus9vs9Vz3/tza/AAAA//8DAFBLAwQU&#10;AAYACAAAACEAD/ng3+AAAAAKAQAADwAAAGRycy9kb3ducmV2LnhtbEyPy07DMBBF90j8gzVI7Fon&#10;JfQR4lQICVViU5H2A9x4iCPicRQ7Tfr3DCtYjUZzdOfcYj+7TlxxCK0nBekyAYFUe9NSo+B8el9s&#10;QYSoyejOEyq4YYB9eX9X6Nz4iT7xWsVGcAiFXCuwMfa5lKG26HRY+h6Jb19+cDryOjTSDHricNfJ&#10;VZKspdMt8Qere3yzWH9Xo1PQbij9GKtslum0O5+O9nC8jQelHh/m1xcQEef4B8OvPqtDyU4XP5IJ&#10;olOwyJKMUQXrJ54M7FbbZxAXJrNNBrIs5P8K5Q8AAAD//wMAUEsBAi0AFAAGAAgAAAAhALaDOJL+&#10;AAAA4QEAABMAAAAAAAAAAAAAAAAAAAAAAFtDb250ZW50X1R5cGVzXS54bWxQSwECLQAUAAYACAAA&#10;ACEAOP0h/9YAAACUAQAACwAAAAAAAAAAAAAAAAAvAQAAX3JlbHMvLnJlbHNQSwECLQAUAAYACAAA&#10;ACEA4jrvGdwBAACjAwAADgAAAAAAAAAAAAAAAAAuAgAAZHJzL2Uyb0RvYy54bWxQSwECLQAUAAYA&#10;CAAAACEAD/ng3+AAAAAKAQAADwAAAAAAAAAAAAAAAAA2BAAAZHJzL2Rvd25yZXYueG1sUEsFBgAA&#10;AAAEAAQA8wAAAEMFAAAAAA==&#10;" stroked="f">
                <v:path arrowok="t"/>
                <v:textbox inset="0,0,0,0">
                  <w:txbxContent>
                    <w:p w14:paraId="629B1D82" w14:textId="16EB4B3C" w:rsidR="000F2553" w:rsidRPr="001C1B1A" w:rsidRDefault="000F2553" w:rsidP="001C1B1A">
                      <w:pPr>
                        <w:pStyle w:val="Caption"/>
                        <w:ind w:firstLine="0"/>
                        <w:rPr>
                          <w:lang w:val="en-US"/>
                        </w:rPr>
                      </w:pPr>
                    </w:p>
                  </w:txbxContent>
                </v:textbox>
                <w10:wrap type="square"/>
              </v:shape>
            </w:pict>
          </mc:Fallback>
        </mc:AlternateContent>
      </w:r>
    </w:p>
    <w:p w14:paraId="58A86D92" w14:textId="6F96FFDA" w:rsidR="001C1B1A" w:rsidRDefault="005B58DF" w:rsidP="001C1B1A">
      <w:pPr>
        <w:pStyle w:val="Heading2"/>
      </w:pPr>
      <w:bookmarkStart w:id="21" w:name="_Toc112499600"/>
      <w:bookmarkStart w:id="22" w:name="_Toc112676181"/>
      <w:bookmarkStart w:id="23" w:name="_Toc126157171"/>
      <w:bookmarkStart w:id="24" w:name="_Toc126157733"/>
      <w:bookmarkStart w:id="25" w:name="_Toc126158408"/>
      <w:bookmarkStart w:id="26" w:name="_Toc126163513"/>
      <w:r>
        <w:lastRenderedPageBreak/>
        <w:t xml:space="preserve">2.2  </w:t>
      </w:r>
      <w:r w:rsidR="001C1B1A">
        <w:t>Strategije za testiranje integracije</w:t>
      </w:r>
      <w:bookmarkEnd w:id="21"/>
      <w:bookmarkEnd w:id="22"/>
      <w:bookmarkEnd w:id="23"/>
      <w:bookmarkEnd w:id="24"/>
      <w:bookmarkEnd w:id="25"/>
      <w:bookmarkEnd w:id="26"/>
    </w:p>
    <w:p w14:paraId="56931902" w14:textId="2360A0B3" w:rsidR="008A2244" w:rsidRPr="001C1B1A" w:rsidRDefault="008A2244" w:rsidP="00401963">
      <w:r w:rsidRPr="008A2244">
        <w:t>Kod integracijskog testiranja postoje dvije osnovne strategije  za provođenje integracijskog testiranja Pristup Velikog praska i Inkrementalni pristup. Inkrementalni pristup se još dijeli na Pristup odozgo prema dolje, Pristup odozdo prema gore i kombinacija ta dva pristupa.</w:t>
      </w:r>
      <w:r w:rsidR="00F064A9">
        <w:t xml:space="preserve"> </w:t>
      </w:r>
      <w:r w:rsidR="00401963">
        <w:t>[2]</w:t>
      </w:r>
    </w:p>
    <w:p w14:paraId="4D767E21" w14:textId="6BC63CB9" w:rsidR="001C1B1A" w:rsidRPr="003B0214" w:rsidRDefault="001C1B1A" w:rsidP="00401963">
      <w:bookmarkStart w:id="27" w:name="_Toc112499601"/>
      <w:bookmarkStart w:id="28" w:name="_Toc112676182"/>
      <w:bookmarkStart w:id="29" w:name="_Toc126157172"/>
      <w:r>
        <w:t>Pristup velikog praska</w:t>
      </w:r>
      <w:bookmarkEnd w:id="27"/>
      <w:bookmarkEnd w:id="28"/>
      <w:r w:rsidR="005B58DF">
        <w:t xml:space="preserve"> </w:t>
      </w:r>
      <w:r w:rsidR="00E36683" w:rsidRPr="005B58DF">
        <w:t xml:space="preserve">je tehnika </w:t>
      </w:r>
      <w:r w:rsidR="00E36683" w:rsidRPr="003B0214">
        <w:t>kod kojeg se pojedini koraci ne provjeravaju dok nisu ispunjeni koraci niže razine koji su ključni za obavljanje koraka više razine.Npr. pojedini test više razine ne može nikako proći provjeru jer znamo da je prije njega pao test niže razine koji neophodan parametar za njegovu provjeru.</w:t>
      </w:r>
      <w:bookmarkEnd w:id="29"/>
      <w:r w:rsidR="00F064A9">
        <w:t xml:space="preserve"> </w:t>
      </w:r>
    </w:p>
    <w:p w14:paraId="49E915A6" w14:textId="17BBB7EC" w:rsidR="006650B8" w:rsidRPr="003B0214" w:rsidRDefault="001C1B1A" w:rsidP="00401963">
      <w:bookmarkStart w:id="30" w:name="_Toc112499602"/>
      <w:bookmarkStart w:id="31" w:name="_Toc112676183"/>
      <w:bookmarkStart w:id="32" w:name="_Toc126157173"/>
      <w:r>
        <w:t>Test integracije odozdo prema gore</w:t>
      </w:r>
      <w:bookmarkEnd w:id="30"/>
      <w:bookmarkEnd w:id="31"/>
      <w:r>
        <w:t xml:space="preserve"> </w:t>
      </w:r>
      <w:r w:rsidRPr="003B0214">
        <w:t xml:space="preserve">je tehnika testiranja bazirana na strategiji inkrementalnog pristupa gdje se pojedini moduli koji se testiraju postepeno i logički </w:t>
      </w:r>
      <w:r w:rsidR="000B3E38" w:rsidRPr="003B0214">
        <w:t>nadopunjuju</w:t>
      </w:r>
      <w:r w:rsidRPr="003B0214">
        <w:t xml:space="preserve"> i povezuju u cjelinu sve </w:t>
      </w:r>
      <w:r w:rsidR="000B3E38" w:rsidRPr="003B0214">
        <w:t>d</w:t>
      </w:r>
      <w:r w:rsidRPr="003B0214">
        <w:t>ok svi moduli nisu testirani. Kod tehn</w:t>
      </w:r>
      <w:r w:rsidR="000B3E38" w:rsidRPr="003B0214">
        <w:t>i</w:t>
      </w:r>
      <w:r w:rsidRPr="003B0214">
        <w:t>ke odozdo prema gore prvo se testiraju moduli niže razine te se postep</w:t>
      </w:r>
      <w:r w:rsidR="000B3E38" w:rsidRPr="003B0214">
        <w:t>e</w:t>
      </w:r>
      <w:r w:rsidRPr="003B0214">
        <w:t>no napreduje prema modulima viših razina. Prednosti takve tehnike je što je lakše pronaći greške i ne gubi se vrijeme čekajući da svi moduli budi kodirani, no kod takve tehnike rani prototip nije moguć.</w:t>
      </w:r>
      <w:bookmarkEnd w:id="32"/>
      <w:r w:rsidR="00F064A9">
        <w:t xml:space="preserve"> </w:t>
      </w:r>
    </w:p>
    <w:p w14:paraId="280677F1" w14:textId="26EA5B82" w:rsidR="003B0214" w:rsidRDefault="003B0214" w:rsidP="00401963">
      <w:r w:rsidRPr="00401963">
        <w:t>Test integracije odozgo prema gore</w:t>
      </w:r>
      <w:r>
        <w:t xml:space="preserve"> j</w:t>
      </w:r>
      <w:r w:rsidR="007E73BB">
        <w:t>e još jedna od tehnika inkremen</w:t>
      </w:r>
      <w:r>
        <w:t>talnog pristupa samo što se sada prvo testiraju moduli najviših razina te se postepeno spušta prema modulima nižih razina. Prednosti ovo tehnike je rani prototip i brže otkrivanje grešaka koje su prve uočljive kod korisnika dok je mana to što su moduli na nižoj razini slabije istestirani.</w:t>
      </w:r>
      <w:r w:rsidR="00F064A9">
        <w:t xml:space="preserve"> </w:t>
      </w:r>
      <w:r>
        <w:t>[2]</w:t>
      </w:r>
    </w:p>
    <w:p w14:paraId="1B341240" w14:textId="77777777" w:rsidR="003B0214" w:rsidRPr="003B0214" w:rsidRDefault="003B0214" w:rsidP="003B0214"/>
    <w:p w14:paraId="0457DB47" w14:textId="7BA07E4B" w:rsidR="001C1B1A" w:rsidRDefault="006650B8" w:rsidP="003B0214">
      <w:pPr>
        <w:pStyle w:val="ListParagraph"/>
        <w:spacing w:after="200" w:line="276" w:lineRule="auto"/>
        <w:ind w:left="720" w:firstLine="0"/>
      </w:pPr>
      <w:r>
        <w:br w:type="page"/>
      </w:r>
    </w:p>
    <w:p w14:paraId="14BB2488" w14:textId="02C73FCD" w:rsidR="001C1B1A" w:rsidRDefault="003B0214" w:rsidP="00A74397">
      <w:pPr>
        <w:pStyle w:val="Heading2"/>
      </w:pPr>
      <w:bookmarkStart w:id="33" w:name="_Toc112499604"/>
      <w:bookmarkStart w:id="34" w:name="_Toc112676185"/>
      <w:bookmarkStart w:id="35" w:name="_Toc126157174"/>
      <w:bookmarkStart w:id="36" w:name="_Toc126157734"/>
      <w:bookmarkStart w:id="37" w:name="_Toc126158409"/>
      <w:bookmarkStart w:id="38" w:name="_Toc126163514"/>
      <w:r>
        <w:lastRenderedPageBreak/>
        <w:t xml:space="preserve">2.3 </w:t>
      </w:r>
      <w:r w:rsidR="001C1B1A">
        <w:t>Kako provesti integracijsko testiranje?</w:t>
      </w:r>
      <w:bookmarkEnd w:id="33"/>
      <w:bookmarkEnd w:id="34"/>
      <w:bookmarkEnd w:id="35"/>
      <w:bookmarkEnd w:id="36"/>
      <w:bookmarkEnd w:id="37"/>
      <w:bookmarkEnd w:id="38"/>
    </w:p>
    <w:p w14:paraId="587487AB" w14:textId="1567E68D" w:rsidR="003D6042" w:rsidRDefault="001C1B1A" w:rsidP="00EA668E">
      <w:r>
        <w:t>Kao prvi korak za provedbu integracijskog testiranje potrebna je izrada plana testiranj</w:t>
      </w:r>
      <w:r w:rsidR="00A74397">
        <w:t>a</w:t>
      </w:r>
      <w:r>
        <w:t xml:space="preserve"> i integracije. To znači odabrati ispravnu strategiju</w:t>
      </w:r>
      <w:r w:rsidR="005B243B">
        <w:t xml:space="preserve"> i pristup testiranja, odrediti</w:t>
      </w:r>
      <w:r>
        <w:t xml:space="preserve"> uloge i odgovornosti ispitivača, odrediti zahtjeve za ispitivanje, odabrati ispitno okruženje te odrediti r</w:t>
      </w:r>
      <w:r w:rsidR="00A74397">
        <w:t>azlike</w:t>
      </w:r>
      <w:r>
        <w:t xml:space="preserve"> i mjere. Nakon toga potrebno je dizajnirati testni scenarij, test slučajeve i testne skripte. Kada su svi potrebni zahtjevi dizajnirani kreće se u izvođenje testnih slučajeva nakon čega se analiziraju dobivani rezultati i prijavljuju se greške i nedostaci. Izvođenje testnih slučajeva i analiziranje se provodi sve dok se integracija ne uspostavi u potpunosti.</w:t>
      </w:r>
      <w:r w:rsidR="00EA668E">
        <w:t xml:space="preserve"> </w:t>
      </w:r>
      <w:r w:rsidR="00A74397" w:rsidRPr="00A74397">
        <w:t>Integracijsko testiranje sustava se ne može provesti prije negoli su sve komponente sustava podvrgnute jediničnom testu. Svi nedostaci koji su od visokog prioriteta moraju biti riješeni i zatvorni, a svi moduli moraju biti spremni i mogu se integrirati. Testni plan integracije, testni scenariji kao i testni slučajevi trebaju biti dizajnirani i validirani. Kriterij kod kojeg se integracijsko testiranje zaustavlja mora zadovoljiti određene zahtjeve. Integriran sustav uspješno je testiran i svi testni slučajevi su dokumentirani. Svi nedostaci s visokim prioritetom su riješeni i zatvoreni, a tehnička dokumentacija je isporučena.</w:t>
      </w:r>
      <w:r w:rsidR="00D10832" w:rsidRPr="00D10832">
        <w:t xml:space="preserve"> </w:t>
      </w:r>
      <w:r w:rsidR="00D10832">
        <w:t>[2]</w:t>
      </w:r>
    </w:p>
    <w:p w14:paraId="371AA084" w14:textId="599CE5C8" w:rsidR="00BD2544" w:rsidRPr="0062740F" w:rsidRDefault="00BD2544" w:rsidP="00BD2544">
      <w:pPr>
        <w:spacing w:after="200" w:line="276" w:lineRule="auto"/>
        <w:ind w:firstLine="0"/>
        <w:jc w:val="left"/>
      </w:pPr>
      <w:r>
        <w:br w:type="page"/>
      </w:r>
    </w:p>
    <w:p w14:paraId="5D555270" w14:textId="52B5370F" w:rsidR="00CB2040" w:rsidRDefault="0044538B" w:rsidP="00BD2544">
      <w:pPr>
        <w:pStyle w:val="Heading1"/>
        <w:numPr>
          <w:ilvl w:val="0"/>
          <w:numId w:val="1"/>
        </w:numPr>
      </w:pPr>
      <w:bookmarkStart w:id="39" w:name="_Toc112499606"/>
      <w:bookmarkStart w:id="40" w:name="_Toc112676187"/>
      <w:bookmarkStart w:id="41" w:name="_Toc126157175"/>
      <w:bookmarkStart w:id="42" w:name="_Toc126157735"/>
      <w:bookmarkStart w:id="43" w:name="_Toc126158410"/>
      <w:bookmarkStart w:id="44" w:name="_Toc126163515"/>
      <w:r>
        <w:lastRenderedPageBreak/>
        <w:t>PyTest</w:t>
      </w:r>
      <w:r w:rsidR="00CB2040">
        <w:t xml:space="preserve"> </w:t>
      </w:r>
      <w:r w:rsidR="00577FD5">
        <w:t>razvojni</w:t>
      </w:r>
      <w:r w:rsidR="001C1B1A">
        <w:t xml:space="preserve"> okvir</w:t>
      </w:r>
      <w:bookmarkEnd w:id="39"/>
      <w:bookmarkEnd w:id="40"/>
      <w:bookmarkEnd w:id="41"/>
      <w:bookmarkEnd w:id="42"/>
      <w:bookmarkEnd w:id="43"/>
      <w:bookmarkEnd w:id="44"/>
    </w:p>
    <w:p w14:paraId="1C427C3F" w14:textId="77777777" w:rsidR="00E46E1A" w:rsidRPr="00E46E1A" w:rsidRDefault="00E46E1A" w:rsidP="00E46E1A"/>
    <w:p w14:paraId="3E263941" w14:textId="07A94950" w:rsidR="006044D6" w:rsidRDefault="00BD2544" w:rsidP="006044D6">
      <w:r w:rsidRPr="00BD2544">
        <w:t xml:space="preserve">Jedan od </w:t>
      </w:r>
      <w:r w:rsidR="00577FD5">
        <w:t>razvojni</w:t>
      </w:r>
      <w:r w:rsidR="009258E5">
        <w:t>h</w:t>
      </w:r>
      <w:r w:rsidRPr="00BD2544">
        <w:t xml:space="preserve"> okvira za testiranje aplikacija je </w:t>
      </w:r>
      <w:r w:rsidR="0044538B">
        <w:t>PyTest</w:t>
      </w:r>
      <w:r w:rsidRPr="00BD2544">
        <w:t xml:space="preserve"> koji omogućuje testiranje programskog </w:t>
      </w:r>
      <w:r w:rsidR="009258E5">
        <w:t>koda</w:t>
      </w:r>
      <w:r w:rsidRPr="00BD2544">
        <w:t xml:space="preserve"> </w:t>
      </w:r>
      <w:r w:rsidR="006044D6">
        <w:t>odnosno</w:t>
      </w:r>
      <w:r w:rsidRPr="00BD2544">
        <w:t xml:space="preserve"> pisanje jednostavnih i skalabilnih testni</w:t>
      </w:r>
      <w:r w:rsidR="00577FD5">
        <w:t>h slučajeva  za</w:t>
      </w:r>
      <w:r w:rsidR="009258E5">
        <w:t xml:space="preserve"> testiranje baze</w:t>
      </w:r>
      <w:r w:rsidR="00577FD5">
        <w:t xml:space="preserve"> podataka,  API-a </w:t>
      </w:r>
      <w:r w:rsidRPr="00BD2544">
        <w:t>i korisničko</w:t>
      </w:r>
      <w:r w:rsidR="00577FD5">
        <w:t>g sučelja</w:t>
      </w:r>
      <w:r w:rsidRPr="00BD2544">
        <w:t xml:space="preserve">. </w:t>
      </w:r>
      <w:r w:rsidR="00577FD5">
        <w:t>Razvojni</w:t>
      </w:r>
      <w:r w:rsidRPr="00BD2544">
        <w:t xml:space="preserve"> okvir </w:t>
      </w:r>
      <w:r w:rsidR="0044538B">
        <w:t>PyTest</w:t>
      </w:r>
      <w:r w:rsidRPr="00BD2544">
        <w:t xml:space="preserve"> uglavnom se koristi za testiranje programskog sučelja aplikacije u kojem se nudi široki r</w:t>
      </w:r>
      <w:r w:rsidR="00577FD5">
        <w:t>aspon kompleksnosti testova od unit</w:t>
      </w:r>
      <w:r w:rsidRPr="00BD2544">
        <w:t xml:space="preserve"> testova do kompl</w:t>
      </w:r>
      <w:r w:rsidR="006044D6">
        <w:t xml:space="preserve">eksnih funkcionalnih testova unutar programskog jezika python. </w:t>
      </w:r>
      <w:r w:rsidR="00CB2040">
        <w:t xml:space="preserve">Python je programski jezik temeljen na </w:t>
      </w:r>
      <w:r w:rsidR="005462C4" w:rsidRPr="005462C4">
        <w:t xml:space="preserve">orijentiranom </w:t>
      </w:r>
      <w:r w:rsidR="00CB2040">
        <w:t>objektnom programiranju ko</w:t>
      </w:r>
      <w:r w:rsidR="001657E7">
        <w:t xml:space="preserve">ji teži </w:t>
      </w:r>
      <w:r w:rsidR="005462C4" w:rsidRPr="005462C4">
        <w:t>jednostavnosti</w:t>
      </w:r>
      <w:r w:rsidR="001657E7">
        <w:t xml:space="preserve">. Njegova </w:t>
      </w:r>
      <w:r w:rsidR="00CB2040">
        <w:t xml:space="preserve">sintaksa </w:t>
      </w:r>
      <w:r w:rsidR="00E46E1A">
        <w:t>je vrlo jednostavna</w:t>
      </w:r>
      <w:r w:rsidR="001657E7">
        <w:t xml:space="preserve"> te u </w:t>
      </w:r>
      <w:r w:rsidR="00CB2040">
        <w:t xml:space="preserve">odnosu na ostale jezike sadrži mnogo manje </w:t>
      </w:r>
      <w:r w:rsidR="005462C4" w:rsidRPr="005462C4">
        <w:t xml:space="preserve">informacija </w:t>
      </w:r>
      <w:r w:rsidR="00CB2040">
        <w:t xml:space="preserve">o varijablama, funkcijama i  samim objektima. Nastoji izbjeći </w:t>
      </w:r>
      <w:r w:rsidR="005462C4" w:rsidRPr="005462C4">
        <w:t xml:space="preserve">referencirane </w:t>
      </w:r>
      <w:r w:rsidR="00CB2040">
        <w:t xml:space="preserve">implementacije koji inače štede memoriju i brže obavljaju svoje funkcije po cijeni jednostavnosti i sažetosti. Python je vrlo moćan jezik koji je dizajniran da bude vrlo proširiv s velik brojem </w:t>
      </w:r>
      <w:r w:rsidR="00E46E1A">
        <w:t>specijaliziranih biblioteka</w:t>
      </w:r>
      <w:r w:rsidR="001657E7">
        <w:t xml:space="preserve">  koje je moguće uključiti  u</w:t>
      </w:r>
      <w:r w:rsidR="005462C4">
        <w:t xml:space="preserve"> </w:t>
      </w:r>
      <w:r w:rsidR="00E46E1A">
        <w:t>vlastito programsko okruženje, neke od bi</w:t>
      </w:r>
      <w:r w:rsidR="00B75B24">
        <w:t>bl</w:t>
      </w:r>
      <w:r w:rsidR="00E46E1A">
        <w:t>ioteka koje se kori</w:t>
      </w:r>
      <w:r w:rsidR="00A50A27">
        <w:t>s</w:t>
      </w:r>
      <w:r w:rsidR="000C7AEC">
        <w:t>te za izradu rada bit</w:t>
      </w:r>
      <w:r w:rsidR="00E46E1A">
        <w:t xml:space="preserve"> ć</w:t>
      </w:r>
      <w:r w:rsidR="00820EEA">
        <w:t>e detaljnije opisane u nastavku</w:t>
      </w:r>
      <w:r w:rsidR="006044D6" w:rsidRPr="00BD2544">
        <w:t>.</w:t>
      </w:r>
      <w:r w:rsidR="00820EEA">
        <w:t xml:space="preserve"> </w:t>
      </w:r>
      <w:r w:rsidR="006044D6" w:rsidRPr="00BD2544">
        <w:t>[3]</w:t>
      </w:r>
    </w:p>
    <w:p w14:paraId="74A2DEA3" w14:textId="77777777" w:rsidR="00820EEA" w:rsidRDefault="00820EEA" w:rsidP="006044D6"/>
    <w:p w14:paraId="66F019FC" w14:textId="5545D969" w:rsidR="006044D6" w:rsidRDefault="00BF56C4" w:rsidP="006044D6">
      <w:pPr>
        <w:pStyle w:val="Heading2"/>
      </w:pPr>
      <w:bookmarkStart w:id="45" w:name="_Toc126157176"/>
      <w:bookmarkStart w:id="46" w:name="_Toc126157736"/>
      <w:bookmarkStart w:id="47" w:name="_Toc126158411"/>
      <w:bookmarkStart w:id="48" w:name="_Toc126163516"/>
      <w:r>
        <w:t xml:space="preserve">3.1 </w:t>
      </w:r>
      <w:r w:rsidR="006044D6">
        <w:t xml:space="preserve">Kako i zašto koristiti </w:t>
      </w:r>
      <w:r w:rsidR="0044538B">
        <w:t>PyTest</w:t>
      </w:r>
      <w:bookmarkEnd w:id="45"/>
      <w:bookmarkEnd w:id="46"/>
      <w:bookmarkEnd w:id="47"/>
      <w:bookmarkEnd w:id="48"/>
    </w:p>
    <w:p w14:paraId="2421C0C6" w14:textId="502926CC" w:rsidR="006044D6" w:rsidRDefault="0044538B" w:rsidP="006044D6">
      <w:r>
        <w:t>PyTest</w:t>
      </w:r>
      <w:r w:rsidR="006044D6">
        <w:t xml:space="preserve"> je vrlo jednostavan besplatan razvojni</w:t>
      </w:r>
      <w:r w:rsidR="006044D6" w:rsidRPr="002A2AA3">
        <w:t xml:space="preserve"> okvir koji nudi varijaciju mogućnosti kod pisanja vlastitih testnih slučajeva. Jedne od brojnih mogućnosti </w:t>
      </w:r>
      <w:r w:rsidR="006044D6">
        <w:t>uključuju</w:t>
      </w:r>
      <w:r w:rsidR="006044D6" w:rsidRPr="002A2AA3">
        <w:t xml:space="preserve"> </w:t>
      </w:r>
      <w:r w:rsidR="006044D6">
        <w:t>pokretanje</w:t>
      </w:r>
      <w:r w:rsidR="00431A1F">
        <w:t xml:space="preserve"> specifič</w:t>
      </w:r>
      <w:r w:rsidR="006044D6" w:rsidRPr="002A2AA3">
        <w:t>n</w:t>
      </w:r>
      <w:r w:rsidR="006044D6">
        <w:t>og testa</w:t>
      </w:r>
      <w:r w:rsidR="006044D6" w:rsidRPr="002A2AA3">
        <w:t xml:space="preserve"> ili </w:t>
      </w:r>
      <w:r w:rsidR="006044D6">
        <w:t>grupu testova</w:t>
      </w:r>
      <w:r w:rsidR="006044D6" w:rsidRPr="002A2AA3">
        <w:t xml:space="preserve"> unutar skupine testova na temelju zadanog uvjeta, automatsko prepoznavanje testova, preskakanje pojedinih testova, izvršavanje više testnih slučajeva istovremeno čime se smanjuje trajanje izvršenja itd. Gl</w:t>
      </w:r>
      <w:r w:rsidR="006044D6">
        <w:t xml:space="preserve">avna smisao testnih slučajeva </w:t>
      </w:r>
      <w:r w:rsidR="006044D6" w:rsidRPr="002A2AA3">
        <w:t xml:space="preserve">su </w:t>
      </w:r>
      <w:r>
        <w:t>PyTest</w:t>
      </w:r>
      <w:r w:rsidR="006044D6" w:rsidRPr="002A2AA3">
        <w:t xml:space="preserve"> tvrdnje koje vračaju status istine ili laži. Ako tvrdnja u testnoj metodi ne uspije odnosno ako je lažna tada se izvršenja na tom mjestu zaustavlja, a preostali dio koda u testnoj metodi se ne izvršava. </w:t>
      </w:r>
      <w:r>
        <w:t>PyTest</w:t>
      </w:r>
      <w:r w:rsidR="006044D6" w:rsidRPr="002A2AA3">
        <w:t xml:space="preserve"> će tada nastaviti sa sljedećom testnom metodom  ako nije drugačije specificirano</w:t>
      </w:r>
      <w:r w:rsidR="006044D6">
        <w:t>.</w:t>
      </w:r>
      <w:r w:rsidR="006044D6" w:rsidRPr="002A2AA3">
        <w:t xml:space="preserve"> Primjer testnih metoda može se vidjeti na slici 1.</w:t>
      </w:r>
      <w:r w:rsidR="00123309">
        <w:t xml:space="preserve"> [5]</w:t>
      </w:r>
    </w:p>
    <w:p w14:paraId="2F3FF093" w14:textId="5B6F5944" w:rsidR="002A2AA3" w:rsidRDefault="002A2AA3" w:rsidP="006044D6">
      <w:pPr>
        <w:ind w:firstLine="0"/>
      </w:pPr>
      <w:r>
        <w:br w:type="page"/>
      </w:r>
    </w:p>
    <w:p w14:paraId="5F30CE36" w14:textId="77777777" w:rsidR="00DB5035" w:rsidRDefault="00DB5035" w:rsidP="002A2AA3"/>
    <w:p w14:paraId="64BBB3CF" w14:textId="77777777" w:rsidR="000C32A4" w:rsidRDefault="00A44D4C" w:rsidP="000C32A4">
      <w:pPr>
        <w:keepNext/>
        <w:jc w:val="center"/>
      </w:pPr>
      <w:r>
        <w:rPr>
          <w:noProof/>
          <w:lang w:val="en-US"/>
        </w:rPr>
        <w:drawing>
          <wp:inline distT="0" distB="0" distL="0" distR="0" wp14:anchorId="3CA2F242" wp14:editId="06CAA971">
            <wp:extent cx="4286707" cy="201884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84005" cy="2017570"/>
                    </a:xfrm>
                    <a:prstGeom prst="rect">
                      <a:avLst/>
                    </a:prstGeom>
                  </pic:spPr>
                </pic:pic>
              </a:graphicData>
            </a:graphic>
          </wp:inline>
        </w:drawing>
      </w:r>
    </w:p>
    <w:p w14:paraId="3DED38CE" w14:textId="77777777" w:rsidR="006044D6" w:rsidRDefault="000C32A4" w:rsidP="00DB5035">
      <w:pPr>
        <w:pStyle w:val="Caption"/>
        <w:jc w:val="center"/>
      </w:pPr>
      <w:bookmarkStart w:id="49" w:name="_Toc112579652"/>
      <w:bookmarkStart w:id="50" w:name="_Toc112579684"/>
      <w:bookmarkStart w:id="51" w:name="_Toc126157099"/>
      <w:bookmarkStart w:id="52" w:name="_Toc126183816"/>
      <w:bookmarkStart w:id="53" w:name="_Toc126184276"/>
      <w:r>
        <w:t xml:space="preserve">Slika </w:t>
      </w:r>
      <w:r>
        <w:fldChar w:fldCharType="begin"/>
      </w:r>
      <w:r>
        <w:instrText xml:space="preserve"> SEQ Slika \* ARABIC </w:instrText>
      </w:r>
      <w:r>
        <w:fldChar w:fldCharType="separate"/>
      </w:r>
      <w:r w:rsidR="000B2B0A">
        <w:rPr>
          <w:noProof/>
        </w:rPr>
        <w:t>1</w:t>
      </w:r>
      <w:r>
        <w:fldChar w:fldCharType="end"/>
      </w:r>
      <w:r>
        <w:t>. Primjer testne metode [5]</w:t>
      </w:r>
      <w:bookmarkEnd w:id="49"/>
      <w:bookmarkEnd w:id="50"/>
      <w:bookmarkEnd w:id="51"/>
      <w:bookmarkEnd w:id="52"/>
      <w:bookmarkEnd w:id="53"/>
    </w:p>
    <w:p w14:paraId="03083678" w14:textId="77777777" w:rsidR="006044D6" w:rsidRDefault="006044D6" w:rsidP="00DB5035">
      <w:pPr>
        <w:pStyle w:val="Caption"/>
        <w:jc w:val="center"/>
      </w:pPr>
    </w:p>
    <w:p w14:paraId="0ECD3383" w14:textId="77777777" w:rsidR="006044D6" w:rsidRDefault="006044D6" w:rsidP="006044D6">
      <w:pPr>
        <w:ind w:firstLine="0"/>
      </w:pPr>
      <w:r>
        <w:t>Pokretanjem testnih metoda prikazanih na slici 1 kao rezultat na terminalu  dobit sljedeće prikazano na slici 2. [5]</w:t>
      </w:r>
    </w:p>
    <w:p w14:paraId="713DE4AE" w14:textId="77777777" w:rsidR="006044D6" w:rsidRDefault="006044D6" w:rsidP="006044D6">
      <w:pPr>
        <w:ind w:firstLine="0"/>
      </w:pPr>
    </w:p>
    <w:p w14:paraId="6E7ADAF9" w14:textId="77777777" w:rsidR="006044D6" w:rsidRDefault="006044D6" w:rsidP="006044D6">
      <w:pPr>
        <w:keepNext/>
        <w:ind w:firstLine="0"/>
        <w:jc w:val="center"/>
      </w:pPr>
      <w:r>
        <w:rPr>
          <w:noProof/>
          <w:lang w:val="en-US"/>
        </w:rPr>
        <w:drawing>
          <wp:inline distT="0" distB="0" distL="0" distR="0" wp14:anchorId="099DB733" wp14:editId="67306810">
            <wp:extent cx="4103827" cy="2407835"/>
            <wp:effectExtent l="0" t="0" r="0" b="0"/>
            <wp:docPr id="2" name="Picture 2" descr="https://www.guru99.com/images/1/011019_1320_PyTestTu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uru99.com/images/1/011019_1320_PyTestTutor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6765" cy="2409559"/>
                    </a:xfrm>
                    <a:prstGeom prst="rect">
                      <a:avLst/>
                    </a:prstGeom>
                    <a:noFill/>
                    <a:ln>
                      <a:noFill/>
                    </a:ln>
                  </pic:spPr>
                </pic:pic>
              </a:graphicData>
            </a:graphic>
          </wp:inline>
        </w:drawing>
      </w:r>
    </w:p>
    <w:p w14:paraId="7A2F74B8" w14:textId="6FCF542F" w:rsidR="006044D6" w:rsidRDefault="006044D6" w:rsidP="006044D6">
      <w:pPr>
        <w:pStyle w:val="Caption"/>
        <w:jc w:val="center"/>
      </w:pPr>
      <w:bookmarkStart w:id="54" w:name="_Toc126157100"/>
      <w:bookmarkStart w:id="55" w:name="_Toc126183817"/>
      <w:bookmarkStart w:id="56" w:name="_Toc126184277"/>
      <w:r>
        <w:t xml:space="preserve">Slika </w:t>
      </w:r>
      <w:r>
        <w:fldChar w:fldCharType="begin"/>
      </w:r>
      <w:r>
        <w:instrText xml:space="preserve"> SEQ Slika \* ARABIC </w:instrText>
      </w:r>
      <w:r>
        <w:fldChar w:fldCharType="separate"/>
      </w:r>
      <w:r>
        <w:rPr>
          <w:noProof/>
        </w:rPr>
        <w:t>2</w:t>
      </w:r>
      <w:r>
        <w:fldChar w:fldCharType="end"/>
      </w:r>
      <w:r>
        <w:t xml:space="preserve">. </w:t>
      </w:r>
      <w:r w:rsidR="00E63174">
        <w:t>Neuspješan ishod testa</w:t>
      </w:r>
      <w:r>
        <w:t xml:space="preserve"> [5]</w:t>
      </w:r>
      <w:bookmarkEnd w:id="54"/>
      <w:bookmarkEnd w:id="55"/>
      <w:bookmarkEnd w:id="56"/>
    </w:p>
    <w:p w14:paraId="597C40C2" w14:textId="77777777" w:rsidR="006044D6" w:rsidRPr="006044D6" w:rsidRDefault="006044D6" w:rsidP="006044D6"/>
    <w:p w14:paraId="6D1E4D5E" w14:textId="77777777" w:rsidR="006044D6" w:rsidRDefault="006044D6" w:rsidP="00DB5035">
      <w:pPr>
        <w:pStyle w:val="Caption"/>
        <w:jc w:val="center"/>
      </w:pPr>
    </w:p>
    <w:p w14:paraId="26AF1A19" w14:textId="47152DA4" w:rsidR="00DB5035" w:rsidRPr="00DB5035" w:rsidRDefault="00357111" w:rsidP="006044D6">
      <w:pPr>
        <w:pStyle w:val="Caption"/>
        <w:jc w:val="center"/>
      </w:pPr>
      <w:r>
        <w:br w:type="page"/>
      </w:r>
    </w:p>
    <w:p w14:paraId="44AF6DB8" w14:textId="381F9D01" w:rsidR="00DB5035" w:rsidRDefault="00285EBF" w:rsidP="00C11B94">
      <w:pPr>
        <w:spacing w:after="200"/>
        <w:ind w:firstLine="0"/>
      </w:pPr>
      <w:r>
        <w:lastRenderedPageBreak/>
        <w:t>Na slici 2</w:t>
      </w:r>
      <w:r w:rsidR="0044538B">
        <w:t xml:space="preserve"> vi</w:t>
      </w:r>
      <w:r w:rsidR="00BF56C4">
        <w:t xml:space="preserve">dljivo je </w:t>
      </w:r>
      <w:r>
        <w:t xml:space="preserve"> da su prikupljena dva</w:t>
      </w:r>
      <w:r w:rsidR="00DB5035" w:rsidRPr="00DB5035">
        <w:t xml:space="preserve"> testa od kojih je jedan </w:t>
      </w:r>
      <w:r>
        <w:t xml:space="preserve">uspješno </w:t>
      </w:r>
      <w:r w:rsidR="00DB5035" w:rsidRPr="00DB5035">
        <w:t xml:space="preserve">prošao, a jedan </w:t>
      </w:r>
      <w:r>
        <w:t>neuspješno</w:t>
      </w:r>
      <w:r w:rsidR="00DB5035" w:rsidRPr="00DB5035">
        <w:t xml:space="preserve">. Testna metoda </w:t>
      </w:r>
      <w:r w:rsidR="00DB5035" w:rsidRPr="00C27B55">
        <w:rPr>
          <w:i/>
        </w:rPr>
        <w:t xml:space="preserve">test_file1_method2()  </w:t>
      </w:r>
      <w:r w:rsidR="00DB5035" w:rsidRPr="00DB5035">
        <w:t xml:space="preserve">je zadovoljila sve tvrdnje i ona se smatra uspješnom, dok metoda </w:t>
      </w:r>
      <w:r w:rsidR="00DB5035" w:rsidRPr="00C27B55">
        <w:rPr>
          <w:i/>
        </w:rPr>
        <w:t>test_file1_method1()</w:t>
      </w:r>
      <w:r w:rsidR="00DB5035" w:rsidRPr="00DB5035">
        <w:t xml:space="preserve"> </w:t>
      </w:r>
      <w:r w:rsidR="00BF56C4">
        <w:t xml:space="preserve"> </w:t>
      </w:r>
      <w:r w:rsidR="00DB5035" w:rsidRPr="00DB5035">
        <w:t xml:space="preserve">nije zadovoljila tvrdnje i ona se smatra neuspješnom. Pretpostavka da je </w:t>
      </w:r>
      <w:r w:rsidR="00BF56C4">
        <w:t>varijabla x jednaka varijabli y</w:t>
      </w:r>
      <w:r w:rsidR="00DB5035" w:rsidRPr="00DB5035">
        <w:t xml:space="preserve"> odnosno da je </w:t>
      </w:r>
      <w:r w:rsidR="00BF56C4">
        <w:t xml:space="preserve">broj </w:t>
      </w:r>
      <w:r w:rsidR="00DB5035" w:rsidRPr="00DB5035">
        <w:t xml:space="preserve">5 </w:t>
      </w:r>
      <w:r w:rsidR="00BF56C4">
        <w:t>jednako</w:t>
      </w:r>
      <w:r w:rsidR="00DB5035" w:rsidRPr="00DB5035">
        <w:t xml:space="preserve"> </w:t>
      </w:r>
      <w:r w:rsidR="00BF56C4">
        <w:t xml:space="preserve">broju </w:t>
      </w:r>
      <w:r w:rsidR="00DB5035" w:rsidRPr="00DB5035">
        <w:t xml:space="preserve">6 lažna, što uzrokuje izlaz iz testne metode i </w:t>
      </w:r>
      <w:r w:rsidR="00BF56C4">
        <w:t xml:space="preserve">vračanjem </w:t>
      </w:r>
      <w:r w:rsidR="003F0F15">
        <w:t xml:space="preserve">pogrešne tvrdnje (engl. </w:t>
      </w:r>
      <w:r w:rsidR="003F0F15" w:rsidRPr="00C432DE">
        <w:rPr>
          <w:i/>
        </w:rPr>
        <w:t>AssertionError</w:t>
      </w:r>
      <w:r w:rsidR="003F0F15">
        <w:t>)</w:t>
      </w:r>
      <w:r w:rsidR="00F432A6">
        <w:t xml:space="preserve"> uz dodatnu poruku o informacijama pogreške</w:t>
      </w:r>
      <w:r w:rsidR="00DB5035" w:rsidRPr="00DB5035">
        <w:t>. Vrlo bitan dio kod postavljanja tvrdnji unutar testnih metoda je poruka koja će se ispisati uz lažnu tvrdnju kako bi korisnik testova imao što više informacija o tome koji dio koda nije zadovoljio tvrdnju i zašto. [5]</w:t>
      </w:r>
    </w:p>
    <w:p w14:paraId="5708873C" w14:textId="77777777" w:rsidR="00C11B94" w:rsidRDefault="00C11B94" w:rsidP="00C11B94">
      <w:pPr>
        <w:spacing w:after="200"/>
        <w:ind w:firstLine="0"/>
      </w:pPr>
    </w:p>
    <w:p w14:paraId="0CD2B1C0" w14:textId="3071D80E" w:rsidR="006044D6" w:rsidRDefault="00BF56C4" w:rsidP="006044D6">
      <w:pPr>
        <w:pStyle w:val="Heading2"/>
      </w:pPr>
      <w:bookmarkStart w:id="57" w:name="_Toc126157177"/>
      <w:bookmarkStart w:id="58" w:name="_Toc126157737"/>
      <w:bookmarkStart w:id="59" w:name="_Toc126158412"/>
      <w:bookmarkStart w:id="60" w:name="_Toc126163517"/>
      <w:r>
        <w:t xml:space="preserve">3.2 </w:t>
      </w:r>
      <w:r w:rsidR="006044D6">
        <w:t>Grupacija testova</w:t>
      </w:r>
      <w:bookmarkEnd w:id="57"/>
      <w:bookmarkEnd w:id="58"/>
      <w:bookmarkEnd w:id="59"/>
      <w:bookmarkEnd w:id="60"/>
    </w:p>
    <w:p w14:paraId="09F9C2C8" w14:textId="50C7CA09" w:rsidR="006044D6" w:rsidRDefault="006044D6" w:rsidP="00C11B94">
      <w:pPr>
        <w:spacing w:after="200"/>
        <w:ind w:firstLine="0"/>
        <w:jc w:val="left"/>
      </w:pPr>
      <w:r w:rsidRPr="00DB5035">
        <w:t xml:space="preserve">Prema već zadanim postavkama </w:t>
      </w:r>
      <w:r w:rsidR="0044538B">
        <w:t>PyTest</w:t>
      </w:r>
      <w:r w:rsidRPr="00DB5035">
        <w:t xml:space="preserve"> identificira naziv</w:t>
      </w:r>
      <w:r w:rsidR="003F0F15">
        <w:t xml:space="preserve">e datoteka koji počinju na test ili završavaju na </w:t>
      </w:r>
      <w:r w:rsidRPr="00DB5035">
        <w:t>test kao testne datoteke, no eksplicitno se mogu spomenuti i d</w:t>
      </w:r>
      <w:r w:rsidR="003F0F15">
        <w:t xml:space="preserve">ruga imena datoteka. Isto tako </w:t>
      </w:r>
      <w:r w:rsidR="0044538B">
        <w:t>PyTest</w:t>
      </w:r>
      <w:r w:rsidR="003F0F15">
        <w:t xml:space="preserve"> </w:t>
      </w:r>
      <w:r w:rsidRPr="00DB5035">
        <w:t>zahtjeva da</w:t>
      </w:r>
      <w:r w:rsidR="003F0F15">
        <w:t xml:space="preserve"> nazivi testnih metoda počinju na</w:t>
      </w:r>
      <w:r w:rsidRPr="00DB5035">
        <w:t xml:space="preserve"> test </w:t>
      </w:r>
      <w:r w:rsidR="003F0F15">
        <w:t>jer svi nazivi koji ne počinju na</w:t>
      </w:r>
      <w:r w:rsidR="006765A7">
        <w:t xml:space="preserve"> test bit</w:t>
      </w:r>
      <w:r w:rsidRPr="00DB5035">
        <w:t xml:space="preserve"> će zanemareni čak i ako je izričito zatraženo pokretanje tih metoda. Na slici 3. prikazani su neki važeći i nevažeći nazivi </w:t>
      </w:r>
      <w:r w:rsidR="0044538B">
        <w:t>PyTest</w:t>
      </w:r>
      <w:r w:rsidRPr="00DB5035">
        <w:t xml:space="preserve"> datoteka. [6]</w:t>
      </w:r>
    </w:p>
    <w:p w14:paraId="1A7A4C35" w14:textId="77777777" w:rsidR="00BF56C4" w:rsidRDefault="00BF56C4" w:rsidP="006044D6">
      <w:pPr>
        <w:spacing w:after="200" w:line="276" w:lineRule="auto"/>
        <w:ind w:firstLine="0"/>
        <w:jc w:val="left"/>
      </w:pPr>
    </w:p>
    <w:p w14:paraId="4DB236B1" w14:textId="77777777" w:rsidR="006044D6" w:rsidRDefault="006044D6" w:rsidP="006044D6">
      <w:pPr>
        <w:keepNext/>
        <w:spacing w:after="200" w:line="276" w:lineRule="auto"/>
        <w:ind w:firstLine="0"/>
        <w:jc w:val="center"/>
      </w:pPr>
      <w:r>
        <w:rPr>
          <w:noProof/>
          <w:lang w:val="en-US"/>
        </w:rPr>
        <w:drawing>
          <wp:inline distT="0" distB="0" distL="0" distR="0" wp14:anchorId="7A370B00" wp14:editId="2CADFCCE">
            <wp:extent cx="2438400" cy="1162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38400" cy="1162050"/>
                    </a:xfrm>
                    <a:prstGeom prst="rect">
                      <a:avLst/>
                    </a:prstGeom>
                  </pic:spPr>
                </pic:pic>
              </a:graphicData>
            </a:graphic>
          </wp:inline>
        </w:drawing>
      </w:r>
    </w:p>
    <w:p w14:paraId="48E8FB71" w14:textId="46F22380" w:rsidR="006044D6" w:rsidRDefault="006044D6" w:rsidP="006044D6">
      <w:pPr>
        <w:pStyle w:val="Caption"/>
        <w:jc w:val="center"/>
      </w:pPr>
      <w:bookmarkStart w:id="61" w:name="_Toc126157101"/>
      <w:bookmarkStart w:id="62" w:name="_Toc126183818"/>
      <w:bookmarkStart w:id="63" w:name="_Toc126184278"/>
      <w:r>
        <w:t xml:space="preserve">Slika </w:t>
      </w:r>
      <w:r>
        <w:fldChar w:fldCharType="begin"/>
      </w:r>
      <w:r>
        <w:instrText xml:space="preserve"> SEQ Slika \* ARABIC </w:instrText>
      </w:r>
      <w:r>
        <w:fldChar w:fldCharType="separate"/>
      </w:r>
      <w:r>
        <w:rPr>
          <w:noProof/>
        </w:rPr>
        <w:t>3</w:t>
      </w:r>
      <w:r>
        <w:fldChar w:fldCharType="end"/>
      </w:r>
      <w:r>
        <w:t xml:space="preserve">. Nazivi </w:t>
      </w:r>
      <w:r w:rsidR="0044538B">
        <w:t>PyTest</w:t>
      </w:r>
      <w:r>
        <w:t xml:space="preserve"> datoteka [6]</w:t>
      </w:r>
      <w:bookmarkEnd w:id="61"/>
      <w:bookmarkEnd w:id="62"/>
      <w:bookmarkEnd w:id="63"/>
    </w:p>
    <w:p w14:paraId="7D38E554" w14:textId="77777777" w:rsidR="00C11B94" w:rsidRDefault="00C11B94" w:rsidP="00C11B94"/>
    <w:p w14:paraId="2D030168" w14:textId="09971D61" w:rsidR="006044D6" w:rsidRPr="006832F0" w:rsidRDefault="003516CD" w:rsidP="003516CD">
      <w:pPr>
        <w:spacing w:after="200" w:line="276" w:lineRule="auto"/>
        <w:ind w:firstLine="0"/>
        <w:jc w:val="left"/>
      </w:pPr>
      <w:r>
        <w:br w:type="page"/>
      </w:r>
    </w:p>
    <w:p w14:paraId="6759C713" w14:textId="1A5ABEC4" w:rsidR="006044D6" w:rsidRDefault="00BE5152" w:rsidP="00C11B94">
      <w:pPr>
        <w:spacing w:after="200"/>
        <w:ind w:firstLine="0"/>
        <w:jc w:val="left"/>
      </w:pPr>
      <w:r>
        <w:lastRenderedPageBreak/>
        <w:t xml:space="preserve">Naredbom </w:t>
      </w:r>
      <w:r w:rsidRPr="00BE5152">
        <w:rPr>
          <w:i/>
        </w:rPr>
        <w:t>pytes</w:t>
      </w:r>
      <w:r w:rsidR="0044538B" w:rsidRPr="00BE5152">
        <w:rPr>
          <w:i/>
        </w:rPr>
        <w:t>t</w:t>
      </w:r>
      <w:r w:rsidR="00B138AA">
        <w:t xml:space="preserve"> </w:t>
      </w:r>
      <w:r w:rsidR="006044D6" w:rsidRPr="00241147">
        <w:t>pokrenuti će se svi nazi</w:t>
      </w:r>
      <w:r w:rsidR="00B138AA">
        <w:t>vi datoteka koji počinju na test ili završavaju na test</w:t>
      </w:r>
      <w:r w:rsidR="006044D6" w:rsidRPr="00241147">
        <w:t xml:space="preserve"> u toj mapi i podmapama u toj mapi. </w:t>
      </w:r>
      <w:r w:rsidR="0044538B">
        <w:t>PyTest</w:t>
      </w:r>
      <w:r w:rsidR="006044D6" w:rsidRPr="00241147">
        <w:t xml:space="preserve"> nudi opciju grupiranja naziva testova prema podnizu podudaranja i grupiranje po markerima. Da bi se pokrenuli testovi koji u nazivu imaju </w:t>
      </w:r>
      <w:r w:rsidR="00B138AA">
        <w:t>method1 potrebno je pokrenuti n</w:t>
      </w:r>
      <w:r>
        <w:t xml:space="preserve">aredbu </w:t>
      </w:r>
      <w:r>
        <w:rPr>
          <w:i/>
        </w:rPr>
        <w:t>pyt</w:t>
      </w:r>
      <w:r w:rsidR="0044538B">
        <w:rPr>
          <w:i/>
        </w:rPr>
        <w:t>est</w:t>
      </w:r>
      <w:r w:rsidR="00B138AA" w:rsidRPr="00B138AA">
        <w:rPr>
          <w:i/>
        </w:rPr>
        <w:t xml:space="preserve"> –k method1 –v</w:t>
      </w:r>
      <w:r w:rsidR="006044D6" w:rsidRPr="00241147">
        <w:t xml:space="preserve">. Kako bi se koristili markeri potrebno ih je definirati </w:t>
      </w:r>
      <w:r w:rsidR="00DA6CF1">
        <w:t>dekoratorima</w:t>
      </w:r>
      <w:r w:rsidR="006044D6" w:rsidRPr="00241147">
        <w:t xml:space="preserve"> iznad testne metode kao na slici 4. [6]</w:t>
      </w:r>
    </w:p>
    <w:p w14:paraId="24A94542" w14:textId="77777777" w:rsidR="006044D6" w:rsidRDefault="006044D6" w:rsidP="00DB5035">
      <w:pPr>
        <w:spacing w:after="200" w:line="276" w:lineRule="auto"/>
        <w:ind w:firstLine="0"/>
      </w:pPr>
    </w:p>
    <w:p w14:paraId="7C12579B" w14:textId="13B50283" w:rsidR="00DB5035" w:rsidRDefault="00DB5035" w:rsidP="00DB5035">
      <w:pPr>
        <w:spacing w:after="200" w:line="276" w:lineRule="auto"/>
        <w:ind w:firstLine="0"/>
        <w:jc w:val="left"/>
      </w:pPr>
    </w:p>
    <w:p w14:paraId="1A6C687D" w14:textId="77777777" w:rsidR="008D108B" w:rsidRDefault="004D5B55" w:rsidP="008D108B">
      <w:pPr>
        <w:keepNext/>
        <w:jc w:val="center"/>
      </w:pPr>
      <w:r>
        <w:rPr>
          <w:noProof/>
          <w:lang w:val="en-US"/>
        </w:rPr>
        <w:drawing>
          <wp:inline distT="0" distB="0" distL="0" distR="0" wp14:anchorId="2FB56B2A" wp14:editId="616FF9BB">
            <wp:extent cx="5237683" cy="240955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34668" cy="2408171"/>
                    </a:xfrm>
                    <a:prstGeom prst="rect">
                      <a:avLst/>
                    </a:prstGeom>
                  </pic:spPr>
                </pic:pic>
              </a:graphicData>
            </a:graphic>
          </wp:inline>
        </w:drawing>
      </w:r>
    </w:p>
    <w:p w14:paraId="622E27D4" w14:textId="3C1A7762" w:rsidR="00052FF6" w:rsidRDefault="008D108B" w:rsidP="008D108B">
      <w:pPr>
        <w:pStyle w:val="Caption"/>
        <w:jc w:val="center"/>
      </w:pPr>
      <w:bookmarkStart w:id="64" w:name="_Toc126157102"/>
      <w:bookmarkStart w:id="65" w:name="_Toc126183819"/>
      <w:bookmarkStart w:id="66" w:name="_Toc126184279"/>
      <w:r>
        <w:t xml:space="preserve">Slika </w:t>
      </w:r>
      <w:r>
        <w:fldChar w:fldCharType="begin"/>
      </w:r>
      <w:r>
        <w:instrText xml:space="preserve"> SEQ Slika \* ARABIC </w:instrText>
      </w:r>
      <w:r>
        <w:fldChar w:fldCharType="separate"/>
      </w:r>
      <w:r w:rsidR="000B2B0A">
        <w:rPr>
          <w:noProof/>
        </w:rPr>
        <w:t>4</w:t>
      </w:r>
      <w:r>
        <w:fldChar w:fldCharType="end"/>
      </w:r>
      <w:r>
        <w:t xml:space="preserve">. </w:t>
      </w:r>
      <w:r w:rsidR="0044538B">
        <w:t>PyTest</w:t>
      </w:r>
      <w:r>
        <w:t xml:space="preserve"> marker [6]</w:t>
      </w:r>
      <w:bookmarkEnd w:id="64"/>
      <w:bookmarkEnd w:id="65"/>
      <w:bookmarkEnd w:id="66"/>
    </w:p>
    <w:p w14:paraId="71152922" w14:textId="77777777" w:rsidR="008D108B" w:rsidRPr="008D108B" w:rsidRDefault="008D108B" w:rsidP="008D108B"/>
    <w:p w14:paraId="5F6186FF" w14:textId="1B743C06" w:rsidR="00C27B55" w:rsidRDefault="004B710A" w:rsidP="00C27B55">
      <w:r>
        <w:t xml:space="preserve">Naredbom </w:t>
      </w:r>
      <w:r>
        <w:rPr>
          <w:i/>
        </w:rPr>
        <w:t>pyt</w:t>
      </w:r>
      <w:r w:rsidR="0044538B">
        <w:rPr>
          <w:i/>
        </w:rPr>
        <w:t>est</w:t>
      </w:r>
      <w:r w:rsidR="004D5B55" w:rsidRPr="00B138AA">
        <w:rPr>
          <w:i/>
        </w:rPr>
        <w:t xml:space="preserve"> –m set1</w:t>
      </w:r>
      <w:r w:rsidR="004D5B55">
        <w:t xml:space="preserve"> pokrenuti će se samo test </w:t>
      </w:r>
      <w:r w:rsidR="004D5B55" w:rsidRPr="00B138AA">
        <w:rPr>
          <w:i/>
        </w:rPr>
        <w:t>test_file1_method</w:t>
      </w:r>
      <w:r w:rsidR="004D5B55">
        <w:t xml:space="preserve"> koji ima dekorator </w:t>
      </w:r>
      <w:r w:rsidR="00F56D75">
        <w:rPr>
          <w:i/>
        </w:rPr>
        <w:t>pyt</w:t>
      </w:r>
      <w:r w:rsidR="0044538B">
        <w:rPr>
          <w:i/>
        </w:rPr>
        <w:t>est</w:t>
      </w:r>
      <w:r w:rsidR="004D5B55" w:rsidRPr="00C27B55">
        <w:rPr>
          <w:i/>
        </w:rPr>
        <w:t>.mark.set1</w:t>
      </w:r>
      <w:r w:rsidR="004D5B55">
        <w:t xml:space="preserve"> dok će test </w:t>
      </w:r>
      <w:r w:rsidR="004D5B55" w:rsidRPr="00C27B55">
        <w:rPr>
          <w:i/>
        </w:rPr>
        <w:t>test_file1_method2</w:t>
      </w:r>
      <w:r w:rsidR="004D5B55">
        <w:t xml:space="preserve"> biti zanemaren. </w:t>
      </w:r>
      <w:r w:rsidR="00C27B55">
        <w:t>[6]</w:t>
      </w:r>
    </w:p>
    <w:p w14:paraId="37CAA8C2" w14:textId="74B8FE34" w:rsidR="00302A09" w:rsidRDefault="003516CD" w:rsidP="003516CD">
      <w:pPr>
        <w:spacing w:after="200" w:line="276" w:lineRule="auto"/>
        <w:ind w:firstLine="0"/>
        <w:jc w:val="left"/>
      </w:pPr>
      <w:r>
        <w:br w:type="page"/>
      </w:r>
    </w:p>
    <w:p w14:paraId="1FFCB0B4" w14:textId="7ACB63C3" w:rsidR="00C11B94" w:rsidRPr="00C11B94" w:rsidRDefault="00F91BCC" w:rsidP="00C11B94">
      <w:pPr>
        <w:pStyle w:val="Heading2"/>
      </w:pPr>
      <w:bookmarkStart w:id="67" w:name="_Toc126157178"/>
      <w:bookmarkStart w:id="68" w:name="_Toc126157738"/>
      <w:bookmarkStart w:id="69" w:name="_Toc126158413"/>
      <w:bookmarkStart w:id="70" w:name="_Toc126163518"/>
      <w:r>
        <w:lastRenderedPageBreak/>
        <w:t xml:space="preserve">3.3 </w:t>
      </w:r>
      <w:r w:rsidR="0044538B">
        <w:t>PyTest</w:t>
      </w:r>
      <w:r w:rsidR="00C27B55">
        <w:t xml:space="preserve"> </w:t>
      </w:r>
      <w:r w:rsidR="00AB4179">
        <w:t xml:space="preserve">metoda </w:t>
      </w:r>
      <w:r w:rsidR="003516CD">
        <w:t>učvršć</w:t>
      </w:r>
      <w:r w:rsidR="00C27B55">
        <w:t>enja</w:t>
      </w:r>
      <w:bookmarkEnd w:id="67"/>
      <w:bookmarkEnd w:id="68"/>
      <w:bookmarkEnd w:id="69"/>
      <w:bookmarkEnd w:id="70"/>
    </w:p>
    <w:p w14:paraId="4F9A6098" w14:textId="012DB72A" w:rsidR="00052FF6" w:rsidRDefault="00F91BCC" w:rsidP="00286C98">
      <w:pPr>
        <w:rPr>
          <w:spacing w:val="2"/>
          <w:shd w:val="clear" w:color="auto" w:fill="E8EAF6"/>
        </w:rPr>
      </w:pPr>
      <w:r w:rsidRPr="00F91BCC">
        <w:t xml:space="preserve">Unutar </w:t>
      </w:r>
      <w:r w:rsidR="0044538B">
        <w:t>PyTest</w:t>
      </w:r>
      <w:r w:rsidRPr="00F91BCC">
        <w:t xml:space="preserve">s okvira postoje posebne funkcije koje se nazivaju </w:t>
      </w:r>
      <w:r w:rsidR="00302A09">
        <w:t>funckije učvršć</w:t>
      </w:r>
      <w:r w:rsidR="00A60602">
        <w:t xml:space="preserve">enja (engl, </w:t>
      </w:r>
      <w:r>
        <w:t xml:space="preserve"> </w:t>
      </w:r>
      <w:r w:rsidRPr="00C432DE">
        <w:rPr>
          <w:i/>
        </w:rPr>
        <w:t>Fixture functions</w:t>
      </w:r>
      <w:r>
        <w:t xml:space="preserve">). Funkcije učvrščenja </w:t>
      </w:r>
      <w:r w:rsidRPr="00F91BCC">
        <w:t>se pokreću prije testnih funkcija na koje se primjenjuju. One služe za unos</w:t>
      </w:r>
      <w:r w:rsidR="00EE03A5">
        <w:t xml:space="preserve"> podataka u testove kao što se URL-ovi</w:t>
      </w:r>
      <w:r w:rsidRPr="00F91BCC">
        <w:t xml:space="preserve"> za testiranje, veze i informacije vezane za bazu podataka i neke druge v</w:t>
      </w:r>
      <w:r w:rsidR="007F04DB">
        <w:t>rste ulaznih podataka. Tako spr</w:t>
      </w:r>
      <w:r w:rsidRPr="00F91BCC">
        <w:t>ječavamo pokretanje istog koda za</w:t>
      </w:r>
      <w:r>
        <w:t xml:space="preserve"> svaki test jer jednom kada se </w:t>
      </w:r>
      <w:r w:rsidRPr="00F91BCC">
        <w:t>funkcija</w:t>
      </w:r>
      <w:r w:rsidR="00874321">
        <w:t xml:space="preserve"> učvršć</w:t>
      </w:r>
      <w:r>
        <w:t xml:space="preserve">enja </w:t>
      </w:r>
      <w:r w:rsidRPr="00F91BCC">
        <w:t xml:space="preserve"> izvrši njezini izlazni podaci dostupni su svim testovima u istom modulu. Primjer uporabe </w:t>
      </w:r>
      <w:r w:rsidR="00AF42BD">
        <w:t>funkcije učvršć</w:t>
      </w:r>
      <w:r>
        <w:t xml:space="preserve">enja </w:t>
      </w:r>
      <w:r w:rsidRPr="00F91BCC">
        <w:t>prikazan je na slici 5.</w:t>
      </w:r>
      <w:r>
        <w:t xml:space="preserve"> </w:t>
      </w:r>
      <w:r w:rsidRPr="00F91BCC">
        <w:t>[6]</w:t>
      </w:r>
      <w:r>
        <w:rPr>
          <w:spacing w:val="2"/>
          <w:shd w:val="clear" w:color="auto" w:fill="E8EAF6"/>
        </w:rPr>
        <w:t>.</w:t>
      </w:r>
    </w:p>
    <w:p w14:paraId="5D0A06DC" w14:textId="77777777" w:rsidR="00286C98" w:rsidRPr="00286C98" w:rsidRDefault="00286C98" w:rsidP="00286C98">
      <w:pPr>
        <w:rPr>
          <w:spacing w:val="2"/>
          <w:shd w:val="clear" w:color="auto" w:fill="E8EAF6"/>
        </w:rPr>
      </w:pPr>
    </w:p>
    <w:p w14:paraId="3CAE1B0E" w14:textId="77777777" w:rsidR="008D108B" w:rsidRDefault="00052FF6" w:rsidP="008D108B">
      <w:pPr>
        <w:keepNext/>
        <w:jc w:val="center"/>
      </w:pPr>
      <w:r>
        <w:rPr>
          <w:noProof/>
          <w:lang w:val="en-US"/>
        </w:rPr>
        <w:drawing>
          <wp:inline distT="0" distB="0" distL="0" distR="0" wp14:anchorId="44CAF0F8" wp14:editId="1B6A091B">
            <wp:extent cx="3211373" cy="2241600"/>
            <wp:effectExtent l="0" t="0" r="825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27549" cy="2252891"/>
                    </a:xfrm>
                    <a:prstGeom prst="rect">
                      <a:avLst/>
                    </a:prstGeom>
                  </pic:spPr>
                </pic:pic>
              </a:graphicData>
            </a:graphic>
          </wp:inline>
        </w:drawing>
      </w:r>
    </w:p>
    <w:p w14:paraId="3BCF01B9" w14:textId="0987F795" w:rsidR="00052FF6" w:rsidRDefault="008D108B" w:rsidP="008D108B">
      <w:pPr>
        <w:pStyle w:val="Caption"/>
        <w:jc w:val="center"/>
      </w:pPr>
      <w:bookmarkStart w:id="71" w:name="_Toc126157103"/>
      <w:bookmarkStart w:id="72" w:name="_Toc126183820"/>
      <w:bookmarkStart w:id="73" w:name="_Toc126184280"/>
      <w:r>
        <w:t xml:space="preserve">Slika </w:t>
      </w:r>
      <w:r>
        <w:fldChar w:fldCharType="begin"/>
      </w:r>
      <w:r>
        <w:instrText xml:space="preserve"> SEQ Slika \* ARABIC </w:instrText>
      </w:r>
      <w:r>
        <w:fldChar w:fldCharType="separate"/>
      </w:r>
      <w:r w:rsidR="000B2B0A">
        <w:rPr>
          <w:noProof/>
        </w:rPr>
        <w:t>5</w:t>
      </w:r>
      <w:r>
        <w:fldChar w:fldCharType="end"/>
      </w:r>
      <w:r>
        <w:t xml:space="preserve">. </w:t>
      </w:r>
      <w:r w:rsidR="0044538B">
        <w:t>PyTest</w:t>
      </w:r>
      <w:r>
        <w:t xml:space="preserve"> Fixture[6]</w:t>
      </w:r>
      <w:bookmarkEnd w:id="71"/>
      <w:bookmarkEnd w:id="72"/>
      <w:bookmarkEnd w:id="73"/>
    </w:p>
    <w:p w14:paraId="2D05B0E9" w14:textId="77777777" w:rsidR="00052FF6" w:rsidRDefault="00052FF6" w:rsidP="00052FF6"/>
    <w:p w14:paraId="00C31B91" w14:textId="77777777" w:rsidR="004A2929" w:rsidRDefault="00052FF6" w:rsidP="00286C98">
      <w:pPr>
        <w:rPr>
          <w:noProof/>
        </w:rPr>
      </w:pPr>
      <w:r>
        <w:t xml:space="preserve">Funkcija </w:t>
      </w:r>
      <w:r w:rsidRPr="00F91BCC">
        <w:rPr>
          <w:i/>
        </w:rPr>
        <w:t>input_value()</w:t>
      </w:r>
      <w:r>
        <w:t xml:space="preserve"> je funkcija</w:t>
      </w:r>
      <w:r w:rsidR="00EC6EE4">
        <w:t xml:space="preserve"> učvršć</w:t>
      </w:r>
      <w:r w:rsidR="00F91BCC">
        <w:t xml:space="preserve">enja koja vraća </w:t>
      </w:r>
      <w:r>
        <w:t>tip podataka</w:t>
      </w:r>
      <w:r w:rsidR="00F91BCC">
        <w:t xml:space="preserve"> koji je cijeli broj </w:t>
      </w:r>
      <w:r>
        <w:t xml:space="preserve">. Testovi </w:t>
      </w:r>
      <w:r w:rsidRPr="00F91BCC">
        <w:rPr>
          <w:i/>
        </w:rPr>
        <w:t>test_divisible_by_3</w:t>
      </w:r>
      <w:r>
        <w:t xml:space="preserve"> i </w:t>
      </w:r>
      <w:r w:rsidRPr="00F91BCC">
        <w:rPr>
          <w:i/>
        </w:rPr>
        <w:t>test_divisible_by_6</w:t>
      </w:r>
      <w:r>
        <w:t xml:space="preserve"> kao ulazni parametar definiraju ime varijable koja odgovara imenu funkcije</w:t>
      </w:r>
      <w:r w:rsidR="0005185F">
        <w:t xml:space="preserve"> učvršć</w:t>
      </w:r>
      <w:r w:rsidR="00F91BCC">
        <w:t xml:space="preserve">enja </w:t>
      </w:r>
      <w:r>
        <w:t xml:space="preserve"> te tako </w:t>
      </w:r>
      <w:r w:rsidR="0044538B">
        <w:t>PyTest</w:t>
      </w:r>
      <w:r>
        <w:t xml:space="preserve"> prepoznaje </w:t>
      </w:r>
      <w:r w:rsidR="00B63723">
        <w:t>unutar test</w:t>
      </w:r>
      <w:r w:rsidR="00F91BCC">
        <w:t>ne metode</w:t>
      </w:r>
      <w:r>
        <w:t xml:space="preserve"> </w:t>
      </w:r>
      <w:r w:rsidR="00F91BCC">
        <w:t>mora</w:t>
      </w:r>
      <w:r>
        <w:t xml:space="preserve"> prosl</w:t>
      </w:r>
      <w:r w:rsidR="00197C14">
        <w:t>i</w:t>
      </w:r>
      <w:r>
        <w:t>jediti izlaznu vrijednost funkcije</w:t>
      </w:r>
      <w:r w:rsidR="00DE7B35">
        <w:t xml:space="preserve"> učvršć</w:t>
      </w:r>
      <w:r w:rsidR="00F91BCC">
        <w:t>enja</w:t>
      </w:r>
      <w:r w:rsidR="00286C98">
        <w:t xml:space="preserve">. </w:t>
      </w:r>
      <w:r w:rsidR="00A325D4" w:rsidRPr="00A325D4">
        <w:rPr>
          <w:noProof/>
        </w:rPr>
        <w:t xml:space="preserve">Kako je ranije spomenuto“ funkcija </w:t>
      </w:r>
      <w:r w:rsidR="00F91BCC">
        <w:rPr>
          <w:noProof/>
        </w:rPr>
        <w:t xml:space="preserve">učvrščenja </w:t>
      </w:r>
      <w:r w:rsidR="00A325D4" w:rsidRPr="00A325D4">
        <w:rPr>
          <w:noProof/>
        </w:rPr>
        <w:t>koja je definirana u određenom modulu ima opseg vidlji</w:t>
      </w:r>
      <w:r w:rsidR="00F91BCC">
        <w:rPr>
          <w:noProof/>
        </w:rPr>
        <w:t xml:space="preserve">vosti samo tom modulu. Kako bi </w:t>
      </w:r>
      <w:r w:rsidR="00A325D4" w:rsidRPr="00A325D4">
        <w:rPr>
          <w:noProof/>
        </w:rPr>
        <w:t>bila vidljiva i u drugim modulima potrebno ju je d</w:t>
      </w:r>
      <w:r w:rsidR="00F91BCC">
        <w:rPr>
          <w:noProof/>
        </w:rPr>
        <w:t xml:space="preserve">efinirati u modulu pod nazivom </w:t>
      </w:r>
      <w:r w:rsidR="00A325D4" w:rsidRPr="00F91BCC">
        <w:rPr>
          <w:i/>
          <w:noProof/>
        </w:rPr>
        <w:t>conftest.py</w:t>
      </w:r>
      <w:r w:rsidR="00A325D4" w:rsidRPr="00A325D4">
        <w:rPr>
          <w:noProof/>
        </w:rPr>
        <w:t>. Tad</w:t>
      </w:r>
      <w:r w:rsidR="00F91BCC">
        <w:rPr>
          <w:noProof/>
        </w:rPr>
        <w:t xml:space="preserve">a će pokrenuti testovi tražiti </w:t>
      </w:r>
      <w:r w:rsidR="00A325D4" w:rsidRPr="00A325D4">
        <w:rPr>
          <w:noProof/>
        </w:rPr>
        <w:t>funkcije</w:t>
      </w:r>
      <w:r w:rsidR="00F91BCC">
        <w:rPr>
          <w:noProof/>
        </w:rPr>
        <w:t xml:space="preserve"> </w:t>
      </w:r>
    </w:p>
    <w:p w14:paraId="512A5630" w14:textId="60394C1F" w:rsidR="004A2929" w:rsidRDefault="004A2929" w:rsidP="004A2929">
      <w:pPr>
        <w:spacing w:after="200" w:line="276" w:lineRule="auto"/>
        <w:ind w:firstLine="0"/>
        <w:jc w:val="left"/>
        <w:rPr>
          <w:noProof/>
        </w:rPr>
      </w:pPr>
      <w:r>
        <w:rPr>
          <w:noProof/>
        </w:rPr>
        <w:br w:type="page"/>
      </w:r>
    </w:p>
    <w:p w14:paraId="0979A632" w14:textId="58053F36" w:rsidR="00052FF6" w:rsidRDefault="005643F1" w:rsidP="004A2929">
      <w:pPr>
        <w:ind w:firstLine="0"/>
        <w:rPr>
          <w:noProof/>
        </w:rPr>
      </w:pPr>
      <w:r>
        <w:rPr>
          <w:noProof/>
        </w:rPr>
        <w:lastRenderedPageBreak/>
        <w:t>učvršć</w:t>
      </w:r>
      <w:r w:rsidR="00F91BCC">
        <w:rPr>
          <w:noProof/>
        </w:rPr>
        <w:t>enja</w:t>
      </w:r>
      <w:r w:rsidR="00A325D4" w:rsidRPr="00A325D4">
        <w:rPr>
          <w:noProof/>
        </w:rPr>
        <w:t xml:space="preserve"> u istom mod</w:t>
      </w:r>
      <w:r w:rsidR="00F91BCC">
        <w:rPr>
          <w:noProof/>
        </w:rPr>
        <w:t xml:space="preserve">ulu u kojem se nalaze, no ako ne uspiju naći traženu </w:t>
      </w:r>
      <w:r w:rsidR="00A325D4" w:rsidRPr="00A325D4">
        <w:rPr>
          <w:noProof/>
        </w:rPr>
        <w:t xml:space="preserve">funkciju nastavit će tražiti u </w:t>
      </w:r>
      <w:r w:rsidR="00F91BCC">
        <w:rPr>
          <w:noProof/>
        </w:rPr>
        <w:t xml:space="preserve">unutar </w:t>
      </w:r>
      <w:r w:rsidR="00F91BCC" w:rsidRPr="00F91BCC">
        <w:rPr>
          <w:i/>
          <w:noProof/>
        </w:rPr>
        <w:t>conftest.py</w:t>
      </w:r>
      <w:r w:rsidR="00F91BCC">
        <w:rPr>
          <w:noProof/>
        </w:rPr>
        <w:t xml:space="preserve"> modula</w:t>
      </w:r>
      <w:r w:rsidR="00052FF6">
        <w:rPr>
          <w:noProof/>
        </w:rPr>
        <w:t>.</w:t>
      </w:r>
      <w:r w:rsidR="00F91BCC">
        <w:rPr>
          <w:noProof/>
        </w:rPr>
        <w:t xml:space="preserve"> </w:t>
      </w:r>
      <w:r w:rsidR="00052FF6">
        <w:rPr>
          <w:noProof/>
        </w:rPr>
        <w:t>[6]</w:t>
      </w:r>
    </w:p>
    <w:p w14:paraId="689CF213" w14:textId="77777777" w:rsidR="00207320" w:rsidRDefault="00207320" w:rsidP="00286C98"/>
    <w:p w14:paraId="664E2D72" w14:textId="6AAE799F" w:rsidR="00052FF6" w:rsidRDefault="0076603D" w:rsidP="00207320">
      <w:pPr>
        <w:pStyle w:val="Heading2"/>
        <w:ind w:left="0"/>
        <w:rPr>
          <w:noProof/>
        </w:rPr>
      </w:pPr>
      <w:bookmarkStart w:id="74" w:name="_Toc112499612"/>
      <w:bookmarkStart w:id="75" w:name="_Toc112676193"/>
      <w:bookmarkStart w:id="76" w:name="_Toc126157179"/>
      <w:bookmarkStart w:id="77" w:name="_Toc126157739"/>
      <w:bookmarkStart w:id="78" w:name="_Toc126158414"/>
      <w:bookmarkStart w:id="79" w:name="_Toc126163519"/>
      <w:r>
        <w:rPr>
          <w:noProof/>
        </w:rPr>
        <w:t xml:space="preserve">3.4 </w:t>
      </w:r>
      <w:bookmarkEnd w:id="74"/>
      <w:bookmarkEnd w:id="75"/>
      <w:bookmarkEnd w:id="76"/>
      <w:bookmarkEnd w:id="77"/>
      <w:bookmarkEnd w:id="78"/>
      <w:r w:rsidR="00240D0E">
        <w:rPr>
          <w:noProof/>
        </w:rPr>
        <w:t>P</w:t>
      </w:r>
      <w:r w:rsidR="00240D0E" w:rsidRPr="00240D0E">
        <w:rPr>
          <w:noProof/>
        </w:rPr>
        <w:t>arametrizacija pomoću parametara</w:t>
      </w:r>
      <w:bookmarkEnd w:id="79"/>
    </w:p>
    <w:p w14:paraId="3118FD9F" w14:textId="419C762B" w:rsidR="00052FF6" w:rsidRDefault="0039735E" w:rsidP="003E5C1E">
      <w:pPr>
        <w:rPr>
          <w:noProof/>
        </w:rPr>
      </w:pPr>
      <w:r>
        <w:rPr>
          <w:noProof/>
        </w:rPr>
        <w:t>Parametrizacija</w:t>
      </w:r>
      <w:r w:rsidR="00075CF0">
        <w:rPr>
          <w:noProof/>
        </w:rPr>
        <w:t xml:space="preserve"> </w:t>
      </w:r>
      <w:r w:rsidR="001150A5">
        <w:rPr>
          <w:noProof/>
        </w:rPr>
        <w:t xml:space="preserve">testa je dodatak unutar </w:t>
      </w:r>
      <w:r w:rsidR="006D2FF6">
        <w:rPr>
          <w:noProof/>
        </w:rPr>
        <w:t>Pytest</w:t>
      </w:r>
      <w:r w:rsidR="001150A5">
        <w:rPr>
          <w:noProof/>
        </w:rPr>
        <w:t xml:space="preserve"> okvira</w:t>
      </w:r>
      <w:r w:rsidR="00052FF6">
        <w:rPr>
          <w:noProof/>
        </w:rPr>
        <w:t xml:space="preserve"> koji omogu</w:t>
      </w:r>
      <w:r w:rsidR="00C10B87">
        <w:rPr>
          <w:noProof/>
        </w:rPr>
        <w:t>ć</w:t>
      </w:r>
      <w:r w:rsidR="00052FF6">
        <w:rPr>
          <w:noProof/>
        </w:rPr>
        <w:t>uje izvođenje pojed</w:t>
      </w:r>
      <w:r w:rsidR="00C10B87">
        <w:rPr>
          <w:noProof/>
        </w:rPr>
        <w:t>i</w:t>
      </w:r>
      <w:r w:rsidR="00052FF6">
        <w:rPr>
          <w:noProof/>
        </w:rPr>
        <w:t>n</w:t>
      </w:r>
      <w:r w:rsidR="00C10B87">
        <w:rPr>
          <w:noProof/>
        </w:rPr>
        <w:t>o</w:t>
      </w:r>
      <w:r w:rsidR="00052FF6">
        <w:rPr>
          <w:noProof/>
        </w:rPr>
        <w:t>g testa za više skupova ulaznih podataka. Kako bi se te</w:t>
      </w:r>
      <w:r w:rsidR="00C10B87">
        <w:rPr>
          <w:noProof/>
        </w:rPr>
        <w:t>s</w:t>
      </w:r>
      <w:r w:rsidR="00052FF6">
        <w:rPr>
          <w:noProof/>
        </w:rPr>
        <w:t>tnoj metodi defin</w:t>
      </w:r>
      <w:r w:rsidR="008811B5">
        <w:rPr>
          <w:noProof/>
        </w:rPr>
        <w:t>i</w:t>
      </w:r>
      <w:r w:rsidR="00052FF6">
        <w:rPr>
          <w:noProof/>
        </w:rPr>
        <w:t>rali ulazni parametri potrebno je koristi marker</w:t>
      </w:r>
      <w:r w:rsidR="001150A5">
        <w:rPr>
          <w:noProof/>
        </w:rPr>
        <w:t xml:space="preserve"> dekorator </w:t>
      </w:r>
      <w:r w:rsidR="001150A5" w:rsidRPr="001150A5">
        <w:rPr>
          <w:i/>
          <w:noProof/>
        </w:rPr>
        <w:t>@</w:t>
      </w:r>
      <w:r w:rsidR="0044538B">
        <w:rPr>
          <w:i/>
          <w:noProof/>
        </w:rPr>
        <w:t>PyTest</w:t>
      </w:r>
      <w:r w:rsidR="001150A5" w:rsidRPr="001150A5">
        <w:rPr>
          <w:i/>
          <w:noProof/>
        </w:rPr>
        <w:t>.mark.parametrize</w:t>
      </w:r>
      <w:r w:rsidR="00052FF6" w:rsidRPr="001150A5">
        <w:rPr>
          <w:i/>
          <w:noProof/>
        </w:rPr>
        <w:t>.</w:t>
      </w:r>
      <w:r w:rsidR="00052FF6">
        <w:rPr>
          <w:noProof/>
        </w:rPr>
        <w:t xml:space="preserve"> Primjer korištenja parametara prikazano je na slici </w:t>
      </w:r>
      <w:r w:rsidR="00522C2A">
        <w:rPr>
          <w:noProof/>
        </w:rPr>
        <w:t>6</w:t>
      </w:r>
      <w:r w:rsidR="00052FF6">
        <w:rPr>
          <w:noProof/>
        </w:rPr>
        <w:t>.</w:t>
      </w:r>
    </w:p>
    <w:p w14:paraId="349FEEB2" w14:textId="77777777" w:rsidR="00052FF6" w:rsidRDefault="00052FF6" w:rsidP="003E5C1E">
      <w:pPr>
        <w:rPr>
          <w:noProof/>
        </w:rPr>
      </w:pPr>
    </w:p>
    <w:p w14:paraId="2EA7038A" w14:textId="77777777" w:rsidR="008D108B" w:rsidRDefault="00052FF6" w:rsidP="008D108B">
      <w:pPr>
        <w:keepNext/>
        <w:jc w:val="center"/>
      </w:pPr>
      <w:r>
        <w:rPr>
          <w:noProof/>
          <w:lang w:val="en-US"/>
        </w:rPr>
        <w:drawing>
          <wp:inline distT="0" distB="0" distL="0" distR="0" wp14:anchorId="4E9065EA" wp14:editId="14A2A464">
            <wp:extent cx="5838825" cy="1219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38825" cy="1219200"/>
                    </a:xfrm>
                    <a:prstGeom prst="rect">
                      <a:avLst/>
                    </a:prstGeom>
                  </pic:spPr>
                </pic:pic>
              </a:graphicData>
            </a:graphic>
          </wp:inline>
        </w:drawing>
      </w:r>
    </w:p>
    <w:p w14:paraId="33833A4E" w14:textId="5BB0CB29" w:rsidR="008D108B" w:rsidRDefault="008D108B" w:rsidP="008D108B">
      <w:pPr>
        <w:pStyle w:val="Caption"/>
        <w:jc w:val="center"/>
      </w:pPr>
      <w:bookmarkStart w:id="80" w:name="_Toc126157104"/>
      <w:bookmarkStart w:id="81" w:name="_Toc126183821"/>
      <w:bookmarkStart w:id="82" w:name="_Toc126184281"/>
      <w:r>
        <w:t xml:space="preserve">Slika </w:t>
      </w:r>
      <w:r>
        <w:fldChar w:fldCharType="begin"/>
      </w:r>
      <w:r>
        <w:instrText xml:space="preserve"> SEQ Slika \* ARABIC </w:instrText>
      </w:r>
      <w:r>
        <w:fldChar w:fldCharType="separate"/>
      </w:r>
      <w:r w:rsidR="000B2B0A">
        <w:rPr>
          <w:noProof/>
        </w:rPr>
        <w:t>6</w:t>
      </w:r>
      <w:r>
        <w:fldChar w:fldCharType="end"/>
      </w:r>
      <w:r>
        <w:t>. Parametri testne metode [6]</w:t>
      </w:r>
      <w:bookmarkEnd w:id="80"/>
      <w:bookmarkEnd w:id="81"/>
      <w:bookmarkEnd w:id="82"/>
    </w:p>
    <w:p w14:paraId="4D38DF98" w14:textId="77777777" w:rsidR="00052FF6" w:rsidRDefault="00052FF6" w:rsidP="00C10B87">
      <w:pPr>
        <w:ind w:firstLine="0"/>
      </w:pPr>
    </w:p>
    <w:p w14:paraId="277DA615" w14:textId="15F1E860" w:rsidR="00052FF6" w:rsidRDefault="00052FF6" w:rsidP="00052FF6">
      <w:r>
        <w:t>Na slici je prikazan test koji prima kao ulazne parametre dva broja i provjerava jednakost prvog</w:t>
      </w:r>
      <w:r w:rsidR="00C45D16">
        <w:t xml:space="preserve"> broja pomnoženog s brojem 11 s</w:t>
      </w:r>
      <w:r>
        <w:t xml:space="preserve"> dru</w:t>
      </w:r>
      <w:r w:rsidR="00C10B87">
        <w:t>g</w:t>
      </w:r>
      <w:r>
        <w:t xml:space="preserve">im brojem. Nakon pokretanja gore prikazanog koda test će izgenerirati sljedeće prikazano na slici </w:t>
      </w:r>
      <w:r w:rsidR="00222662">
        <w:t>7</w:t>
      </w:r>
      <w:r>
        <w:t>.</w:t>
      </w:r>
    </w:p>
    <w:p w14:paraId="1B553878" w14:textId="07EC660D" w:rsidR="00052FF6" w:rsidRDefault="004A2929" w:rsidP="004A2929">
      <w:pPr>
        <w:spacing w:after="200" w:line="276" w:lineRule="auto"/>
        <w:ind w:firstLine="0"/>
        <w:jc w:val="left"/>
      </w:pPr>
      <w:r>
        <w:br w:type="page"/>
      </w:r>
    </w:p>
    <w:p w14:paraId="5D20D0E1" w14:textId="77777777" w:rsidR="00016E54" w:rsidRDefault="00052FF6" w:rsidP="00016E54">
      <w:pPr>
        <w:keepNext/>
        <w:jc w:val="center"/>
      </w:pPr>
      <w:r>
        <w:rPr>
          <w:noProof/>
          <w:lang w:val="en-US"/>
        </w:rPr>
        <w:lastRenderedPageBreak/>
        <w:drawing>
          <wp:inline distT="0" distB="0" distL="0" distR="0" wp14:anchorId="21940356" wp14:editId="6A869E68">
            <wp:extent cx="4572000" cy="218879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79530" cy="2192400"/>
                    </a:xfrm>
                    <a:prstGeom prst="rect">
                      <a:avLst/>
                    </a:prstGeom>
                  </pic:spPr>
                </pic:pic>
              </a:graphicData>
            </a:graphic>
          </wp:inline>
        </w:drawing>
      </w:r>
    </w:p>
    <w:p w14:paraId="73359D70" w14:textId="010C9281" w:rsidR="00052FF6" w:rsidRDefault="00016E54" w:rsidP="00C10B87">
      <w:pPr>
        <w:pStyle w:val="Caption"/>
        <w:jc w:val="center"/>
      </w:pPr>
      <w:bookmarkStart w:id="83" w:name="_Toc126157105"/>
      <w:bookmarkStart w:id="84" w:name="_Toc126183822"/>
      <w:bookmarkStart w:id="85" w:name="_Toc126184282"/>
      <w:r>
        <w:t xml:space="preserve">Slika </w:t>
      </w:r>
      <w:r>
        <w:fldChar w:fldCharType="begin"/>
      </w:r>
      <w:r>
        <w:instrText xml:space="preserve"> SEQ Slika \* ARABIC </w:instrText>
      </w:r>
      <w:r>
        <w:fldChar w:fldCharType="separate"/>
      </w:r>
      <w:r w:rsidR="000B2B0A">
        <w:rPr>
          <w:noProof/>
        </w:rPr>
        <w:t>7</w:t>
      </w:r>
      <w:r>
        <w:fldChar w:fldCharType="end"/>
      </w:r>
      <w:r w:rsidR="005520B7">
        <w:t>. Rezultat testa</w:t>
      </w:r>
      <w:r w:rsidR="00F77D5F">
        <w:t xml:space="preserve"> </w:t>
      </w:r>
      <w:r>
        <w:t>[6</w:t>
      </w:r>
      <w:r w:rsidR="00C10B87">
        <w:t>]</w:t>
      </w:r>
      <w:bookmarkEnd w:id="83"/>
      <w:bookmarkEnd w:id="84"/>
      <w:bookmarkEnd w:id="85"/>
    </w:p>
    <w:p w14:paraId="4977F431" w14:textId="77777777" w:rsidR="004A2929" w:rsidRPr="004A2929" w:rsidRDefault="004A2929" w:rsidP="004A2929"/>
    <w:p w14:paraId="34FDCE27" w14:textId="4EE18C75" w:rsidR="00052FF6" w:rsidRDefault="00052FF6" w:rsidP="004A2929">
      <w:pPr>
        <w:ind w:firstLine="0"/>
      </w:pPr>
      <w:r>
        <w:t>Na slici</w:t>
      </w:r>
      <w:r w:rsidR="0076603D">
        <w:t xml:space="preserve"> je vidljivo kako se isti test </w:t>
      </w:r>
      <w:r w:rsidRPr="001150A5">
        <w:rPr>
          <w:i/>
        </w:rPr>
        <w:t>test_multiplication_11</w:t>
      </w:r>
      <w:r w:rsidR="0076603D">
        <w:t xml:space="preserve"> izvršio četiri</w:t>
      </w:r>
      <w:r>
        <w:t xml:space="preserve"> puta. Test je pokrenut za svaki predani tuple u listi parametara od kojih je treći tuple po redu izvršavanja uzrokovao </w:t>
      </w:r>
      <w:r w:rsidR="0076603D">
        <w:t>grešku</w:t>
      </w:r>
      <w:r>
        <w:t xml:space="preserve"> </w:t>
      </w:r>
      <w:r w:rsidR="0076603D">
        <w:t>koja ne ispunjava pre</w:t>
      </w:r>
      <w:r w:rsidR="00BA35C2">
        <w:t>t</w:t>
      </w:r>
      <w:r w:rsidR="0076603D">
        <w:t>postvku da je jednakost broja</w:t>
      </w:r>
      <w:r>
        <w:t xml:space="preserve"> </w:t>
      </w:r>
      <w:r w:rsidR="001C223D">
        <w:t>3 pomnoženo s brojem 11</w:t>
      </w:r>
      <w:r w:rsidR="0076603D">
        <w:t xml:space="preserve"> </w:t>
      </w:r>
      <w:r>
        <w:t xml:space="preserve"> jednako broju 35. </w:t>
      </w:r>
      <w:r w:rsidR="0076603D">
        <w:t xml:space="preserve">Također </w:t>
      </w:r>
      <w:r w:rsidR="0044538B">
        <w:t>PyTest</w:t>
      </w:r>
      <w:r>
        <w:t xml:space="preserve"> nudi nizanje više danih parametara za isti test. Tada će se test izvršiti sve moguće kombinacije predanih parametara. Da bi se dobile sve kombinacije više </w:t>
      </w:r>
      <w:r w:rsidR="001C223D" w:rsidRPr="001C223D">
        <w:t xml:space="preserve">parametriziranih </w:t>
      </w:r>
      <w:r w:rsidRPr="00052FF6">
        <w:t xml:space="preserve">argumenata, </w:t>
      </w:r>
      <w:r>
        <w:t xml:space="preserve">moguće je složiti parametrizacijske markere kao na slici </w:t>
      </w:r>
      <w:r w:rsidR="00F854F4">
        <w:t>8</w:t>
      </w:r>
      <w:r>
        <w:t>.</w:t>
      </w:r>
      <w:r w:rsidR="0076603D">
        <w:t xml:space="preserve"> </w:t>
      </w:r>
      <w:r>
        <w:t xml:space="preserve"> [6, 7]</w:t>
      </w:r>
    </w:p>
    <w:p w14:paraId="49CFA4C4" w14:textId="77777777" w:rsidR="0076603D" w:rsidRDefault="0076603D" w:rsidP="001C223D"/>
    <w:p w14:paraId="1E290A48" w14:textId="77777777" w:rsidR="00016E54" w:rsidRDefault="00052FF6" w:rsidP="00016E54">
      <w:pPr>
        <w:keepNext/>
        <w:ind w:firstLine="0"/>
        <w:jc w:val="center"/>
      </w:pPr>
      <w:r>
        <w:rPr>
          <w:noProof/>
          <w:lang w:val="en-US"/>
        </w:rPr>
        <w:drawing>
          <wp:inline distT="0" distB="0" distL="0" distR="0" wp14:anchorId="2A3596EF" wp14:editId="64EC2716">
            <wp:extent cx="3552825" cy="1009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52825" cy="1009650"/>
                    </a:xfrm>
                    <a:prstGeom prst="rect">
                      <a:avLst/>
                    </a:prstGeom>
                  </pic:spPr>
                </pic:pic>
              </a:graphicData>
            </a:graphic>
          </wp:inline>
        </w:drawing>
      </w:r>
    </w:p>
    <w:p w14:paraId="6892C9F7" w14:textId="5D734EBF" w:rsidR="00052FF6" w:rsidRDefault="00016E54" w:rsidP="00016E54">
      <w:pPr>
        <w:pStyle w:val="Caption"/>
        <w:jc w:val="center"/>
      </w:pPr>
      <w:bookmarkStart w:id="86" w:name="_Toc126157106"/>
      <w:bookmarkStart w:id="87" w:name="_Toc126183823"/>
      <w:bookmarkStart w:id="88" w:name="_Toc126184283"/>
      <w:r>
        <w:t xml:space="preserve">Slika </w:t>
      </w:r>
      <w:r>
        <w:fldChar w:fldCharType="begin"/>
      </w:r>
      <w:r>
        <w:instrText xml:space="preserve"> SEQ Slika \* ARABIC </w:instrText>
      </w:r>
      <w:r>
        <w:fldChar w:fldCharType="separate"/>
      </w:r>
      <w:r w:rsidR="000B2B0A">
        <w:rPr>
          <w:noProof/>
        </w:rPr>
        <w:t>8</w:t>
      </w:r>
      <w:r>
        <w:fldChar w:fldCharType="end"/>
      </w:r>
      <w:r>
        <w:t>. Kobinacije parametara [7]</w:t>
      </w:r>
      <w:bookmarkEnd w:id="86"/>
      <w:bookmarkEnd w:id="87"/>
      <w:bookmarkEnd w:id="88"/>
    </w:p>
    <w:p w14:paraId="0C0330BA" w14:textId="4F101152" w:rsidR="00052FF6" w:rsidRDefault="00052FF6" w:rsidP="00052FF6">
      <w:pPr>
        <w:pStyle w:val="Caption"/>
        <w:jc w:val="center"/>
      </w:pPr>
    </w:p>
    <w:p w14:paraId="4CD55E62" w14:textId="4B83EF3D" w:rsidR="00052FF6" w:rsidRDefault="00052FF6" w:rsidP="00052FF6">
      <w:pPr>
        <w:ind w:firstLine="0"/>
        <w:rPr>
          <w:i/>
        </w:rPr>
      </w:pPr>
      <w:r>
        <w:t>U slučaju postav</w:t>
      </w:r>
      <w:r w:rsidR="00531012">
        <w:t>ljanja parametara kao na slici 8</w:t>
      </w:r>
      <w:r>
        <w:t xml:space="preserve"> test će se izvršiti sa sljedećom kombinacijom u</w:t>
      </w:r>
      <w:r w:rsidR="005244CD">
        <w:t>l</w:t>
      </w:r>
      <w:r>
        <w:t xml:space="preserve">aznih parametara: </w:t>
      </w:r>
      <w:r w:rsidRPr="00C50A46">
        <w:t>x=0/y=2, x=1/y=2, x=0/y=3</w:t>
      </w:r>
      <w:r w:rsidR="00B66C84" w:rsidRPr="00C50A46">
        <w:t xml:space="preserve"> </w:t>
      </w:r>
      <w:r w:rsidRPr="00C50A46">
        <w:t>i x=1/y=3</w:t>
      </w:r>
      <w:r w:rsidR="00C50A46">
        <w:t>.</w:t>
      </w:r>
    </w:p>
    <w:p w14:paraId="18A4DE2F" w14:textId="19DFD1AC" w:rsidR="0076603D" w:rsidRDefault="004A2929" w:rsidP="004A2929">
      <w:pPr>
        <w:spacing w:after="200" w:line="276" w:lineRule="auto"/>
        <w:ind w:firstLine="0"/>
        <w:jc w:val="left"/>
      </w:pPr>
      <w:r>
        <w:br w:type="page"/>
      </w:r>
    </w:p>
    <w:p w14:paraId="6A6E84BD" w14:textId="1734C6E1" w:rsidR="00052FF6" w:rsidRDefault="0076603D" w:rsidP="005244CD">
      <w:pPr>
        <w:pStyle w:val="Heading2"/>
      </w:pPr>
      <w:bookmarkStart w:id="89" w:name="_Toc112499613"/>
      <w:bookmarkStart w:id="90" w:name="_Toc112676194"/>
      <w:bookmarkStart w:id="91" w:name="_Toc126157180"/>
      <w:bookmarkStart w:id="92" w:name="_Toc126157740"/>
      <w:bookmarkStart w:id="93" w:name="_Toc126158415"/>
      <w:bookmarkStart w:id="94" w:name="_Toc126163520"/>
      <w:r>
        <w:lastRenderedPageBreak/>
        <w:t xml:space="preserve">3.5  </w:t>
      </w:r>
      <w:r w:rsidR="00052FF6">
        <w:t>Preskakanje testova</w:t>
      </w:r>
      <w:bookmarkEnd w:id="89"/>
      <w:bookmarkEnd w:id="90"/>
      <w:bookmarkEnd w:id="91"/>
      <w:bookmarkEnd w:id="92"/>
      <w:bookmarkEnd w:id="93"/>
      <w:bookmarkEnd w:id="94"/>
    </w:p>
    <w:p w14:paraId="3D34F960" w14:textId="626C2496" w:rsidR="00052FF6" w:rsidRDefault="003A6460" w:rsidP="00052FF6">
      <w:pPr>
        <w:ind w:firstLine="0"/>
      </w:pPr>
      <w:r w:rsidRPr="003A6460">
        <w:t>Ponekad pojedine testove koji su napisani potrebno je preskočiti zbog što test nije relevantan neko duže vrijeme ili je neka nova značajka u</w:t>
      </w:r>
      <w:r w:rsidR="0076603D">
        <w:t xml:space="preserve"> implementaciji a već je dodana </w:t>
      </w:r>
      <w:r w:rsidRPr="003A6460">
        <w:t xml:space="preserve">test </w:t>
      </w:r>
      <w:r w:rsidR="0076603D">
        <w:t xml:space="preserve">koji ispituje tu </w:t>
      </w:r>
      <w:r w:rsidRPr="003A6460">
        <w:t xml:space="preserve"> značajku. U navedenim situacijama postoji opcija</w:t>
      </w:r>
      <w:r w:rsidR="0076603D">
        <w:t xml:space="preserve"> dekoratora</w:t>
      </w:r>
      <w:r w:rsidRPr="003A6460">
        <w:t xml:space="preserve"> </w:t>
      </w:r>
      <w:r w:rsidR="0076603D">
        <w:t xml:space="preserve">za markere markera </w:t>
      </w:r>
      <w:r w:rsidR="0076603D" w:rsidRPr="0076603D">
        <w:rPr>
          <w:i/>
        </w:rPr>
        <w:t>xfail</w:t>
      </w:r>
      <w:r w:rsidRPr="0076603D">
        <w:rPr>
          <w:i/>
        </w:rPr>
        <w:t xml:space="preserve"> </w:t>
      </w:r>
      <w:r w:rsidR="0076603D">
        <w:rPr>
          <w:i/>
        </w:rPr>
        <w:t xml:space="preserve"> </w:t>
      </w:r>
      <w:r w:rsidRPr="003A6460">
        <w:t xml:space="preserve">koji će omogućiti izvršenje testa, ali ga neće smatrati neuspjelim ako ne prođe i neće ispisivati detalje vezene uz neuspjelu pretpostavku. Druga opcija je </w:t>
      </w:r>
      <w:r w:rsidR="0076603D">
        <w:t xml:space="preserve">dekorator </w:t>
      </w:r>
      <w:r w:rsidR="0076603D" w:rsidRPr="0076603D">
        <w:rPr>
          <w:i/>
        </w:rPr>
        <w:t>skip</w:t>
      </w:r>
      <w:r w:rsidRPr="003A6460">
        <w:t xml:space="preserve"> koji će u potpunosti prekositi test koji ima definiran takav marker. Primjer korištenja navedenih markera prikazano je na slici </w:t>
      </w:r>
      <w:r w:rsidR="006E196A">
        <w:t>9</w:t>
      </w:r>
      <w:r w:rsidRPr="003A6460">
        <w:t xml:space="preserve">. </w:t>
      </w:r>
      <w:r w:rsidR="00052FF6">
        <w:t>[6]</w:t>
      </w:r>
    </w:p>
    <w:p w14:paraId="3A7B6D1B" w14:textId="77777777" w:rsidR="004A2929" w:rsidRDefault="004A2929" w:rsidP="00052FF6">
      <w:pPr>
        <w:ind w:firstLine="0"/>
      </w:pPr>
    </w:p>
    <w:p w14:paraId="43E53267" w14:textId="77777777" w:rsidR="00BC51CB" w:rsidRDefault="00052FF6" w:rsidP="00BC51CB">
      <w:pPr>
        <w:keepNext/>
        <w:spacing w:after="200" w:line="276" w:lineRule="auto"/>
        <w:ind w:firstLine="0"/>
        <w:jc w:val="center"/>
      </w:pPr>
      <w:r w:rsidRPr="00052FF6">
        <w:rPr>
          <w:b/>
          <w:noProof/>
          <w:lang w:val="en-US"/>
        </w:rPr>
        <w:drawing>
          <wp:inline distT="0" distB="0" distL="0" distR="0" wp14:anchorId="1AC40693" wp14:editId="350CA15C">
            <wp:extent cx="2363551" cy="311627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63825" cy="3116636"/>
                    </a:xfrm>
                    <a:prstGeom prst="rect">
                      <a:avLst/>
                    </a:prstGeom>
                  </pic:spPr>
                </pic:pic>
              </a:graphicData>
            </a:graphic>
          </wp:inline>
        </w:drawing>
      </w:r>
    </w:p>
    <w:p w14:paraId="13E96CCC" w14:textId="783E283D" w:rsidR="00052FF6" w:rsidRDefault="00BC51CB" w:rsidP="00BC51CB">
      <w:pPr>
        <w:pStyle w:val="Caption"/>
        <w:jc w:val="center"/>
      </w:pPr>
      <w:bookmarkStart w:id="95" w:name="_Toc126157107"/>
      <w:bookmarkStart w:id="96" w:name="_Toc126183824"/>
      <w:bookmarkStart w:id="97" w:name="_Toc126184284"/>
      <w:r>
        <w:t xml:space="preserve">Slika </w:t>
      </w:r>
      <w:r>
        <w:fldChar w:fldCharType="begin"/>
      </w:r>
      <w:r>
        <w:instrText xml:space="preserve"> SEQ Slika \* ARABIC </w:instrText>
      </w:r>
      <w:r>
        <w:fldChar w:fldCharType="separate"/>
      </w:r>
      <w:r w:rsidR="000B2B0A">
        <w:rPr>
          <w:noProof/>
        </w:rPr>
        <w:t>9</w:t>
      </w:r>
      <w:r>
        <w:fldChar w:fldCharType="end"/>
      </w:r>
      <w:r>
        <w:t xml:space="preserve">. </w:t>
      </w:r>
      <w:r w:rsidR="00AA530F">
        <w:t xml:space="preserve">Dekoratori za markere </w:t>
      </w:r>
      <w:r>
        <w:t>[6]</w:t>
      </w:r>
      <w:bookmarkEnd w:id="95"/>
      <w:bookmarkEnd w:id="96"/>
      <w:bookmarkEnd w:id="97"/>
    </w:p>
    <w:p w14:paraId="30A0EFD6" w14:textId="1F27A267" w:rsidR="00F20F67" w:rsidRPr="00052FF6" w:rsidRDefault="00F20F67" w:rsidP="00052FF6">
      <w:pPr>
        <w:pStyle w:val="Caption"/>
        <w:jc w:val="center"/>
        <w:rPr>
          <w:b w:val="0"/>
        </w:rPr>
      </w:pPr>
    </w:p>
    <w:p w14:paraId="735AD0B7" w14:textId="77777777" w:rsidR="00052FF6" w:rsidRDefault="00052FF6" w:rsidP="00052FF6">
      <w:pPr>
        <w:ind w:firstLine="0"/>
        <w:rPr>
          <w:noProof/>
          <w:lang w:val="en-US"/>
        </w:rPr>
      </w:pPr>
    </w:p>
    <w:p w14:paraId="2C157270" w14:textId="432C5D13" w:rsidR="004A2929" w:rsidRDefault="00052FF6" w:rsidP="00052FF6">
      <w:pPr>
        <w:ind w:firstLine="0"/>
      </w:pPr>
      <w:r>
        <w:t>Nakon pokret</w:t>
      </w:r>
      <w:r w:rsidR="0076603D">
        <w:t>anje koda prikazanog na slici 9</w:t>
      </w:r>
      <w:r>
        <w:t xml:space="preserve"> dobije se sljedeći rezultat prikazan na slici 1</w:t>
      </w:r>
      <w:r w:rsidR="00A27DE8">
        <w:t>0</w:t>
      </w:r>
      <w:r>
        <w:t>.</w:t>
      </w:r>
    </w:p>
    <w:p w14:paraId="1235CD4B" w14:textId="26DAED48" w:rsidR="00052FF6" w:rsidRDefault="004A2929" w:rsidP="004A2929">
      <w:pPr>
        <w:spacing w:after="200" w:line="276" w:lineRule="auto"/>
        <w:ind w:firstLine="0"/>
        <w:jc w:val="left"/>
      </w:pPr>
      <w:r>
        <w:br w:type="page"/>
      </w:r>
    </w:p>
    <w:p w14:paraId="760D13C3" w14:textId="77777777" w:rsidR="00052FF6" w:rsidRDefault="00052FF6" w:rsidP="00052FF6">
      <w:pPr>
        <w:keepNext/>
        <w:ind w:firstLine="0"/>
      </w:pPr>
      <w:r>
        <w:rPr>
          <w:noProof/>
          <w:lang w:val="en-US"/>
        </w:rPr>
        <w:lastRenderedPageBreak/>
        <w:drawing>
          <wp:inline distT="0" distB="0" distL="0" distR="0" wp14:anchorId="07C400ED" wp14:editId="57CB30B7">
            <wp:extent cx="5943600" cy="1018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018540"/>
                    </a:xfrm>
                    <a:prstGeom prst="rect">
                      <a:avLst/>
                    </a:prstGeom>
                  </pic:spPr>
                </pic:pic>
              </a:graphicData>
            </a:graphic>
          </wp:inline>
        </w:drawing>
      </w:r>
    </w:p>
    <w:p w14:paraId="127A27F0" w14:textId="5E2B651D" w:rsidR="00052FF6" w:rsidRDefault="00052FF6" w:rsidP="00052FF6">
      <w:pPr>
        <w:pStyle w:val="Caption"/>
        <w:jc w:val="center"/>
      </w:pPr>
      <w:r>
        <w:t>Slika 1</w:t>
      </w:r>
      <w:r w:rsidR="00A27DE8">
        <w:t>0</w:t>
      </w:r>
      <w:r>
        <w:t xml:space="preserve">. Rezultat testova </w:t>
      </w:r>
      <w:r w:rsidR="008C71BD">
        <w:t>s marker dekoratorima</w:t>
      </w:r>
      <w:r w:rsidR="001512E7">
        <w:t xml:space="preserve"> </w:t>
      </w:r>
      <w:r w:rsidR="007438F2">
        <w:t>[6]</w:t>
      </w:r>
    </w:p>
    <w:p w14:paraId="7F4E1701" w14:textId="77777777" w:rsidR="006708A9" w:rsidRPr="006708A9" w:rsidRDefault="006708A9" w:rsidP="006708A9"/>
    <w:p w14:paraId="395472A0" w14:textId="37CDB08F" w:rsidR="00052FF6" w:rsidRDefault="0076603D" w:rsidP="00052FF6">
      <w:pPr>
        <w:ind w:firstLine="0"/>
      </w:pPr>
      <w:r>
        <w:t xml:space="preserve">Za testove </w:t>
      </w:r>
      <w:r w:rsidRPr="0076603D">
        <w:rPr>
          <w:i/>
        </w:rPr>
        <w:t>test_grater</w:t>
      </w:r>
      <w:r>
        <w:t xml:space="preserve"> i </w:t>
      </w:r>
      <w:r w:rsidRPr="0076603D">
        <w:rPr>
          <w:i/>
        </w:rPr>
        <w:t>test_greater_equal</w:t>
      </w:r>
      <w:r w:rsidR="00052FF6">
        <w:t xml:space="preserve"> prikazan je uspješnost izvršenja testova s naznakom da se radi o test s markerom </w:t>
      </w:r>
      <w:r w:rsidR="00052FF6" w:rsidRPr="0076603D">
        <w:rPr>
          <w:i/>
        </w:rPr>
        <w:t>xfail</w:t>
      </w:r>
      <w:r>
        <w:t xml:space="preserve">. Test </w:t>
      </w:r>
      <w:r w:rsidRPr="0076603D">
        <w:rPr>
          <w:i/>
        </w:rPr>
        <w:t>test_less</w:t>
      </w:r>
      <w:r w:rsidR="00052FF6">
        <w:t xml:space="preserve"> s markerom skip je preskočen i za njega nije poznat ishod izvršenja.</w:t>
      </w:r>
    </w:p>
    <w:p w14:paraId="68FB29C6" w14:textId="77777777" w:rsidR="004A2929" w:rsidRDefault="004A2929" w:rsidP="00052FF6">
      <w:pPr>
        <w:ind w:firstLine="0"/>
      </w:pPr>
    </w:p>
    <w:p w14:paraId="77BE465A" w14:textId="43D3BA4E" w:rsidR="00052FF6" w:rsidRDefault="009509D8" w:rsidP="00052FF6">
      <w:pPr>
        <w:pStyle w:val="Heading1"/>
      </w:pPr>
      <w:bookmarkStart w:id="98" w:name="_Toc112499614"/>
      <w:bookmarkStart w:id="99" w:name="_Toc112676195"/>
      <w:bookmarkStart w:id="100" w:name="_Toc126157181"/>
      <w:bookmarkStart w:id="101" w:name="_Toc126157741"/>
      <w:bookmarkStart w:id="102" w:name="_Toc126158416"/>
      <w:bookmarkStart w:id="103" w:name="_Toc126163521"/>
      <w:r>
        <w:t>Testiranje temeljeno na svojstvima</w:t>
      </w:r>
      <w:bookmarkEnd w:id="98"/>
      <w:bookmarkEnd w:id="99"/>
      <w:bookmarkEnd w:id="100"/>
      <w:bookmarkEnd w:id="101"/>
      <w:bookmarkEnd w:id="102"/>
      <w:bookmarkEnd w:id="103"/>
    </w:p>
    <w:p w14:paraId="599DEFEB" w14:textId="17CC98FF" w:rsidR="00052FF6" w:rsidRDefault="00052FF6" w:rsidP="00052FF6">
      <w:pPr>
        <w:ind w:firstLine="0"/>
      </w:pPr>
    </w:p>
    <w:p w14:paraId="3F8A22EC" w14:textId="434DF707" w:rsidR="004A2929" w:rsidRDefault="00FD21F5" w:rsidP="004A2929">
      <w:r w:rsidRPr="00FD21F5">
        <w:t>Kako bi se izbjeglo testiranje sa konstantno istim ulaznim parametrima i unaprijedili testovi napisani u programskom jeziku python koristi se razvojni okvir hipoteza (engl, Hypothesis). Hypothesis je Pythonova  biblioteke za izradu testova temeljenih na svojstvima koji su po strukturi jednostavniji, ali u mnogim slučajevima snažniji i detaljniji kod izvođenja. Vrlo stabilan i moćan radni okvir kojeg je vrlo lako ukomponirati unutar PyTest razvojnog okvira. Testiranje hipotezom se još naziva i testiranje temeljno na svojstvima  koje može otkriti i najtvrdokornije bugove pomoću pametnih algoritama. Radi tako da testira rubne slučajeve i sve one slučajeve kojeg se autor testa ne bi mogao sjetiti prilikom pisanja testa. Razlika u izvoženju standardnih testova i testova temeljnih na svojstvima prikazano je u tablici 1.[8]</w:t>
      </w:r>
    </w:p>
    <w:p w14:paraId="5FA1CE9C" w14:textId="5D801382" w:rsidR="00FD21F5" w:rsidRDefault="004A2929" w:rsidP="004A2929">
      <w:pPr>
        <w:spacing w:after="200" w:line="276" w:lineRule="auto"/>
        <w:ind w:firstLine="0"/>
        <w:jc w:val="left"/>
      </w:pPr>
      <w:r>
        <w:br w:type="page"/>
      </w:r>
    </w:p>
    <w:p w14:paraId="1021A545" w14:textId="3F967AA4" w:rsidR="00B45D83" w:rsidRDefault="00B45D83" w:rsidP="00B45D83">
      <w:pPr>
        <w:pStyle w:val="Caption"/>
        <w:keepNext/>
        <w:jc w:val="center"/>
      </w:pPr>
      <w:bookmarkStart w:id="104" w:name="_Toc112580259"/>
      <w:r>
        <w:lastRenderedPageBreak/>
        <w:t xml:space="preserve">Tablica </w:t>
      </w:r>
      <w:r>
        <w:fldChar w:fldCharType="begin"/>
      </w:r>
      <w:r>
        <w:instrText xml:space="preserve"> SEQ Tablica \* ARABIC </w:instrText>
      </w:r>
      <w:r>
        <w:fldChar w:fldCharType="separate"/>
      </w:r>
      <w:r>
        <w:rPr>
          <w:noProof/>
        </w:rPr>
        <w:t>1</w:t>
      </w:r>
      <w:r>
        <w:fldChar w:fldCharType="end"/>
      </w:r>
      <w:r>
        <w:t xml:space="preserve">. </w:t>
      </w:r>
      <w:r w:rsidR="00713E5F">
        <w:t>U</w:t>
      </w:r>
      <w:r>
        <w:t>sporedba dva načina testiranja</w:t>
      </w:r>
      <w:bookmarkEnd w:id="104"/>
    </w:p>
    <w:tbl>
      <w:tblPr>
        <w:tblStyle w:val="TableGrid"/>
        <w:tblW w:w="0" w:type="auto"/>
        <w:tblLook w:val="04A0" w:firstRow="1" w:lastRow="0" w:firstColumn="1" w:lastColumn="0" w:noHBand="0" w:noVBand="1"/>
      </w:tblPr>
      <w:tblGrid>
        <w:gridCol w:w="4788"/>
        <w:gridCol w:w="4788"/>
      </w:tblGrid>
      <w:tr w:rsidR="00720720" w14:paraId="322450CA" w14:textId="77777777" w:rsidTr="00720720">
        <w:tc>
          <w:tcPr>
            <w:tcW w:w="4788" w:type="dxa"/>
          </w:tcPr>
          <w:p w14:paraId="7E774464" w14:textId="31A5F8BA" w:rsidR="00720720" w:rsidRPr="002F7366" w:rsidRDefault="00720720" w:rsidP="00720720">
            <w:pPr>
              <w:ind w:firstLine="0"/>
              <w:jc w:val="center"/>
              <w:rPr>
                <w:b/>
                <w:bCs/>
              </w:rPr>
            </w:pPr>
            <w:r w:rsidRPr="002F7366">
              <w:rPr>
                <w:b/>
                <w:bCs/>
              </w:rPr>
              <w:t>Standarni test</w:t>
            </w:r>
          </w:p>
        </w:tc>
        <w:tc>
          <w:tcPr>
            <w:tcW w:w="4788" w:type="dxa"/>
          </w:tcPr>
          <w:p w14:paraId="4087BB2C" w14:textId="2D5DDFC6" w:rsidR="00720720" w:rsidRPr="002F7366" w:rsidRDefault="00720720" w:rsidP="002F7366">
            <w:pPr>
              <w:ind w:firstLine="0"/>
              <w:jc w:val="center"/>
              <w:rPr>
                <w:b/>
                <w:bCs/>
              </w:rPr>
            </w:pPr>
            <w:r w:rsidRPr="002F7366">
              <w:rPr>
                <w:b/>
                <w:bCs/>
              </w:rPr>
              <w:t>Test temeljen na svojstvima</w:t>
            </w:r>
          </w:p>
        </w:tc>
      </w:tr>
      <w:tr w:rsidR="00720720" w14:paraId="2CA5EC55" w14:textId="77777777" w:rsidTr="00720720">
        <w:tc>
          <w:tcPr>
            <w:tcW w:w="4788" w:type="dxa"/>
          </w:tcPr>
          <w:p w14:paraId="363C2C00" w14:textId="1AD531CE" w:rsidR="00720720" w:rsidRDefault="00720720" w:rsidP="00720720">
            <w:pPr>
              <w:ind w:firstLine="0"/>
              <w:jc w:val="center"/>
            </w:pPr>
            <w:r>
              <w:t>Postavljanje ulaznih parametara</w:t>
            </w:r>
          </w:p>
        </w:tc>
        <w:tc>
          <w:tcPr>
            <w:tcW w:w="4788" w:type="dxa"/>
          </w:tcPr>
          <w:p w14:paraId="3D70D4F1" w14:textId="029F63C3" w:rsidR="00720720" w:rsidRDefault="002F7366" w:rsidP="00253F8B">
            <w:pPr>
              <w:ind w:firstLine="0"/>
              <w:jc w:val="center"/>
            </w:pPr>
            <w:r>
              <w:t xml:space="preserve">Generiranje nasumičnih ulaznih parametra koji odgovaraju nekoj </w:t>
            </w:r>
            <w:r w:rsidR="00253F8B">
              <w:t>strategiji</w:t>
            </w:r>
          </w:p>
        </w:tc>
      </w:tr>
      <w:tr w:rsidR="002F7366" w14:paraId="2E524BCC" w14:textId="77777777" w:rsidTr="00720720">
        <w:tc>
          <w:tcPr>
            <w:tcW w:w="4788" w:type="dxa"/>
          </w:tcPr>
          <w:p w14:paraId="746836FE" w14:textId="71FED8F3" w:rsidR="002F7366" w:rsidRDefault="002F7366" w:rsidP="002F7366">
            <w:pPr>
              <w:ind w:firstLine="0"/>
              <w:jc w:val="center"/>
            </w:pPr>
            <w:r>
              <w:t>Izvršavanje testnih metoda nad parametraima</w:t>
            </w:r>
          </w:p>
        </w:tc>
        <w:tc>
          <w:tcPr>
            <w:tcW w:w="4788" w:type="dxa"/>
          </w:tcPr>
          <w:p w14:paraId="5D129E5D" w14:textId="5F4F7BCA" w:rsidR="002F7366" w:rsidRDefault="002F7366" w:rsidP="002F7366">
            <w:pPr>
              <w:ind w:firstLine="0"/>
              <w:jc w:val="center"/>
            </w:pPr>
            <w:r>
              <w:t>Izvršavanje testnih metoda nad parametraima</w:t>
            </w:r>
          </w:p>
        </w:tc>
      </w:tr>
      <w:tr w:rsidR="002F7366" w14:paraId="0BF2F5F8" w14:textId="77777777" w:rsidTr="00720720">
        <w:tc>
          <w:tcPr>
            <w:tcW w:w="4788" w:type="dxa"/>
          </w:tcPr>
          <w:p w14:paraId="2632AE2C" w14:textId="05C8CD63" w:rsidR="002F7366" w:rsidRPr="003A7050" w:rsidRDefault="002F7366" w:rsidP="002F7366">
            <w:pPr>
              <w:ind w:firstLine="0"/>
              <w:jc w:val="center"/>
            </w:pPr>
            <w:r>
              <w:t>Provjera pretpost</w:t>
            </w:r>
            <w:r w:rsidR="003A7050">
              <w:t>a</w:t>
            </w:r>
            <w:r>
              <w:t>vki o ulaznim parametrima</w:t>
            </w:r>
          </w:p>
        </w:tc>
        <w:tc>
          <w:tcPr>
            <w:tcW w:w="4788" w:type="dxa"/>
          </w:tcPr>
          <w:p w14:paraId="01509864" w14:textId="46539A3A" w:rsidR="002F7366" w:rsidRDefault="002F7366" w:rsidP="002F7366">
            <w:pPr>
              <w:ind w:firstLine="0"/>
              <w:jc w:val="center"/>
            </w:pPr>
            <w:r>
              <w:t>Provjera pretpostvki o ulaznim parametrima</w:t>
            </w:r>
          </w:p>
        </w:tc>
      </w:tr>
    </w:tbl>
    <w:p w14:paraId="53D2A8F1" w14:textId="77777777" w:rsidR="00052FF6" w:rsidRDefault="00052FF6" w:rsidP="00052FF6">
      <w:pPr>
        <w:ind w:firstLine="0"/>
      </w:pPr>
    </w:p>
    <w:p w14:paraId="55A18552" w14:textId="15793E17" w:rsidR="00234026" w:rsidRPr="003A7050" w:rsidRDefault="00234026" w:rsidP="008534EB">
      <w:pPr>
        <w:pStyle w:val="NormalWeb"/>
        <w:shd w:val="clear" w:color="auto" w:fill="FCFCFC"/>
        <w:spacing w:before="0" w:beforeAutospacing="0" w:after="360" w:line="360" w:lineRule="atLeast"/>
        <w:rPr>
          <w:rFonts w:ascii="Arial" w:hAnsi="Arial" w:cs="Arial"/>
        </w:rPr>
      </w:pPr>
      <w:r w:rsidRPr="003A7050">
        <w:rPr>
          <w:rFonts w:ascii="Arial" w:hAnsi="Arial" w:cs="Arial"/>
        </w:rPr>
        <w:t>Radi tako da generira proi</w:t>
      </w:r>
      <w:r w:rsidR="009C634D" w:rsidRPr="003A7050">
        <w:rPr>
          <w:rFonts w:ascii="Arial" w:hAnsi="Arial" w:cs="Arial"/>
        </w:rPr>
        <w:t>zvoljne podatke koji odgovaraju postavljenim</w:t>
      </w:r>
      <w:r w:rsidRPr="003A7050">
        <w:rPr>
          <w:rFonts w:ascii="Arial" w:hAnsi="Arial" w:cs="Arial"/>
        </w:rPr>
        <w:t xml:space="preserve"> specifikacijama i provjerava </w:t>
      </w:r>
      <w:r w:rsidR="009C634D" w:rsidRPr="003A7050">
        <w:rPr>
          <w:rFonts w:ascii="Arial" w:hAnsi="Arial" w:cs="Arial"/>
        </w:rPr>
        <w:t>vrijede li pretpost</w:t>
      </w:r>
      <w:r w:rsidR="003A7050">
        <w:rPr>
          <w:rFonts w:ascii="Arial" w:hAnsi="Arial" w:cs="Arial"/>
        </w:rPr>
        <w:t>a</w:t>
      </w:r>
      <w:r w:rsidR="009C634D" w:rsidRPr="003A7050">
        <w:rPr>
          <w:rFonts w:ascii="Arial" w:hAnsi="Arial" w:cs="Arial"/>
        </w:rPr>
        <w:t>vke postavljene u testu za generirani slučaj</w:t>
      </w:r>
      <w:r w:rsidRPr="003A7050">
        <w:rPr>
          <w:rFonts w:ascii="Arial" w:hAnsi="Arial" w:cs="Arial"/>
        </w:rPr>
        <w:t xml:space="preserve">. Ako pronađe primjer tamo gdje </w:t>
      </w:r>
      <w:r w:rsidR="009C634D" w:rsidRPr="003A7050">
        <w:rPr>
          <w:rFonts w:ascii="Arial" w:hAnsi="Arial" w:cs="Arial"/>
        </w:rPr>
        <w:t>ne vrijede</w:t>
      </w:r>
      <w:r w:rsidRPr="003A7050">
        <w:rPr>
          <w:rFonts w:ascii="Arial" w:hAnsi="Arial" w:cs="Arial"/>
        </w:rPr>
        <w:t>, uzima taj primjer i pojednostavljuje ga dok ne pronađe mnogo manji primjer koji i dalje uzrokuje problem. Zatim sprema taj primjer za kasnije, tako da jednom kada pronađ</w:t>
      </w:r>
      <w:r w:rsidR="009C634D" w:rsidRPr="003A7050">
        <w:rPr>
          <w:rFonts w:ascii="Arial" w:hAnsi="Arial" w:cs="Arial"/>
        </w:rPr>
        <w:t xml:space="preserve">e problem u testiranom kodu </w:t>
      </w:r>
      <w:r w:rsidRPr="003A7050">
        <w:rPr>
          <w:rFonts w:ascii="Arial" w:hAnsi="Arial" w:cs="Arial"/>
        </w:rPr>
        <w:t xml:space="preserve"> ne zaboravi ga u budućnosti.</w:t>
      </w:r>
      <w:r w:rsidR="00401A07" w:rsidRPr="003A7050">
        <w:rPr>
          <w:rFonts w:ascii="Arial" w:hAnsi="Arial" w:cs="Arial"/>
        </w:rPr>
        <w:t xml:space="preserve"> [8]</w:t>
      </w:r>
    </w:p>
    <w:p w14:paraId="71755AB9" w14:textId="60F838FE" w:rsidR="00234026" w:rsidRPr="003A7050" w:rsidRDefault="00234026" w:rsidP="00234026">
      <w:pPr>
        <w:pStyle w:val="NormalWeb"/>
        <w:shd w:val="clear" w:color="auto" w:fill="FCFCFC"/>
        <w:spacing w:before="0" w:beforeAutospacing="0" w:after="360" w:line="360" w:lineRule="atLeast"/>
        <w:rPr>
          <w:rFonts w:ascii="Arial" w:hAnsi="Arial" w:cs="Arial"/>
        </w:rPr>
      </w:pPr>
      <w:r w:rsidRPr="003A7050">
        <w:rPr>
          <w:rFonts w:ascii="Arial" w:hAnsi="Arial" w:cs="Arial"/>
        </w:rPr>
        <w:t xml:space="preserve">Pisanje testova ovog oblika obično se sastoji od odlučivanja o jamstvima koja bi </w:t>
      </w:r>
      <w:r w:rsidR="009C634D" w:rsidRPr="003A7050">
        <w:rPr>
          <w:rFonts w:ascii="Arial" w:hAnsi="Arial" w:cs="Arial"/>
        </w:rPr>
        <w:t>testni kod trebao dati. S</w:t>
      </w:r>
      <w:r w:rsidRPr="003A7050">
        <w:rPr>
          <w:rFonts w:ascii="Arial" w:hAnsi="Arial" w:cs="Arial"/>
        </w:rPr>
        <w:t>vojstva koja bi uvijek trebala biti istinita, bez obzira na to š</w:t>
      </w:r>
      <w:r w:rsidR="009C634D" w:rsidRPr="003A7050">
        <w:rPr>
          <w:rFonts w:ascii="Arial" w:hAnsi="Arial" w:cs="Arial"/>
        </w:rPr>
        <w:t>to se prosljedi kao ul</w:t>
      </w:r>
      <w:r w:rsidR="009F2B59">
        <w:rPr>
          <w:rFonts w:ascii="Arial" w:hAnsi="Arial" w:cs="Arial"/>
        </w:rPr>
        <w:t>azni parametar</w:t>
      </w:r>
      <w:r w:rsidRPr="003A7050">
        <w:rPr>
          <w:rFonts w:ascii="Arial" w:hAnsi="Arial" w:cs="Arial"/>
        </w:rPr>
        <w:t>. Primjeri takvih jamstava mogu biti:</w:t>
      </w:r>
    </w:p>
    <w:p w14:paraId="3E265AB3" w14:textId="63D059A1" w:rsidR="00234026" w:rsidRPr="003A7050" w:rsidRDefault="009C634D" w:rsidP="003E4BE9">
      <w:pPr>
        <w:pStyle w:val="NormalWeb"/>
        <w:numPr>
          <w:ilvl w:val="0"/>
          <w:numId w:val="8"/>
        </w:numPr>
        <w:shd w:val="clear" w:color="auto" w:fill="FCFCFC"/>
        <w:spacing w:before="0" w:beforeAutospacing="0" w:after="0" w:line="360" w:lineRule="atLeast"/>
        <w:ind w:left="1080"/>
        <w:jc w:val="left"/>
        <w:rPr>
          <w:rFonts w:ascii="Arial" w:hAnsi="Arial" w:cs="Arial"/>
        </w:rPr>
      </w:pPr>
      <w:r w:rsidRPr="003A7050">
        <w:rPr>
          <w:rFonts w:ascii="Arial" w:hAnsi="Arial" w:cs="Arial"/>
        </w:rPr>
        <w:t>K</w:t>
      </w:r>
      <w:r w:rsidR="00234026" w:rsidRPr="003A7050">
        <w:rPr>
          <w:rFonts w:ascii="Arial" w:hAnsi="Arial" w:cs="Arial"/>
        </w:rPr>
        <w:t>od ne bi trebao izbaciti iznimku ili bi trebao izbaciti samo određenu vrstu iznimke (ovo</w:t>
      </w:r>
      <w:r w:rsidRPr="003A7050">
        <w:rPr>
          <w:rFonts w:ascii="Arial" w:hAnsi="Arial" w:cs="Arial"/>
        </w:rPr>
        <w:t xml:space="preserve"> funkcionira posebno dobro ako postoje </w:t>
      </w:r>
      <w:r w:rsidR="00234026" w:rsidRPr="003A7050">
        <w:rPr>
          <w:rFonts w:ascii="Arial" w:hAnsi="Arial" w:cs="Arial"/>
        </w:rPr>
        <w:t>mnogo internih tvrdnji).</w:t>
      </w:r>
    </w:p>
    <w:p w14:paraId="607269A8" w14:textId="11195FB3" w:rsidR="00234026" w:rsidRPr="003A7050" w:rsidRDefault="00234026" w:rsidP="003E4BE9">
      <w:pPr>
        <w:pStyle w:val="NormalWeb"/>
        <w:numPr>
          <w:ilvl w:val="0"/>
          <w:numId w:val="8"/>
        </w:numPr>
        <w:shd w:val="clear" w:color="auto" w:fill="FCFCFC"/>
        <w:spacing w:before="0" w:beforeAutospacing="0" w:after="0" w:line="360" w:lineRule="atLeast"/>
        <w:ind w:left="1080"/>
        <w:jc w:val="left"/>
        <w:rPr>
          <w:rFonts w:ascii="Arial" w:hAnsi="Arial" w:cs="Arial"/>
        </w:rPr>
      </w:pPr>
      <w:r w:rsidRPr="003A7050">
        <w:rPr>
          <w:rFonts w:ascii="Arial" w:hAnsi="Arial" w:cs="Arial"/>
        </w:rPr>
        <w:t xml:space="preserve">Ako </w:t>
      </w:r>
      <w:r w:rsidR="009C634D" w:rsidRPr="003A7050">
        <w:rPr>
          <w:rFonts w:ascii="Arial" w:hAnsi="Arial" w:cs="Arial"/>
        </w:rPr>
        <w:t xml:space="preserve">se izbriše </w:t>
      </w:r>
      <w:r w:rsidRPr="003A7050">
        <w:rPr>
          <w:rFonts w:ascii="Arial" w:hAnsi="Arial" w:cs="Arial"/>
        </w:rPr>
        <w:t>objekt, on više nije vidljiv.</w:t>
      </w:r>
    </w:p>
    <w:p w14:paraId="204C29B3" w14:textId="13C36946" w:rsidR="00234026" w:rsidRPr="003A7050" w:rsidRDefault="00234026" w:rsidP="003E4BE9">
      <w:pPr>
        <w:pStyle w:val="NormalWeb"/>
        <w:numPr>
          <w:ilvl w:val="0"/>
          <w:numId w:val="8"/>
        </w:numPr>
        <w:shd w:val="clear" w:color="auto" w:fill="FCFCFC"/>
        <w:spacing w:before="0" w:beforeAutospacing="0" w:after="0" w:line="360" w:lineRule="atLeast"/>
        <w:ind w:left="1080"/>
        <w:jc w:val="left"/>
        <w:rPr>
          <w:rFonts w:ascii="Arial" w:hAnsi="Arial" w:cs="Arial"/>
        </w:rPr>
      </w:pPr>
      <w:r w:rsidRPr="003A7050">
        <w:rPr>
          <w:rFonts w:ascii="Arial" w:hAnsi="Arial" w:cs="Arial"/>
        </w:rPr>
        <w:t xml:space="preserve">Ako </w:t>
      </w:r>
      <w:r w:rsidR="009C634D" w:rsidRPr="003A7050">
        <w:rPr>
          <w:rFonts w:ascii="Arial" w:hAnsi="Arial" w:cs="Arial"/>
        </w:rPr>
        <w:t xml:space="preserve">se </w:t>
      </w:r>
      <w:r w:rsidRPr="003A7050">
        <w:rPr>
          <w:rFonts w:ascii="Arial" w:hAnsi="Arial" w:cs="Arial"/>
        </w:rPr>
        <w:t>serijalizir</w:t>
      </w:r>
      <w:r w:rsidR="009C634D" w:rsidRPr="003A7050">
        <w:rPr>
          <w:rFonts w:ascii="Arial" w:hAnsi="Arial" w:cs="Arial"/>
        </w:rPr>
        <w:t>a, a zatim deserijalizira</w:t>
      </w:r>
      <w:r w:rsidRPr="003A7050">
        <w:rPr>
          <w:rFonts w:ascii="Arial" w:hAnsi="Arial" w:cs="Arial"/>
        </w:rPr>
        <w:t xml:space="preserve"> vrijednost, tada će</w:t>
      </w:r>
      <w:r w:rsidR="009C634D" w:rsidRPr="003A7050">
        <w:rPr>
          <w:rFonts w:ascii="Arial" w:hAnsi="Arial" w:cs="Arial"/>
        </w:rPr>
        <w:t xml:space="preserve"> se dobiti ista </w:t>
      </w:r>
      <w:r w:rsidRPr="003A7050">
        <w:rPr>
          <w:rFonts w:ascii="Arial" w:hAnsi="Arial" w:cs="Arial"/>
        </w:rPr>
        <w:t>vrijednost natrag.</w:t>
      </w:r>
      <w:r w:rsidR="00401A07" w:rsidRPr="003A7050">
        <w:rPr>
          <w:rFonts w:ascii="Arial" w:hAnsi="Arial" w:cs="Arial"/>
        </w:rPr>
        <w:t xml:space="preserve"> </w:t>
      </w:r>
    </w:p>
    <w:p w14:paraId="6FC363F7" w14:textId="35DEE6EE" w:rsidR="004A2929" w:rsidRDefault="004A2929" w:rsidP="004A2929">
      <w:pPr>
        <w:spacing w:after="200" w:line="276" w:lineRule="auto"/>
        <w:ind w:firstLine="0"/>
        <w:jc w:val="left"/>
      </w:pPr>
      <w:r>
        <w:br w:type="page"/>
      </w:r>
    </w:p>
    <w:p w14:paraId="6F641A83" w14:textId="59BCDF4B" w:rsidR="009C634D" w:rsidRDefault="009C634D" w:rsidP="00052FF6">
      <w:pPr>
        <w:ind w:firstLine="0"/>
      </w:pPr>
      <w:r>
        <w:lastRenderedPageBreak/>
        <w:t>Jedne od značajki koje krase testove  temeljenih na svojstvima su:</w:t>
      </w:r>
    </w:p>
    <w:p w14:paraId="0E352143" w14:textId="5E9B7C12" w:rsidR="009C634D" w:rsidRDefault="009C634D" w:rsidP="009C634D">
      <w:pPr>
        <w:pStyle w:val="ListParagraph"/>
        <w:numPr>
          <w:ilvl w:val="0"/>
          <w:numId w:val="9"/>
        </w:numPr>
      </w:pPr>
      <w:r>
        <w:t>Iako koriste slučajnost generiranja podataka koristi prethodno izgenerirane podatke koji su rezultirali u</w:t>
      </w:r>
      <w:r w:rsidR="003A7050">
        <w:t>z</w:t>
      </w:r>
      <w:r>
        <w:t>rok greške</w:t>
      </w:r>
    </w:p>
    <w:p w14:paraId="3DCF20AE" w14:textId="6C79DB0B" w:rsidR="009C634D" w:rsidRDefault="009C634D" w:rsidP="009C634D">
      <w:pPr>
        <w:pStyle w:val="ListParagraph"/>
        <w:numPr>
          <w:ilvl w:val="0"/>
          <w:numId w:val="9"/>
        </w:numPr>
      </w:pPr>
      <w:r>
        <w:t>Dobiva detaljan odgovor kako i zašto je test pao te nudi opciju reproduciranja ulaznih parametara koja su uzrokov</w:t>
      </w:r>
      <w:r w:rsidR="00E50785">
        <w:t>a</w:t>
      </w:r>
      <w:r>
        <w:t>la pad testa</w:t>
      </w:r>
    </w:p>
    <w:p w14:paraId="4AAA56E1" w14:textId="7F65B336" w:rsidR="00C6389B" w:rsidRDefault="009C634D" w:rsidP="00C6389B">
      <w:pPr>
        <w:pStyle w:val="ListParagraph"/>
        <w:numPr>
          <w:ilvl w:val="0"/>
          <w:numId w:val="9"/>
        </w:numPr>
      </w:pPr>
      <w:r>
        <w:t>Nudi opciju prošir</w:t>
      </w:r>
      <w:r w:rsidR="003A7050">
        <w:t>i</w:t>
      </w:r>
      <w:r>
        <w:t>vanja strategija koje se koriste za generiranje ulaznih parametara.</w:t>
      </w:r>
      <w:r w:rsidR="00C6389B">
        <w:t xml:space="preserve"> </w:t>
      </w:r>
      <w:r w:rsidR="00C6389B">
        <w:rPr>
          <w:rFonts w:ascii="Lato" w:hAnsi="Lato"/>
          <w:color w:val="404040"/>
        </w:rPr>
        <w:t>[8] [9]</w:t>
      </w:r>
    </w:p>
    <w:p w14:paraId="77B9B0E7" w14:textId="77777777" w:rsidR="00052FF6" w:rsidRDefault="00052FF6" w:rsidP="00052FF6">
      <w:pPr>
        <w:ind w:firstLine="0"/>
      </w:pPr>
    </w:p>
    <w:p w14:paraId="31D8C65F" w14:textId="5132A183" w:rsidR="002F7366" w:rsidRDefault="00D02BC6" w:rsidP="008534EB">
      <w:pPr>
        <w:pStyle w:val="Heading2"/>
      </w:pPr>
      <w:bookmarkStart w:id="105" w:name="_Toc112499615"/>
      <w:bookmarkStart w:id="106" w:name="_Toc112676196"/>
      <w:bookmarkStart w:id="107" w:name="_Toc126157182"/>
      <w:bookmarkStart w:id="108" w:name="_Toc126157742"/>
      <w:bookmarkStart w:id="109" w:name="_Toc126158417"/>
      <w:bookmarkStart w:id="110" w:name="_Toc126163522"/>
      <w:r>
        <w:t xml:space="preserve">4.1 </w:t>
      </w:r>
      <w:r w:rsidR="00253F8B">
        <w:t xml:space="preserve">Korištenje </w:t>
      </w:r>
      <w:bookmarkEnd w:id="105"/>
      <w:bookmarkEnd w:id="106"/>
      <w:r w:rsidR="009F2B59">
        <w:t>hipototeze</w:t>
      </w:r>
      <w:bookmarkEnd w:id="107"/>
      <w:bookmarkEnd w:id="108"/>
      <w:bookmarkEnd w:id="109"/>
      <w:bookmarkEnd w:id="110"/>
    </w:p>
    <w:p w14:paraId="1AD26814" w14:textId="3606DB3C" w:rsidR="00253F8B" w:rsidRDefault="009F2B59" w:rsidP="00253F8B">
      <w:pPr>
        <w:ind w:firstLine="0"/>
        <w:rPr>
          <w:color w:val="202122"/>
          <w:sz w:val="26"/>
          <w:szCs w:val="26"/>
          <w:shd w:val="clear" w:color="auto" w:fill="FFFFFF"/>
        </w:rPr>
      </w:pPr>
      <w:r>
        <w:t xml:space="preserve">    </w:t>
      </w:r>
      <w:r w:rsidR="00253F8B">
        <w:t>Hypothe</w:t>
      </w:r>
      <w:r w:rsidR="008534EB">
        <w:t>sis</w:t>
      </w:r>
      <w:r>
        <w:t xml:space="preserve"> razvojni</w:t>
      </w:r>
      <w:r w:rsidR="00253F8B">
        <w:t xml:space="preserve"> okvir pruža strategije za</w:t>
      </w:r>
      <w:r>
        <w:t xml:space="preserve"> veliki broj ugrađenih tipova s</w:t>
      </w:r>
      <w:r w:rsidR="008534EB">
        <w:t xml:space="preserve"> </w:t>
      </w:r>
      <w:r>
        <w:t>ar</w:t>
      </w:r>
      <w:r w:rsidR="00253F8B">
        <w:t>gumentima za ograničavanje ili prilagođavanje izlaza, kao i kompleksnije strategije koje se mogu sastaviti za generiranje složenijih tipova. Jedan od najkorištenijih tipova u programiranju je niz znakova. Hypothesis nudi strategiju za kreiranje teksta s ulaznim parametrima minimalnog i maksi</w:t>
      </w:r>
      <w:r w:rsidR="00C87E49">
        <w:t xml:space="preserve">malnog broja znakova u nizu te </w:t>
      </w:r>
      <w:r w:rsidR="00C87E49" w:rsidRPr="00E147E3">
        <w:t>A</w:t>
      </w:r>
      <w:r w:rsidR="00253F8B" w:rsidRPr="00E147E3">
        <w:t>lphabeta</w:t>
      </w:r>
      <w:r w:rsidR="00253F8B">
        <w:t xml:space="preserve"> od kojeg se želi kreirati tekst.</w:t>
      </w:r>
      <w:r w:rsidR="007F7810">
        <w:t xml:space="preserve"> Na slici 1</w:t>
      </w:r>
      <w:r w:rsidR="009B0BA4">
        <w:t>0</w:t>
      </w:r>
      <w:r w:rsidR="007F7810">
        <w:t xml:space="preserve">. </w:t>
      </w:r>
      <w:r w:rsidR="00B95320">
        <w:t>p</w:t>
      </w:r>
      <w:r w:rsidR="007F7810">
        <w:t xml:space="preserve">rikazan je </w:t>
      </w:r>
      <w:r w:rsidR="007F7810" w:rsidRPr="009F2B59">
        <w:rPr>
          <w:i/>
        </w:rPr>
        <w:t>test write_read_csv().</w:t>
      </w:r>
      <w:r w:rsidR="00CF352E">
        <w:t xml:space="preserve"> [8] [9] [10]</w:t>
      </w:r>
    </w:p>
    <w:p w14:paraId="07268699" w14:textId="2DF83422" w:rsidR="002F7366" w:rsidRDefault="002F7366" w:rsidP="004A2929">
      <w:pPr>
        <w:spacing w:after="200" w:line="276" w:lineRule="auto"/>
        <w:ind w:firstLine="0"/>
        <w:jc w:val="left"/>
        <w:rPr>
          <w:color w:val="202122"/>
          <w:sz w:val="26"/>
          <w:szCs w:val="26"/>
          <w:shd w:val="clear" w:color="auto" w:fill="FFFFFF"/>
        </w:rPr>
      </w:pPr>
    </w:p>
    <w:p w14:paraId="1DAA1913" w14:textId="77777777" w:rsidR="00766A6F" w:rsidRDefault="007F7810" w:rsidP="00766A6F">
      <w:pPr>
        <w:keepNext/>
        <w:jc w:val="center"/>
      </w:pPr>
      <w:r>
        <w:rPr>
          <w:noProof/>
          <w:lang w:val="en-US"/>
        </w:rPr>
        <w:drawing>
          <wp:inline distT="0" distB="0" distL="0" distR="0" wp14:anchorId="445357D9" wp14:editId="4C5E0A01">
            <wp:extent cx="5143500" cy="1590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43500" cy="1590675"/>
                    </a:xfrm>
                    <a:prstGeom prst="rect">
                      <a:avLst/>
                    </a:prstGeom>
                  </pic:spPr>
                </pic:pic>
              </a:graphicData>
            </a:graphic>
          </wp:inline>
        </w:drawing>
      </w:r>
    </w:p>
    <w:p w14:paraId="2708FB77" w14:textId="502C595F" w:rsidR="00B95320" w:rsidRDefault="00766A6F" w:rsidP="00766A6F">
      <w:pPr>
        <w:pStyle w:val="Caption"/>
        <w:jc w:val="center"/>
      </w:pPr>
      <w:bookmarkStart w:id="111" w:name="_Toc126157108"/>
      <w:bookmarkStart w:id="112" w:name="_Toc126183825"/>
      <w:bookmarkStart w:id="113" w:name="_Toc126184285"/>
      <w:r>
        <w:t xml:space="preserve">Slika </w:t>
      </w:r>
      <w:r>
        <w:fldChar w:fldCharType="begin"/>
      </w:r>
      <w:r>
        <w:instrText xml:space="preserve"> SEQ Slika \* ARABIC </w:instrText>
      </w:r>
      <w:r>
        <w:fldChar w:fldCharType="separate"/>
      </w:r>
      <w:r w:rsidR="000B2B0A">
        <w:rPr>
          <w:noProof/>
        </w:rPr>
        <w:t>10</w:t>
      </w:r>
      <w:r>
        <w:fldChar w:fldCharType="end"/>
      </w:r>
      <w:r>
        <w:t>.  Testna funkcija [9]</w:t>
      </w:r>
      <w:bookmarkEnd w:id="111"/>
      <w:bookmarkEnd w:id="112"/>
      <w:bookmarkEnd w:id="113"/>
    </w:p>
    <w:p w14:paraId="6A147764" w14:textId="09D1298C" w:rsidR="002F7366" w:rsidRPr="004A2929" w:rsidRDefault="004A2929" w:rsidP="004A2929">
      <w:pPr>
        <w:spacing w:after="200" w:line="276" w:lineRule="auto"/>
        <w:ind w:firstLine="0"/>
        <w:jc w:val="left"/>
      </w:pPr>
      <w:r>
        <w:br w:type="page"/>
      </w:r>
    </w:p>
    <w:p w14:paraId="383BBD16" w14:textId="084D22B3" w:rsidR="007F7810" w:rsidRDefault="007F7810" w:rsidP="004E1183">
      <w:pPr>
        <w:ind w:firstLine="0"/>
      </w:pPr>
      <w:r>
        <w:lastRenderedPageBreak/>
        <w:t>Test kao ulazni parametar sadrži listu stringova i testira dvije funkcije od kojih jedna kao ulazni parametar prima listu nizova i vraća jedan niz sastavljen od svih elemenata liste odvojenih zarezom, dok  druga funkcija radi suprotno. Kod funkcija prikazan je na slici 1</w:t>
      </w:r>
      <w:r w:rsidR="003A7AA5">
        <w:t>1</w:t>
      </w:r>
      <w:r w:rsidR="00E147E3">
        <w:t>.</w:t>
      </w:r>
      <w:r w:rsidR="001D1FCE">
        <w:t xml:space="preserve"> [9]</w:t>
      </w:r>
    </w:p>
    <w:p w14:paraId="7F667C61" w14:textId="77777777" w:rsidR="007F7810" w:rsidRDefault="007F7810" w:rsidP="00FC1CE1">
      <w:pPr>
        <w:ind w:firstLine="0"/>
        <w:jc w:val="left"/>
      </w:pPr>
    </w:p>
    <w:p w14:paraId="4CD7B033" w14:textId="77777777" w:rsidR="00A33AA8" w:rsidRDefault="007F7810" w:rsidP="00A33AA8">
      <w:pPr>
        <w:keepNext/>
        <w:ind w:firstLine="0"/>
        <w:jc w:val="center"/>
      </w:pPr>
      <w:r>
        <w:rPr>
          <w:noProof/>
          <w:lang w:val="en-US"/>
        </w:rPr>
        <w:drawing>
          <wp:inline distT="0" distB="0" distL="0" distR="0" wp14:anchorId="448EFF03" wp14:editId="5F9B4C08">
            <wp:extent cx="4615891" cy="1511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50535" cy="1523031"/>
                    </a:xfrm>
                    <a:prstGeom prst="rect">
                      <a:avLst/>
                    </a:prstGeom>
                  </pic:spPr>
                </pic:pic>
              </a:graphicData>
            </a:graphic>
          </wp:inline>
        </w:drawing>
      </w:r>
    </w:p>
    <w:p w14:paraId="42CD12B6" w14:textId="6B34EA6A" w:rsidR="00B95320" w:rsidRDefault="00A33AA8" w:rsidP="00A33AA8">
      <w:pPr>
        <w:pStyle w:val="Caption"/>
        <w:jc w:val="center"/>
      </w:pPr>
      <w:bookmarkStart w:id="114" w:name="_Toc126157109"/>
      <w:bookmarkStart w:id="115" w:name="_Toc126183826"/>
      <w:bookmarkStart w:id="116" w:name="_Toc126184286"/>
      <w:r>
        <w:t xml:space="preserve">Slika </w:t>
      </w:r>
      <w:r>
        <w:fldChar w:fldCharType="begin"/>
      </w:r>
      <w:r>
        <w:instrText xml:space="preserve"> SEQ Slika \* ARABIC </w:instrText>
      </w:r>
      <w:r>
        <w:fldChar w:fldCharType="separate"/>
      </w:r>
      <w:r w:rsidR="000B2B0A">
        <w:rPr>
          <w:noProof/>
        </w:rPr>
        <w:t>11</w:t>
      </w:r>
      <w:r>
        <w:fldChar w:fldCharType="end"/>
      </w:r>
      <w:r w:rsidR="00E26BB3">
        <w:t xml:space="preserve">.  Funkcije </w:t>
      </w:r>
      <w:r>
        <w:t>unutar testa [9]</w:t>
      </w:r>
      <w:bookmarkEnd w:id="114"/>
      <w:bookmarkEnd w:id="115"/>
      <w:bookmarkEnd w:id="116"/>
    </w:p>
    <w:p w14:paraId="136519E4" w14:textId="77777777" w:rsidR="007F7810" w:rsidRDefault="007F7810" w:rsidP="00FC1CE1">
      <w:pPr>
        <w:ind w:firstLine="0"/>
        <w:jc w:val="left"/>
      </w:pPr>
    </w:p>
    <w:p w14:paraId="63335E8D" w14:textId="2D438071" w:rsidR="007F7810" w:rsidRDefault="007F7810" w:rsidP="004A2929">
      <w:pPr>
        <w:ind w:firstLine="0"/>
      </w:pPr>
      <w:r>
        <w:t xml:space="preserve">Prema tome pretpostavka da ulazna lista mora biti jednaka listi koju vraća funkcija </w:t>
      </w:r>
      <w:r w:rsidRPr="00552058">
        <w:rPr>
          <w:i/>
        </w:rPr>
        <w:t xml:space="preserve">naive_read_csv_row() </w:t>
      </w:r>
      <w:r>
        <w:t>vrijedi za listu koja je inicijalizirana u primjeru. Ako test prikazan na slici 11. napišemo kao test temeljen na svojstvima onda bi ona izgledao kao na slici 1</w:t>
      </w:r>
      <w:r w:rsidR="00824AD6">
        <w:t>2</w:t>
      </w:r>
      <w:r>
        <w:t>.</w:t>
      </w:r>
      <w:r w:rsidR="00CF352E">
        <w:t xml:space="preserve"> [9]</w:t>
      </w:r>
    </w:p>
    <w:p w14:paraId="11A33F3A" w14:textId="77777777" w:rsidR="004A2929" w:rsidRDefault="004A2929" w:rsidP="004A2929">
      <w:pPr>
        <w:ind w:firstLine="0"/>
      </w:pPr>
    </w:p>
    <w:p w14:paraId="00F0C391" w14:textId="77777777" w:rsidR="00192461" w:rsidRDefault="007F7810" w:rsidP="00192461">
      <w:pPr>
        <w:keepNext/>
        <w:ind w:firstLine="0"/>
        <w:jc w:val="center"/>
      </w:pPr>
      <w:r>
        <w:rPr>
          <w:noProof/>
          <w:lang w:val="en-US"/>
        </w:rPr>
        <w:drawing>
          <wp:inline distT="0" distB="0" distL="0" distR="0" wp14:anchorId="0289D52A" wp14:editId="57ECF725">
            <wp:extent cx="4359859" cy="2093758"/>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71307" cy="2099256"/>
                    </a:xfrm>
                    <a:prstGeom prst="rect">
                      <a:avLst/>
                    </a:prstGeom>
                  </pic:spPr>
                </pic:pic>
              </a:graphicData>
            </a:graphic>
          </wp:inline>
        </w:drawing>
      </w:r>
    </w:p>
    <w:p w14:paraId="4B62225F" w14:textId="0ECD75C0" w:rsidR="004A2929" w:rsidRDefault="00192461" w:rsidP="004A2929">
      <w:pPr>
        <w:pStyle w:val="Caption"/>
        <w:jc w:val="center"/>
      </w:pPr>
      <w:bookmarkStart w:id="117" w:name="_Toc126157110"/>
      <w:bookmarkStart w:id="118" w:name="_Toc126183827"/>
      <w:bookmarkStart w:id="119" w:name="_Toc126184287"/>
      <w:r>
        <w:t xml:space="preserve">Slika </w:t>
      </w:r>
      <w:r>
        <w:fldChar w:fldCharType="begin"/>
      </w:r>
      <w:r>
        <w:instrText xml:space="preserve"> SEQ Slika \* ARABIC </w:instrText>
      </w:r>
      <w:r>
        <w:fldChar w:fldCharType="separate"/>
      </w:r>
      <w:r w:rsidR="000B2B0A">
        <w:rPr>
          <w:noProof/>
        </w:rPr>
        <w:t>12</w:t>
      </w:r>
      <w:r>
        <w:fldChar w:fldCharType="end"/>
      </w:r>
      <w:r>
        <w:t>. Test temeljen na svojstvima [9]</w:t>
      </w:r>
      <w:bookmarkEnd w:id="117"/>
      <w:bookmarkEnd w:id="118"/>
      <w:bookmarkEnd w:id="119"/>
    </w:p>
    <w:p w14:paraId="41107C5C" w14:textId="307FA4C6" w:rsidR="004A2929" w:rsidRPr="004A2929" w:rsidRDefault="004A2929" w:rsidP="004A2929">
      <w:pPr>
        <w:spacing w:after="200" w:line="276" w:lineRule="auto"/>
        <w:ind w:firstLine="0"/>
        <w:jc w:val="left"/>
      </w:pPr>
      <w:r>
        <w:br w:type="page"/>
      </w:r>
    </w:p>
    <w:p w14:paraId="53C0C363" w14:textId="77777777" w:rsidR="002F7993" w:rsidRDefault="002F7993" w:rsidP="002F7993">
      <w:pPr>
        <w:ind w:firstLine="0"/>
      </w:pPr>
      <w:r>
        <w:lastRenderedPageBreak/>
        <w:t xml:space="preserve">Test kao ulazni parametar prima strategiju koja generira listu nizova koji mogu biti od veličine 1 do 10 znakova. Testu još dodan i dekorator </w:t>
      </w:r>
      <w:r w:rsidRPr="00552058">
        <w:rPr>
          <w:i/>
        </w:rPr>
        <w:t>@example</w:t>
      </w:r>
      <w:r>
        <w:t xml:space="preserve"> u kojem se može specificirati uzorak kojeg želimo da strategija sigurno izgenerira. Kada se pokrene test sa slike 13. dobije se rezultat prikazan na slici 13. [9]</w:t>
      </w:r>
    </w:p>
    <w:p w14:paraId="11E3CBB8" w14:textId="77777777" w:rsidR="007F7810" w:rsidRDefault="007F7810" w:rsidP="00FC1CE1">
      <w:pPr>
        <w:ind w:firstLine="0"/>
        <w:jc w:val="left"/>
      </w:pPr>
    </w:p>
    <w:p w14:paraId="5E49193F" w14:textId="77777777" w:rsidR="00311495" w:rsidRDefault="007F7810" w:rsidP="00311495">
      <w:pPr>
        <w:keepNext/>
        <w:ind w:firstLine="0"/>
        <w:jc w:val="center"/>
      </w:pPr>
      <w:r>
        <w:rPr>
          <w:noProof/>
          <w:lang w:val="en-US"/>
        </w:rPr>
        <w:drawing>
          <wp:inline distT="0" distB="0" distL="0" distR="0" wp14:anchorId="1CB356F1" wp14:editId="271B1579">
            <wp:extent cx="5524500" cy="2085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24500" cy="2085975"/>
                    </a:xfrm>
                    <a:prstGeom prst="rect">
                      <a:avLst/>
                    </a:prstGeom>
                  </pic:spPr>
                </pic:pic>
              </a:graphicData>
            </a:graphic>
          </wp:inline>
        </w:drawing>
      </w:r>
    </w:p>
    <w:p w14:paraId="02CDBBBF" w14:textId="46F14FBC" w:rsidR="008534EB" w:rsidRDefault="00311495" w:rsidP="008534EB">
      <w:pPr>
        <w:pStyle w:val="Caption"/>
        <w:jc w:val="center"/>
      </w:pPr>
      <w:bookmarkStart w:id="120" w:name="_Toc126157111"/>
      <w:bookmarkStart w:id="121" w:name="_Toc126183828"/>
      <w:bookmarkStart w:id="122" w:name="_Toc126184288"/>
      <w:r>
        <w:t xml:space="preserve">Slika </w:t>
      </w:r>
      <w:r>
        <w:fldChar w:fldCharType="begin"/>
      </w:r>
      <w:r>
        <w:instrText xml:space="preserve"> SEQ Slika \* ARABIC </w:instrText>
      </w:r>
      <w:r>
        <w:fldChar w:fldCharType="separate"/>
      </w:r>
      <w:r w:rsidR="000B2B0A">
        <w:rPr>
          <w:noProof/>
        </w:rPr>
        <w:t>13</w:t>
      </w:r>
      <w:r>
        <w:fldChar w:fldCharType="end"/>
      </w:r>
      <w:r>
        <w:t>. Pronalazak greške [9]</w:t>
      </w:r>
      <w:bookmarkEnd w:id="120"/>
      <w:bookmarkEnd w:id="121"/>
      <w:bookmarkEnd w:id="122"/>
    </w:p>
    <w:p w14:paraId="2BE1011E" w14:textId="77777777" w:rsidR="004A2929" w:rsidRPr="004A2929" w:rsidRDefault="004A2929" w:rsidP="004A2929"/>
    <w:p w14:paraId="47891644" w14:textId="3593EFB5" w:rsidR="007F7810" w:rsidRDefault="008534EB" w:rsidP="004E1183">
      <w:pPr>
        <w:ind w:firstLine="0"/>
      </w:pPr>
      <w:r w:rsidRPr="008534EB">
        <w:t xml:space="preserve">Za ulazni parametar koji se uzima iz primjerka prikazanog na slici 13. </w:t>
      </w:r>
      <w:r w:rsidR="00EE03A5">
        <w:t>ishod testa je neuspješan</w:t>
      </w:r>
      <w:r w:rsidRPr="008534EB">
        <w:t xml:space="preserve"> kod provjere pretpostavke da je izlazn</w:t>
      </w:r>
      <w:r w:rsidR="00552058">
        <w:t xml:space="preserve">a lista koju je vratila metoda </w:t>
      </w:r>
      <w:r w:rsidR="00552058" w:rsidRPr="00552058">
        <w:rPr>
          <w:i/>
        </w:rPr>
        <w:t>naive_read_row</w:t>
      </w:r>
      <w:r w:rsidRPr="008534EB">
        <w:t xml:space="preserve"> ista ulaznoj listi koja je proslijeđena testu kao parametar</w:t>
      </w:r>
      <w:r w:rsidR="004D2C22">
        <w:t>.</w:t>
      </w:r>
      <w:r w:rsidR="006F0291">
        <w:t xml:space="preserve"> [9]</w:t>
      </w:r>
    </w:p>
    <w:p w14:paraId="6B50DABF" w14:textId="77777777" w:rsidR="008534EB" w:rsidRDefault="008534EB" w:rsidP="00FC1CE1">
      <w:pPr>
        <w:ind w:firstLine="0"/>
        <w:jc w:val="left"/>
      </w:pPr>
    </w:p>
    <w:p w14:paraId="712804A5" w14:textId="00147ECF" w:rsidR="007F7810" w:rsidRDefault="004D2C22" w:rsidP="00552058">
      <w:pPr>
        <w:pStyle w:val="Heading4"/>
      </w:pPr>
      <w:bookmarkStart w:id="123" w:name="_Toc112499616"/>
      <w:bookmarkStart w:id="124" w:name="_Toc112676197"/>
      <w:r>
        <w:t>Kreiranje vlastitih strategija</w:t>
      </w:r>
      <w:bookmarkEnd w:id="123"/>
      <w:bookmarkEnd w:id="124"/>
    </w:p>
    <w:p w14:paraId="1C4DE57C" w14:textId="77777777" w:rsidR="004D2C22" w:rsidRDefault="004D2C22" w:rsidP="004D2C22"/>
    <w:p w14:paraId="1A44BB23" w14:textId="0ED47944" w:rsidR="004D2C22" w:rsidRDefault="00552058" w:rsidP="00E437F0">
      <w:r>
        <w:t>Iako biblioteka hipototeze</w:t>
      </w:r>
      <w:r w:rsidR="004D2C22">
        <w:t xml:space="preserve"> nudi veliki broj gotovih strategija za razne tipove podataka nudi i opciju kreiranje </w:t>
      </w:r>
      <w:r>
        <w:t xml:space="preserve">vlastitih strategija. Dekorator </w:t>
      </w:r>
      <w:r w:rsidRPr="00552058">
        <w:rPr>
          <w:i/>
        </w:rPr>
        <w:t>@composite</w:t>
      </w:r>
      <w:r w:rsidR="004D2C22" w:rsidRPr="00552058">
        <w:rPr>
          <w:i/>
        </w:rPr>
        <w:t xml:space="preserve"> </w:t>
      </w:r>
      <w:r w:rsidR="004D2C22">
        <w:t>omogu</w:t>
      </w:r>
      <w:r w:rsidR="00306215">
        <w:t>ć</w:t>
      </w:r>
      <w:r w:rsidR="004D2C22">
        <w:t>uje pisanje imperativnog kod</w:t>
      </w:r>
      <w:r>
        <w:t>a</w:t>
      </w:r>
      <w:r w:rsidR="004D2C22">
        <w:t xml:space="preserve">  pomoću kojeg se točno određuje što će se uzimati </w:t>
      </w:r>
      <w:r>
        <w:t xml:space="preserve">za predaju parametara. Primjer </w:t>
      </w:r>
      <w:r w:rsidRPr="00552058">
        <w:rPr>
          <w:i/>
        </w:rPr>
        <w:t>@composite</w:t>
      </w:r>
      <w:r w:rsidR="004D2C22">
        <w:t xml:space="preserve"> dekoratora prikazan je na slici 1</w:t>
      </w:r>
      <w:r w:rsidR="008025FE">
        <w:t>4</w:t>
      </w:r>
      <w:r w:rsidR="004D2C22">
        <w:t>.</w:t>
      </w:r>
      <w:r w:rsidR="00B76CC6">
        <w:t xml:space="preserve"> [9] [10]</w:t>
      </w:r>
    </w:p>
    <w:p w14:paraId="7F0EF503" w14:textId="71F4B6C9" w:rsidR="004A2929" w:rsidRDefault="004A2929">
      <w:pPr>
        <w:spacing w:after="200" w:line="276" w:lineRule="auto"/>
        <w:ind w:firstLine="0"/>
        <w:jc w:val="left"/>
      </w:pPr>
      <w:r>
        <w:br w:type="page"/>
      </w:r>
    </w:p>
    <w:p w14:paraId="54152385" w14:textId="77777777" w:rsidR="004D2C22" w:rsidRDefault="004D2C22" w:rsidP="004D2C22">
      <w:pPr>
        <w:ind w:firstLine="0"/>
      </w:pPr>
    </w:p>
    <w:p w14:paraId="70094FDE" w14:textId="77777777" w:rsidR="0031333A" w:rsidRDefault="004D2C22" w:rsidP="0031333A">
      <w:pPr>
        <w:keepNext/>
        <w:jc w:val="center"/>
      </w:pPr>
      <w:r>
        <w:rPr>
          <w:noProof/>
          <w:lang w:val="en-US"/>
        </w:rPr>
        <w:drawing>
          <wp:inline distT="0" distB="0" distL="0" distR="0" wp14:anchorId="551B1342" wp14:editId="0ABEA3D8">
            <wp:extent cx="5219700" cy="1885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19700" cy="1885950"/>
                    </a:xfrm>
                    <a:prstGeom prst="rect">
                      <a:avLst/>
                    </a:prstGeom>
                  </pic:spPr>
                </pic:pic>
              </a:graphicData>
            </a:graphic>
          </wp:inline>
        </w:drawing>
      </w:r>
    </w:p>
    <w:p w14:paraId="5A5DCCE3" w14:textId="76285EB3" w:rsidR="008554CC" w:rsidRDefault="0031333A" w:rsidP="0031333A">
      <w:pPr>
        <w:pStyle w:val="Caption"/>
        <w:jc w:val="center"/>
      </w:pPr>
      <w:bookmarkStart w:id="125" w:name="_Toc126157112"/>
      <w:bookmarkStart w:id="126" w:name="_Toc126183829"/>
      <w:bookmarkStart w:id="127" w:name="_Toc126184289"/>
      <w:r>
        <w:t xml:space="preserve">Slika </w:t>
      </w:r>
      <w:r>
        <w:fldChar w:fldCharType="begin"/>
      </w:r>
      <w:r>
        <w:instrText xml:space="preserve"> SEQ Slika \* ARABIC </w:instrText>
      </w:r>
      <w:r>
        <w:fldChar w:fldCharType="separate"/>
      </w:r>
      <w:r w:rsidR="000B2B0A">
        <w:rPr>
          <w:noProof/>
        </w:rPr>
        <w:t>14</w:t>
      </w:r>
      <w:r>
        <w:fldChar w:fldCharType="end"/>
      </w:r>
      <w:r w:rsidR="001C6A6F">
        <w:t>. Kompoz</w:t>
      </w:r>
      <w:r>
        <w:t>itna strategija [9]</w:t>
      </w:r>
      <w:bookmarkEnd w:id="125"/>
      <w:bookmarkEnd w:id="126"/>
      <w:bookmarkEnd w:id="127"/>
    </w:p>
    <w:p w14:paraId="7BDA6095" w14:textId="750EF6CA" w:rsidR="004D2C22" w:rsidRDefault="004D2C22" w:rsidP="008554CC">
      <w:pPr>
        <w:pStyle w:val="Caption"/>
        <w:jc w:val="center"/>
      </w:pPr>
    </w:p>
    <w:p w14:paraId="42E4DDE6" w14:textId="180C2779" w:rsidR="004D2C22" w:rsidRDefault="004D2C22" w:rsidP="00C11B94">
      <w:pPr>
        <w:spacing w:after="200"/>
        <w:ind w:firstLine="0"/>
        <w:jc w:val="left"/>
      </w:pPr>
      <w:r>
        <w:t>Funkciji koja ima dekorato</w:t>
      </w:r>
      <w:r w:rsidR="00552058">
        <w:t xml:space="preserve">r </w:t>
      </w:r>
      <w:r w:rsidR="00552058" w:rsidRPr="00552058">
        <w:rPr>
          <w:i/>
        </w:rPr>
        <w:t>@composite</w:t>
      </w:r>
      <w:r w:rsidRPr="00552058">
        <w:rPr>
          <w:i/>
        </w:rPr>
        <w:t xml:space="preserve"> </w:t>
      </w:r>
      <w:r>
        <w:t xml:space="preserve"> po</w:t>
      </w:r>
      <w:r w:rsidR="00552058">
        <w:t xml:space="preserve">trebno je definirati parametar </w:t>
      </w:r>
      <w:r w:rsidRPr="00552058">
        <w:rPr>
          <w:i/>
        </w:rPr>
        <w:t>draw</w:t>
      </w:r>
      <w:r w:rsidR="00552058">
        <w:rPr>
          <w:i/>
        </w:rPr>
        <w:t xml:space="preserve"> </w:t>
      </w:r>
      <w:r w:rsidR="00552058" w:rsidRPr="00552058">
        <w:t>po</w:t>
      </w:r>
      <w:r>
        <w:t>moću koje se dobivaju generirane vrijed</w:t>
      </w:r>
      <w:r w:rsidR="00DA19A6">
        <w:t>n</w:t>
      </w:r>
      <w:r>
        <w:t>osti strategij</w:t>
      </w:r>
      <w:r w:rsidR="00552058">
        <w:t xml:space="preserve">a. Funkcija generira varijable </w:t>
      </w:r>
      <w:r w:rsidR="00552058" w:rsidRPr="00552058">
        <w:rPr>
          <w:i/>
        </w:rPr>
        <w:t>first_name</w:t>
      </w:r>
      <w:r w:rsidR="00552058">
        <w:t xml:space="preserve"> i </w:t>
      </w:r>
      <w:r w:rsidR="00552058" w:rsidRPr="00552058">
        <w:rPr>
          <w:i/>
        </w:rPr>
        <w:t>last_name</w:t>
      </w:r>
      <w:r>
        <w:t xml:space="preserve"> </w:t>
      </w:r>
      <w:r w:rsidR="00552058">
        <w:t xml:space="preserve"> preko funkcije </w:t>
      </w:r>
      <w:r w:rsidRPr="00552058">
        <w:rPr>
          <w:i/>
        </w:rPr>
        <w:t>generate_westernied_name</w:t>
      </w:r>
      <w:r>
        <w:t xml:space="preserve"> koja vraća strategiju prikazanu na slici 1</w:t>
      </w:r>
      <w:r w:rsidR="00D02BC6">
        <w:t>4</w:t>
      </w:r>
      <w:r>
        <w:t>.</w:t>
      </w:r>
      <w:r w:rsidR="00B76CC6">
        <w:t xml:space="preserve"> </w:t>
      </w:r>
      <w:r w:rsidR="00D02BC6" w:rsidRPr="00DA19A6">
        <w:t xml:space="preserve">Zatim se dvije izgenerirane strategije spremaju u tuple koji se </w:t>
      </w:r>
      <w:r w:rsidR="00D02BC6">
        <w:t>potom predaju</w:t>
      </w:r>
      <w:r w:rsidR="00D02BC6" w:rsidRPr="00DA19A6">
        <w:t xml:space="preserve"> testu</w:t>
      </w:r>
      <w:r w:rsidR="00D02BC6">
        <w:t xml:space="preserve"> prikaznom na slici 15</w:t>
      </w:r>
      <w:r w:rsidR="00D02BC6" w:rsidRPr="00DA19A6">
        <w:t>.</w:t>
      </w:r>
      <w:r w:rsidR="00D02BC6">
        <w:t xml:space="preserve"> [9] [10].</w:t>
      </w:r>
    </w:p>
    <w:p w14:paraId="4ADEF566" w14:textId="77777777" w:rsidR="004D2C22" w:rsidRDefault="004D2C22" w:rsidP="00FC1CE1">
      <w:pPr>
        <w:ind w:firstLine="0"/>
        <w:jc w:val="left"/>
      </w:pPr>
    </w:p>
    <w:p w14:paraId="03228919" w14:textId="77777777" w:rsidR="00594157" w:rsidRDefault="004D2C22" w:rsidP="00594157">
      <w:pPr>
        <w:keepNext/>
        <w:ind w:firstLine="0"/>
        <w:jc w:val="center"/>
      </w:pPr>
      <w:r>
        <w:rPr>
          <w:noProof/>
          <w:lang w:val="en-US"/>
        </w:rPr>
        <w:drawing>
          <wp:inline distT="0" distB="0" distL="0" distR="0" wp14:anchorId="45CE2E22" wp14:editId="06CEDCDB">
            <wp:extent cx="5943600" cy="956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956945"/>
                    </a:xfrm>
                    <a:prstGeom prst="rect">
                      <a:avLst/>
                    </a:prstGeom>
                  </pic:spPr>
                </pic:pic>
              </a:graphicData>
            </a:graphic>
          </wp:inline>
        </w:drawing>
      </w:r>
    </w:p>
    <w:p w14:paraId="36616E86" w14:textId="39249F30" w:rsidR="00594157" w:rsidRDefault="00594157" w:rsidP="00594157">
      <w:pPr>
        <w:pStyle w:val="Caption"/>
        <w:jc w:val="center"/>
      </w:pPr>
      <w:bookmarkStart w:id="128" w:name="_Toc126157113"/>
      <w:bookmarkStart w:id="129" w:name="_Toc126183830"/>
      <w:bookmarkStart w:id="130" w:name="_Toc126184290"/>
      <w:r>
        <w:t xml:space="preserve">Slika </w:t>
      </w:r>
      <w:r>
        <w:fldChar w:fldCharType="begin"/>
      </w:r>
      <w:r>
        <w:instrText xml:space="preserve"> SEQ Slika \* ARABIC </w:instrText>
      </w:r>
      <w:r>
        <w:fldChar w:fldCharType="separate"/>
      </w:r>
      <w:r w:rsidR="000B2B0A">
        <w:rPr>
          <w:noProof/>
        </w:rPr>
        <w:t>15</w:t>
      </w:r>
      <w:r>
        <w:fldChar w:fldCharType="end"/>
      </w:r>
      <w:r>
        <w:t>. Funkcija unutar testa [9]</w:t>
      </w:r>
      <w:bookmarkEnd w:id="128"/>
      <w:bookmarkEnd w:id="129"/>
      <w:bookmarkEnd w:id="130"/>
    </w:p>
    <w:p w14:paraId="4EA05947" w14:textId="3AC380A8" w:rsidR="004D2C22" w:rsidRDefault="004D2C22" w:rsidP="00FC1CE1">
      <w:pPr>
        <w:ind w:firstLine="0"/>
        <w:jc w:val="left"/>
      </w:pPr>
    </w:p>
    <w:p w14:paraId="0D6C9A64" w14:textId="28FEE80E" w:rsidR="004A2929" w:rsidRDefault="00D02BC6" w:rsidP="00DA19A6">
      <w:pPr>
        <w:ind w:firstLine="0"/>
      </w:pPr>
      <w:r>
        <w:t>Ukratko definirana</w:t>
      </w:r>
      <w:r w:rsidR="00DA19A6" w:rsidRPr="00DA19A6">
        <w:t xml:space="preserve"> je strategija koja u sebi u komponira više strategija </w:t>
      </w:r>
      <w:r>
        <w:t>koje potom vračaju</w:t>
      </w:r>
      <w:r w:rsidR="00DA19A6" w:rsidRPr="00DA19A6">
        <w:t xml:space="preserve"> generira</w:t>
      </w:r>
      <w:r>
        <w:t>n</w:t>
      </w:r>
      <w:r w:rsidR="00DA19A6" w:rsidRPr="00DA19A6">
        <w:t xml:space="preserve"> tip podataka koji potreban za izvršavanje testa. Kada </w:t>
      </w:r>
      <w:r>
        <w:t xml:space="preserve">se koristi strategija koja ima </w:t>
      </w:r>
      <w:r w:rsidRPr="00D02BC6">
        <w:rPr>
          <w:i/>
        </w:rPr>
        <w:t>@composite</w:t>
      </w:r>
      <w:r w:rsidR="00DA19A6" w:rsidRPr="00DA19A6">
        <w:t xml:space="preserve"> dekorator za predaju </w:t>
      </w:r>
      <w:r>
        <w:t xml:space="preserve">parametara nije moguće koristi </w:t>
      </w:r>
      <w:r w:rsidRPr="00D02BC6">
        <w:rPr>
          <w:i/>
        </w:rPr>
        <w:t>exemple</w:t>
      </w:r>
      <w:r w:rsidR="00DA19A6" w:rsidRPr="00DA19A6">
        <w:t xml:space="preserve"> metodu kao na primjeru sa slike 13.</w:t>
      </w:r>
    </w:p>
    <w:p w14:paraId="14700866" w14:textId="1D13D485" w:rsidR="004A2929" w:rsidRDefault="004A2929" w:rsidP="004A2929">
      <w:pPr>
        <w:spacing w:after="200" w:line="276" w:lineRule="auto"/>
        <w:ind w:firstLine="0"/>
        <w:jc w:val="left"/>
      </w:pPr>
      <w:r>
        <w:br w:type="page"/>
      </w:r>
    </w:p>
    <w:p w14:paraId="07544116" w14:textId="1A6B9D29" w:rsidR="008F7817" w:rsidRDefault="00D02BC6" w:rsidP="00DA19A6">
      <w:pPr>
        <w:ind w:firstLine="0"/>
      </w:pPr>
      <w:r>
        <w:lastRenderedPageBreak/>
        <w:t xml:space="preserve"> Jer tada se prekida sposobnost </w:t>
      </w:r>
      <w:r w:rsidR="00DA19A6" w:rsidRPr="00DA19A6">
        <w:t>da pravilno sintetizira</w:t>
      </w:r>
      <w:r>
        <w:t>ju</w:t>
      </w:r>
      <w:r w:rsidR="00DA19A6" w:rsidRPr="00DA19A6">
        <w:t xml:space="preserve"> testn</w:t>
      </w:r>
      <w:r>
        <w:t>i slučajevi</w:t>
      </w:r>
      <w:r w:rsidR="00DA19A6" w:rsidRPr="00DA19A6">
        <w:t>. Ako strategija izgene</w:t>
      </w:r>
      <w:r w:rsidR="002F7993">
        <w:t>r</w:t>
      </w:r>
      <w:r w:rsidR="00DA19A6" w:rsidRPr="00DA19A6">
        <w:t>ira neki primjer koji ne odgovara potrebama testa moguć</w:t>
      </w:r>
      <w:r>
        <w:t xml:space="preserve">e je koristiti funkciju </w:t>
      </w:r>
      <w:r w:rsidRPr="00D02BC6">
        <w:rPr>
          <w:i/>
        </w:rPr>
        <w:t>assume</w:t>
      </w:r>
      <w:r w:rsidR="00DA19A6" w:rsidRPr="00DA19A6">
        <w:t xml:space="preserve"> pomoću koje se definira koji primjeri ne zadovoljavaju potrebu. Primjer funkcije </w:t>
      </w:r>
      <w:r w:rsidR="00DA19A6" w:rsidRPr="00D02BC6">
        <w:rPr>
          <w:i/>
        </w:rPr>
        <w:t>assume</w:t>
      </w:r>
      <w:r w:rsidR="00DA19A6" w:rsidRPr="00DA19A6">
        <w:t xml:space="preserve"> prikazan je na slici 1</w:t>
      </w:r>
      <w:r w:rsidR="00591402">
        <w:t>6</w:t>
      </w:r>
      <w:r w:rsidR="00DA19A6" w:rsidRPr="00DA19A6">
        <w:t>. [9] [10]</w:t>
      </w:r>
    </w:p>
    <w:p w14:paraId="7398CD6A" w14:textId="77777777" w:rsidR="00D02BC6" w:rsidRDefault="00D02BC6" w:rsidP="00DA19A6">
      <w:pPr>
        <w:ind w:firstLine="0"/>
      </w:pPr>
    </w:p>
    <w:p w14:paraId="4305AC8E" w14:textId="77777777" w:rsidR="00D02BC6" w:rsidRDefault="00D02BC6" w:rsidP="00D02BC6">
      <w:pPr>
        <w:keepNext/>
        <w:ind w:firstLine="0"/>
        <w:jc w:val="center"/>
      </w:pPr>
      <w:r>
        <w:rPr>
          <w:noProof/>
          <w:lang w:val="en-US"/>
        </w:rPr>
        <w:drawing>
          <wp:inline distT="0" distB="0" distL="0" distR="0" wp14:anchorId="01D4DBFD" wp14:editId="5E081921">
            <wp:extent cx="4619501" cy="19517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22323" cy="1952974"/>
                    </a:xfrm>
                    <a:prstGeom prst="rect">
                      <a:avLst/>
                    </a:prstGeom>
                  </pic:spPr>
                </pic:pic>
              </a:graphicData>
            </a:graphic>
          </wp:inline>
        </w:drawing>
      </w:r>
    </w:p>
    <w:p w14:paraId="4BB99974" w14:textId="77777777" w:rsidR="00D02BC6" w:rsidRPr="005B23ED" w:rsidRDefault="00D02BC6" w:rsidP="00D02BC6">
      <w:pPr>
        <w:pStyle w:val="Caption"/>
        <w:jc w:val="center"/>
        <w:rPr>
          <w:b w:val="0"/>
          <w:i/>
        </w:rPr>
      </w:pPr>
      <w:bookmarkStart w:id="131" w:name="_Toc126157114"/>
      <w:bookmarkStart w:id="132" w:name="_Toc126183831"/>
      <w:bookmarkStart w:id="133" w:name="_Toc126184291"/>
      <w:r w:rsidRPr="005B23ED">
        <w:rPr>
          <w:b w:val="0"/>
          <w:i/>
        </w:rPr>
        <w:t xml:space="preserve">Slika </w:t>
      </w:r>
      <w:r w:rsidRPr="005B23ED">
        <w:rPr>
          <w:b w:val="0"/>
          <w:i/>
        </w:rPr>
        <w:fldChar w:fldCharType="begin"/>
      </w:r>
      <w:r w:rsidRPr="005B23ED">
        <w:rPr>
          <w:b w:val="0"/>
          <w:i/>
        </w:rPr>
        <w:instrText xml:space="preserve"> SEQ Slika \* ARABIC </w:instrText>
      </w:r>
      <w:r w:rsidRPr="005B23ED">
        <w:rPr>
          <w:b w:val="0"/>
          <w:i/>
        </w:rPr>
        <w:fldChar w:fldCharType="separate"/>
      </w:r>
      <w:r w:rsidRPr="005B23ED">
        <w:rPr>
          <w:b w:val="0"/>
          <w:i/>
          <w:noProof/>
        </w:rPr>
        <w:t>16</w:t>
      </w:r>
      <w:r w:rsidRPr="005B23ED">
        <w:rPr>
          <w:b w:val="0"/>
          <w:i/>
        </w:rPr>
        <w:fldChar w:fldCharType="end"/>
      </w:r>
      <w:r w:rsidRPr="005B23ED">
        <w:rPr>
          <w:b w:val="0"/>
          <w:i/>
        </w:rPr>
        <w:t>. Koirštenje prepostvke [9]</w:t>
      </w:r>
      <w:bookmarkEnd w:id="131"/>
      <w:bookmarkEnd w:id="132"/>
      <w:bookmarkEnd w:id="133"/>
    </w:p>
    <w:p w14:paraId="2A40D720" w14:textId="77777777" w:rsidR="00D02BC6" w:rsidRPr="004D2C22" w:rsidRDefault="00D02BC6" w:rsidP="00D02BC6">
      <w:pPr>
        <w:ind w:firstLine="0"/>
        <w:jc w:val="left"/>
        <w:rPr>
          <w:rStyle w:val="normaltextrun"/>
        </w:rPr>
      </w:pPr>
    </w:p>
    <w:p w14:paraId="199B6B20" w14:textId="19C7D859" w:rsidR="004D2C22" w:rsidRDefault="00C11B94" w:rsidP="00BD3EB1">
      <w:pPr>
        <w:spacing w:after="200"/>
        <w:ind w:firstLine="0"/>
        <w:rPr>
          <w:rStyle w:val="normaltextrun"/>
        </w:rPr>
      </w:pPr>
      <w:r>
        <w:rPr>
          <w:rStyle w:val="normaltextrun"/>
        </w:rPr>
        <w:t xml:space="preserve">Funkcija </w:t>
      </w:r>
      <w:r w:rsidRPr="00C11B94">
        <w:rPr>
          <w:rStyle w:val="normaltextrun"/>
          <w:i/>
        </w:rPr>
        <w:t>assume</w:t>
      </w:r>
      <w:r w:rsidR="00D02BC6">
        <w:rPr>
          <w:rStyle w:val="normaltextrun"/>
        </w:rPr>
        <w:t xml:space="preserve"> navodi pretpostavku koju hipoteza mora ispuniti ako se želi ge</w:t>
      </w:r>
      <w:r>
        <w:rPr>
          <w:rStyle w:val="normaltextrun"/>
        </w:rPr>
        <w:t xml:space="preserve">nerirati primjer iz strategije </w:t>
      </w:r>
      <w:r w:rsidRPr="00C11B94">
        <w:rPr>
          <w:rStyle w:val="normaltextrun"/>
          <w:i/>
        </w:rPr>
        <w:t>generate_full_name</w:t>
      </w:r>
      <w:r>
        <w:rPr>
          <w:rStyle w:val="normaltextrun"/>
        </w:rPr>
        <w:t xml:space="preserve">. Poput </w:t>
      </w:r>
      <w:r w:rsidRPr="00C11B94">
        <w:rPr>
          <w:rStyle w:val="normaltextrun"/>
          <w:i/>
        </w:rPr>
        <w:t>assert</w:t>
      </w:r>
      <w:r>
        <w:rPr>
          <w:rStyle w:val="normaltextrun"/>
        </w:rPr>
        <w:t xml:space="preserve">  izjave unutar </w:t>
      </w:r>
      <w:r w:rsidR="0044538B">
        <w:rPr>
          <w:rStyle w:val="normaltextrun"/>
        </w:rPr>
        <w:t>PyTest</w:t>
      </w:r>
      <w:r>
        <w:rPr>
          <w:rStyle w:val="normaltextrun"/>
        </w:rPr>
        <w:t xml:space="preserve"> okvira funkcija </w:t>
      </w:r>
      <w:r w:rsidRPr="00C11B94">
        <w:rPr>
          <w:rStyle w:val="normaltextrun"/>
          <w:i/>
        </w:rPr>
        <w:t>assume()</w:t>
      </w:r>
      <w:r>
        <w:rPr>
          <w:rStyle w:val="normaltextrun"/>
        </w:rPr>
        <w:t xml:space="preserve"> </w:t>
      </w:r>
      <w:r w:rsidR="00D02BC6">
        <w:rPr>
          <w:rStyle w:val="normaltextrun"/>
        </w:rPr>
        <w:t xml:space="preserve">podučava hipotezu što je, </w:t>
      </w:r>
      <w:r>
        <w:rPr>
          <w:rStyle w:val="normaltextrun"/>
        </w:rPr>
        <w:t xml:space="preserve"> a </w:t>
      </w:r>
      <w:r w:rsidR="00D02BC6">
        <w:rPr>
          <w:rStyle w:val="normaltextrun"/>
        </w:rPr>
        <w:t xml:space="preserve">što nije zadovoljavajući primjer. </w:t>
      </w:r>
      <w:r w:rsidR="00D02BC6">
        <w:t xml:space="preserve">[9] </w:t>
      </w:r>
    </w:p>
    <w:p w14:paraId="21A735DD" w14:textId="77777777" w:rsidR="004D2C22" w:rsidRDefault="004D2C22" w:rsidP="00D02BC6">
      <w:pPr>
        <w:pStyle w:val="Heading4"/>
        <w:rPr>
          <w:rStyle w:val="normaltextrun"/>
        </w:rPr>
      </w:pPr>
      <w:bookmarkStart w:id="134" w:name="_Toc112499617"/>
      <w:bookmarkStart w:id="135" w:name="_Toc112676198"/>
      <w:r>
        <w:rPr>
          <w:rStyle w:val="normaltextrun"/>
        </w:rPr>
        <w:t>Pravila kreiranje vlastitih strategija</w:t>
      </w:r>
      <w:bookmarkEnd w:id="134"/>
      <w:bookmarkEnd w:id="135"/>
    </w:p>
    <w:p w14:paraId="3A8FFACC" w14:textId="77777777" w:rsidR="004D2C22" w:rsidRDefault="004D2C22" w:rsidP="004D2C22"/>
    <w:p w14:paraId="5B25E339" w14:textId="62A241C2" w:rsidR="003E61DE" w:rsidRDefault="009850A3" w:rsidP="004E0492">
      <w:r w:rsidRPr="009850A3">
        <w:t>Kod kreiranja vlastitih strategija potrebno se pridrža</w:t>
      </w:r>
      <w:r w:rsidR="00BD3EB1">
        <w:t>vati određenih pravila kako bi strategije hipoteze pravilno generirale</w:t>
      </w:r>
      <w:r w:rsidRPr="009850A3">
        <w:t xml:space="preserve"> testne slučajeve. Svi testni slučajevi koji su generirani i predati testu trebali bi proći kroz sve provjere i pretpostavke unutar testa. Zato sva potrebna filtriranja testnih slučajeva trebala bi se odraditi unutar kompozitnih strategija, a ne unutar testa nakon što su testu već proslijeđeni testni slučajevi. Kod pisanja kompleksnijih strategija poželjno bi bilo odvojiti funkcionalne i nefunkcionalne strategije. </w:t>
      </w:r>
    </w:p>
    <w:p w14:paraId="7D5C8D36" w14:textId="6E5BA779" w:rsidR="003E61DE" w:rsidRDefault="003E61DE" w:rsidP="003E61DE">
      <w:pPr>
        <w:spacing w:after="200" w:line="276" w:lineRule="auto"/>
        <w:ind w:firstLine="0"/>
        <w:jc w:val="left"/>
      </w:pPr>
      <w:r>
        <w:br w:type="page"/>
      </w:r>
    </w:p>
    <w:p w14:paraId="24C86D51" w14:textId="2808A1CF" w:rsidR="00D02BC6" w:rsidRDefault="009850A3" w:rsidP="004E0492">
      <w:r w:rsidRPr="009850A3">
        <w:lastRenderedPageBreak/>
        <w:t>To je korisno kada su strategije neuspješne ili ne generiraju primjere kakvi su očekivani zato što se onda vrlo lakše otkrivaju greške kod pisanja strategija jer se one mogu provjeravati redom. Velike ugniježđene strategije teže je razriješiti i  još teže rasuđivati. Važno je napomenuti da vlastite strategije pišu samo kad se moraju imperativnim strategijama koje koristite „assume“ treba više vremena da se konvergiraju u valjnom primjeru.</w:t>
      </w:r>
      <w:r w:rsidR="00B03F35">
        <w:t xml:space="preserve"> </w:t>
      </w:r>
      <w:r w:rsidR="00651CA3">
        <w:t>[</w:t>
      </w:r>
      <w:r w:rsidR="004E0492">
        <w:t>9]</w:t>
      </w:r>
    </w:p>
    <w:p w14:paraId="535659FB" w14:textId="77777777" w:rsidR="00D02BC6" w:rsidRDefault="00D02BC6" w:rsidP="004E0492"/>
    <w:p w14:paraId="32C6D5EA" w14:textId="39D878FD" w:rsidR="00D02BC6" w:rsidRPr="004E0492" w:rsidRDefault="00D02BC6" w:rsidP="00D02BC6">
      <w:pPr>
        <w:pStyle w:val="Heading2"/>
      </w:pPr>
      <w:bookmarkStart w:id="136" w:name="_Toc112499618"/>
      <w:bookmarkStart w:id="137" w:name="_Toc112676199"/>
      <w:bookmarkStart w:id="138" w:name="_Toc126157183"/>
      <w:bookmarkStart w:id="139" w:name="_Toc126157743"/>
      <w:bookmarkStart w:id="140" w:name="_Toc126158418"/>
      <w:bookmarkStart w:id="141" w:name="_Toc126163523"/>
      <w:r>
        <w:rPr>
          <w:rStyle w:val="normaltextrun"/>
        </w:rPr>
        <w:t xml:space="preserve">4.2 </w:t>
      </w:r>
      <w:r w:rsidR="00CB207E">
        <w:rPr>
          <w:rStyle w:val="normaltextrun"/>
        </w:rPr>
        <w:t xml:space="preserve"> </w:t>
      </w:r>
      <w:r>
        <w:rPr>
          <w:rStyle w:val="normaltextrun"/>
        </w:rPr>
        <w:t>Uspješnost  testiranja temeljnog na svojstvima</w:t>
      </w:r>
      <w:bookmarkEnd w:id="136"/>
      <w:bookmarkEnd w:id="137"/>
      <w:bookmarkEnd w:id="138"/>
      <w:bookmarkEnd w:id="139"/>
      <w:bookmarkEnd w:id="140"/>
      <w:bookmarkEnd w:id="141"/>
    </w:p>
    <w:p w14:paraId="110942C9" w14:textId="3AD6E85B" w:rsidR="00D02BC6" w:rsidRDefault="00D02BC6" w:rsidP="00D02BC6">
      <w:pPr>
        <w:ind w:firstLine="0"/>
        <w:rPr>
          <w:color w:val="212529"/>
          <w:shd w:val="clear" w:color="auto" w:fill="FFFFFF"/>
        </w:rPr>
      </w:pPr>
      <w:r>
        <w:t xml:space="preserve">     </w:t>
      </w:r>
      <w:r w:rsidRPr="004E0492">
        <w:t>Mnoge IT</w:t>
      </w:r>
      <w:r>
        <w:t xml:space="preserve"> </w:t>
      </w:r>
      <w:r w:rsidRPr="004E0492">
        <w:t>tvrtke testiraju svoj programski kod s testovima koji su bazirani na nekakvom primjeru odno</w:t>
      </w:r>
      <w:r w:rsidR="0016756A">
        <w:t>sno testnom slučaju kao što su U</w:t>
      </w:r>
      <w:r w:rsidRPr="004E0492">
        <w:t>ni</w:t>
      </w:r>
      <w:r w:rsidR="0016756A">
        <w:t>t testovi, UI testovi i QA</w:t>
      </w:r>
      <w:r w:rsidRPr="004E0492">
        <w:t xml:space="preserve"> testiranje. Kod takvog testiranja bolji je uvid u to što se testira no potrebno je potrošiti više vremena svaki puta kada se testira neka značajka. Isto važno napomenuti da takvo testiranje pokriva najmanje mogućih ulaznih parametar koji bi mogli prouzročiti nekakav kvar. Neke tvrtke su otišle korak ispred te koriste testove koji su složeniji i bazirani su na statističkoj analizi. Testovi takve strukture pokrivaju veći broj mogućih ulaza, no pružaju slabiji uvid u ono što se </w:t>
      </w:r>
      <w:r w:rsidR="00283937">
        <w:t>testira. Tvrtka Quviq AB</w:t>
      </w:r>
      <w:r w:rsidRPr="004E0492">
        <w:t xml:space="preserve"> osnovna je 2006. Godine te je danas vodeća tvrtka za testiranje programskog koda koja je među prvim počela s testiranjem koda s testovima temeljenim na svojstvima. Njihovi projekti su usmjereni na povećanje učinkovitosti i djelotvornosti u testiranju programskog koda korištenjem automatski g</w:t>
      </w:r>
      <w:r w:rsidR="00D63948">
        <w:t xml:space="preserve">eneriranih testnih slučajeva. </w:t>
      </w:r>
      <w:r w:rsidRPr="004E0492">
        <w:t>Quviq je općenito primijenio testiranje temeljno na svojstvima za 5G radio bazne stanice i  AUTOSAR programe pokazujući deset puta veću učinkovitost testiranja čak i za sustave s više od milijun linija koda. Rezultati su objavljeni u znanstvenim časopisima i na konferencijama, kao i predstavljeni na mnogim razvojnim konferencijama i događajima diljem svijeta.</w:t>
      </w:r>
      <w:r>
        <w:rPr>
          <w:color w:val="212529"/>
          <w:shd w:val="clear" w:color="auto" w:fill="FFFFFF"/>
        </w:rPr>
        <w:t xml:space="preserve"> [11] [12]</w:t>
      </w:r>
    </w:p>
    <w:p w14:paraId="338B9984" w14:textId="368D90FC" w:rsidR="009E430F" w:rsidRPr="00C11B94" w:rsidRDefault="009E430F" w:rsidP="00C11B94">
      <w:pPr>
        <w:ind w:firstLine="0"/>
      </w:pPr>
      <w:r>
        <w:rPr>
          <w:color w:val="212529"/>
          <w:shd w:val="clear" w:color="auto" w:fill="FFFFFF"/>
        </w:rPr>
        <w:br w:type="page"/>
      </w:r>
    </w:p>
    <w:p w14:paraId="26348866" w14:textId="552FEFBC" w:rsidR="00BE2809" w:rsidRDefault="00306502" w:rsidP="001F1CEC">
      <w:pPr>
        <w:pStyle w:val="Heading1"/>
        <w:rPr>
          <w:shd w:val="clear" w:color="auto" w:fill="FFFFFF"/>
        </w:rPr>
      </w:pPr>
      <w:bookmarkStart w:id="142" w:name="_Toc126157184"/>
      <w:bookmarkStart w:id="143" w:name="_Toc126157744"/>
      <w:bookmarkStart w:id="144" w:name="_Toc126158419"/>
      <w:bookmarkStart w:id="145" w:name="_Toc126163524"/>
      <w:r>
        <w:rPr>
          <w:shd w:val="clear" w:color="auto" w:fill="FFFFFF"/>
        </w:rPr>
        <w:lastRenderedPageBreak/>
        <w:t>Ispitni</w:t>
      </w:r>
      <w:r w:rsidR="001F1CEC">
        <w:rPr>
          <w:shd w:val="clear" w:color="auto" w:fill="FFFFFF"/>
        </w:rPr>
        <w:t xml:space="preserve"> </w:t>
      </w:r>
      <w:r w:rsidR="00907ADA">
        <w:rPr>
          <w:shd w:val="clear" w:color="auto" w:fill="FFFFFF"/>
        </w:rPr>
        <w:t>sustav</w:t>
      </w:r>
      <w:r w:rsidR="0063743B">
        <w:rPr>
          <w:shd w:val="clear" w:color="auto" w:fill="FFFFFF"/>
        </w:rPr>
        <w:t xml:space="preserve"> i alati za izradu</w:t>
      </w:r>
      <w:bookmarkEnd w:id="142"/>
      <w:bookmarkEnd w:id="143"/>
      <w:bookmarkEnd w:id="144"/>
      <w:bookmarkEnd w:id="145"/>
    </w:p>
    <w:p w14:paraId="2F1EAD36" w14:textId="6B9C4358" w:rsidR="001F1CEC" w:rsidRDefault="001F1CEC" w:rsidP="001F1CEC"/>
    <w:p w14:paraId="2D5A9FED" w14:textId="184DF999" w:rsidR="004E4B1A" w:rsidRDefault="00837193" w:rsidP="004B3D0B">
      <w:pPr>
        <w:pStyle w:val="HTMLPreformatted"/>
        <w:shd w:val="clear" w:color="auto" w:fill="FFFFFF" w:themeFill="background1"/>
        <w:spacing w:line="360" w:lineRule="auto"/>
        <w:jc w:val="both"/>
        <w:rPr>
          <w:rStyle w:val="y2iqfc"/>
          <w:rFonts w:ascii="Arial" w:hAnsi="Arial" w:cs="Arial"/>
          <w:color w:val="202124"/>
          <w:sz w:val="24"/>
          <w:szCs w:val="24"/>
          <w:lang w:val="hr-HR"/>
        </w:rPr>
      </w:pPr>
      <w:r w:rsidRPr="00837193">
        <w:rPr>
          <w:rStyle w:val="y2iqfc"/>
          <w:rFonts w:ascii="Arial" w:hAnsi="Arial" w:cs="Arial"/>
          <w:color w:val="202124"/>
          <w:sz w:val="24"/>
          <w:szCs w:val="24"/>
          <w:lang w:val="hr-HR"/>
        </w:rPr>
        <w:t>U nastavku rada provedeno je integracijsko testiranje temeljno na svojstvima nad sustavom proizvedenim od strane tvrtke Xylon. Sustav se sastoji od logiRECORDER 3 uređaja, pomoćnih komponenti i desktop aplikacije kojom se upravlja uređajem. Razvoj i testiranje vrhunskih sustava autonomne vožnje i ADAS sustava koji se temelje na vizualnom pregledu zahtijeva mnogo testiranja različitih situacija vožnje u različitim uvjetima na cesti. Dugotrajni, skupi i ograničeni testni scenarij za testiranje na  razvoju sustava u prometu može se u velikoj mjeri zamijeniti s logiRECORDER uređajem. logiRECORDER omogućuje snimanje podataka s niskom latencijom neobrađenih višekanalnih video i mrežnih podataka, analizu podataka i sinkronu reprodukciju zapisanih podataka u realističnim Hardware-in-the-Loop (HIL) simulacijama koje reproduciraju video sustav testnog vozila s više kamera i podataka sučelja u vozilu. Paralelno je moguće koristiti 20 različitih sućelja ulazno/izlaznih jedinca, uključujući video module (FPD-Link 3, GMSL 2 itd), automobilske mrežne module (CAN, LIN, FlexRay itd.) i Internet module (Smart Ethernet, BroadR-Reach).  [13]</w:t>
      </w:r>
    </w:p>
    <w:p w14:paraId="652CAD6B" w14:textId="77777777" w:rsidR="004E4B1A" w:rsidRDefault="004E4B1A" w:rsidP="0094187D">
      <w:pPr>
        <w:pStyle w:val="HTMLPreformatted"/>
        <w:shd w:val="clear" w:color="auto" w:fill="FFFFFF" w:themeFill="background1"/>
        <w:spacing w:line="360" w:lineRule="auto"/>
        <w:rPr>
          <w:rStyle w:val="y2iqfc"/>
          <w:rFonts w:ascii="Arial" w:hAnsi="Arial" w:cs="Arial"/>
          <w:color w:val="202124"/>
          <w:sz w:val="24"/>
          <w:szCs w:val="24"/>
          <w:lang w:val="hr-HR"/>
        </w:rPr>
      </w:pPr>
    </w:p>
    <w:p w14:paraId="6FDA170E" w14:textId="77777777" w:rsidR="00B45857" w:rsidRDefault="004E4B1A" w:rsidP="00B45857">
      <w:pPr>
        <w:pStyle w:val="HTMLPreformatted"/>
        <w:keepNext/>
        <w:shd w:val="clear" w:color="auto" w:fill="FFFFFF" w:themeFill="background1"/>
        <w:spacing w:line="360" w:lineRule="auto"/>
        <w:jc w:val="center"/>
      </w:pPr>
      <w:r>
        <w:rPr>
          <w:noProof/>
          <w:lang w:val="en-US" w:eastAsia="en-US"/>
        </w:rPr>
        <w:drawing>
          <wp:inline distT="0" distB="0" distL="0" distR="0" wp14:anchorId="4558D69D" wp14:editId="710767F5">
            <wp:extent cx="4315968" cy="2427279"/>
            <wp:effectExtent l="0" t="0" r="8890" b="0"/>
            <wp:docPr id="17" name="Picture 17" descr="logiRECORDER System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RECORDER System Connecti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7723" cy="2433890"/>
                    </a:xfrm>
                    <a:prstGeom prst="rect">
                      <a:avLst/>
                    </a:prstGeom>
                    <a:noFill/>
                    <a:ln>
                      <a:noFill/>
                    </a:ln>
                  </pic:spPr>
                </pic:pic>
              </a:graphicData>
            </a:graphic>
          </wp:inline>
        </w:drawing>
      </w:r>
    </w:p>
    <w:p w14:paraId="442102F1" w14:textId="4FDC4C63" w:rsidR="005B23ED" w:rsidRDefault="00B45857" w:rsidP="00B45857">
      <w:pPr>
        <w:pStyle w:val="Caption"/>
        <w:jc w:val="center"/>
      </w:pPr>
      <w:r w:rsidRPr="00DF59D5">
        <w:t>17. logRecorder uređaj [13]</w:t>
      </w:r>
    </w:p>
    <w:p w14:paraId="7AEC4F74" w14:textId="56B105D5" w:rsidR="004B3D0B" w:rsidRPr="004B3D0B" w:rsidRDefault="003E61DE" w:rsidP="003E61DE">
      <w:pPr>
        <w:spacing w:after="200" w:line="276" w:lineRule="auto"/>
        <w:ind w:firstLine="0"/>
        <w:jc w:val="left"/>
      </w:pPr>
      <w:r>
        <w:br w:type="page"/>
      </w:r>
    </w:p>
    <w:p w14:paraId="56F0DE84" w14:textId="241950F1" w:rsidR="00227286" w:rsidRDefault="004B3D0B" w:rsidP="00227286">
      <w:pPr>
        <w:shd w:val="clear" w:color="auto" w:fill="FFFFFF"/>
        <w:spacing w:after="0"/>
        <w:ind w:firstLine="0"/>
        <w:textAlignment w:val="baseline"/>
        <w:rPr>
          <w:color w:val="130F0C"/>
          <w:bdr w:val="none" w:sz="0" w:space="0" w:color="auto" w:frame="1"/>
          <w:lang w:val="en-GB" w:eastAsia="en-GB"/>
        </w:rPr>
      </w:pPr>
      <w:r w:rsidRPr="004B3D0B">
        <w:rPr>
          <w:color w:val="130F0C"/>
          <w:bdr w:val="none" w:sz="0" w:space="0" w:color="auto" w:frame="1"/>
          <w:lang w:val="en-GB" w:eastAsia="en-GB"/>
        </w:rPr>
        <w:lastRenderedPageBreak/>
        <w:t xml:space="preserve">Kako bi korištenje logiRECORDER uređaja bilo jednostavnije napravljena je Windows desktop aplikacija </w:t>
      </w:r>
      <w:r w:rsidRPr="00D0090F">
        <w:rPr>
          <w:i/>
          <w:color w:val="130F0C"/>
          <w:bdr w:val="none" w:sz="0" w:space="0" w:color="auto" w:frame="1"/>
          <w:lang w:val="en-GB" w:eastAsia="en-GB"/>
        </w:rPr>
        <w:t>Dashboard</w:t>
      </w:r>
      <w:r w:rsidRPr="004B3D0B">
        <w:rPr>
          <w:color w:val="130F0C"/>
          <w:bdr w:val="none" w:sz="0" w:space="0" w:color="auto" w:frame="1"/>
          <w:lang w:val="en-GB" w:eastAsia="en-GB"/>
        </w:rPr>
        <w:t xml:space="preserve">  kojom je omogućeno upravljene uređajem kao i vizualizacija svog prometa i video kamera spojenih u uređaj. Aplikacija omogućuje potpunu kontrolu nad svim značajkama uređaja. Pruža mogućnost mrežnom načinu rada na osobnom računalu ili tablet računalu povezanom s rekorderom putem kabela ili bežične veze ili na računalu za izvanmrežnu analizu zapisa testnih podataka bez povezanog logiRECORDERa . Prikaz prozora za reprodukciju snimaka koje sadržavaju video i CAN promet prikazan je na slici 18. [14]</w:t>
      </w:r>
    </w:p>
    <w:p w14:paraId="7195489D" w14:textId="77777777" w:rsidR="00227286" w:rsidRPr="00227286" w:rsidRDefault="00227286" w:rsidP="00227286">
      <w:pPr>
        <w:shd w:val="clear" w:color="auto" w:fill="FFFFFF"/>
        <w:spacing w:after="0"/>
        <w:ind w:firstLine="0"/>
        <w:textAlignment w:val="baseline"/>
        <w:rPr>
          <w:rStyle w:val="y2iqfc"/>
          <w:color w:val="130F0C"/>
          <w:bdr w:val="none" w:sz="0" w:space="0" w:color="auto" w:frame="1"/>
          <w:lang w:val="en-GB" w:eastAsia="en-GB"/>
        </w:rPr>
      </w:pPr>
    </w:p>
    <w:p w14:paraId="09264362" w14:textId="77777777" w:rsidR="00227286" w:rsidRDefault="00986ECA" w:rsidP="00227286">
      <w:pPr>
        <w:pStyle w:val="HTMLPreformatted"/>
        <w:keepNext/>
        <w:shd w:val="clear" w:color="auto" w:fill="FFFFFF" w:themeFill="background1"/>
        <w:spacing w:line="360" w:lineRule="auto"/>
        <w:jc w:val="center"/>
      </w:pPr>
      <w:r>
        <w:rPr>
          <w:noProof/>
          <w:color w:val="130F0C"/>
          <w:bdr w:val="none" w:sz="0" w:space="0" w:color="auto" w:frame="1"/>
          <w:lang w:val="en-US" w:eastAsia="en-US"/>
        </w:rPr>
        <w:drawing>
          <wp:inline distT="0" distB="0" distL="0" distR="0" wp14:anchorId="1EE22F62" wp14:editId="2D7CED41">
            <wp:extent cx="5943600" cy="3261995"/>
            <wp:effectExtent l="0" t="0" r="0" b="0"/>
            <wp:docPr id="34" name="Picture 34" descr="C:\Users\istankovic\Desktop\diplomski\dashboard2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tankovic\Desktop\diplomski\dashboard2jp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61995"/>
                    </a:xfrm>
                    <a:prstGeom prst="rect">
                      <a:avLst/>
                    </a:prstGeom>
                    <a:noFill/>
                    <a:ln>
                      <a:noFill/>
                    </a:ln>
                  </pic:spPr>
                </pic:pic>
              </a:graphicData>
            </a:graphic>
          </wp:inline>
        </w:drawing>
      </w:r>
    </w:p>
    <w:p w14:paraId="118F28C9" w14:textId="60399D69" w:rsidR="00207C2A" w:rsidRPr="003E61DE" w:rsidRDefault="007D45D0" w:rsidP="003E61DE">
      <w:pPr>
        <w:pStyle w:val="Caption"/>
        <w:jc w:val="center"/>
        <w:rPr>
          <w:b w:val="0"/>
          <w:i/>
          <w:color w:val="202124"/>
        </w:rPr>
      </w:pPr>
      <w:r w:rsidRPr="007D45D0">
        <w:rPr>
          <w:b w:val="0"/>
          <w:i/>
        </w:rPr>
        <w:t>Slika 18. Dashboard aplikacija</w:t>
      </w:r>
      <w:r w:rsidR="00717EF9">
        <w:rPr>
          <w:b w:val="0"/>
          <w:i/>
        </w:rPr>
        <w:t xml:space="preserve"> [14]</w:t>
      </w:r>
    </w:p>
    <w:p w14:paraId="0C88C83B" w14:textId="77777777" w:rsidR="00207C2A" w:rsidRDefault="00207C2A">
      <w:pPr>
        <w:spacing w:after="200" w:line="276" w:lineRule="auto"/>
        <w:ind w:firstLine="0"/>
        <w:jc w:val="left"/>
        <w:rPr>
          <w:color w:val="130F0C"/>
          <w:bdr w:val="none" w:sz="0" w:space="0" w:color="auto" w:frame="1"/>
          <w:lang w:val="en-GB" w:eastAsia="en-GB"/>
        </w:rPr>
      </w:pPr>
      <w:r>
        <w:rPr>
          <w:color w:val="130F0C"/>
          <w:bdr w:val="none" w:sz="0" w:space="0" w:color="auto" w:frame="1"/>
          <w:lang w:val="en-GB" w:eastAsia="en-GB"/>
        </w:rPr>
        <w:br w:type="page"/>
      </w:r>
    </w:p>
    <w:p w14:paraId="492314AA" w14:textId="553EA80E" w:rsidR="00986ECA" w:rsidRDefault="00D0090F" w:rsidP="00986ECA">
      <w:pPr>
        <w:pStyle w:val="Caption"/>
        <w:rPr>
          <w:b w:val="0"/>
          <w:shd w:val="clear" w:color="auto" w:fill="FFFFFF"/>
        </w:rPr>
      </w:pPr>
      <w:r w:rsidRPr="00D0090F">
        <w:rPr>
          <w:b w:val="0"/>
          <w:shd w:val="clear" w:color="auto" w:fill="FFFFFF"/>
        </w:rPr>
        <w:lastRenderedPageBreak/>
        <w:t>Svrha projekta je svakodnevno testiranje logiRECORDER sustava i Dashboard aplikacije, a to se postiže automatskim pokretanjem testova koji testiraju trunk verzije firmware logiRECORDERa i Dashboard projekta te njihovu međusobnu komunikaciju. Komunikacija između Dashboard aplikacije i logiRECORDER firmwarea provodi se http protokolom preko kojeg se šalju http zahtjevi na uređaj kojima se pokreću željene naredbe. Integracijski testovi koristeći pythonNet biblioteku testiraju klase i metode iz prethodno buildanog Dashboard projekta. Za automatiziranje testova koristi se Jenkins server koji pokreće Jenkins poslove koji izvršavaju testove u postavljenom vremenu i određenim redoslijedom. Unutar Jenkinsa postoje izvješća koja nakon završetka Jenkins posla nude pregled ishoda svakog pojedinog testa. Za detaljniju analizu testova i mogućnost personalizacije rezultata po potrebi te slaganje pojedinih upita rezultati testova kao i svi koraci unutar testova spremaju se u PostgreSQL bazu podataka. Na slici 19 prikazana je shema sustava.</w:t>
      </w:r>
    </w:p>
    <w:p w14:paraId="22413AF0" w14:textId="77777777" w:rsidR="00F5542A" w:rsidRPr="00F5542A" w:rsidRDefault="00F5542A" w:rsidP="00F5542A"/>
    <w:p w14:paraId="5C6951E9" w14:textId="77777777" w:rsidR="007D45D0" w:rsidRDefault="00986ECA" w:rsidP="007D45D0">
      <w:pPr>
        <w:keepNext/>
        <w:shd w:val="clear" w:color="auto" w:fill="FFFFFF"/>
        <w:spacing w:after="0"/>
        <w:ind w:firstLine="0"/>
        <w:jc w:val="left"/>
        <w:textAlignment w:val="baseline"/>
      </w:pPr>
      <w:r>
        <w:rPr>
          <w:noProof/>
          <w:shd w:val="clear" w:color="auto" w:fill="FFFFFF"/>
          <w:lang w:val="en-US"/>
        </w:rPr>
        <w:drawing>
          <wp:inline distT="0" distB="0" distL="0" distR="0" wp14:anchorId="683A6889" wp14:editId="23C93407">
            <wp:extent cx="5943600" cy="2309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309495"/>
                    </a:xfrm>
                    <a:prstGeom prst="rect">
                      <a:avLst/>
                    </a:prstGeom>
                  </pic:spPr>
                </pic:pic>
              </a:graphicData>
            </a:graphic>
          </wp:inline>
        </w:drawing>
      </w:r>
    </w:p>
    <w:p w14:paraId="4B4829BE" w14:textId="24824DEC" w:rsidR="007D45D0" w:rsidRPr="007D45D0" w:rsidRDefault="007D45D0" w:rsidP="007D45D0">
      <w:pPr>
        <w:pStyle w:val="Caption"/>
        <w:ind w:left="2160" w:firstLine="720"/>
        <w:rPr>
          <w:b w:val="0"/>
          <w:i/>
        </w:rPr>
      </w:pPr>
      <w:r w:rsidRPr="007D45D0">
        <w:rPr>
          <w:b w:val="0"/>
          <w:i/>
        </w:rPr>
        <w:t>Slika 19. Shema ispitnog sustava</w:t>
      </w:r>
    </w:p>
    <w:p w14:paraId="5DDF14AD" w14:textId="12185A2D" w:rsidR="00207C2A" w:rsidRDefault="00986ECA" w:rsidP="00986ECA">
      <w:pPr>
        <w:shd w:val="clear" w:color="auto" w:fill="FFFFFF"/>
        <w:spacing w:after="0"/>
        <w:ind w:firstLine="0"/>
        <w:jc w:val="left"/>
        <w:textAlignment w:val="baseline"/>
        <w:rPr>
          <w:color w:val="130F0C"/>
          <w:bdr w:val="none" w:sz="0" w:space="0" w:color="auto" w:frame="1"/>
          <w:lang w:val="en-GB" w:eastAsia="en-GB"/>
        </w:rPr>
      </w:pPr>
      <w:r w:rsidRPr="00205A6F">
        <w:rPr>
          <w:shd w:val="clear" w:color="auto" w:fill="FFFFFF"/>
        </w:rPr>
        <w:br w:type="page"/>
      </w:r>
    </w:p>
    <w:p w14:paraId="6D49C80B" w14:textId="0C2E7EFE" w:rsidR="008228B6" w:rsidRDefault="00986ECA" w:rsidP="00986ECA">
      <w:pPr>
        <w:pStyle w:val="Heading2"/>
        <w:rPr>
          <w:bdr w:val="none" w:sz="0" w:space="0" w:color="auto" w:frame="1"/>
          <w:lang w:val="en-GB" w:eastAsia="en-GB"/>
        </w:rPr>
      </w:pPr>
      <w:bookmarkStart w:id="146" w:name="_Toc126157185"/>
      <w:bookmarkStart w:id="147" w:name="_Toc126157745"/>
      <w:bookmarkStart w:id="148" w:name="_Toc126158420"/>
      <w:bookmarkStart w:id="149" w:name="_Toc126163525"/>
      <w:r>
        <w:rPr>
          <w:bdr w:val="none" w:sz="0" w:space="0" w:color="auto" w:frame="1"/>
          <w:lang w:val="en-GB" w:eastAsia="en-GB"/>
        </w:rPr>
        <w:lastRenderedPageBreak/>
        <w:t xml:space="preserve">5.1 </w:t>
      </w:r>
      <w:r w:rsidR="008602D9">
        <w:rPr>
          <w:bdr w:val="none" w:sz="0" w:space="0" w:color="auto" w:frame="1"/>
          <w:lang w:val="en-GB" w:eastAsia="en-GB"/>
        </w:rPr>
        <w:t>Alati za izradu</w:t>
      </w:r>
      <w:bookmarkEnd w:id="146"/>
      <w:bookmarkEnd w:id="147"/>
      <w:bookmarkEnd w:id="148"/>
      <w:bookmarkEnd w:id="149"/>
    </w:p>
    <w:p w14:paraId="1CA8BEF1" w14:textId="438B5E24" w:rsidR="003608BD" w:rsidRDefault="0035407E" w:rsidP="00172AF3">
      <w:pPr>
        <w:rPr>
          <w:color w:val="1E252C"/>
          <w:shd w:val="clear" w:color="auto" w:fill="FFFFFF"/>
        </w:rPr>
      </w:pPr>
      <w:r w:rsidRPr="0035407E">
        <w:rPr>
          <w:color w:val="1E252C"/>
          <w:shd w:val="clear" w:color="auto" w:fill="FFFFFF"/>
        </w:rPr>
        <w:t xml:space="preserve">Kod izrade projekta i prikaz rezultat testiranja potrebna instalacija određenih alata i paketa koje pružaju podršku kreatoru testova i njihovim korisnicima. Za izradu programski koda projekta izabran je programski jezik Python verzije 3.8.10. Python je odabran zbog svoje dinamike i velike količine otvorenih paketa koje olakšavaju izradu vlastitog proizvoda. Dvije najvažnije biblioteke koje se koriste za izradu ovoga projekta su PyTest i Hypothesis biblioteka opisani u ranijem poglavlju. Tu su i ostale biblioteke koje će biti opisane nešto kasnije kroz seminar. Što se tiče izrade projekta u programskom jeziku Python preporučuje se </w:t>
      </w:r>
      <w:r w:rsidR="00956C88">
        <w:rPr>
          <w:color w:val="1E252C"/>
          <w:shd w:val="clear" w:color="auto" w:fill="FFFFFF"/>
        </w:rPr>
        <w:t>koristiti razvojno okruženje PyC</w:t>
      </w:r>
      <w:r w:rsidRPr="0035407E">
        <w:rPr>
          <w:color w:val="1E252C"/>
          <w:shd w:val="clear" w:color="auto" w:fill="FFFFFF"/>
        </w:rPr>
        <w:t>harm kao profesionalan alat za izradu Python projekata koji pruža određene značajke za lakšu I bržu izradu pojedinih zadataka u svakodnevnom radu. Za prikaz i pohranjivanje rezultata testova korist se relacijska baza podataka PostgreSQL, a za automatizirano pokretanje testove i dobivanje izvješća nakon završetka izvršavanja testa koristiti se poslužitelj za automatizaciju otvorenog koda Jenkins. Za lakše snalaženje i jednostavniji prikaz projekta u obliku dijagrama koristiti se yED program za dijagrame opće namjene.</w:t>
      </w:r>
    </w:p>
    <w:p w14:paraId="165002A4" w14:textId="3D19566F" w:rsidR="003608BD" w:rsidRDefault="00986ECA" w:rsidP="003608BD">
      <w:pPr>
        <w:pStyle w:val="Heading2"/>
        <w:rPr>
          <w:shd w:val="clear" w:color="auto" w:fill="FFFFFF"/>
        </w:rPr>
      </w:pPr>
      <w:bookmarkStart w:id="150" w:name="_Toc126157186"/>
      <w:bookmarkStart w:id="151" w:name="_Toc126157746"/>
      <w:bookmarkStart w:id="152" w:name="_Toc126158421"/>
      <w:bookmarkStart w:id="153" w:name="_Toc126163526"/>
      <w:r>
        <w:rPr>
          <w:shd w:val="clear" w:color="auto" w:fill="FFFFFF"/>
        </w:rPr>
        <w:t>5.2</w:t>
      </w:r>
      <w:r w:rsidR="003608BD">
        <w:rPr>
          <w:shd w:val="clear" w:color="auto" w:fill="FFFFFF"/>
        </w:rPr>
        <w:t xml:space="preserve"> Virtualno okruženje</w:t>
      </w:r>
      <w:bookmarkEnd w:id="150"/>
      <w:bookmarkEnd w:id="151"/>
      <w:bookmarkEnd w:id="152"/>
      <w:bookmarkEnd w:id="153"/>
      <w:r w:rsidR="003608BD">
        <w:rPr>
          <w:shd w:val="clear" w:color="auto" w:fill="FFFFFF"/>
        </w:rPr>
        <w:t xml:space="preserve"> </w:t>
      </w:r>
    </w:p>
    <w:p w14:paraId="1D58A79A" w14:textId="3DEB605C" w:rsidR="003E61DE" w:rsidRDefault="007C73F3" w:rsidP="006A1D54">
      <w:r w:rsidRPr="007C73F3">
        <w:t>Od verzije Pythona 3.5 moguće je koristiti ugrađen modul zvan venv za stvaranje Python virtualnih okruženja. Modul služi za stvaranje izolirane mape ili direktorija u kojem se mogu pohraniti sve pip biblioteke koji se koriste u nekome projektu. Nakon što je kreirano virtualno okruženje svaka nova instalirana biblioteka bit će pohranjena unutar izolirane mape i nigdje drugdje, a nakon što se završi s korištenjem okruženja može se jednostavno deaktivirati te će tada biti dostupne samo globalne pip biblioteke. Kreiranjem virtualnog okruženja izbjegavaju se sukobi s pogrešno instaliranim verzijama biblioteka i nepotrebnim instalacijama na osobnom računalu te se osigurava da će naš projekt uvijek imati sve potrebne biblioteke s odgovarajućim verzijama.</w:t>
      </w:r>
    </w:p>
    <w:p w14:paraId="7A193DD6" w14:textId="779C1F21" w:rsidR="003E61DE" w:rsidRDefault="003E61DE" w:rsidP="003E61DE">
      <w:pPr>
        <w:spacing w:after="200" w:line="276" w:lineRule="auto"/>
        <w:ind w:firstLine="0"/>
        <w:jc w:val="left"/>
      </w:pPr>
      <w:r>
        <w:br w:type="page"/>
      </w:r>
    </w:p>
    <w:p w14:paraId="604AE118" w14:textId="6D228C58" w:rsidR="006A1D54" w:rsidRDefault="007C73F3" w:rsidP="006A1D54">
      <w:r w:rsidRPr="007C73F3">
        <w:lastRenderedPageBreak/>
        <w:t xml:space="preserve"> Za potrebe ovog projekta napravljene su dvije skripte env_create.bat i env_create.bat koje služe za stvaranje virtualnog okruženja i instalaciju svih potrebnih biblioteka iz popisa </w:t>
      </w:r>
      <w:r w:rsidR="00A9546C">
        <w:t>biblioteka</w:t>
      </w:r>
      <w:r w:rsidR="00DD2EF2">
        <w:t xml:space="preserve"> pohranjenih u </w:t>
      </w:r>
      <w:r w:rsidR="00451262">
        <w:t>tekstilni</w:t>
      </w:r>
      <w:r w:rsidR="00DD2EF2">
        <w:t xml:space="preserve"> dokument </w:t>
      </w:r>
      <w:r w:rsidR="00DD2EF2" w:rsidRPr="00A9546C">
        <w:rPr>
          <w:i/>
        </w:rPr>
        <w:t>env_pakages.txt</w:t>
      </w:r>
      <w:r w:rsidR="00DD2EF2">
        <w:t xml:space="preserve">. Pokretanjem prvo skripte env_create.bat </w:t>
      </w:r>
      <w:r w:rsidR="00A9546C">
        <w:t>kreira se</w:t>
      </w:r>
      <w:r w:rsidR="00631C81">
        <w:t xml:space="preserve"> virtual</w:t>
      </w:r>
      <w:r w:rsidR="00DD2EF2">
        <w:t>no okruženje</w:t>
      </w:r>
      <w:r w:rsidR="009031CE">
        <w:t xml:space="preserve"> na lokalnom računalu.</w:t>
      </w:r>
    </w:p>
    <w:p w14:paraId="6D945210" w14:textId="138DFED8" w:rsidR="009031CE" w:rsidRDefault="009031CE" w:rsidP="009031CE">
      <w:pPr>
        <w:ind w:firstLine="720"/>
      </w:pPr>
      <w:r w:rsidRPr="009031CE">
        <w:t>py -3.8 -m venv C:\\Tools\\Python\\IntegrationTestsEnvironment</w:t>
      </w:r>
    </w:p>
    <w:p w14:paraId="49766AE7" w14:textId="13ABD81D" w:rsidR="009031CE" w:rsidRDefault="009031CE" w:rsidP="009031CE">
      <w:pPr>
        <w:ind w:firstLine="0"/>
      </w:pPr>
      <w:r>
        <w:t xml:space="preserve">Pokretanjem druge </w:t>
      </w:r>
      <w:r w:rsidRPr="00A9546C">
        <w:rPr>
          <w:i/>
        </w:rPr>
        <w:t>skripte env_create.bat</w:t>
      </w:r>
      <w:r>
        <w:t xml:space="preserve"> ažuriramo python instaler i pokrećemo instalaciju </w:t>
      </w:r>
      <w:r w:rsidR="00A9546C">
        <w:t>biblioteka</w:t>
      </w:r>
      <w:r>
        <w:t xml:space="preserve"> s popisa </w:t>
      </w:r>
      <w:r w:rsidR="009B01DC">
        <w:t>paket</w:t>
      </w:r>
      <w:r>
        <w:t xml:space="preserve"> unutar </w:t>
      </w:r>
      <w:r w:rsidRPr="00A9546C">
        <w:rPr>
          <w:i/>
        </w:rPr>
        <w:t>env_pakages.txt</w:t>
      </w:r>
      <w:r>
        <w:t>.</w:t>
      </w:r>
    </w:p>
    <w:p w14:paraId="56F51D18" w14:textId="77777777" w:rsidR="009031CE" w:rsidRDefault="009031CE" w:rsidP="009031CE">
      <w:pPr>
        <w:ind w:left="720" w:firstLine="0"/>
      </w:pPr>
      <w:r>
        <w:t>call C:\Tools\Python\IntegrationTestsEnvironment\Scripts\activate.bat</w:t>
      </w:r>
    </w:p>
    <w:p w14:paraId="146A03CE" w14:textId="77777777" w:rsidR="009031CE" w:rsidRDefault="009031CE" w:rsidP="009031CE">
      <w:pPr>
        <w:ind w:left="720" w:firstLine="0"/>
      </w:pPr>
      <w:r>
        <w:t>python -m pip install --upgrade pip</w:t>
      </w:r>
    </w:p>
    <w:p w14:paraId="4220A065" w14:textId="77777777" w:rsidR="009031CE" w:rsidRDefault="009031CE" w:rsidP="009031CE">
      <w:pPr>
        <w:ind w:left="720" w:firstLine="0"/>
      </w:pPr>
      <w:r>
        <w:t>python -m pip install --upgrade pip-tools</w:t>
      </w:r>
    </w:p>
    <w:p w14:paraId="78B6231F" w14:textId="77777777" w:rsidR="009031CE" w:rsidRDefault="009031CE" w:rsidP="009031CE">
      <w:pPr>
        <w:ind w:left="720" w:firstLine="0"/>
      </w:pPr>
      <w:r>
        <w:t>python -m pip install --upgrade setuptools</w:t>
      </w:r>
    </w:p>
    <w:p w14:paraId="51E5A48D" w14:textId="7E6E53B2" w:rsidR="009031CE" w:rsidRDefault="009031CE" w:rsidP="009031CE">
      <w:pPr>
        <w:ind w:left="720" w:firstLine="0"/>
      </w:pPr>
      <w:r>
        <w:t>pip install -r ./requirements.txt</w:t>
      </w:r>
    </w:p>
    <w:p w14:paraId="323D7501" w14:textId="77777777" w:rsidR="003608BD" w:rsidRPr="008228B6" w:rsidRDefault="003608BD" w:rsidP="00A9546C">
      <w:pPr>
        <w:ind w:firstLine="0"/>
        <w:rPr>
          <w:lang w:val="en-GB" w:eastAsia="en-GB"/>
        </w:rPr>
      </w:pPr>
    </w:p>
    <w:p w14:paraId="221A617D" w14:textId="1C6F64CC" w:rsidR="002B59C8" w:rsidRDefault="00986ECA" w:rsidP="005A6F43">
      <w:pPr>
        <w:pStyle w:val="Heading2"/>
        <w:rPr>
          <w:bdr w:val="none" w:sz="0" w:space="0" w:color="auto" w:frame="1"/>
          <w:lang w:val="en-GB" w:eastAsia="en-GB"/>
        </w:rPr>
      </w:pPr>
      <w:bookmarkStart w:id="154" w:name="_Toc126157187"/>
      <w:bookmarkStart w:id="155" w:name="_Toc126157747"/>
      <w:bookmarkStart w:id="156" w:name="_Toc126158422"/>
      <w:bookmarkStart w:id="157" w:name="_Toc126163527"/>
      <w:r>
        <w:rPr>
          <w:bdr w:val="none" w:sz="0" w:space="0" w:color="auto" w:frame="1"/>
          <w:lang w:val="en-GB" w:eastAsia="en-GB"/>
        </w:rPr>
        <w:t>5.3</w:t>
      </w:r>
      <w:r w:rsidR="005A6F43">
        <w:rPr>
          <w:bdr w:val="none" w:sz="0" w:space="0" w:color="auto" w:frame="1"/>
          <w:lang w:val="en-GB" w:eastAsia="en-GB"/>
        </w:rPr>
        <w:t xml:space="preserve"> </w:t>
      </w:r>
      <w:r w:rsidR="00A9546C">
        <w:rPr>
          <w:bdr w:val="none" w:sz="0" w:space="0" w:color="auto" w:frame="1"/>
          <w:lang w:val="en-GB" w:eastAsia="en-GB"/>
        </w:rPr>
        <w:t xml:space="preserve"> Biblioteke unutar virtulanog okruženja</w:t>
      </w:r>
      <w:bookmarkEnd w:id="154"/>
      <w:bookmarkEnd w:id="155"/>
      <w:bookmarkEnd w:id="156"/>
      <w:bookmarkEnd w:id="157"/>
    </w:p>
    <w:p w14:paraId="6F7C2125" w14:textId="3B6335CA" w:rsidR="000D27A0" w:rsidRPr="003E61DE" w:rsidRDefault="000D27A0" w:rsidP="003E61DE">
      <w:pPr>
        <w:rPr>
          <w:lang w:val="en-GB" w:eastAsia="en-GB"/>
        </w:rPr>
      </w:pPr>
      <w:r w:rsidRPr="000D27A0">
        <w:rPr>
          <w:lang w:val="en-GB" w:eastAsia="en-GB"/>
        </w:rPr>
        <w:t>U nastavku će se malo detaljnije pojasnit pojedina biblioteka koja se nalazi na popisu biblioteka pohranjenih unutar requirements.txt.  Za svaki dodanu biblioteku potrebno je staviti i verziju biblioteke kako bi pip uspješno instalirao biblioteku  unutar virtualnog okruženja. U nastavku će biti nabrojani i pojašnjeni neki od najvažnijih biblioteka koji se koriste za izradu projekta i zašto se koriste.</w:t>
      </w:r>
    </w:p>
    <w:p w14:paraId="2D6CC86E" w14:textId="2CB77912" w:rsidR="003E61DE" w:rsidRDefault="0044538B" w:rsidP="001F2499">
      <w:pPr>
        <w:pStyle w:val="ListParagraph"/>
        <w:numPr>
          <w:ilvl w:val="0"/>
          <w:numId w:val="10"/>
        </w:numPr>
        <w:jc w:val="both"/>
        <w:rPr>
          <w:lang w:val="en-GB" w:eastAsia="en-GB"/>
        </w:rPr>
      </w:pPr>
      <w:r>
        <w:rPr>
          <w:b/>
          <w:lang w:val="en-GB" w:eastAsia="en-GB"/>
        </w:rPr>
        <w:t>PyTest</w:t>
      </w:r>
      <w:r w:rsidR="004463EA">
        <w:rPr>
          <w:b/>
          <w:lang w:val="en-GB" w:eastAsia="en-GB"/>
        </w:rPr>
        <w:t xml:space="preserve"> </w:t>
      </w:r>
      <w:r w:rsidR="001F2499" w:rsidRPr="001F2499">
        <w:rPr>
          <w:lang w:val="en-GB" w:eastAsia="en-GB"/>
        </w:rPr>
        <w:t>se smatra radnim okvirom zbog kompleksnosti i kontrole nad konstrukcijom programa. Kada se koristi PyTest potrebno se pridržavati određenih pravila i strukture koju  radni okvir nameće. Projekt  je konstruiran da se pridržava tih pravila, a detaljnije o Py Testu već je opisano je u poglavlju 3.</w:t>
      </w:r>
    </w:p>
    <w:p w14:paraId="4BC3AC58" w14:textId="5D603388" w:rsidR="00C62FB7" w:rsidRPr="003E61DE" w:rsidRDefault="003E61DE" w:rsidP="003E61DE">
      <w:pPr>
        <w:spacing w:after="200" w:line="276" w:lineRule="auto"/>
        <w:ind w:firstLine="0"/>
        <w:jc w:val="left"/>
        <w:rPr>
          <w:lang w:val="en-GB" w:eastAsia="en-GB"/>
        </w:rPr>
      </w:pPr>
      <w:r>
        <w:rPr>
          <w:lang w:val="en-GB" w:eastAsia="en-GB"/>
        </w:rPr>
        <w:br w:type="page"/>
      </w:r>
    </w:p>
    <w:p w14:paraId="71F3FAA5" w14:textId="53229AB2" w:rsidR="00DC0FBB" w:rsidRPr="00DC0FBB" w:rsidRDefault="00C62FB7" w:rsidP="00DC0FBB">
      <w:pPr>
        <w:pStyle w:val="ListParagraph"/>
        <w:numPr>
          <w:ilvl w:val="0"/>
          <w:numId w:val="10"/>
        </w:numPr>
        <w:rPr>
          <w:lang w:val="en-GB" w:eastAsia="en-GB"/>
        </w:rPr>
      </w:pPr>
      <w:r w:rsidRPr="00ED2826">
        <w:rPr>
          <w:b/>
          <w:lang w:val="en-GB" w:eastAsia="en-GB"/>
        </w:rPr>
        <w:lastRenderedPageBreak/>
        <w:t>Hypothesis</w:t>
      </w:r>
      <w:r w:rsidR="009E7175">
        <w:rPr>
          <w:lang w:val="en-GB" w:eastAsia="en-GB"/>
        </w:rPr>
        <w:t xml:space="preserve"> </w:t>
      </w:r>
      <w:r w:rsidR="00ED2826">
        <w:rPr>
          <w:lang w:val="en-GB" w:eastAsia="en-GB"/>
        </w:rPr>
        <w:t>se također smatra radnim okvirom iz prijašnje navedenih razloga</w:t>
      </w:r>
      <w:r w:rsidR="00DC0FBB">
        <w:rPr>
          <w:lang w:val="en-GB" w:eastAsia="en-GB"/>
        </w:rPr>
        <w:t xml:space="preserve"> te je</w:t>
      </w:r>
      <w:r w:rsidR="00ED2826">
        <w:rPr>
          <w:lang w:val="en-GB" w:eastAsia="en-GB"/>
        </w:rPr>
        <w:t xml:space="preserve"> </w:t>
      </w:r>
      <w:r w:rsidR="00DC0FBB">
        <w:rPr>
          <w:lang w:val="en-GB" w:eastAsia="en-GB"/>
        </w:rPr>
        <w:t xml:space="preserve">njega </w:t>
      </w:r>
      <w:r w:rsidR="00A9546C">
        <w:rPr>
          <w:lang w:val="en-GB" w:eastAsia="en-GB"/>
        </w:rPr>
        <w:t xml:space="preserve"> moguće ukomponirati s </w:t>
      </w:r>
      <w:r w:rsidR="0044538B">
        <w:rPr>
          <w:lang w:val="en-GB" w:eastAsia="en-GB"/>
        </w:rPr>
        <w:t>PyTest</w:t>
      </w:r>
      <w:r w:rsidR="00ED2826">
        <w:rPr>
          <w:lang w:val="en-GB" w:eastAsia="en-GB"/>
        </w:rPr>
        <w:t xml:space="preserve"> radnim okvirom. Takva struktura gdje se zajedno koriste </w:t>
      </w:r>
      <w:r w:rsidR="0044538B">
        <w:rPr>
          <w:lang w:val="en-GB" w:eastAsia="en-GB"/>
        </w:rPr>
        <w:t>PyTest</w:t>
      </w:r>
      <w:r w:rsidR="00A9546C">
        <w:rPr>
          <w:lang w:val="en-GB" w:eastAsia="en-GB"/>
        </w:rPr>
        <w:t xml:space="preserve"> i H</w:t>
      </w:r>
      <w:r w:rsidR="00ED2826">
        <w:rPr>
          <w:lang w:val="en-GB" w:eastAsia="en-GB"/>
        </w:rPr>
        <w:t>ypothe</w:t>
      </w:r>
      <w:r w:rsidR="00475EED">
        <w:rPr>
          <w:lang w:val="en-GB" w:eastAsia="en-GB"/>
        </w:rPr>
        <w:t>s</w:t>
      </w:r>
      <w:r w:rsidR="00ED2826">
        <w:rPr>
          <w:lang w:val="en-GB" w:eastAsia="en-GB"/>
        </w:rPr>
        <w:t>is radni okvir</w:t>
      </w:r>
      <w:r w:rsidR="00976F58">
        <w:rPr>
          <w:lang w:val="en-GB" w:eastAsia="en-GB"/>
        </w:rPr>
        <w:t xml:space="preserve"> demonstrirat</w:t>
      </w:r>
      <w:r w:rsidR="00DC0FBB">
        <w:rPr>
          <w:lang w:val="en-GB" w:eastAsia="en-GB"/>
        </w:rPr>
        <w:t xml:space="preserve"> će kasnije kroz rad. Detaljnije o hypothesis random okviru opisano je u poglavlju 4.</w:t>
      </w:r>
    </w:p>
    <w:p w14:paraId="778B98E5" w14:textId="34B40E04" w:rsidR="00451B49" w:rsidRDefault="00C62FB7" w:rsidP="00451B49">
      <w:pPr>
        <w:pStyle w:val="ListParagraph"/>
        <w:numPr>
          <w:ilvl w:val="0"/>
          <w:numId w:val="10"/>
        </w:numPr>
        <w:rPr>
          <w:lang w:val="en-GB" w:eastAsia="en-GB"/>
        </w:rPr>
      </w:pPr>
      <w:r w:rsidRPr="00451B49">
        <w:rPr>
          <w:b/>
          <w:lang w:val="en-GB" w:eastAsia="en-GB"/>
        </w:rPr>
        <w:t>Pyseria</w:t>
      </w:r>
      <w:r w:rsidRPr="00451B49">
        <w:rPr>
          <w:lang w:val="en-GB" w:eastAsia="en-GB"/>
        </w:rPr>
        <w:t>l</w:t>
      </w:r>
      <w:r w:rsidR="00DC0FBB" w:rsidRPr="00451B49">
        <w:rPr>
          <w:lang w:val="en-GB" w:eastAsia="en-GB"/>
        </w:rPr>
        <w:t xml:space="preserve"> </w:t>
      </w:r>
      <w:r w:rsidR="00A9546C">
        <w:rPr>
          <w:lang w:val="en-GB" w:eastAsia="en-GB"/>
        </w:rPr>
        <w:t>bibloiteka</w:t>
      </w:r>
      <w:r w:rsidR="00DC0FBB" w:rsidRPr="00451B49">
        <w:rPr>
          <w:lang w:val="en-GB" w:eastAsia="en-GB"/>
        </w:rPr>
        <w:t xml:space="preserve"> omogučuj</w:t>
      </w:r>
      <w:r w:rsidR="006244D5" w:rsidRPr="00451B49">
        <w:rPr>
          <w:lang w:val="en-GB" w:eastAsia="en-GB"/>
        </w:rPr>
        <w:t>e pristup</w:t>
      </w:r>
      <w:r w:rsidR="00DC0FBB" w:rsidRPr="00451B49">
        <w:rPr>
          <w:lang w:val="en-GB" w:eastAsia="en-GB"/>
        </w:rPr>
        <w:t xml:space="preserve"> serijskom priključku računala. </w:t>
      </w:r>
      <w:r w:rsidR="006244D5" w:rsidRPr="00451B49">
        <w:rPr>
          <w:lang w:val="en-GB" w:eastAsia="en-GB"/>
        </w:rPr>
        <w:t>Pruža backend podrušku Windowsima i ostalim sustavima kontrolu nad postavkama serijskih portova te omogučava slanje i čitanje prometa koji prolaze kroz seriske portove. Kako je logiRecorder uređaj povezan s računalom preko serijskog porta za slanje pojednih komandi i čitanje povratnih informacija koje nam uređaj vraća P</w:t>
      </w:r>
      <w:r w:rsidR="0005573F" w:rsidRPr="00451B49">
        <w:rPr>
          <w:lang w:val="en-GB" w:eastAsia="en-GB"/>
        </w:rPr>
        <w:t>yserial paket biti će od</w:t>
      </w:r>
      <w:r w:rsidR="00A9546C">
        <w:rPr>
          <w:lang w:val="en-GB" w:eastAsia="en-GB"/>
        </w:rPr>
        <w:t xml:space="preserve"> velike koristi za interakciju i</w:t>
      </w:r>
      <w:r w:rsidR="0005573F" w:rsidRPr="00451B49">
        <w:rPr>
          <w:lang w:val="en-GB" w:eastAsia="en-GB"/>
        </w:rPr>
        <w:t xml:space="preserve"> automatizaciju u testovima.</w:t>
      </w:r>
      <w:r w:rsidR="00980929">
        <w:rPr>
          <w:lang w:val="en-GB" w:eastAsia="en-GB"/>
        </w:rPr>
        <w:t xml:space="preserve"> [15]</w:t>
      </w:r>
    </w:p>
    <w:p w14:paraId="13047073" w14:textId="07CB02C7" w:rsidR="00451B49" w:rsidRPr="00451B49" w:rsidRDefault="00A9546C" w:rsidP="00074C86">
      <w:pPr>
        <w:pStyle w:val="ListParagraph"/>
        <w:numPr>
          <w:ilvl w:val="0"/>
          <w:numId w:val="10"/>
        </w:numPr>
        <w:rPr>
          <w:lang w:val="en-GB" w:eastAsia="en-GB"/>
        </w:rPr>
      </w:pPr>
      <w:r>
        <w:rPr>
          <w:b/>
          <w:lang w:val="en-GB" w:eastAsia="en-GB"/>
        </w:rPr>
        <w:t>PythonN</w:t>
      </w:r>
      <w:r w:rsidR="00C62FB7" w:rsidRPr="00451B49">
        <w:rPr>
          <w:b/>
          <w:lang w:val="en-GB" w:eastAsia="en-GB"/>
        </w:rPr>
        <w:t>et</w:t>
      </w:r>
      <w:r w:rsidR="004124D1" w:rsidRPr="00451B49">
        <w:rPr>
          <w:b/>
          <w:lang w:val="en-GB" w:eastAsia="en-GB"/>
        </w:rPr>
        <w:t xml:space="preserve"> </w:t>
      </w:r>
      <w:r w:rsidR="00074C86" w:rsidRPr="00074C86">
        <w:rPr>
          <w:lang w:val="en-GB" w:eastAsia="en-GB"/>
        </w:rPr>
        <w:t xml:space="preserve">biblioteka omogućuje pristup serijskom priključku računala. Pruža backend podršku Windowsima i ostalim sustavima kontrolu nad postavkama serijskih portova te omogućava slanje i čitanje prometa koji prolaze kroz serijske portove. Kako je logiRecorder uređaj povezan s računalom preko serijskog porta za slanje pobjednih komandi i čitanje povratnih informacija koje nam uređaj vraća Pyserial paket bit će od velike koristi za interakciju i automatizaciju u testovima. </w:t>
      </w:r>
      <w:r w:rsidR="00451B49" w:rsidRPr="00451B49">
        <w:rPr>
          <w:lang w:val="en-GB" w:eastAsia="en-GB"/>
        </w:rPr>
        <w:t xml:space="preserve"> </w:t>
      </w:r>
      <w:r w:rsidR="00D32607">
        <w:rPr>
          <w:lang w:val="en-GB" w:eastAsia="en-GB"/>
        </w:rPr>
        <w:t xml:space="preserve"> [</w:t>
      </w:r>
      <w:r w:rsidR="00B65C19">
        <w:rPr>
          <w:lang w:val="en-GB" w:eastAsia="en-GB"/>
        </w:rPr>
        <w:t>16</w:t>
      </w:r>
      <w:r w:rsidR="00D32607">
        <w:rPr>
          <w:lang w:val="en-GB" w:eastAsia="en-GB"/>
        </w:rPr>
        <w:t>]</w:t>
      </w:r>
    </w:p>
    <w:p w14:paraId="5FC6F579" w14:textId="77777777" w:rsidR="00451B49" w:rsidRPr="00451B49" w:rsidRDefault="00451B49" w:rsidP="000027B3">
      <w:pPr>
        <w:ind w:firstLine="0"/>
        <w:rPr>
          <w:lang w:val="en-GB" w:eastAsia="en-GB"/>
        </w:rPr>
      </w:pPr>
    </w:p>
    <w:p w14:paraId="14A773C0" w14:textId="4F07DEE6" w:rsidR="003E61DE" w:rsidRDefault="00451B49" w:rsidP="00DB3F9E">
      <w:pPr>
        <w:pStyle w:val="ListParagraph"/>
        <w:numPr>
          <w:ilvl w:val="0"/>
          <w:numId w:val="10"/>
        </w:numPr>
        <w:jc w:val="both"/>
        <w:rPr>
          <w:lang w:val="en-GB" w:eastAsia="en-GB"/>
        </w:rPr>
      </w:pPr>
      <w:r w:rsidRPr="00451B49">
        <w:rPr>
          <w:b/>
          <w:lang w:val="en-GB" w:eastAsia="en-GB"/>
        </w:rPr>
        <w:t>Requests</w:t>
      </w:r>
      <w:r w:rsidRPr="004E300C">
        <w:rPr>
          <w:lang w:val="en-GB" w:eastAsia="en-GB"/>
        </w:rPr>
        <w:t xml:space="preserve"> </w:t>
      </w:r>
      <w:r w:rsidR="00DB3F9E" w:rsidRPr="00DB3F9E">
        <w:rPr>
          <w:lang w:val="en-GB" w:eastAsia="en-GB"/>
        </w:rPr>
        <w:t>je standardna biblioteka u python za izradu HTTP zahtjeva. Smanjuje složenost kreiranja zahtjeva u obliku jednostavnog API-a koje osim kreiranja zahtjeva nudi opcije konfiguracije i prilagodbe zahtjeva kao i čitanje povratnih informacija koje zaprimljene kroz zahtjev. Osim povezanosti logiRECORDER uređaja i računala preko serijskog porta povezani su i Ethernet kabelom preko kojeg je moguće slati HTTP zahtjeve. Pomoću requests biblioteke automatizira se slanje zahtjeva na logiRECORDER uređaj kada se želi poslati neka određena komanda ili ako nas zanima neko određeno stanje samog uređaja.</w:t>
      </w:r>
      <w:r w:rsidR="005E79A7">
        <w:rPr>
          <w:lang w:val="en-GB" w:eastAsia="en-GB"/>
        </w:rPr>
        <w:t xml:space="preserve"> </w:t>
      </w:r>
      <w:r w:rsidR="0027664F">
        <w:rPr>
          <w:lang w:val="en-GB" w:eastAsia="en-GB"/>
        </w:rPr>
        <w:t>[17]</w:t>
      </w:r>
    </w:p>
    <w:p w14:paraId="4C17F634" w14:textId="3ED821BC" w:rsidR="005E79A7" w:rsidRPr="003E61DE" w:rsidRDefault="003E61DE" w:rsidP="003E61DE">
      <w:pPr>
        <w:spacing w:after="200" w:line="276" w:lineRule="auto"/>
        <w:ind w:firstLine="0"/>
        <w:jc w:val="left"/>
        <w:rPr>
          <w:lang w:val="en-GB" w:eastAsia="en-GB"/>
        </w:rPr>
      </w:pPr>
      <w:r>
        <w:rPr>
          <w:lang w:val="en-GB" w:eastAsia="en-GB"/>
        </w:rPr>
        <w:br w:type="page"/>
      </w:r>
    </w:p>
    <w:p w14:paraId="6A2E1C21" w14:textId="646C6A67" w:rsidR="003E61DE" w:rsidRPr="003E61DE" w:rsidRDefault="005E79A7" w:rsidP="003E61DE">
      <w:pPr>
        <w:pStyle w:val="ListParagraph"/>
        <w:numPr>
          <w:ilvl w:val="0"/>
          <w:numId w:val="10"/>
        </w:numPr>
        <w:jc w:val="both"/>
        <w:rPr>
          <w:b/>
          <w:lang w:val="en-GB" w:eastAsia="en-GB"/>
        </w:rPr>
      </w:pPr>
      <w:r>
        <w:rPr>
          <w:b/>
          <w:lang w:val="en-GB" w:eastAsia="en-GB"/>
        </w:rPr>
        <w:lastRenderedPageBreak/>
        <w:t>P</w:t>
      </w:r>
      <w:r w:rsidR="008627F7">
        <w:rPr>
          <w:b/>
          <w:lang w:val="en-GB" w:eastAsia="en-GB"/>
        </w:rPr>
        <w:t xml:space="preserve">yfunctional </w:t>
      </w:r>
      <w:r w:rsidR="005917D3" w:rsidRPr="005917D3">
        <w:rPr>
          <w:lang w:val="en-GB" w:eastAsia="en-GB"/>
        </w:rPr>
        <w:t>biblioteka olakšava kreiranje podatkovnih protoka pomoću uglačanih funkcionalnih operatora. Kako testovi koriste mnogo podataka koji su pohranjeni jedan unutar drugoga potrebno je mnogo vremena i korištenje kvadratnih jednadžbi kako bi se prošlo kroz sve kolekcije podataka.Kako bi se ubrzala i olakšala transfor</w:t>
      </w:r>
      <w:r w:rsidR="00514AF0">
        <w:rPr>
          <w:lang w:val="en-GB" w:eastAsia="en-GB"/>
        </w:rPr>
        <w:t>macija nad podacima koristi se P</w:t>
      </w:r>
      <w:r w:rsidR="005917D3" w:rsidRPr="005917D3">
        <w:rPr>
          <w:lang w:val="en-GB" w:eastAsia="en-GB"/>
        </w:rPr>
        <w:t>yfunctional biblioteka koja nudi niz gotovih operacija koje na učinkovit i efikasan način izvršavaju transformaciju. Jedna od osnovnih funkcija unut</w:t>
      </w:r>
      <w:r w:rsidR="00514AF0">
        <w:rPr>
          <w:lang w:val="en-GB" w:eastAsia="en-GB"/>
        </w:rPr>
        <w:t>ar P</w:t>
      </w:r>
      <w:r w:rsidR="005917D3" w:rsidRPr="005917D3">
        <w:rPr>
          <w:lang w:val="en-GB" w:eastAsia="en-GB"/>
        </w:rPr>
        <w:t>yfunctional biblioteke je filter funkcija koja filtrira ulazne podatke na temelju zadanog uvjeta .</w:t>
      </w:r>
      <w:r w:rsidR="00CE6576">
        <w:rPr>
          <w:lang w:val="en-GB" w:eastAsia="en-GB"/>
        </w:rPr>
        <w:t xml:space="preserve"> </w:t>
      </w:r>
      <w:r w:rsidR="0027664F">
        <w:rPr>
          <w:lang w:val="en-GB" w:eastAsia="en-GB"/>
        </w:rPr>
        <w:t>[18]</w:t>
      </w:r>
    </w:p>
    <w:p w14:paraId="0A87CEEC" w14:textId="77777777" w:rsidR="003E61DE" w:rsidRPr="003E61DE" w:rsidRDefault="003E61DE" w:rsidP="003E61DE">
      <w:pPr>
        <w:rPr>
          <w:b/>
          <w:lang w:val="en-GB" w:eastAsia="en-GB"/>
        </w:rPr>
      </w:pPr>
    </w:p>
    <w:p w14:paraId="548BAD2D" w14:textId="14724713" w:rsidR="00130AC6" w:rsidRDefault="00130AC6" w:rsidP="00130AC6">
      <w:pPr>
        <w:pStyle w:val="Heading1"/>
        <w:numPr>
          <w:ilvl w:val="0"/>
          <w:numId w:val="1"/>
        </w:numPr>
        <w:rPr>
          <w:shd w:val="clear" w:color="auto" w:fill="FFFFFF"/>
        </w:rPr>
      </w:pPr>
      <w:bookmarkStart w:id="158" w:name="_Toc126157188"/>
      <w:bookmarkStart w:id="159" w:name="_Toc126157748"/>
      <w:bookmarkStart w:id="160" w:name="_Toc126158423"/>
      <w:bookmarkStart w:id="161" w:name="_Toc126163528"/>
      <w:r>
        <w:rPr>
          <w:shd w:val="clear" w:color="auto" w:fill="FFFFFF"/>
        </w:rPr>
        <w:t xml:space="preserve">Praktični prikaz testiranja unutar </w:t>
      </w:r>
      <w:r w:rsidR="0044538B">
        <w:rPr>
          <w:shd w:val="clear" w:color="auto" w:fill="FFFFFF"/>
        </w:rPr>
        <w:t>PyTest</w:t>
      </w:r>
      <w:r>
        <w:rPr>
          <w:shd w:val="clear" w:color="auto" w:fill="FFFFFF"/>
        </w:rPr>
        <w:t xml:space="preserve"> okvira</w:t>
      </w:r>
      <w:bookmarkEnd w:id="158"/>
      <w:bookmarkEnd w:id="159"/>
      <w:bookmarkEnd w:id="160"/>
      <w:bookmarkEnd w:id="161"/>
    </w:p>
    <w:p w14:paraId="6F9C26DC" w14:textId="77777777" w:rsidR="00130AC6" w:rsidRDefault="00130AC6" w:rsidP="00DC6FAD"/>
    <w:p w14:paraId="73A96180" w14:textId="1224219C" w:rsidR="003E61DE" w:rsidRDefault="003D3E95" w:rsidP="00DC6FAD">
      <w:r w:rsidRPr="003D3E95">
        <w:t>Arhitektura projekta bazirana je na objektno orijentiranom programiranju uz pridržavanje određenih pravila PyTest radnog okvira. Kako se radi veliki broj testova unutar sustava potrebno je izdvojiti zajedničke korake za pojedine grupe testova unutar baznih klasa kako bi se smanjila količina koda i nepotrebno ponavljanje. Tada je refaktoriranje koda olakšano jer mijenjanjem pojedine komponente unutar bazne klase automatski mijenjamo tu komponentu i za sve klase koje ju nasljeđuju. Drugi važan princip unutar projekta je nasljeđivanje unutar klasa. Dashboard aplikacija nudi niz istih mogućnosti (konfiguriranje, snimanje prometa, reproduciranje snimki itd.) za više različitih sučelja (CAN, Video, Ethernet, UART, LIN itd.). Iz toga se može zaključiti kako će testovi za pojedina sučelja imati iste korake unutar testa, ali će implementacija tih koraka za svako sučelje biti nešto drugačija. Recimo da se želie kreirati testovi koji će testirati snimljen promet za LIN i testove koji će testirati s</w:t>
      </w:r>
      <w:r w:rsidR="00642E16">
        <w:t>nimljen promet za CAN  tada će se</w:t>
      </w:r>
      <w:r w:rsidRPr="003D3E95">
        <w:t xml:space="preserve"> napraviti bazni test koji će sadržavati zajedničke korake kao što su postavljenje konfiguracije i njezino slanje na </w:t>
      </w:r>
      <w:r w:rsidRPr="00F507BD">
        <w:rPr>
          <w:i/>
        </w:rPr>
        <w:t>firmware</w:t>
      </w:r>
      <w:r w:rsidRPr="003D3E95">
        <w:t>, pokretanje snimanja, slanje prometa, zaustavljanje snimanja i provjera snimljenog prometa. Testovi za CAN i LIN naslijedit će bazni test sa zasebno specificiranim metodama za konfiguraciju i slanje prometa kako su to jedini koraci koji se međusobno razlikuju za pojedino sučelje.</w:t>
      </w:r>
    </w:p>
    <w:p w14:paraId="13376907" w14:textId="5EFFCC86" w:rsidR="003D3E95" w:rsidRDefault="003E61DE" w:rsidP="003E61DE">
      <w:pPr>
        <w:spacing w:after="200" w:line="276" w:lineRule="auto"/>
        <w:ind w:firstLine="0"/>
        <w:jc w:val="left"/>
      </w:pPr>
      <w:r>
        <w:br w:type="page"/>
      </w:r>
    </w:p>
    <w:p w14:paraId="328AF4EA" w14:textId="361BDE50" w:rsidR="00E76F34" w:rsidRDefault="00DF2CB4" w:rsidP="00E76F34">
      <w:pPr>
        <w:pStyle w:val="Heading2"/>
      </w:pPr>
      <w:bookmarkStart w:id="162" w:name="_Toc126157189"/>
      <w:bookmarkStart w:id="163" w:name="_Toc126157749"/>
      <w:bookmarkStart w:id="164" w:name="_Toc126158424"/>
      <w:bookmarkStart w:id="165" w:name="_Toc126163529"/>
      <w:r>
        <w:lastRenderedPageBreak/>
        <w:t>6.1</w:t>
      </w:r>
      <w:r w:rsidR="00E76F34">
        <w:t xml:space="preserve"> Temelji projekta</w:t>
      </w:r>
      <w:bookmarkEnd w:id="162"/>
      <w:bookmarkEnd w:id="163"/>
      <w:bookmarkEnd w:id="164"/>
      <w:bookmarkEnd w:id="165"/>
    </w:p>
    <w:p w14:paraId="6F3658B8" w14:textId="68FC794D" w:rsidR="003E61DE" w:rsidRDefault="00F507BD" w:rsidP="00DC6FAD">
      <w:r w:rsidRPr="00F507BD">
        <w:t xml:space="preserve">Svi testovi unutar projekta imaju zajedničku klasu </w:t>
      </w:r>
      <w:r w:rsidRPr="00F507BD">
        <w:rPr>
          <w:i/>
        </w:rPr>
        <w:t>SingleRecTest</w:t>
      </w:r>
      <w:r w:rsidRPr="00F507BD">
        <w:t xml:space="preserve"> u kojoj su odrađeni svi potrebni koraci za svaki test unutar projekta. To podrazumijeva kreiranje instanci svih potrebnih klasa iz </w:t>
      </w:r>
      <w:r w:rsidRPr="00F507BD">
        <w:rPr>
          <w:i/>
        </w:rPr>
        <w:t>Dashboard</w:t>
      </w:r>
      <w:r w:rsidRPr="00F507BD">
        <w:t xml:space="preserve"> projekta, kreiranje potrebnih objekata, pokretanje određenih dretvi kao što su dretva za praćenje serijskog porta, dretva za upisivanje u informacija unutar baze podataka, dretva za praćenje HTTP prometa i dretva koja prati logiRECORDER događaje. Testovi koji su izvedeni iz SingleRecTest klase su vrlo jednostavni i najčešće odrađuju samo jednu određenu provjeru. Ti testovi ne mijenjaju konfiguraciju, njihova uloga je testiranje samo jedne određene komponente kao što je resetiranje logiRecorder. Iz </w:t>
      </w:r>
      <w:r w:rsidRPr="00F507BD">
        <w:rPr>
          <w:i/>
        </w:rPr>
        <w:t>SingleRecTest</w:t>
      </w:r>
      <w:r w:rsidRPr="00F507BD">
        <w:t xml:space="preserve"> klase izvedena je </w:t>
      </w:r>
      <w:r w:rsidRPr="00F507BD">
        <w:rPr>
          <w:i/>
        </w:rPr>
        <w:t>LRTest</w:t>
      </w:r>
      <w:r w:rsidRPr="00F507BD">
        <w:t xml:space="preserve"> klasa koja nadodaje korake dohvaćanje osnovnog konfiguracijskog dokumenta preko kojeg se stvara inicijalna konfiguracija za logiRECORDER. Iz LRTesta kreirani su testovi kao što su nadogradnja firmwarea, provjera logiRECORDER diskova itd. Također definirana je i </w:t>
      </w:r>
      <w:r w:rsidRPr="00F507BD">
        <w:rPr>
          <w:i/>
        </w:rPr>
        <w:t>teardown()</w:t>
      </w:r>
      <w:r w:rsidRPr="00F507BD">
        <w:t xml:space="preserve"> metoda koja se uvijek izvršava nakon završetka testa neovisno o njegovom ishodu. Ona vrlo važna kao bi se osiguralo izvršavanje pobjednih operacija. Na primjer što ako je pokrenuto snimanje i test u sljedećem koraku kod slanja prometa ne uspije izvršavanje? Tada će PyTest prekinut izvršavanje testa i svi sljedeći koraci neće biti izvršeni što uključuje i prekidanje snimanja. Metodom </w:t>
      </w:r>
      <w:r w:rsidRPr="00F507BD">
        <w:rPr>
          <w:i/>
        </w:rPr>
        <w:t>teardown()</w:t>
      </w:r>
      <w:r w:rsidRPr="00F507BD">
        <w:t xml:space="preserve"> osiguravamo da će se snimanje uvijek prekinuti nakon što se test izvrši. Sljedeća bazna klasa koje naslijeđena iz LRTest klase je </w:t>
      </w:r>
      <w:r w:rsidRPr="00F507BD">
        <w:rPr>
          <w:i/>
        </w:rPr>
        <w:t>LRConfigTest</w:t>
      </w:r>
      <w:r w:rsidRPr="00F507BD">
        <w:t xml:space="preserve"> koja implementira korake vezane uz slanje konfiguracije na logiRECORDER kao i postavljanje logiRECORDERa u očekivano stanje. Dijagram navedenih klasa prikazan je na slici 20.</w:t>
      </w:r>
    </w:p>
    <w:p w14:paraId="74D8BDE1" w14:textId="2DFA820A" w:rsidR="00F507BD" w:rsidRDefault="003E61DE" w:rsidP="003E61DE">
      <w:pPr>
        <w:spacing w:after="200" w:line="276" w:lineRule="auto"/>
        <w:ind w:firstLine="0"/>
        <w:jc w:val="left"/>
      </w:pPr>
      <w:r>
        <w:br w:type="page"/>
      </w:r>
    </w:p>
    <w:p w14:paraId="798A5176" w14:textId="77777777" w:rsidR="00D72C2E" w:rsidRDefault="002315B6" w:rsidP="00D72C2E">
      <w:pPr>
        <w:keepNext/>
        <w:ind w:firstLine="0"/>
        <w:jc w:val="center"/>
      </w:pPr>
      <w:r>
        <w:rPr>
          <w:noProof/>
          <w:lang w:val="en-US"/>
        </w:rPr>
        <w:lastRenderedPageBreak/>
        <w:drawing>
          <wp:inline distT="0" distB="0" distL="0" distR="0" wp14:anchorId="5E0D268B" wp14:editId="6A166B8B">
            <wp:extent cx="3233318" cy="4713994"/>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42346" cy="4727156"/>
                    </a:xfrm>
                    <a:prstGeom prst="rect">
                      <a:avLst/>
                    </a:prstGeom>
                  </pic:spPr>
                </pic:pic>
              </a:graphicData>
            </a:graphic>
          </wp:inline>
        </w:drawing>
      </w:r>
    </w:p>
    <w:p w14:paraId="3DE6412F" w14:textId="39F9667C" w:rsidR="00D72C2E" w:rsidRDefault="001D651C" w:rsidP="00F507BD">
      <w:pPr>
        <w:pStyle w:val="Caption"/>
        <w:jc w:val="center"/>
        <w:rPr>
          <w:b w:val="0"/>
          <w:i/>
        </w:rPr>
      </w:pPr>
      <w:r w:rsidRPr="001D651C">
        <w:rPr>
          <w:b w:val="0"/>
          <w:i/>
        </w:rPr>
        <w:t>Slika 20. D</w:t>
      </w:r>
      <w:r>
        <w:rPr>
          <w:b w:val="0"/>
          <w:i/>
        </w:rPr>
        <w:t xml:space="preserve">ijagram klasa </w:t>
      </w:r>
    </w:p>
    <w:p w14:paraId="7E5B7952" w14:textId="77777777" w:rsidR="003E61DE" w:rsidRPr="003E61DE" w:rsidRDefault="003E61DE" w:rsidP="003E61DE"/>
    <w:p w14:paraId="6E5F332E" w14:textId="12E22E12" w:rsidR="003E61DE" w:rsidRDefault="00F507BD" w:rsidP="00964022">
      <w:pPr>
        <w:ind w:firstLine="0"/>
        <w:jc w:val="left"/>
        <w:rPr>
          <w:shd w:val="clear" w:color="auto" w:fill="FFFFFF"/>
        </w:rPr>
      </w:pPr>
      <w:r w:rsidRPr="00F507BD">
        <w:rPr>
          <w:shd w:val="clear" w:color="auto" w:fill="FFFFFF"/>
        </w:rPr>
        <w:t xml:space="preserve">Klasa koja se nasljeđuje je </w:t>
      </w:r>
      <w:r w:rsidRPr="00F507BD">
        <w:rPr>
          <w:i/>
          <w:shd w:val="clear" w:color="auto" w:fill="FFFFFF"/>
        </w:rPr>
        <w:t>IneterfaceTest</w:t>
      </w:r>
      <w:r w:rsidRPr="00F507BD">
        <w:rPr>
          <w:shd w:val="clear" w:color="auto" w:fill="FFFFFF"/>
        </w:rPr>
        <w:t xml:space="preserve">  koja predstavlja baznu klasu za sva sučelja koje se testiraju testovima. Klasa sadrži korake zadužene za konfiguraciju snimanja i dohvačanje  aktivnih kanala sa logiRecorder uređaja. Diagram Interface klase i njezinih podklasa prikazano je na slici 21.</w:t>
      </w:r>
    </w:p>
    <w:p w14:paraId="0A0E3199" w14:textId="77777777" w:rsidR="003E61DE" w:rsidRDefault="003E61DE">
      <w:pPr>
        <w:spacing w:after="200" w:line="276" w:lineRule="auto"/>
        <w:ind w:firstLine="0"/>
        <w:jc w:val="left"/>
        <w:rPr>
          <w:shd w:val="clear" w:color="auto" w:fill="FFFFFF"/>
        </w:rPr>
      </w:pPr>
      <w:r>
        <w:rPr>
          <w:shd w:val="clear" w:color="auto" w:fill="FFFFFF"/>
        </w:rPr>
        <w:br w:type="page"/>
      </w:r>
    </w:p>
    <w:p w14:paraId="35E4501D" w14:textId="77777777" w:rsidR="00964022" w:rsidRDefault="00964022" w:rsidP="00964022">
      <w:pPr>
        <w:ind w:firstLine="0"/>
        <w:jc w:val="left"/>
        <w:rPr>
          <w:shd w:val="clear" w:color="auto" w:fill="FFFFFF"/>
        </w:rPr>
      </w:pPr>
    </w:p>
    <w:p w14:paraId="36DEB9FF" w14:textId="77777777" w:rsidR="001D651C" w:rsidRDefault="00964022" w:rsidP="001D651C">
      <w:pPr>
        <w:keepNext/>
        <w:ind w:firstLine="0"/>
        <w:jc w:val="left"/>
      </w:pPr>
      <w:r>
        <w:rPr>
          <w:noProof/>
          <w:lang w:val="en-US"/>
        </w:rPr>
        <w:drawing>
          <wp:inline distT="0" distB="0" distL="0" distR="0" wp14:anchorId="212D4793" wp14:editId="66FDBAF2">
            <wp:extent cx="5943600" cy="288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82900"/>
                    </a:xfrm>
                    <a:prstGeom prst="rect">
                      <a:avLst/>
                    </a:prstGeom>
                  </pic:spPr>
                </pic:pic>
              </a:graphicData>
            </a:graphic>
          </wp:inline>
        </w:drawing>
      </w:r>
    </w:p>
    <w:p w14:paraId="553B4E3E" w14:textId="324E8CCE" w:rsidR="00964022" w:rsidRPr="001D651C" w:rsidRDefault="001D651C" w:rsidP="001D651C">
      <w:pPr>
        <w:pStyle w:val="Caption"/>
        <w:jc w:val="center"/>
        <w:rPr>
          <w:b w:val="0"/>
          <w:i/>
          <w:shd w:val="clear" w:color="auto" w:fill="FFFFFF"/>
        </w:rPr>
      </w:pPr>
      <w:r w:rsidRPr="001D651C">
        <w:rPr>
          <w:b w:val="0"/>
          <w:i/>
        </w:rPr>
        <w:t>Slika 21.  Dijagram klasa</w:t>
      </w:r>
    </w:p>
    <w:p w14:paraId="40EB9655" w14:textId="0F0F8C7E" w:rsidR="00964022" w:rsidRDefault="00964022" w:rsidP="00964022">
      <w:pPr>
        <w:ind w:firstLine="0"/>
        <w:jc w:val="left"/>
        <w:rPr>
          <w:shd w:val="clear" w:color="auto" w:fill="FFFFFF"/>
        </w:rPr>
      </w:pPr>
    </w:p>
    <w:p w14:paraId="7A27ECF7" w14:textId="61ABC9CD" w:rsidR="009077B2" w:rsidRDefault="00F507BD" w:rsidP="00396D54">
      <w:pPr>
        <w:ind w:firstLine="0"/>
        <w:rPr>
          <w:shd w:val="clear" w:color="auto" w:fill="FFFFFF"/>
        </w:rPr>
      </w:pPr>
      <w:r w:rsidRPr="00F507BD">
        <w:rPr>
          <w:shd w:val="clear" w:color="auto" w:fill="FFFFFF"/>
        </w:rPr>
        <w:t xml:space="preserve">Kako je rečeno </w:t>
      </w:r>
      <w:r w:rsidRPr="00396D54">
        <w:rPr>
          <w:i/>
          <w:shd w:val="clear" w:color="auto" w:fill="FFFFFF"/>
        </w:rPr>
        <w:t>teardown()</w:t>
      </w:r>
      <w:r w:rsidRPr="00F507BD">
        <w:rPr>
          <w:shd w:val="clear" w:color="auto" w:fill="FFFFFF"/>
        </w:rPr>
        <w:t xml:space="preserve"> metodom osiguramo izvršavanje pojedinih zadataka nakon što se testovi završe, no isto tako je bitno da se određeni uvjeti ispune i prije izvršavanja samih testova. Za to se koristi PyTest značajka kojom je moguće izvršiti učvršćene funkcije prije ulaska u testnu metodu. Kako se isti testovi izvršavaju više puta za drugačije parametre dobro bi bilo numerirati izvršavanje testa tj. dodijeliti im invokacije kako bi znali koliko se taj test puta izvršio, na kojoj invokaciji je ona pao i kako bi dobili mogućnost manipulacije nad testovima.  Zato je potrebno prije ulaska u testnu metodu učvršćenom metodom proslijediti potrebne informacije o tome koje invokacije želimo pokrenuti. Druga metoda učvršćivanja koju je potrebno izvršiti prije je kreiranje privremenog foldera u kojeg će se spremati snimke i drugi podaci koji se koriste i unutar testa.Zajedničke učvršćene metode moguće je staviti na jednom mjestu unutar conftest.py datoteke, PyTest će tada proslijediti parametre iz metoda unutar svakog testne metode koja ju pozive nebitno o tome u kojem se modulu testna metoda nalazi.</w:t>
      </w:r>
    </w:p>
    <w:p w14:paraId="29E4674E" w14:textId="3A5BDBB3" w:rsidR="00F507BD" w:rsidRDefault="003E61DE" w:rsidP="003E61DE">
      <w:pPr>
        <w:spacing w:after="200" w:line="276" w:lineRule="auto"/>
        <w:ind w:firstLine="0"/>
        <w:jc w:val="left"/>
        <w:rPr>
          <w:shd w:val="clear" w:color="auto" w:fill="FFFFFF"/>
        </w:rPr>
      </w:pPr>
      <w:r>
        <w:rPr>
          <w:shd w:val="clear" w:color="auto" w:fill="FFFFFF"/>
        </w:rPr>
        <w:br w:type="page"/>
      </w:r>
    </w:p>
    <w:p w14:paraId="0C6C083F" w14:textId="43AE6743" w:rsidR="001705EF" w:rsidRDefault="00986F97" w:rsidP="001705EF">
      <w:pPr>
        <w:pStyle w:val="Heading2"/>
        <w:rPr>
          <w:shd w:val="clear" w:color="auto" w:fill="FFFFFF"/>
        </w:rPr>
      </w:pPr>
      <w:bookmarkStart w:id="166" w:name="_Toc126157190"/>
      <w:bookmarkStart w:id="167" w:name="_Toc126157750"/>
      <w:bookmarkStart w:id="168" w:name="_Toc126158425"/>
      <w:bookmarkStart w:id="169" w:name="_Toc126163530"/>
      <w:r>
        <w:rPr>
          <w:shd w:val="clear" w:color="auto" w:fill="FFFFFF"/>
        </w:rPr>
        <w:lastRenderedPageBreak/>
        <w:t>6.2</w:t>
      </w:r>
      <w:r w:rsidR="0022378A">
        <w:rPr>
          <w:shd w:val="clear" w:color="auto" w:fill="FFFFFF"/>
        </w:rPr>
        <w:t xml:space="preserve"> </w:t>
      </w:r>
      <w:r w:rsidR="003E61DE">
        <w:rPr>
          <w:shd w:val="clear" w:color="auto" w:fill="FFFFFF"/>
        </w:rPr>
        <w:t xml:space="preserve"> CAN protokol</w:t>
      </w:r>
      <w:bookmarkEnd w:id="166"/>
      <w:bookmarkEnd w:id="167"/>
      <w:bookmarkEnd w:id="168"/>
      <w:bookmarkEnd w:id="169"/>
    </w:p>
    <w:p w14:paraId="01391492" w14:textId="3E8C36D6" w:rsidR="00396D54" w:rsidRPr="001705EF" w:rsidRDefault="00396D54" w:rsidP="007918E8">
      <w:r w:rsidRPr="00396D54">
        <w:t>CAN skraćeno od Control Erea Network je najkorištenija sabirnica za umrežavanje velikog broja električnih upravljačkih jedinca unutar automobila. Za umrežavanje se koristi UTP kabel dizajniran da pruža otpornost u okruženjima s elektromagnetskim šumom. CAN se značajno razvijao od 1986. godine te su od tada razvijene sljedeće implementacije CAN sabirnice:</w:t>
      </w:r>
    </w:p>
    <w:p w14:paraId="435FC3DA" w14:textId="77777777" w:rsidR="00104A75" w:rsidRPr="00104A75" w:rsidRDefault="00104A75" w:rsidP="00104A75">
      <w:pPr>
        <w:pStyle w:val="ListParagraph"/>
        <w:numPr>
          <w:ilvl w:val="0"/>
          <w:numId w:val="11"/>
        </w:numPr>
        <w:rPr>
          <w:shd w:val="clear" w:color="auto" w:fill="FFFFFF"/>
        </w:rPr>
      </w:pPr>
      <w:r w:rsidRPr="00104A75">
        <w:rPr>
          <w:shd w:val="clear" w:color="auto" w:fill="FFFFFF"/>
        </w:rPr>
        <w:t>CAN male brzine (LS-CAN)</w:t>
      </w:r>
    </w:p>
    <w:p w14:paraId="4BE968D9" w14:textId="77777777" w:rsidR="00104A75" w:rsidRPr="00104A75" w:rsidRDefault="00104A75" w:rsidP="00104A75">
      <w:pPr>
        <w:pStyle w:val="ListParagraph"/>
        <w:numPr>
          <w:ilvl w:val="0"/>
          <w:numId w:val="11"/>
        </w:numPr>
        <w:rPr>
          <w:shd w:val="clear" w:color="auto" w:fill="FFFFFF"/>
        </w:rPr>
      </w:pPr>
      <w:r w:rsidRPr="00104A75">
        <w:rPr>
          <w:shd w:val="clear" w:color="auto" w:fill="FFFFFF"/>
        </w:rPr>
        <w:t>CAN velike brzine (HS-CAN)</w:t>
      </w:r>
    </w:p>
    <w:p w14:paraId="546820D3" w14:textId="77777777" w:rsidR="00104A75" w:rsidRPr="00104A75" w:rsidRDefault="00104A75" w:rsidP="00104A75">
      <w:pPr>
        <w:pStyle w:val="ListParagraph"/>
        <w:numPr>
          <w:ilvl w:val="0"/>
          <w:numId w:val="11"/>
        </w:numPr>
        <w:rPr>
          <w:shd w:val="clear" w:color="auto" w:fill="FFFFFF"/>
        </w:rPr>
      </w:pPr>
      <w:r w:rsidRPr="00104A75">
        <w:rPr>
          <w:shd w:val="clear" w:color="auto" w:fill="FFFFFF"/>
        </w:rPr>
        <w:t>Fleksibilna brzina prijenosa podataka CAN (CAN FD)</w:t>
      </w:r>
    </w:p>
    <w:p w14:paraId="58546459" w14:textId="14046515" w:rsidR="00104A75" w:rsidRDefault="00104A75" w:rsidP="00104A75">
      <w:pPr>
        <w:pStyle w:val="ListParagraph"/>
        <w:numPr>
          <w:ilvl w:val="0"/>
          <w:numId w:val="11"/>
        </w:numPr>
        <w:rPr>
          <w:shd w:val="clear" w:color="auto" w:fill="FFFFFF"/>
        </w:rPr>
      </w:pPr>
      <w:r w:rsidRPr="00104A75">
        <w:rPr>
          <w:shd w:val="clear" w:color="auto" w:fill="FFFFFF"/>
        </w:rPr>
        <w:t>Treća generacija, poznata kao extra-long CAN (CA</w:t>
      </w:r>
      <w:r>
        <w:rPr>
          <w:shd w:val="clear" w:color="auto" w:fill="FFFFFF"/>
        </w:rPr>
        <w:t>N XL)</w:t>
      </w:r>
    </w:p>
    <w:p w14:paraId="07A69BDE" w14:textId="21C126BD" w:rsidR="00104A75" w:rsidRDefault="00104A75" w:rsidP="00104A75">
      <w:pPr>
        <w:ind w:firstLine="0"/>
        <w:rPr>
          <w:shd w:val="clear" w:color="auto" w:fill="FFFFFF"/>
        </w:rPr>
      </w:pPr>
    </w:p>
    <w:p w14:paraId="7B687853" w14:textId="72E62856" w:rsidR="00DD7579" w:rsidRDefault="00CF788B" w:rsidP="00104A75">
      <w:pPr>
        <w:ind w:firstLine="0"/>
        <w:rPr>
          <w:shd w:val="clear" w:color="auto" w:fill="FFFFFF"/>
        </w:rPr>
      </w:pPr>
      <w:r w:rsidRPr="00CF788B">
        <w:rPr>
          <w:shd w:val="clear" w:color="auto" w:fill="FFFFFF"/>
        </w:rPr>
        <w:t>CAN je protokol temeljen na okvirima koji se koristi na multipleksnim ožičenjima u automobilima kako bi se smanjila težina kabelskog opterećenja i podržale visoke brzine prijenosa podataka. Svaka poruka ili okvir podataka prenosi se sekvencijalno. Ako više od jednog čvora odašilje istovremeno, prijenosi podataka strukturirani su tako da osiguraju da čvor s najvećim prioritetom dobije pristup sabirnici. Ostali čvorovi zaustavljaju sve prijenose. Na primjer tijekom vožnje stalno se dobiva informaciju o tome koliko se krećemo na sat, no u trenutku naletavanje na vozilo ispred nas velikom brzinom sustav bi trebao zaustaviti sve sporedne signale i prvo poslati signal naglog zakočenja vozila kako bi reakcija bi što je moguće brža.  [18] [19]</w:t>
      </w:r>
    </w:p>
    <w:p w14:paraId="508AE1A8" w14:textId="746CF2AF" w:rsidR="00CF788B" w:rsidRPr="00104A75" w:rsidRDefault="003E61DE" w:rsidP="003E61DE">
      <w:pPr>
        <w:spacing w:after="200" w:line="276" w:lineRule="auto"/>
        <w:ind w:firstLine="0"/>
        <w:jc w:val="left"/>
        <w:rPr>
          <w:shd w:val="clear" w:color="auto" w:fill="FFFFFF"/>
        </w:rPr>
      </w:pPr>
      <w:r>
        <w:rPr>
          <w:shd w:val="clear" w:color="auto" w:fill="FFFFFF"/>
        </w:rPr>
        <w:br w:type="page"/>
      </w:r>
    </w:p>
    <w:p w14:paraId="7972831A" w14:textId="71DD02BB" w:rsidR="005B489A" w:rsidRDefault="00DD7579" w:rsidP="0039440B">
      <w:pPr>
        <w:pStyle w:val="Heading3"/>
        <w:numPr>
          <w:ilvl w:val="0"/>
          <w:numId w:val="0"/>
        </w:numPr>
      </w:pPr>
      <w:bookmarkStart w:id="170" w:name="_Toc126157191"/>
      <w:bookmarkStart w:id="171" w:name="_Toc126157751"/>
      <w:bookmarkStart w:id="172" w:name="_Toc126158426"/>
      <w:bookmarkStart w:id="173" w:name="_Toc126163531"/>
      <w:r>
        <w:lastRenderedPageBreak/>
        <w:t xml:space="preserve">6.2.1 </w:t>
      </w:r>
      <w:r w:rsidR="00233BA4">
        <w:t xml:space="preserve">Struktura </w:t>
      </w:r>
      <w:r w:rsidR="005B489A">
        <w:t>CAN okvira</w:t>
      </w:r>
      <w:bookmarkEnd w:id="170"/>
      <w:bookmarkEnd w:id="171"/>
      <w:bookmarkEnd w:id="172"/>
      <w:bookmarkEnd w:id="173"/>
    </w:p>
    <w:p w14:paraId="25E01DC4" w14:textId="77777777" w:rsidR="005B489A" w:rsidRDefault="005B489A" w:rsidP="005B489A"/>
    <w:p w14:paraId="21E2B947" w14:textId="21CD6373" w:rsidR="005B489A" w:rsidRDefault="005B489A" w:rsidP="005B489A">
      <w:r w:rsidRPr="005B489A">
        <w:t>CAN podatkovni okvir sastoji se od sedam različitih bitnih polja: početak okvira, arbitražno polje, kontrolno polje, podatkovno polje, polje cikličke provjere redundantnosti (CRC), polje znaka potvrde (ACK) i kraj okvir</w:t>
      </w:r>
      <w:r>
        <w:t>a.</w:t>
      </w:r>
    </w:p>
    <w:p w14:paraId="0CE9949F" w14:textId="77777777" w:rsidR="001D651C" w:rsidRDefault="005B489A" w:rsidP="001D651C">
      <w:pPr>
        <w:keepNext/>
      </w:pPr>
      <w:r>
        <w:rPr>
          <w:noProof/>
          <w:lang w:val="en-US"/>
        </w:rPr>
        <w:drawing>
          <wp:inline distT="0" distB="0" distL="0" distR="0" wp14:anchorId="0DE8971E" wp14:editId="14E63CE9">
            <wp:extent cx="5943600" cy="1212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212215"/>
                    </a:xfrm>
                    <a:prstGeom prst="rect">
                      <a:avLst/>
                    </a:prstGeom>
                  </pic:spPr>
                </pic:pic>
              </a:graphicData>
            </a:graphic>
          </wp:inline>
        </w:drawing>
      </w:r>
    </w:p>
    <w:p w14:paraId="65E91795" w14:textId="2D6C0B67" w:rsidR="005B489A" w:rsidRPr="001D651C" w:rsidRDefault="001D651C" w:rsidP="001D651C">
      <w:pPr>
        <w:pStyle w:val="Caption"/>
        <w:jc w:val="center"/>
        <w:rPr>
          <w:b w:val="0"/>
          <w:i/>
        </w:rPr>
      </w:pPr>
      <w:r w:rsidRPr="001D651C">
        <w:rPr>
          <w:b w:val="0"/>
          <w:i/>
        </w:rPr>
        <w:t>Slika 22. CAN okvir</w:t>
      </w:r>
      <w:r w:rsidR="004C7157">
        <w:rPr>
          <w:b w:val="0"/>
          <w:i/>
        </w:rPr>
        <w:t xml:space="preserve"> [19]</w:t>
      </w:r>
    </w:p>
    <w:p w14:paraId="3A3AA37E" w14:textId="77777777" w:rsidR="005B489A" w:rsidRDefault="005B489A" w:rsidP="005B489A"/>
    <w:p w14:paraId="7662903C" w14:textId="062D7DFC" w:rsidR="005B489A" w:rsidRDefault="005B489A" w:rsidP="005B489A">
      <w:pPr>
        <w:pStyle w:val="ListParagraph"/>
        <w:numPr>
          <w:ilvl w:val="0"/>
          <w:numId w:val="12"/>
        </w:numPr>
      </w:pPr>
      <w:r>
        <w:t>Počet</w:t>
      </w:r>
      <w:r w:rsidR="00A60602">
        <w:t>ak okvira sastoji se od jednog dominantnog</w:t>
      </w:r>
      <w:r>
        <w:t xml:space="preserve"> bita. </w:t>
      </w:r>
    </w:p>
    <w:p w14:paraId="3E44459C" w14:textId="1CB237C7" w:rsidR="005B489A" w:rsidRDefault="005B489A" w:rsidP="00A60602">
      <w:pPr>
        <w:pStyle w:val="ListParagraph"/>
        <w:numPr>
          <w:ilvl w:val="0"/>
          <w:numId w:val="12"/>
        </w:numPr>
      </w:pPr>
      <w:r>
        <w:t>Arbitražno polje uključuje identifikator i bi</w:t>
      </w:r>
      <w:r w:rsidR="00A60602">
        <w:t>tove RTR-a (engl, Radio Teletype Receiver)</w:t>
      </w:r>
      <w:r>
        <w:t>.</w:t>
      </w:r>
    </w:p>
    <w:p w14:paraId="5C2F363B" w14:textId="1FE2571F" w:rsidR="005B489A" w:rsidRDefault="005B489A" w:rsidP="005B489A">
      <w:pPr>
        <w:pStyle w:val="ListParagraph"/>
        <w:numPr>
          <w:ilvl w:val="0"/>
          <w:numId w:val="12"/>
        </w:numPr>
      </w:pPr>
      <w:r>
        <w:t>Kontrolno polje sastoji se od šest bitova,</w:t>
      </w:r>
      <w:r w:rsidR="00A60602">
        <w:t xml:space="preserve"> </w:t>
      </w:r>
      <w:r>
        <w:t xml:space="preserve">uključujući dva rezervirana bita i četiri bita duljine podataka s dopuštenim vrijednostima duljine podataka od nula do osam bajtova. </w:t>
      </w:r>
    </w:p>
    <w:p w14:paraId="1A4056FE" w14:textId="2BAA86DA" w:rsidR="005B489A" w:rsidRDefault="005B489A" w:rsidP="005B489A">
      <w:pPr>
        <w:pStyle w:val="ListParagraph"/>
        <w:numPr>
          <w:ilvl w:val="0"/>
          <w:numId w:val="12"/>
        </w:numPr>
      </w:pPr>
      <w:r>
        <w:t>Podatkovno polje šalje međuspremnik prema kod</w:t>
      </w:r>
      <w:r w:rsidR="00A60602">
        <w:t xml:space="preserve">u duljine, označavajući duljinu polja. Kao i kontrolno polje </w:t>
      </w:r>
      <w:r>
        <w:t xml:space="preserve">može biti od nula do osam bajtova, a svaki bajt sadrži osam bitova. </w:t>
      </w:r>
    </w:p>
    <w:p w14:paraId="315614C8" w14:textId="7CCF3975" w:rsidR="003E61DE" w:rsidRDefault="005B489A" w:rsidP="005B489A">
      <w:pPr>
        <w:pStyle w:val="ListParagraph"/>
        <w:numPr>
          <w:ilvl w:val="0"/>
          <w:numId w:val="12"/>
        </w:numPr>
      </w:pPr>
      <w:r>
        <w:t>Polje CR</w:t>
      </w:r>
      <w:r w:rsidR="00A60602">
        <w:t xml:space="preserve">C </w:t>
      </w:r>
      <w:r w:rsidR="00EA5774">
        <w:t xml:space="preserve">(engl, </w:t>
      </w:r>
      <w:r w:rsidR="00EA5774">
        <w:rPr>
          <w:color w:val="202124"/>
          <w:shd w:val="clear" w:color="auto" w:fill="FFFFFF"/>
        </w:rPr>
        <w:t xml:space="preserve">Cyclic redundancy check) </w:t>
      </w:r>
      <w:r w:rsidR="00A60602">
        <w:t>koda sastoji se od CRC duljine 15 bitova</w:t>
      </w:r>
      <w:r>
        <w:t xml:space="preserve"> i CRC graničnog znaka (</w:t>
      </w:r>
      <w:r w:rsidR="00A60602">
        <w:t xml:space="preserve">engl, </w:t>
      </w:r>
      <w:r>
        <w:t xml:space="preserve">implicitni bit). Polinomi koji se koriste u CRC izračunu uključuju početnu domenu, arbitražnu domenu, kontrolnu domenu, podatkovnu domenu i tok bitova za uklanjanje. </w:t>
      </w:r>
    </w:p>
    <w:p w14:paraId="313C993B" w14:textId="1226EC9D" w:rsidR="005B489A" w:rsidRDefault="003E61DE" w:rsidP="003E61DE">
      <w:pPr>
        <w:spacing w:after="200" w:line="276" w:lineRule="auto"/>
        <w:ind w:firstLine="0"/>
        <w:jc w:val="left"/>
      </w:pPr>
      <w:r>
        <w:br w:type="page"/>
      </w:r>
    </w:p>
    <w:p w14:paraId="4C7F28E8" w14:textId="3DD3775F" w:rsidR="0017792A" w:rsidRDefault="005B489A" w:rsidP="00EA5774">
      <w:pPr>
        <w:pStyle w:val="ListParagraph"/>
        <w:numPr>
          <w:ilvl w:val="0"/>
          <w:numId w:val="12"/>
        </w:numPr>
        <w:jc w:val="both"/>
      </w:pPr>
      <w:r>
        <w:lastRenderedPageBreak/>
        <w:t>ACK polje sadrži prazninu odgovora i recesivne bitove definicije odgovora od pošiljatelja. Svi čvorovi koji prime ispravan CRC niz mijenjaju recesivni bit poslan u dominantne bitove u praznini odgovora čvora koji šalje.</w:t>
      </w:r>
      <w:r w:rsidRPr="005B489A">
        <w:t xml:space="preserve"> </w:t>
      </w:r>
    </w:p>
    <w:p w14:paraId="2C7F961C" w14:textId="77777777" w:rsidR="0017792A" w:rsidRPr="0017792A" w:rsidRDefault="0017792A" w:rsidP="0017792A"/>
    <w:p w14:paraId="66D01504" w14:textId="1E60B1E0" w:rsidR="003F3230" w:rsidRPr="00303788" w:rsidRDefault="005B489A" w:rsidP="00EA5774">
      <w:pPr>
        <w:pStyle w:val="Caption"/>
        <w:jc w:val="left"/>
        <w:rPr>
          <w:b w:val="0"/>
        </w:rPr>
      </w:pPr>
      <w:r w:rsidRPr="00303788">
        <w:rPr>
          <w:b w:val="0"/>
        </w:rPr>
        <w:t>CAN FD pruža značajno povećanje brzine u usporedbi s HS-CAN</w:t>
      </w:r>
      <w:r w:rsidR="00EA5774">
        <w:rPr>
          <w:b w:val="0"/>
        </w:rPr>
        <w:t>-om</w:t>
      </w:r>
      <w:r w:rsidRPr="00303788">
        <w:rPr>
          <w:b w:val="0"/>
        </w:rPr>
        <w:t>. Veća brzina, u kombinaciji s maksimalnim povećanjem veličine korisnog opterećenja od (osam bajtova na 64 bajta), osmišljena</w:t>
      </w:r>
      <w:r w:rsidR="00EA5774">
        <w:rPr>
          <w:b w:val="0"/>
        </w:rPr>
        <w:t xml:space="preserve"> je za značajno poboljšanje </w:t>
      </w:r>
      <w:r w:rsidRPr="00303788">
        <w:rPr>
          <w:b w:val="0"/>
        </w:rPr>
        <w:t xml:space="preserve"> propusnosti CAN FD mreža</w:t>
      </w:r>
      <w:r w:rsidR="00640D5F" w:rsidRPr="00303788">
        <w:rPr>
          <w:b w:val="0"/>
        </w:rPr>
        <w:t>.</w:t>
      </w:r>
      <w:r w:rsidR="009435B8">
        <w:rPr>
          <w:b w:val="0"/>
        </w:rPr>
        <w:t xml:space="preserve"> [19]</w:t>
      </w:r>
    </w:p>
    <w:p w14:paraId="691CDB16" w14:textId="77777777" w:rsidR="001D651C" w:rsidRDefault="005B489A" w:rsidP="001D651C">
      <w:pPr>
        <w:keepNext/>
        <w:jc w:val="center"/>
      </w:pPr>
      <w:r>
        <w:rPr>
          <w:noProof/>
          <w:lang w:val="en-US"/>
        </w:rPr>
        <w:drawing>
          <wp:inline distT="0" distB="0" distL="0" distR="0" wp14:anchorId="0B36FF81" wp14:editId="557E0CE2">
            <wp:extent cx="4316580" cy="1331407"/>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20559" cy="1332634"/>
                    </a:xfrm>
                    <a:prstGeom prst="rect">
                      <a:avLst/>
                    </a:prstGeom>
                  </pic:spPr>
                </pic:pic>
              </a:graphicData>
            </a:graphic>
          </wp:inline>
        </w:drawing>
      </w:r>
    </w:p>
    <w:p w14:paraId="4F53C3C5" w14:textId="237131D5" w:rsidR="005B489A" w:rsidRPr="001D651C" w:rsidRDefault="001D651C" w:rsidP="001D651C">
      <w:pPr>
        <w:pStyle w:val="Caption"/>
        <w:jc w:val="center"/>
        <w:rPr>
          <w:b w:val="0"/>
          <w:i/>
        </w:rPr>
      </w:pPr>
      <w:r w:rsidRPr="001D651C">
        <w:rPr>
          <w:b w:val="0"/>
          <w:i/>
        </w:rPr>
        <w:t>Sika 23. CAN FD okvir</w:t>
      </w:r>
      <w:r w:rsidR="00120120">
        <w:rPr>
          <w:b w:val="0"/>
          <w:i/>
        </w:rPr>
        <w:t xml:space="preserve"> [19]</w:t>
      </w:r>
    </w:p>
    <w:p w14:paraId="25286F4A" w14:textId="77777777" w:rsidR="00640D5F" w:rsidRDefault="00640D5F" w:rsidP="003E61DE">
      <w:pPr>
        <w:ind w:firstLine="0"/>
      </w:pPr>
    </w:p>
    <w:p w14:paraId="3217ECA5" w14:textId="5ADE44B1" w:rsidR="0039440B" w:rsidRDefault="00303788" w:rsidP="0039440B">
      <w:pPr>
        <w:pStyle w:val="Heading3"/>
        <w:numPr>
          <w:ilvl w:val="0"/>
          <w:numId w:val="0"/>
        </w:numPr>
      </w:pPr>
      <w:bookmarkStart w:id="174" w:name="_Toc126157192"/>
      <w:bookmarkStart w:id="175" w:name="_Toc126157752"/>
      <w:bookmarkStart w:id="176" w:name="_Toc126158427"/>
      <w:bookmarkStart w:id="177" w:name="_Toc126163532"/>
      <w:r>
        <w:t xml:space="preserve">6.2.2 </w:t>
      </w:r>
      <w:r w:rsidR="00640D5F">
        <w:t>CAN baze podataka</w:t>
      </w:r>
      <w:bookmarkEnd w:id="174"/>
      <w:bookmarkEnd w:id="175"/>
      <w:bookmarkEnd w:id="176"/>
      <w:bookmarkEnd w:id="177"/>
    </w:p>
    <w:p w14:paraId="0997C6FD" w14:textId="77777777" w:rsidR="004126EB" w:rsidRPr="004126EB" w:rsidRDefault="004126EB" w:rsidP="004126EB"/>
    <w:p w14:paraId="7A4FF5E9" w14:textId="65E1A92D" w:rsidR="003E61DE" w:rsidRDefault="00937159" w:rsidP="00445D2B">
      <w:pPr>
        <w:ind w:firstLine="0"/>
      </w:pPr>
      <w:r w:rsidRPr="00937159">
        <w:t>CAN baza podataka je tekstilna datoteka koja sadrži informacije za dekodiranje neobrađenih podataka CAN sučelja iz heksadecimalnih vrijednosti u fizičke vrijednosti. CAN DBC baze podataka mogu se transformirati u xml ili složeniju ARXML datoteku. ARXML datoteka je konfiguracijska datoteka spremljena u AUTOSAR XML formatu. Koristi ga AUTOSAR koji predstavlja inicijativu proizvođača i dobavljača automobila osnovan 2003. za uspostavu softverske arhitekture za automobilske elektroničke upravljačke jedinice ECU-a. ARXML datoteke sadrže podatke o konfiguraciji i specifikacijama u XML formatu za ECU-ove, koji se koristi za kontrolu komponenti motora kako bi se osiguralo da motor postiže optimalne performanse.</w:t>
      </w:r>
    </w:p>
    <w:p w14:paraId="702581C0" w14:textId="0AF991FD" w:rsidR="003E61DE" w:rsidRDefault="003E61DE" w:rsidP="003E61DE">
      <w:pPr>
        <w:spacing w:after="200" w:line="276" w:lineRule="auto"/>
        <w:ind w:firstLine="0"/>
        <w:jc w:val="left"/>
      </w:pPr>
      <w:r>
        <w:br w:type="page"/>
      </w:r>
    </w:p>
    <w:p w14:paraId="1859EF52" w14:textId="6899D24B" w:rsidR="00640D5F" w:rsidRDefault="00937159" w:rsidP="003E61DE">
      <w:r w:rsidRPr="00937159">
        <w:lastRenderedPageBreak/>
        <w:t xml:space="preserve"> Okviri iz ARXML baze mogu biti samo CANFD okviri s veličinom 64 bajta koji u sebi mogu sadržavat PDU (engl. Protocol Data Unit) kontejner za pohranu dodatnih CAN okvira kako bi se omogućila veća brzina prijenosa. PDU kontejner nalazi se unutar podatkovnog sloja CANFD okvira. [21] [22]</w:t>
      </w:r>
    </w:p>
    <w:p w14:paraId="4CB67DC2" w14:textId="77777777" w:rsidR="00937159" w:rsidRDefault="00937159" w:rsidP="00445D2B">
      <w:pPr>
        <w:ind w:firstLine="0"/>
      </w:pPr>
    </w:p>
    <w:p w14:paraId="4404F39E" w14:textId="77777777" w:rsidR="001D651C" w:rsidRDefault="00640D5F" w:rsidP="001D651C">
      <w:pPr>
        <w:keepNext/>
        <w:jc w:val="center"/>
      </w:pPr>
      <w:r>
        <w:rPr>
          <w:noProof/>
          <w:lang w:val="en-US"/>
        </w:rPr>
        <w:drawing>
          <wp:inline distT="0" distB="0" distL="0" distR="0" wp14:anchorId="4386CC0A" wp14:editId="254E6298">
            <wp:extent cx="3781465" cy="938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79592" cy="937685"/>
                    </a:xfrm>
                    <a:prstGeom prst="rect">
                      <a:avLst/>
                    </a:prstGeom>
                  </pic:spPr>
                </pic:pic>
              </a:graphicData>
            </a:graphic>
          </wp:inline>
        </w:drawing>
      </w:r>
    </w:p>
    <w:p w14:paraId="4D3EDE20" w14:textId="40822148" w:rsidR="00640D5F" w:rsidRDefault="00AF4178" w:rsidP="001D651C">
      <w:pPr>
        <w:pStyle w:val="Caption"/>
        <w:jc w:val="center"/>
        <w:rPr>
          <w:b w:val="0"/>
          <w:i/>
        </w:rPr>
      </w:pPr>
      <w:r>
        <w:rPr>
          <w:b w:val="0"/>
          <w:i/>
        </w:rPr>
        <w:t>Slika 24. PDU kontejner</w:t>
      </w:r>
      <w:r w:rsidR="00445D2B">
        <w:rPr>
          <w:b w:val="0"/>
          <w:i/>
        </w:rPr>
        <w:t xml:space="preserve"> [</w:t>
      </w:r>
      <w:r w:rsidR="009C0C1B">
        <w:rPr>
          <w:b w:val="0"/>
          <w:i/>
        </w:rPr>
        <w:t>22</w:t>
      </w:r>
      <w:r w:rsidR="00445D2B">
        <w:rPr>
          <w:b w:val="0"/>
          <w:i/>
        </w:rPr>
        <w:t>]</w:t>
      </w:r>
    </w:p>
    <w:p w14:paraId="1AA6BC09" w14:textId="77777777" w:rsidR="00640D5F" w:rsidRDefault="00640D5F" w:rsidP="003E61DE">
      <w:pPr>
        <w:ind w:firstLine="0"/>
        <w:jc w:val="left"/>
      </w:pPr>
    </w:p>
    <w:p w14:paraId="6C524A74" w14:textId="5B6434CF" w:rsidR="006A4ED0" w:rsidRDefault="00E76234" w:rsidP="0039440B">
      <w:pPr>
        <w:pStyle w:val="Heading3"/>
        <w:numPr>
          <w:ilvl w:val="0"/>
          <w:numId w:val="0"/>
        </w:numPr>
      </w:pPr>
      <w:bookmarkStart w:id="178" w:name="_Toc126157193"/>
      <w:bookmarkStart w:id="179" w:name="_Toc126157753"/>
      <w:bookmarkStart w:id="180" w:name="_Toc126158428"/>
      <w:bookmarkStart w:id="181" w:name="_Toc126163533"/>
      <w:r>
        <w:t xml:space="preserve">6.2.3 </w:t>
      </w:r>
      <w:r w:rsidR="006A4ED0">
        <w:t xml:space="preserve"> </w:t>
      </w:r>
      <w:r w:rsidR="003E61DE">
        <w:t>CAN Motbu</w:t>
      </w:r>
      <w:r w:rsidR="00C803A5">
        <w:t>s</w:t>
      </w:r>
      <w:r w:rsidR="006A4ED0">
        <w:t xml:space="preserve"> baza podataka</w:t>
      </w:r>
      <w:bookmarkEnd w:id="178"/>
      <w:bookmarkEnd w:id="179"/>
      <w:bookmarkEnd w:id="180"/>
      <w:bookmarkEnd w:id="181"/>
    </w:p>
    <w:p w14:paraId="7DF01063" w14:textId="77777777" w:rsidR="00B42278" w:rsidRPr="00B42278" w:rsidRDefault="00B42278" w:rsidP="00B42278"/>
    <w:p w14:paraId="4DEF54CE" w14:textId="620BF228" w:rsidR="003F2EE5" w:rsidRDefault="00743470" w:rsidP="006A4ED0">
      <w:r w:rsidRPr="00743470">
        <w:t>Motbus je manja XML baza koja se sastoji od 6 CAN okvira kreirana od globalne tehnološke tvrtke koja isporučuje sustave za osobna vozila ZF (ger. Zahnradfabrik Friedrichshafen) .  Kako se radi o XML formatu bazu je moguće otvoriti u jednom od editora ili koristi profesionalni alat Vector Logger Configurator pomoću kojega se jasno vidi koji se okviri nalaze u bazi prikazanoj na slici 25. [23]</w:t>
      </w:r>
    </w:p>
    <w:p w14:paraId="10F37B5F" w14:textId="77777777" w:rsidR="00712E9E" w:rsidRDefault="00712E9E" w:rsidP="006A4ED0"/>
    <w:p w14:paraId="4722E562" w14:textId="77777777" w:rsidR="00BE4433" w:rsidRDefault="003F2EE5" w:rsidP="00BE4433">
      <w:pPr>
        <w:keepNext/>
        <w:jc w:val="center"/>
      </w:pPr>
      <w:r>
        <w:rPr>
          <w:noProof/>
          <w:lang w:val="en-US"/>
        </w:rPr>
        <w:drawing>
          <wp:inline distT="0" distB="0" distL="0" distR="0" wp14:anchorId="72C659A9" wp14:editId="3E6A92B8">
            <wp:extent cx="4267200" cy="1190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67200" cy="1190625"/>
                    </a:xfrm>
                    <a:prstGeom prst="rect">
                      <a:avLst/>
                    </a:prstGeom>
                  </pic:spPr>
                </pic:pic>
              </a:graphicData>
            </a:graphic>
          </wp:inline>
        </w:drawing>
      </w:r>
    </w:p>
    <w:p w14:paraId="070E95F6" w14:textId="2F00DC57" w:rsidR="003F2EE5" w:rsidRDefault="00BE4433" w:rsidP="00BE4433">
      <w:pPr>
        <w:pStyle w:val="Caption"/>
        <w:jc w:val="center"/>
        <w:rPr>
          <w:b w:val="0"/>
          <w:i/>
        </w:rPr>
      </w:pPr>
      <w:r>
        <w:rPr>
          <w:b w:val="0"/>
          <w:i/>
        </w:rPr>
        <w:t xml:space="preserve">Slika 25. </w:t>
      </w:r>
      <w:r w:rsidRPr="00BE4433">
        <w:rPr>
          <w:b w:val="0"/>
          <w:i/>
        </w:rPr>
        <w:t>CAN okviri Motbus DBC-a</w:t>
      </w:r>
    </w:p>
    <w:p w14:paraId="77F8F109" w14:textId="2443DE88" w:rsidR="00BE4433" w:rsidRPr="00BE4433" w:rsidRDefault="00C02CDB" w:rsidP="00C02CDB">
      <w:pPr>
        <w:spacing w:after="200" w:line="276" w:lineRule="auto"/>
        <w:ind w:firstLine="0"/>
        <w:jc w:val="left"/>
      </w:pPr>
      <w:r>
        <w:br w:type="page"/>
      </w:r>
    </w:p>
    <w:p w14:paraId="780DD6D2" w14:textId="14E4F9CD" w:rsidR="006A4ED0" w:rsidRDefault="003F2EE5" w:rsidP="006A4ED0">
      <w:r>
        <w:lastRenderedPageBreak/>
        <w:t>Svaki od prikazanih okvira može u sebi sadržavati više signala koja pripadaju istome okviru.</w:t>
      </w:r>
    </w:p>
    <w:p w14:paraId="2F4FFD46" w14:textId="77777777" w:rsidR="003F2EE5" w:rsidRDefault="003F2EE5" w:rsidP="006A4ED0"/>
    <w:p w14:paraId="6B042787" w14:textId="77777777" w:rsidR="00BE4433" w:rsidRDefault="003F2EE5" w:rsidP="00BE4433">
      <w:pPr>
        <w:keepNext/>
        <w:jc w:val="center"/>
      </w:pPr>
      <w:r>
        <w:rPr>
          <w:noProof/>
          <w:lang w:val="en-US"/>
        </w:rPr>
        <w:drawing>
          <wp:inline distT="0" distB="0" distL="0" distR="0" wp14:anchorId="4976896B" wp14:editId="38AE7D65">
            <wp:extent cx="3752697" cy="1467913"/>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64695" cy="1472606"/>
                    </a:xfrm>
                    <a:prstGeom prst="rect">
                      <a:avLst/>
                    </a:prstGeom>
                  </pic:spPr>
                </pic:pic>
              </a:graphicData>
            </a:graphic>
          </wp:inline>
        </w:drawing>
      </w:r>
    </w:p>
    <w:p w14:paraId="2AB42B11" w14:textId="55E15434" w:rsidR="003F2EE5" w:rsidRPr="00BE4433" w:rsidRDefault="00BE4433" w:rsidP="00BE4433">
      <w:pPr>
        <w:pStyle w:val="Caption"/>
        <w:jc w:val="center"/>
        <w:rPr>
          <w:b w:val="0"/>
          <w:i/>
        </w:rPr>
      </w:pPr>
      <w:r w:rsidRPr="00BE4433">
        <w:rPr>
          <w:b w:val="0"/>
          <w:i/>
        </w:rPr>
        <w:t>Slika 26. Signali ABSdata okvira</w:t>
      </w:r>
    </w:p>
    <w:p w14:paraId="02105E4A" w14:textId="77777777" w:rsidR="006A4ED0" w:rsidRPr="006A4ED0" w:rsidRDefault="006A4ED0" w:rsidP="006A4ED0"/>
    <w:p w14:paraId="711F2580" w14:textId="4DDAC14A" w:rsidR="0046065A" w:rsidRDefault="0046065A" w:rsidP="00C803A5">
      <w:pPr>
        <w:ind w:firstLine="0"/>
      </w:pPr>
      <w:r>
        <w:t xml:space="preserve">Ako pogledamo okvir ABSdata u unutar </w:t>
      </w:r>
      <w:r w:rsidR="00BE4433">
        <w:t>XML</w:t>
      </w:r>
      <w:r>
        <w:t xml:space="preserve"> datoteke možemo naći sve informacije koje sadrži okvi</w:t>
      </w:r>
      <w:r w:rsidR="00BE4433">
        <w:t>r i njegove signale. Prikaz ABSd</w:t>
      </w:r>
      <w:r>
        <w:t xml:space="preserve">ata okvira i signala </w:t>
      </w:r>
      <w:r w:rsidR="00416C28">
        <w:t>CarSpeed prikazano je na slici 27.</w:t>
      </w:r>
    </w:p>
    <w:p w14:paraId="5049DC39" w14:textId="5C628C98" w:rsidR="00BE4433" w:rsidRDefault="00BE4433" w:rsidP="00C02CDB">
      <w:pPr>
        <w:ind w:firstLine="0"/>
        <w:jc w:val="center"/>
      </w:pPr>
      <w:r>
        <w:rPr>
          <w:noProof/>
          <w:lang w:val="en-US"/>
        </w:rPr>
        <w:drawing>
          <wp:inline distT="0" distB="0" distL="0" distR="0" wp14:anchorId="261808F5" wp14:editId="266AF12A">
            <wp:extent cx="2567635" cy="311412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70414" cy="3117495"/>
                    </a:xfrm>
                    <a:prstGeom prst="rect">
                      <a:avLst/>
                    </a:prstGeom>
                  </pic:spPr>
                </pic:pic>
              </a:graphicData>
            </a:graphic>
          </wp:inline>
        </w:drawing>
      </w:r>
    </w:p>
    <w:p w14:paraId="52EE9ECD" w14:textId="0EF7F4D0" w:rsidR="0046065A" w:rsidRPr="00BE4433" w:rsidRDefault="006665E0" w:rsidP="00BE4433">
      <w:pPr>
        <w:pStyle w:val="Caption"/>
        <w:jc w:val="center"/>
        <w:rPr>
          <w:b w:val="0"/>
          <w:i/>
        </w:rPr>
      </w:pPr>
      <w:r>
        <w:rPr>
          <w:b w:val="0"/>
          <w:i/>
        </w:rPr>
        <w:t>Slika 27. ABSd</w:t>
      </w:r>
      <w:r w:rsidR="00BE4433" w:rsidRPr="00BE4433">
        <w:rPr>
          <w:b w:val="0"/>
          <w:i/>
        </w:rPr>
        <w:t>ata okvir unutar Notepad++ editora</w:t>
      </w:r>
    </w:p>
    <w:p w14:paraId="2FDD9C86" w14:textId="63CA7F51" w:rsidR="00FF3E33" w:rsidRDefault="00C02CDB" w:rsidP="00C02CDB">
      <w:pPr>
        <w:spacing w:after="200" w:line="276" w:lineRule="auto"/>
        <w:ind w:firstLine="0"/>
        <w:jc w:val="left"/>
      </w:pPr>
      <w:r>
        <w:br w:type="page"/>
      </w:r>
    </w:p>
    <w:p w14:paraId="2BCBCF19" w14:textId="2F83B23B" w:rsidR="00C02CDB" w:rsidRDefault="00712E9E" w:rsidP="00C803A5">
      <w:pPr>
        <w:ind w:firstLine="0"/>
      </w:pPr>
      <w:r w:rsidRPr="00712E9E">
        <w:lastRenderedPageBreak/>
        <w:t>Iz baze očitava se (ID, identifikacijski ključ) okvira koji i</w:t>
      </w:r>
      <w:r w:rsidR="00826CE5">
        <w:t>znosi 0xC9</w:t>
      </w:r>
      <w:r w:rsidRPr="00712E9E">
        <w:t xml:space="preserve"> heksadecimalno, tip okvira je običan CAN, veličina okvira je 3 bajta, a ciklus poruke je 50 milisekundi. Startna pozicija za CarSpeed signal je 0, veličina signala je 10 bita, a tip vrijednosti podatka je „Unsigned“ te negativne vrijednosti nisu moguće što čini raspon vrijednosti od 0 do 1023. Vrijednost signala potrebno je  pomnožiti s faktorom te ga zbrojiti s pomakom i tada se dobiva konačna vrijednost po formuli.  [24]</w:t>
      </w:r>
    </w:p>
    <w:p w14:paraId="6A595174" w14:textId="77777777" w:rsidR="00C02CDB" w:rsidRDefault="00C02CDB" w:rsidP="00C803A5">
      <w:pPr>
        <w:ind w:firstLine="0"/>
      </w:pPr>
    </w:p>
    <w:p w14:paraId="485EE9FD" w14:textId="44D4B72A" w:rsidR="00C02CDB" w:rsidRDefault="00ED42FD" w:rsidP="00C02CDB">
      <w:pPr>
        <w:ind w:firstLine="0"/>
        <w:jc w:val="center"/>
      </w:pPr>
      <w:r>
        <w:t>Signal_value = decimal_value * Factor + Offest</w:t>
      </w:r>
    </w:p>
    <w:p w14:paraId="7F96CF0A" w14:textId="77777777" w:rsidR="00C02CDB" w:rsidRDefault="00C02CDB" w:rsidP="00C02CDB">
      <w:pPr>
        <w:ind w:firstLine="0"/>
        <w:jc w:val="center"/>
      </w:pPr>
    </w:p>
    <w:p w14:paraId="3F826C65" w14:textId="189607C2" w:rsidR="00DF01FE" w:rsidRPr="00E67428" w:rsidRDefault="00CB5B2E" w:rsidP="00C803A5">
      <w:pPr>
        <w:ind w:firstLine="0"/>
      </w:pPr>
      <w:r>
        <w:t>Moguče vrij</w:t>
      </w:r>
      <w:r w:rsidR="00E67428">
        <w:t>e</w:t>
      </w:r>
      <w:r>
        <w:t xml:space="preserve">dnosti za </w:t>
      </w:r>
      <w:r w:rsidR="00E67428">
        <w:t xml:space="preserve">tip podatka </w:t>
      </w:r>
      <w:r>
        <w:t xml:space="preserve">su </w:t>
      </w:r>
      <w:r w:rsidRPr="00626B61">
        <w:rPr>
          <w:i/>
        </w:rPr>
        <w:t>Unsigned</w:t>
      </w:r>
      <w:r>
        <w:t xml:space="preserve">, </w:t>
      </w:r>
      <w:r w:rsidRPr="00626B61">
        <w:rPr>
          <w:i/>
        </w:rPr>
        <w:t>Signed</w:t>
      </w:r>
      <w:r>
        <w:t xml:space="preserve"> i </w:t>
      </w:r>
      <w:r w:rsidR="00626B61">
        <w:t>I</w:t>
      </w:r>
      <w:r>
        <w:t xml:space="preserve">EEE </w:t>
      </w:r>
      <w:r w:rsidRPr="00626B61">
        <w:rPr>
          <w:i/>
        </w:rPr>
        <w:t>float</w:t>
      </w:r>
      <w:r>
        <w:t xml:space="preserve">. Kod </w:t>
      </w:r>
      <w:r w:rsidR="0066224E" w:rsidRPr="00626B61">
        <w:rPr>
          <w:i/>
        </w:rPr>
        <w:t>S</w:t>
      </w:r>
      <w:r w:rsidRPr="00626B61">
        <w:rPr>
          <w:i/>
        </w:rPr>
        <w:t>igned</w:t>
      </w:r>
      <w:r>
        <w:t xml:space="preserve"> </w:t>
      </w:r>
      <w:r w:rsidR="000B7DE9">
        <w:t>vrijednosti moguć</w:t>
      </w:r>
      <w:r w:rsidR="0066224E">
        <w:t>i</w:t>
      </w:r>
      <w:r>
        <w:t xml:space="preserve"> su negativni brojevi pa je raspon </w:t>
      </w:r>
      <w:r w:rsidR="00E67428">
        <w:t>vrij</w:t>
      </w:r>
      <w:r w:rsidR="000B7DE9">
        <w:t>e</w:t>
      </w:r>
      <w:r w:rsidR="00E67428">
        <w:t>dnosti</w:t>
      </w:r>
      <w:r>
        <w:t xml:space="preserve"> od </w:t>
      </w:r>
      <m:oMath>
        <m:sSup>
          <m:sSupPr>
            <m:ctrlPr>
              <w:rPr>
                <w:rFonts w:ascii="Cambria Math" w:hAnsi="Cambria Math"/>
              </w:rPr>
            </m:ctrlPr>
          </m:sSupPr>
          <m:e>
            <m:r>
              <w:rPr>
                <w:rFonts w:ascii="Cambria Math" w:hAnsi="Cambria Math"/>
              </w:rPr>
              <m:t>-2</m:t>
            </m:r>
          </m:e>
          <m:sup>
            <m:r>
              <w:rPr>
                <w:rFonts w:ascii="Cambria Math" w:hAnsi="Cambria Math"/>
              </w:rPr>
              <m:t>Bitsize-1</m:t>
            </m:r>
          </m:sup>
        </m:sSup>
      </m:oMath>
      <w:r w:rsidR="007158B2">
        <w:t xml:space="preserve"> do </w:t>
      </w:r>
      <m:oMath>
        <m:sSup>
          <m:sSupPr>
            <m:ctrlPr>
              <w:rPr>
                <w:rFonts w:ascii="Cambria Math" w:hAnsi="Cambria Math"/>
              </w:rPr>
            </m:ctrlPr>
          </m:sSupPr>
          <m:e>
            <m:r>
              <w:rPr>
                <w:rFonts w:ascii="Cambria Math" w:hAnsi="Cambria Math"/>
              </w:rPr>
              <m:t>2</m:t>
            </m:r>
          </m:e>
          <m:sup>
            <m:r>
              <w:rPr>
                <w:rFonts w:ascii="Cambria Math" w:hAnsi="Cambria Math"/>
              </w:rPr>
              <m:t>Bitsize-1</m:t>
            </m:r>
          </m:sup>
        </m:sSup>
        <m:r>
          <w:rPr>
            <w:rFonts w:ascii="Cambria Math" w:hAnsi="Cambria Math"/>
          </w:rPr>
          <m:t>-1</m:t>
        </m:r>
      </m:oMath>
      <w:r w:rsidR="007158B2">
        <w:t xml:space="preserve">. </w:t>
      </w:r>
      <w:r w:rsidR="00E67428">
        <w:t>Tip vrij</w:t>
      </w:r>
      <w:r w:rsidR="00447B44">
        <w:t>e</w:t>
      </w:r>
      <w:r w:rsidR="00E67428">
        <w:t>dnosti</w:t>
      </w:r>
      <w:r w:rsidR="007158B2">
        <w:t xml:space="preserve"> </w:t>
      </w:r>
      <w:r w:rsidR="00626B61">
        <w:t>I</w:t>
      </w:r>
      <w:r w:rsidR="007158B2">
        <w:t xml:space="preserve">EEE </w:t>
      </w:r>
      <w:r w:rsidR="007158B2" w:rsidRPr="00626B61">
        <w:rPr>
          <w:i/>
        </w:rPr>
        <w:t>float</w:t>
      </w:r>
      <w:r w:rsidR="007158B2">
        <w:t xml:space="preserve"> omgučuje decimalne vrij</w:t>
      </w:r>
      <w:r w:rsidR="00A5007D">
        <w:t>e</w:t>
      </w:r>
      <w:r w:rsidR="007158B2">
        <w:t>dnosti</w:t>
      </w:r>
      <w:r w:rsidR="00880717">
        <w:t xml:space="preserve"> i njegova veličina je 32 bita. </w:t>
      </w:r>
      <w:r w:rsidR="00E67428">
        <w:t>Unutar njega n</w:t>
      </w:r>
      <w:r w:rsidR="00880717">
        <w:t>ajznačajniji bit od</w:t>
      </w:r>
      <w:r w:rsidR="00E67428">
        <w:t>ređuje predznak, sljedeća 8 bit</w:t>
      </w:r>
      <w:r w:rsidR="00880717">
        <w:t>a koriste se za određiva</w:t>
      </w:r>
      <w:r w:rsidR="00F3389B">
        <w:t>nje eks</w:t>
      </w:r>
      <w:r w:rsidR="00880717">
        <w:t>ponenta</w:t>
      </w:r>
      <w:r w:rsidR="003E14EA">
        <w:t xml:space="preserve">, a preostlih 23 </w:t>
      </w:r>
      <w:r w:rsidR="009F0641">
        <w:t>b</w:t>
      </w:r>
      <w:r w:rsidR="00CA68DC">
        <w:t xml:space="preserve">ita predstavljaju frakciju. Raspon </w:t>
      </w:r>
      <w:r w:rsidR="00CD1105">
        <w:t>moguć</w:t>
      </w:r>
      <w:r w:rsidR="00E67428">
        <w:t>ih vrij</w:t>
      </w:r>
      <w:r w:rsidR="00CD1105">
        <w:t>e</w:t>
      </w:r>
      <w:r w:rsidR="00E67428">
        <w:t>dnosti</w:t>
      </w:r>
      <w:r w:rsidR="00CA68DC">
        <w:t xml:space="preserve"> je od </w:t>
      </w:r>
      <m:oMath>
        <m:r>
          <w:rPr>
            <w:rFonts w:ascii="Cambria Math" w:hAnsi="Cambria Math"/>
          </w:rPr>
          <m:t xml:space="preserve">1.17549435 x </m:t>
        </m:r>
        <m:sSup>
          <m:sSupPr>
            <m:ctrlPr>
              <w:rPr>
                <w:rFonts w:ascii="Cambria Math" w:hAnsi="Cambria Math"/>
              </w:rPr>
            </m:ctrlPr>
          </m:sSupPr>
          <m:e>
            <m:r>
              <w:rPr>
                <w:rFonts w:ascii="Cambria Math" w:hAnsi="Cambria Math"/>
              </w:rPr>
              <m:t>10</m:t>
            </m:r>
          </m:e>
          <m:sup>
            <m:r>
              <w:rPr>
                <w:rFonts w:ascii="Cambria Math" w:hAnsi="Cambria Math"/>
              </w:rPr>
              <m:t>-38</m:t>
            </m:r>
          </m:sup>
        </m:sSup>
      </m:oMath>
      <w:r w:rsidR="00CA68DC">
        <w:t xml:space="preserve"> do </w:t>
      </w:r>
      <m:oMath>
        <m:r>
          <w:rPr>
            <w:rFonts w:ascii="Cambria Math" w:hAnsi="Cambria Math"/>
          </w:rPr>
          <m:t xml:space="preserve">1.70141183 x </m:t>
        </m:r>
        <m:sSup>
          <m:sSupPr>
            <m:ctrlPr>
              <w:rPr>
                <w:rFonts w:ascii="Cambria Math" w:hAnsi="Cambria Math"/>
              </w:rPr>
            </m:ctrlPr>
          </m:sSupPr>
          <m:e>
            <m:r>
              <w:rPr>
                <w:rFonts w:ascii="Cambria Math" w:hAnsi="Cambria Math"/>
              </w:rPr>
              <m:t>10</m:t>
            </m:r>
          </m:e>
          <m:sup>
            <m:r>
              <w:rPr>
                <w:rFonts w:ascii="Cambria Math" w:hAnsi="Cambria Math"/>
              </w:rPr>
              <m:t>+38</m:t>
            </m:r>
          </m:sup>
        </m:sSup>
      </m:oMath>
      <w:r w:rsidR="004B1577">
        <w:t xml:space="preserve">. Mogući poredak </w:t>
      </w:r>
      <w:r w:rsidR="009F0641">
        <w:t>b</w:t>
      </w:r>
      <w:r w:rsidR="00CA68DC">
        <w:t xml:space="preserve">itova je </w:t>
      </w:r>
      <w:r w:rsidR="00CA68DC" w:rsidRPr="00626B61">
        <w:rPr>
          <w:i/>
        </w:rPr>
        <w:t>litle endian</w:t>
      </w:r>
      <w:r w:rsidR="00CA68DC">
        <w:t xml:space="preserve"> i </w:t>
      </w:r>
      <w:r w:rsidR="00CA68DC" w:rsidRPr="00626B61">
        <w:rPr>
          <w:i/>
        </w:rPr>
        <w:t>big endian</w:t>
      </w:r>
      <w:r w:rsidR="00CA68DC">
        <w:t>. Za sig</w:t>
      </w:r>
      <w:r w:rsidR="00E67428">
        <w:t>na</w:t>
      </w:r>
      <w:r w:rsidR="00626B61">
        <w:t>l CarSpeed prikazan na slici 28</w:t>
      </w:r>
      <w:r w:rsidR="00CA68DC">
        <w:t xml:space="preserve"> </w:t>
      </w:r>
      <w:r w:rsidR="00626B61">
        <w:t>poredak bitova</w:t>
      </w:r>
      <w:r w:rsidR="00DF01FE">
        <w:t xml:space="preserve"> je </w:t>
      </w:r>
      <w:r w:rsidR="00626B61">
        <w:t xml:space="preserve">tipa </w:t>
      </w:r>
      <w:r w:rsidR="00DF01FE">
        <w:t>Intel što</w:t>
      </w:r>
      <w:r w:rsidR="00E37BB6">
        <w:t xml:space="preserve"> znači da je najzna</w:t>
      </w:r>
      <w:r w:rsidR="00765476">
        <w:t>č</w:t>
      </w:r>
      <w:r w:rsidR="00DF01FE">
        <w:t>ajni</w:t>
      </w:r>
      <w:r w:rsidR="00765476">
        <w:t>ji</w:t>
      </w:r>
      <w:r w:rsidR="00DF01FE">
        <w:t xml:space="preserve"> bit p</w:t>
      </w:r>
      <w:r w:rsidR="00626B61">
        <w:t>odatka smještan na bit sa najveć</w:t>
      </w:r>
      <w:r w:rsidR="00DF01FE">
        <w:t>om adresom. Ako</w:t>
      </w:r>
      <w:r w:rsidR="00E67428">
        <w:t xml:space="preserve"> se</w:t>
      </w:r>
      <w:r w:rsidR="00DF01FE">
        <w:t xml:space="preserve"> </w:t>
      </w:r>
      <w:r w:rsidR="00504AD3">
        <w:t>pomoću</w:t>
      </w:r>
      <w:r w:rsidR="00DF01FE">
        <w:t xml:space="preserve"> PCAN generatora prometa </w:t>
      </w:r>
      <w:r w:rsidR="00E67428">
        <w:t>šalju</w:t>
      </w:r>
      <w:r w:rsidR="00DF01FE">
        <w:t xml:space="preserve"> okvir</w:t>
      </w:r>
      <w:r w:rsidR="00E67428">
        <w:t>i</w:t>
      </w:r>
      <w:r w:rsidR="00DF01FE">
        <w:t xml:space="preserve"> s ID-em 0xC9 s podatkovnim poljem </w:t>
      </w:r>
      <w:r w:rsidR="00E67428">
        <w:t>0x6c0064 heksadecimalne vrijednosti un</w:t>
      </w:r>
      <w:r w:rsidR="0088673C">
        <w:t>u</w:t>
      </w:r>
      <w:r w:rsidR="00E67428">
        <w:t xml:space="preserve">tar </w:t>
      </w:r>
      <w:r w:rsidR="00E67428" w:rsidRPr="00E67428">
        <w:rPr>
          <w:i/>
        </w:rPr>
        <w:t>Dashboard</w:t>
      </w:r>
      <w:r w:rsidR="00E67428">
        <w:rPr>
          <w:i/>
        </w:rPr>
        <w:t xml:space="preserve"> </w:t>
      </w:r>
      <w:r w:rsidR="00E67428">
        <w:t xml:space="preserve">prozora </w:t>
      </w:r>
      <w:r w:rsidR="00E67428" w:rsidRPr="00E67428">
        <w:rPr>
          <w:i/>
        </w:rPr>
        <w:t>LIVE CAN Trace</w:t>
      </w:r>
      <w:r w:rsidR="00E67428">
        <w:rPr>
          <w:i/>
        </w:rPr>
        <w:t xml:space="preserve"> </w:t>
      </w:r>
      <w:r w:rsidR="00754D12">
        <w:t>moguć</w:t>
      </w:r>
      <w:r w:rsidR="00E67428">
        <w:t>e je vidjeti fizičke vrijednosti signala za taj okvir.</w:t>
      </w:r>
    </w:p>
    <w:p w14:paraId="098534F0" w14:textId="77777777" w:rsidR="00DF01FE" w:rsidRDefault="00DF01FE" w:rsidP="00C803A5">
      <w:pPr>
        <w:ind w:firstLine="0"/>
      </w:pPr>
    </w:p>
    <w:p w14:paraId="5376E0D5" w14:textId="77777777" w:rsidR="0039440B" w:rsidRDefault="00DF01FE" w:rsidP="00C02CDB">
      <w:pPr>
        <w:keepNext/>
        <w:ind w:firstLine="0"/>
        <w:jc w:val="center"/>
      </w:pPr>
      <w:r>
        <w:rPr>
          <w:noProof/>
          <w:lang w:val="en-US"/>
        </w:rPr>
        <w:drawing>
          <wp:inline distT="0" distB="0" distL="0" distR="0" wp14:anchorId="56FE46A2" wp14:editId="4970036D">
            <wp:extent cx="4769510" cy="14028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82336" cy="1406598"/>
                    </a:xfrm>
                    <a:prstGeom prst="rect">
                      <a:avLst/>
                    </a:prstGeom>
                  </pic:spPr>
                </pic:pic>
              </a:graphicData>
            </a:graphic>
          </wp:inline>
        </w:drawing>
      </w:r>
    </w:p>
    <w:p w14:paraId="770F828E" w14:textId="6CF162BE" w:rsidR="00C02CDB" w:rsidRPr="00C02CDB" w:rsidRDefault="0039440B" w:rsidP="00C02CDB">
      <w:pPr>
        <w:pStyle w:val="Caption"/>
        <w:jc w:val="center"/>
        <w:rPr>
          <w:b w:val="0"/>
          <w:i/>
        </w:rPr>
      </w:pPr>
      <w:r w:rsidRPr="0039440B">
        <w:rPr>
          <w:b w:val="0"/>
          <w:i/>
        </w:rPr>
        <w:t>Slika 28. Fizičke vrij</w:t>
      </w:r>
      <w:r>
        <w:rPr>
          <w:b w:val="0"/>
          <w:i/>
        </w:rPr>
        <w:t>e</w:t>
      </w:r>
      <w:r w:rsidRPr="0039440B">
        <w:rPr>
          <w:b w:val="0"/>
          <w:i/>
        </w:rPr>
        <w:t>dnosti signala unutar Dashboard aplik</w:t>
      </w:r>
      <w:r w:rsidR="00236872">
        <w:rPr>
          <w:b w:val="0"/>
          <w:i/>
        </w:rPr>
        <w:t>a</w:t>
      </w:r>
      <w:r w:rsidR="00C02CDB">
        <w:rPr>
          <w:b w:val="0"/>
          <w:i/>
        </w:rPr>
        <w:t>cija</w:t>
      </w:r>
    </w:p>
    <w:p w14:paraId="64D4C616" w14:textId="51C027D6" w:rsidR="00C02CDB" w:rsidRPr="00C02CDB" w:rsidRDefault="00C02CDB" w:rsidP="00C02CDB">
      <w:pPr>
        <w:spacing w:after="200" w:line="276" w:lineRule="auto"/>
        <w:ind w:firstLine="0"/>
        <w:jc w:val="left"/>
      </w:pPr>
      <w:r>
        <w:br w:type="page"/>
      </w:r>
    </w:p>
    <w:p w14:paraId="3B504E55" w14:textId="64C22ACD" w:rsidR="00FD6CFE" w:rsidRDefault="006E2BC6" w:rsidP="00C803A5">
      <w:pPr>
        <w:ind w:firstLine="0"/>
      </w:pPr>
      <w:r w:rsidRPr="006E2BC6">
        <w:lastRenderedPageBreak/>
        <w:t>Bitovi koji ulaze u CarSpeed signal su 00 0110 1100 što predstvlja vrijdnost 108 u decimalnom zapisu. Taj broj pomnožen s faktrom 0.5  i zbrjenim pomakom 0  za rezultat dobija se vrijednost 54 km/h.</w:t>
      </w:r>
    </w:p>
    <w:p w14:paraId="5C68C6B9" w14:textId="77777777" w:rsidR="00176D64" w:rsidRDefault="00176D64" w:rsidP="00C803A5">
      <w:pPr>
        <w:ind w:firstLine="0"/>
      </w:pPr>
    </w:p>
    <w:p w14:paraId="3270E9F3" w14:textId="53C52185" w:rsidR="005D621F" w:rsidRDefault="00080F29" w:rsidP="00C02CDB">
      <w:pPr>
        <w:pStyle w:val="Heading2"/>
      </w:pPr>
      <w:bookmarkStart w:id="182" w:name="_Toc126157194"/>
      <w:bookmarkStart w:id="183" w:name="_Toc126157754"/>
      <w:bookmarkStart w:id="184" w:name="_Toc126158429"/>
      <w:bookmarkStart w:id="185" w:name="_Toc126163534"/>
      <w:r>
        <w:t xml:space="preserve">6.3 </w:t>
      </w:r>
      <w:r w:rsidR="0039440B">
        <w:t xml:space="preserve">Testiranje parsiranja CAN baza unutar </w:t>
      </w:r>
      <w:r w:rsidR="0044538B">
        <w:t>PyTest</w:t>
      </w:r>
      <w:r w:rsidR="0039440B">
        <w:t>a</w:t>
      </w:r>
      <w:bookmarkEnd w:id="182"/>
      <w:bookmarkEnd w:id="183"/>
      <w:bookmarkEnd w:id="184"/>
      <w:bookmarkEnd w:id="185"/>
    </w:p>
    <w:p w14:paraId="0305FD9D" w14:textId="77777777" w:rsidR="00555EF1" w:rsidRDefault="00176D64" w:rsidP="00C02CDB">
      <w:r w:rsidRPr="00176D64">
        <w:t xml:space="preserve">U nastavku je prikazan test koji pomoću PyTest i Hypothesis razvojnih okvira generira ulazna parametre za testiranje ispravnosti rada Dashboard aplikacije u radu s CAN bazama podataka. To uključuje testiranje snimljenog CAN prometa na svim brzinama u Ros-bag i Mdf4 formatu,  testiranje CAN filtera i CAN okidača te provjere parsiranja CAN prometa za dobranu bazu podataka. Za kreiranje testa najprije je potrebno uvesti potrebne biblioteke kao što su PyTest, Hypothesis i Functional kao i sve kreirane klase koje se koriste unutar testa. Unutar testa dodane su dvije metode učvršćenja za kreiranje privremenog modula i predaju objekta koji kontrolira izvođenje invokacije testa. logiRECORDER omogućuje snimanje na 16 kanala koji se mogu raspodijelit na sljedeća sučelja CAN, Uart i LIN. Koji će se kanali koristi ovisi o korisniku na koje je kanale je spojio pripadajući generator prometa. Unutar ovog testnog scenarija koristit će se generator CAN prometa spojen na kanale 3 i 4. </w:t>
      </w:r>
    </w:p>
    <w:p w14:paraId="43F6BA30" w14:textId="646AF13B" w:rsidR="00A36DD5" w:rsidRDefault="00176D64" w:rsidP="00A36DD5">
      <w:r w:rsidRPr="00176D64">
        <w:t>Kako bi se izgenerirali potrebni parametri za test kr</w:t>
      </w:r>
      <w:r w:rsidR="00555EF1">
        <w:t>eirati će se kompozitna funkcija</w:t>
      </w:r>
      <w:r w:rsidRPr="00176D64">
        <w:t xml:space="preserve"> get_can_database_parameters() </w:t>
      </w:r>
      <w:r w:rsidR="003872A2">
        <w:t>koja vraća strategiju parametara odnosno instancu</w:t>
      </w:r>
      <w:r w:rsidRPr="00176D64">
        <w:t xml:space="preserve"> klase </w:t>
      </w:r>
      <w:r w:rsidRPr="00176D64">
        <w:rPr>
          <w:i/>
        </w:rPr>
        <w:t>DatabaseHypotheisParameters</w:t>
      </w:r>
      <w:r w:rsidRPr="00176D64">
        <w:t xml:space="preserve">. </w:t>
      </w:r>
      <w:r w:rsidR="003872A2">
        <w:t xml:space="preserve">Kreirana strategija se </w:t>
      </w:r>
      <w:r w:rsidRPr="00176D64">
        <w:t xml:space="preserve">pomoću dekoratora @given predaje testnoj funkciji kao ulazni parametar. Kompozitna funkcija </w:t>
      </w:r>
      <w:r w:rsidRPr="003872A2">
        <w:rPr>
          <w:i/>
        </w:rPr>
        <w:t>get_can_database_parametars()</w:t>
      </w:r>
      <w:r w:rsidRPr="00176D64">
        <w:t xml:space="preserve"> poziva druge kompozitne </w:t>
      </w:r>
      <w:r w:rsidR="003872A2">
        <w:t>funkcije</w:t>
      </w:r>
      <w:r w:rsidRPr="00176D64">
        <w:t xml:space="preserve"> koje su potrebne za dobivanje svih parametara.  Najprije se generira varijabla </w:t>
      </w:r>
      <w:r w:rsidRPr="00A36DD5">
        <w:rPr>
          <w:i/>
        </w:rPr>
        <w:t>can_fd</w:t>
      </w:r>
      <w:r w:rsidRPr="00176D64">
        <w:t xml:space="preserve">  koja odlučuje hoće li generirati test koji će testirati CAN ili CANFD bazu podatka. Zatim se poziva </w:t>
      </w:r>
      <w:r w:rsidRPr="00A36DD5">
        <w:rPr>
          <w:i/>
        </w:rPr>
        <w:t>get_baud_rates()</w:t>
      </w:r>
      <w:r w:rsidRPr="00176D64">
        <w:t xml:space="preserve"> funkcija koja vraća kombinaciju klasične brzine prijenosa i brzine prijenosa podatka. </w:t>
      </w:r>
    </w:p>
    <w:p w14:paraId="3C214BEF" w14:textId="45E64C4F" w:rsidR="00A36DD5" w:rsidRDefault="00A36DD5" w:rsidP="00A36DD5">
      <w:pPr>
        <w:spacing w:after="200" w:line="276" w:lineRule="auto"/>
        <w:ind w:firstLine="0"/>
        <w:jc w:val="left"/>
      </w:pPr>
      <w:r>
        <w:br w:type="page"/>
      </w:r>
    </w:p>
    <w:p w14:paraId="4BBAE6B4" w14:textId="6B51A764" w:rsidR="00D16B68" w:rsidRDefault="00176D64" w:rsidP="00A36DD5">
      <w:pPr>
        <w:ind w:firstLine="0"/>
      </w:pPr>
      <w:r w:rsidRPr="00176D64">
        <w:lastRenderedPageBreak/>
        <w:t xml:space="preserve">Ako se radi </w:t>
      </w:r>
      <w:r w:rsidR="00A36DD5">
        <w:t>o</w:t>
      </w:r>
      <w:r w:rsidRPr="00176D64">
        <w:t xml:space="preserve"> CAN sučelju tada je moguća samo klasična brzina prijenosa dok je za CANFD moguće dobiti bilo koju kombinaciju sve dok ona zadovoljava funkciju assume. Kompozitna strategija koja vraća kombinaciju brzina prikazana je na slici 29.</w:t>
      </w:r>
    </w:p>
    <w:p w14:paraId="28787148" w14:textId="6AB5A5F4" w:rsidR="0096741F" w:rsidRPr="00947EA2" w:rsidRDefault="0096741F" w:rsidP="0096741F">
      <w:pPr>
        <w:keepNext/>
        <w:shd w:val="clear" w:color="auto" w:fill="FFFFFF" w:themeFill="background1"/>
        <w:spacing w:after="0"/>
        <w:ind w:firstLine="0"/>
        <w:rPr>
          <w:color w:val="4F81BD" w:themeColor="accent1"/>
        </w:rPr>
      </w:pPr>
      <w:r w:rsidRPr="00947EA2">
        <w:t>Copyright Xylon d.o.o 2023 All Rights Reserved</w:t>
      </w:r>
      <w:r w:rsidR="00947EA2" w:rsidRPr="00947EA2">
        <w:t>, author Igor Stanković</w:t>
      </w:r>
    </w:p>
    <w:p w14:paraId="3301EFF9" w14:textId="77777777" w:rsidR="00EF4BB8" w:rsidRDefault="0010422C" w:rsidP="00EF4BB8">
      <w:pPr>
        <w:keepNext/>
        <w:spacing w:after="0"/>
        <w:ind w:firstLine="0"/>
      </w:pPr>
      <w:r>
        <w:rPr>
          <w:noProof/>
          <w:lang w:val="en-US"/>
        </w:rPr>
        <w:drawing>
          <wp:inline distT="0" distB="0" distL="0" distR="0" wp14:anchorId="3C5E77E2" wp14:editId="70997AF8">
            <wp:extent cx="5943600" cy="25615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561590"/>
                    </a:xfrm>
                    <a:prstGeom prst="rect">
                      <a:avLst/>
                    </a:prstGeom>
                  </pic:spPr>
                </pic:pic>
              </a:graphicData>
            </a:graphic>
          </wp:inline>
        </w:drawing>
      </w:r>
    </w:p>
    <w:p w14:paraId="5C316905" w14:textId="570F655F" w:rsidR="00D16B68" w:rsidRPr="0096741F" w:rsidRDefault="00EF4BB8" w:rsidP="00EF4BB8">
      <w:pPr>
        <w:pStyle w:val="Caption"/>
        <w:jc w:val="center"/>
        <w:rPr>
          <w:b w:val="0"/>
          <w:i/>
        </w:rPr>
      </w:pPr>
      <w:r w:rsidRPr="0096741F">
        <w:rPr>
          <w:b w:val="0"/>
          <w:i/>
        </w:rPr>
        <w:t xml:space="preserve">Slika 29. </w:t>
      </w:r>
      <w:r w:rsidR="00176D64">
        <w:rPr>
          <w:b w:val="0"/>
          <w:i/>
        </w:rPr>
        <w:t>Kompoz</w:t>
      </w:r>
      <w:r w:rsidR="00134269">
        <w:rPr>
          <w:b w:val="0"/>
          <w:i/>
        </w:rPr>
        <w:t>itna funkcija za vračanje brzine prijenosa</w:t>
      </w:r>
    </w:p>
    <w:p w14:paraId="3814CFC9" w14:textId="416DD8B8" w:rsidR="00DB3679" w:rsidRDefault="00DB3679" w:rsidP="00C803A5">
      <w:pPr>
        <w:ind w:firstLine="0"/>
      </w:pPr>
    </w:p>
    <w:p w14:paraId="6CADA9F9" w14:textId="406058B8" w:rsidR="00A36DD5" w:rsidRDefault="00941127" w:rsidP="00C803A5">
      <w:pPr>
        <w:ind w:firstLine="0"/>
      </w:pPr>
      <w:r>
        <w:t>L</w:t>
      </w:r>
      <w:r w:rsidRPr="00941127">
        <w:t xml:space="preserve">ogiRECORDER  omogućuje snimanje u </w:t>
      </w:r>
      <w:r w:rsidRPr="0073259A">
        <w:rPr>
          <w:i/>
        </w:rPr>
        <w:t>Mdf4</w:t>
      </w:r>
      <w:r w:rsidRPr="00941127">
        <w:t xml:space="preserve"> i </w:t>
      </w:r>
      <w:r w:rsidRPr="0073259A">
        <w:rPr>
          <w:i/>
        </w:rPr>
        <w:t>Ros-bag</w:t>
      </w:r>
      <w:r w:rsidRPr="00941127">
        <w:t xml:space="preserve"> formatu, a koji će se format koristiti nasumično će odlučiti strategija </w:t>
      </w:r>
      <w:r w:rsidRPr="0044382B">
        <w:rPr>
          <w:i/>
        </w:rPr>
        <w:t>sampled_from()</w:t>
      </w:r>
      <w:r w:rsidRPr="00941127">
        <w:t xml:space="preserve"> koja uzima jedan uzorak iz liste. U nastavku dohvaća se jedna od CAN ili CANFD XML baza podataka koja se nalaze u folderu </w:t>
      </w:r>
      <w:r w:rsidRPr="0044382B">
        <w:rPr>
          <w:i/>
        </w:rPr>
        <w:t>CAN-databse</w:t>
      </w:r>
      <w:r w:rsidRPr="00941127">
        <w:t xml:space="preserve">. Pomoću </w:t>
      </w:r>
      <w:r w:rsidRPr="0044382B">
        <w:rPr>
          <w:i/>
        </w:rPr>
        <w:t>XmlExtractor</w:t>
      </w:r>
      <w:r w:rsidRPr="00941127">
        <w:t xml:space="preserve"> klase koristeći ElementTree XML biblioteku dohvaćaju se svi CAN okviri unutar baze, a zatim se uzima uzorak nasumično dohvaćenih okvira. Kreiranje prvih 6 parametara testa unutar kompozitne funkcije </w:t>
      </w:r>
      <w:r w:rsidRPr="0044382B">
        <w:rPr>
          <w:i/>
        </w:rPr>
        <w:t>get_can_database_test_parameters()</w:t>
      </w:r>
      <w:r w:rsidRPr="00941127">
        <w:t xml:space="preserve"> prikazano je na slici 30.</w:t>
      </w:r>
    </w:p>
    <w:p w14:paraId="4B3869DA" w14:textId="77777777" w:rsidR="00A36DD5" w:rsidRDefault="00A36DD5">
      <w:pPr>
        <w:spacing w:after="200" w:line="276" w:lineRule="auto"/>
        <w:ind w:firstLine="0"/>
        <w:jc w:val="left"/>
      </w:pPr>
      <w:r>
        <w:br w:type="page"/>
      </w:r>
    </w:p>
    <w:p w14:paraId="375B307F" w14:textId="77777777" w:rsidR="00B1748D" w:rsidRDefault="00B1748D" w:rsidP="00C803A5">
      <w:pPr>
        <w:ind w:firstLine="0"/>
      </w:pPr>
    </w:p>
    <w:p w14:paraId="58BF1BE5" w14:textId="69174DD7" w:rsidR="00947EA2" w:rsidRPr="00947EA2" w:rsidRDefault="00947EA2" w:rsidP="00947EA2">
      <w:pPr>
        <w:keepNext/>
        <w:shd w:val="clear" w:color="auto" w:fill="FFFFFF" w:themeFill="background1"/>
        <w:spacing w:after="0"/>
        <w:ind w:firstLine="0"/>
        <w:rPr>
          <w:color w:val="4F81BD" w:themeColor="accent1"/>
        </w:rPr>
      </w:pPr>
      <w:r w:rsidRPr="00947EA2">
        <w:t>Copyright Xylon d.o.o 2023 All Rights Reserved, author Igor Stanković</w:t>
      </w:r>
    </w:p>
    <w:p w14:paraId="091909BF" w14:textId="77777777" w:rsidR="00442DD2" w:rsidRDefault="0010422C" w:rsidP="00442DD2">
      <w:pPr>
        <w:keepNext/>
        <w:ind w:firstLine="0"/>
        <w:jc w:val="center"/>
      </w:pPr>
      <w:r>
        <w:rPr>
          <w:noProof/>
          <w:lang w:val="en-US"/>
        </w:rPr>
        <w:drawing>
          <wp:inline distT="0" distB="0" distL="0" distR="0" wp14:anchorId="76CC7D46" wp14:editId="2FDF6C00">
            <wp:extent cx="5771692" cy="3440816"/>
            <wp:effectExtent l="0" t="0" r="635"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94633" cy="3454492"/>
                    </a:xfrm>
                    <a:prstGeom prst="rect">
                      <a:avLst/>
                    </a:prstGeom>
                  </pic:spPr>
                </pic:pic>
              </a:graphicData>
            </a:graphic>
          </wp:inline>
        </w:drawing>
      </w:r>
    </w:p>
    <w:p w14:paraId="0FA60CD7" w14:textId="45C591F3" w:rsidR="00B1748D" w:rsidRPr="00442DD2" w:rsidRDefault="00442DD2" w:rsidP="00442DD2">
      <w:pPr>
        <w:pStyle w:val="Caption"/>
        <w:jc w:val="center"/>
        <w:rPr>
          <w:b w:val="0"/>
          <w:i/>
        </w:rPr>
      </w:pPr>
      <w:r>
        <w:rPr>
          <w:b w:val="0"/>
          <w:i/>
        </w:rPr>
        <w:t>Slika</w:t>
      </w:r>
      <w:r w:rsidRPr="00442DD2">
        <w:rPr>
          <w:b w:val="0"/>
          <w:i/>
        </w:rPr>
        <w:t xml:space="preserve"> </w:t>
      </w:r>
      <w:r w:rsidR="00465CC9">
        <w:rPr>
          <w:b w:val="0"/>
          <w:i/>
        </w:rPr>
        <w:t xml:space="preserve">30. </w:t>
      </w:r>
      <w:r w:rsidR="000179AF">
        <w:rPr>
          <w:b w:val="0"/>
          <w:i/>
        </w:rPr>
        <w:t xml:space="preserve"> Kopoz</w:t>
      </w:r>
      <w:r w:rsidRPr="00442DD2">
        <w:rPr>
          <w:b w:val="0"/>
          <w:i/>
        </w:rPr>
        <w:t xml:space="preserve">itna </w:t>
      </w:r>
      <w:r w:rsidR="002E3CE2">
        <w:rPr>
          <w:b w:val="0"/>
          <w:i/>
        </w:rPr>
        <w:t>funkcija</w:t>
      </w:r>
      <w:r w:rsidRPr="00442DD2">
        <w:rPr>
          <w:b w:val="0"/>
          <w:i/>
        </w:rPr>
        <w:t xml:space="preserve"> za </w:t>
      </w:r>
      <w:r w:rsidR="004B7631">
        <w:rPr>
          <w:b w:val="0"/>
          <w:i/>
        </w:rPr>
        <w:t>kreiranje</w:t>
      </w:r>
      <w:r w:rsidRPr="00442DD2">
        <w:rPr>
          <w:b w:val="0"/>
          <w:i/>
        </w:rPr>
        <w:t xml:space="preserve"> parametara testa</w:t>
      </w:r>
    </w:p>
    <w:p w14:paraId="7AD3E250" w14:textId="77777777" w:rsidR="00B1748D" w:rsidRDefault="00B1748D" w:rsidP="00C803A5">
      <w:pPr>
        <w:ind w:firstLine="0"/>
      </w:pPr>
    </w:p>
    <w:p w14:paraId="4B359889" w14:textId="622999AF" w:rsidR="00A36DD5" w:rsidRDefault="0044382B" w:rsidP="00A36DD5">
      <w:r w:rsidRPr="00A36DD5">
        <w:t>Dashboard aplikacija omogućuje filtriranje CAN prometa po kanalu, ID-u ili rasponu ID-eva, PDU ID-u kontejnera ili njegovom rasponu. Filtere je moguće kombinirati tako je moguće postaviti filter koji će propustiti sav promet na jednom kanalu dok na drugom propustiti okvire s određenim ID-om. Kao i filtere okidače je isto moguće međusobno kombinirati. Unutar strategije za generiranje parametara testa moguće izgenerirane kombinacije su okidači koji se okidaju na neki ID, PDU ID ili neku vrijednost signala. Ponekad nije dobro krenuti s testiranjem svih mogućih komponenti na samo početku zbog otežanog i kompleksnijeg pronalaženja potencijalnih grešaka. Kako bi se najprije testiralo samo parsiranje CAN okvira iz baze podataka bez dodatnih filtriranja i okidača  unutar strategija lista filtera postavit će se tako da kanal 3 i 4 propuštaju sve okvire, a lista okidača postavit će se na praznu listu kako je prikazano na slici 31</w:t>
      </w:r>
      <w:r w:rsidRPr="0044382B">
        <w:t>.</w:t>
      </w:r>
    </w:p>
    <w:p w14:paraId="293F122B" w14:textId="73A8D11D" w:rsidR="00A36DD5" w:rsidRDefault="00A36DD5">
      <w:pPr>
        <w:spacing w:after="200" w:line="276" w:lineRule="auto"/>
        <w:ind w:firstLine="0"/>
        <w:jc w:val="left"/>
      </w:pPr>
      <w:r>
        <w:br w:type="page"/>
      </w:r>
    </w:p>
    <w:p w14:paraId="2E6B290B" w14:textId="77777777" w:rsidR="00A36DD5" w:rsidRDefault="00A36DD5" w:rsidP="00A36DD5"/>
    <w:p w14:paraId="568850B9" w14:textId="463B6C6C" w:rsidR="00947EA2" w:rsidRPr="00947EA2" w:rsidRDefault="00947EA2" w:rsidP="00947EA2">
      <w:pPr>
        <w:keepNext/>
        <w:shd w:val="clear" w:color="auto" w:fill="FFFFFF" w:themeFill="background1"/>
        <w:spacing w:after="0"/>
        <w:ind w:firstLine="0"/>
        <w:rPr>
          <w:color w:val="4F81BD" w:themeColor="accent1"/>
        </w:rPr>
      </w:pPr>
      <w:r w:rsidRPr="00947EA2">
        <w:t>Copyright Xylon d.o.o 2023 All Rights Reserved, author Igor Stanković</w:t>
      </w:r>
    </w:p>
    <w:p w14:paraId="0209649B" w14:textId="77777777" w:rsidR="001A4DFA" w:rsidRDefault="0010422C" w:rsidP="001A4DFA">
      <w:pPr>
        <w:keepNext/>
        <w:ind w:firstLine="0"/>
      </w:pPr>
      <w:r>
        <w:rPr>
          <w:noProof/>
          <w:lang w:val="en-US"/>
        </w:rPr>
        <w:drawing>
          <wp:inline distT="0" distB="0" distL="0" distR="0" wp14:anchorId="02A63220" wp14:editId="3CDD9518">
            <wp:extent cx="5734050" cy="12192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4050" cy="1219200"/>
                    </a:xfrm>
                    <a:prstGeom prst="rect">
                      <a:avLst/>
                    </a:prstGeom>
                  </pic:spPr>
                </pic:pic>
              </a:graphicData>
            </a:graphic>
          </wp:inline>
        </w:drawing>
      </w:r>
    </w:p>
    <w:p w14:paraId="1E7EAA0B" w14:textId="210BE351" w:rsidR="00FB08F3" w:rsidRPr="001A4DFA" w:rsidRDefault="001A4DFA" w:rsidP="001A4DFA">
      <w:pPr>
        <w:pStyle w:val="Caption"/>
        <w:jc w:val="center"/>
        <w:rPr>
          <w:b w:val="0"/>
          <w:i/>
        </w:rPr>
      </w:pPr>
      <w:r w:rsidRPr="001A4DFA">
        <w:rPr>
          <w:b w:val="0"/>
          <w:i/>
        </w:rPr>
        <w:t>31. Liste filtera i okidača za prvo testiranje</w:t>
      </w:r>
    </w:p>
    <w:p w14:paraId="3E99AAD9" w14:textId="77777777" w:rsidR="000E0068" w:rsidRDefault="000E0068" w:rsidP="00C803A5">
      <w:pPr>
        <w:ind w:firstLine="0"/>
      </w:pPr>
    </w:p>
    <w:p w14:paraId="1B2EEDAE" w14:textId="745C42A1" w:rsidR="00A36DD5" w:rsidRDefault="00DE14BF" w:rsidP="00C803A5">
      <w:pPr>
        <w:ind w:firstLine="0"/>
      </w:pPr>
      <w:r w:rsidRPr="00DE14BF">
        <w:t>Kada se provede testiranje parsiranja okvira bez dodatnog filtera i okidača te se dokaže da ta komponenta radi može se krenuti s dodavanjem dodatnih komponenta unutar testa. Podatkovno poslije unutar CAN okvira sadrži informacije o signalima i njihovim vrijednostima u heksadecimalnom obliku Šaljući pobjedni okvir sa specifičnim ID-em specificiran unutar baze podakta Dashboard aplikacija trebala bi dekodirati o kojoj se CAN poruci radi i koje su njezine vrijednosti za signale unutar podatkovnog polja. Za nasumično generiranje mogućih vrijednosti signala pojedinog CAN okvira koristi se kompozitna funkcija get_signal_with_random_values()  prikazana na slici 32.</w:t>
      </w:r>
    </w:p>
    <w:p w14:paraId="38356B25" w14:textId="305A37D0" w:rsidR="00591FDE" w:rsidRDefault="00A36DD5" w:rsidP="00A36DD5">
      <w:pPr>
        <w:spacing w:after="200" w:line="276" w:lineRule="auto"/>
        <w:ind w:firstLine="0"/>
        <w:jc w:val="left"/>
      </w:pPr>
      <w:r>
        <w:br w:type="page"/>
      </w:r>
    </w:p>
    <w:p w14:paraId="3CFF64A1" w14:textId="4E85DFF2" w:rsidR="00947EA2" w:rsidRPr="00947EA2" w:rsidRDefault="00947EA2" w:rsidP="00947EA2">
      <w:pPr>
        <w:keepNext/>
        <w:shd w:val="clear" w:color="auto" w:fill="FFFFFF" w:themeFill="background1"/>
        <w:spacing w:after="0"/>
        <w:ind w:firstLine="0"/>
        <w:rPr>
          <w:color w:val="4F81BD" w:themeColor="accent1"/>
        </w:rPr>
      </w:pPr>
      <w:r w:rsidRPr="00947EA2">
        <w:lastRenderedPageBreak/>
        <w:t>Copyright Xylon d.o.o 2023 All Rights Reserved, author Igor S</w:t>
      </w:r>
      <w:r>
        <w:t>tanković</w:t>
      </w:r>
    </w:p>
    <w:p w14:paraId="78B47956" w14:textId="77777777" w:rsidR="00591FDE" w:rsidRDefault="0010422C" w:rsidP="00591FDE">
      <w:pPr>
        <w:keepNext/>
        <w:ind w:firstLine="0"/>
        <w:jc w:val="center"/>
      </w:pPr>
      <w:r>
        <w:rPr>
          <w:noProof/>
          <w:lang w:val="en-US"/>
        </w:rPr>
        <w:drawing>
          <wp:inline distT="0" distB="0" distL="0" distR="0" wp14:anchorId="53E2BCEA" wp14:editId="42605D57">
            <wp:extent cx="5800954" cy="3303321"/>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11947" cy="3309581"/>
                    </a:xfrm>
                    <a:prstGeom prst="rect">
                      <a:avLst/>
                    </a:prstGeom>
                  </pic:spPr>
                </pic:pic>
              </a:graphicData>
            </a:graphic>
          </wp:inline>
        </w:drawing>
      </w:r>
    </w:p>
    <w:p w14:paraId="4DCAD510" w14:textId="3B138D79" w:rsidR="00E255D2" w:rsidRPr="00591FDE" w:rsidRDefault="00591FDE" w:rsidP="00591FDE">
      <w:pPr>
        <w:pStyle w:val="Caption"/>
        <w:jc w:val="center"/>
        <w:rPr>
          <w:b w:val="0"/>
          <w:i/>
        </w:rPr>
      </w:pPr>
      <w:r w:rsidRPr="00591FDE">
        <w:rPr>
          <w:b w:val="0"/>
          <w:i/>
        </w:rPr>
        <w:t>Slika 32. Dohvačanje nasumične vrijednosti signala</w:t>
      </w:r>
    </w:p>
    <w:p w14:paraId="69571B9A" w14:textId="77777777" w:rsidR="00E255D2" w:rsidRDefault="00E255D2" w:rsidP="00C803A5">
      <w:pPr>
        <w:ind w:firstLine="0"/>
      </w:pPr>
    </w:p>
    <w:p w14:paraId="33B9155B" w14:textId="3B171D9B" w:rsidR="00A36DD5" w:rsidRDefault="004A3F48" w:rsidP="00C803A5">
      <w:pPr>
        <w:ind w:firstLine="0"/>
      </w:pPr>
      <w:r w:rsidRPr="004A3F48">
        <w:t>Kako je rečeno u prijašnjem p</w:t>
      </w:r>
      <w:r w:rsidR="00440B77">
        <w:t xml:space="preserve">oglavlju signal može biti tipa </w:t>
      </w:r>
      <w:r w:rsidR="00440B77" w:rsidRPr="00440B77">
        <w:rPr>
          <w:i/>
        </w:rPr>
        <w:t>Unsigned</w:t>
      </w:r>
      <w:r w:rsidR="00440B77">
        <w:rPr>
          <w:i/>
        </w:rPr>
        <w:t xml:space="preserve"> </w:t>
      </w:r>
      <w:r w:rsidR="00440B77" w:rsidRPr="00440B77">
        <w:t>cijeli broj</w:t>
      </w:r>
      <w:r w:rsidR="00440B77">
        <w:t xml:space="preserve">, </w:t>
      </w:r>
      <w:r w:rsidR="00440B77" w:rsidRPr="00A660F9">
        <w:rPr>
          <w:i/>
        </w:rPr>
        <w:t>Signed</w:t>
      </w:r>
      <w:r w:rsidR="00440B77">
        <w:t xml:space="preserve"> cijeli boroj i IEEE decimalni broj</w:t>
      </w:r>
      <w:r w:rsidRPr="004A3F48">
        <w:t xml:space="preserve">  te za svaki od tipova napisan je uvjet koji pomoću strategije generira moguću vrijednost za taj signal. Kada su izgenerirani svi parametri potrebni za testnu metodu potrebno ih je proslijediti  testnoj metodi pomoću dekoratora </w:t>
      </w:r>
      <w:r w:rsidRPr="00A660F9">
        <w:rPr>
          <w:i/>
        </w:rPr>
        <w:t>@given</w:t>
      </w:r>
      <w:r w:rsidRPr="004A3F48">
        <w:t xml:space="preserve">. Iznad testne metoda specificirane su neke od postavki Hypothesis razvojnog okvira kao i markeri za testnu metodu.  Testna metoda </w:t>
      </w:r>
      <w:r w:rsidRPr="00A660F9">
        <w:rPr>
          <w:i/>
        </w:rPr>
        <w:t xml:space="preserve">test_parsing_xml_hypothesis() </w:t>
      </w:r>
      <w:r w:rsidR="00416C28">
        <w:t>prikazana je na slici 33.</w:t>
      </w:r>
    </w:p>
    <w:p w14:paraId="1A4E835D" w14:textId="173B2302" w:rsidR="00AE394A" w:rsidRDefault="00A36DD5" w:rsidP="00A36DD5">
      <w:pPr>
        <w:spacing w:after="200" w:line="276" w:lineRule="auto"/>
        <w:ind w:firstLine="0"/>
        <w:jc w:val="left"/>
      </w:pPr>
      <w:r>
        <w:br w:type="page"/>
      </w:r>
    </w:p>
    <w:p w14:paraId="27A956D1" w14:textId="58DF8ED5" w:rsidR="0045059E" w:rsidRPr="0045059E" w:rsidRDefault="0045059E" w:rsidP="0045059E">
      <w:pPr>
        <w:keepNext/>
        <w:shd w:val="clear" w:color="auto" w:fill="FFFFFF" w:themeFill="background1"/>
        <w:spacing w:after="0"/>
        <w:ind w:firstLine="0"/>
        <w:rPr>
          <w:color w:val="4F81BD" w:themeColor="accent1"/>
        </w:rPr>
      </w:pPr>
      <w:r w:rsidRPr="00947EA2">
        <w:lastRenderedPageBreak/>
        <w:t>Copyright Xylon d.o.o 2023 All Rights Reserved, author Igor Stanković</w:t>
      </w:r>
    </w:p>
    <w:p w14:paraId="626C577A" w14:textId="77777777" w:rsidR="008744F3" w:rsidRDefault="0010422C" w:rsidP="008744F3">
      <w:pPr>
        <w:keepNext/>
        <w:ind w:firstLine="0"/>
      </w:pPr>
      <w:r>
        <w:rPr>
          <w:noProof/>
          <w:lang w:val="en-US"/>
        </w:rPr>
        <w:drawing>
          <wp:inline distT="0" distB="0" distL="0" distR="0" wp14:anchorId="5F7A8E1A" wp14:editId="6A670326">
            <wp:extent cx="5943600" cy="44018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401820"/>
                    </a:xfrm>
                    <a:prstGeom prst="rect">
                      <a:avLst/>
                    </a:prstGeom>
                  </pic:spPr>
                </pic:pic>
              </a:graphicData>
            </a:graphic>
          </wp:inline>
        </w:drawing>
      </w:r>
    </w:p>
    <w:p w14:paraId="5E751401" w14:textId="5A357F8E" w:rsidR="00AE394A" w:rsidRPr="008744F3" w:rsidRDefault="008744F3" w:rsidP="008744F3">
      <w:pPr>
        <w:pStyle w:val="Caption"/>
        <w:jc w:val="center"/>
        <w:rPr>
          <w:b w:val="0"/>
          <w:i/>
        </w:rPr>
      </w:pPr>
      <w:r w:rsidRPr="008744F3">
        <w:rPr>
          <w:b w:val="0"/>
          <w:i/>
        </w:rPr>
        <w:t>Slika 33. Testna metoda</w:t>
      </w:r>
    </w:p>
    <w:p w14:paraId="5D20FDF5" w14:textId="778FB619" w:rsidR="00ED7AFE" w:rsidRDefault="00ED7AFE" w:rsidP="00C803A5">
      <w:pPr>
        <w:ind w:firstLine="0"/>
      </w:pPr>
    </w:p>
    <w:p w14:paraId="53004C86" w14:textId="5BAD30C7" w:rsidR="00A36DD5" w:rsidRDefault="00A660F9" w:rsidP="00C803A5">
      <w:pPr>
        <w:ind w:firstLine="0"/>
      </w:pPr>
      <w:r w:rsidRPr="00A660F9">
        <w:t>Iznad testne metode postavljeni su PyTest markeri can i db_parsing. Pomoću Hypothesis dekoratora postavljene su postavke koje uključuje broj izvođenja od 50 uzoraka, isključen je rok za generiranje pojedinačnog primjera, omogućeno je reproduciranje neuspješnih testova, odabrane su željene faze koje se žele izvršiti na primjerima te su isključena upozorenja za predugo trajanje generiranja strategija zbog kompleksnosti</w:t>
      </w:r>
      <w:r w:rsidR="00001A37">
        <w:t xml:space="preserve"> strategije</w:t>
      </w:r>
      <w:r w:rsidRPr="00A660F9">
        <w:t xml:space="preserve">. </w:t>
      </w:r>
    </w:p>
    <w:p w14:paraId="716C7A5B" w14:textId="3F31E859" w:rsidR="00A36DD5" w:rsidRDefault="00A36DD5" w:rsidP="00A36DD5">
      <w:pPr>
        <w:spacing w:after="200" w:line="276" w:lineRule="auto"/>
        <w:ind w:firstLine="0"/>
        <w:jc w:val="left"/>
      </w:pPr>
      <w:r>
        <w:br w:type="page"/>
      </w:r>
    </w:p>
    <w:p w14:paraId="52F07BD1" w14:textId="4D848EF0" w:rsidR="00C262CB" w:rsidRDefault="00A660F9" w:rsidP="00A36DD5">
      <w:r w:rsidRPr="00A660F9">
        <w:lastRenderedPageBreak/>
        <w:t xml:space="preserve">Ulaskom u testnu metodu kreira se </w:t>
      </w:r>
      <w:r w:rsidRPr="00A660F9">
        <w:rPr>
          <w:i/>
        </w:rPr>
        <w:t>TestSuiteLR</w:t>
      </w:r>
      <w:r w:rsidRPr="00A660F9">
        <w:t xml:space="preserve"> </w:t>
      </w:r>
      <w:r>
        <w:t xml:space="preserve"> </w:t>
      </w:r>
      <w:r w:rsidRPr="00A660F9">
        <w:t xml:space="preserve">instanca koji dohvaća argumente postavljene unutar </w:t>
      </w:r>
      <w:r w:rsidRPr="00A660F9">
        <w:rPr>
          <w:i/>
        </w:rPr>
        <w:t>lunch.json</w:t>
      </w:r>
      <w:r w:rsidRPr="00A660F9">
        <w:t xml:space="preserve"> datoteke.  Zatim se kreiraju </w:t>
      </w:r>
      <w:r w:rsidRPr="00A660F9">
        <w:rPr>
          <w:i/>
        </w:rPr>
        <w:t>SingleRecTestContext</w:t>
      </w:r>
      <w:r w:rsidRPr="00A660F9">
        <w:t xml:space="preserve"> i </w:t>
      </w:r>
      <w:r w:rsidRPr="00A660F9">
        <w:rPr>
          <w:i/>
        </w:rPr>
        <w:t>TestRunnerContext</w:t>
      </w:r>
      <w:r w:rsidRPr="00A660F9">
        <w:t xml:space="preserve"> istance koje pohranju potrebne argumente za svaki test. Nakon kreiranja navedenih instanci provjerava se uvjet treba li se izvršiti invokacija odnosno treba li </w:t>
      </w:r>
      <w:r w:rsidRPr="00A660F9">
        <w:rPr>
          <w:i/>
        </w:rPr>
        <w:t>SingleTestRunner</w:t>
      </w:r>
      <w:r w:rsidRPr="00A660F9">
        <w:t xml:space="preserve"> objekt pokrenuti korake koje je prikupio. Ako uvjet nije ispunjen invokacija se preskače i kreće se na novu invokaciju s novim generiranim parametrima. Parametre koje je generirala kompozitna funkcija predaju se testu HypothesisXmlDatabaseTest koji definira svoje korake ispitivanja i pridružuje ih svim koracima koje je naslijedio. Kada je test kreiran predaje se SingleTestRunner objektu koji pokreće sve korake ispitivanja pozivom metode run_steps(). Klasa HypothesisXmlDatabaseTest nastavlja arhitekturu prikazanu na slici</w:t>
      </w:r>
      <w:r>
        <w:t xml:space="preserve"> 34.</w:t>
      </w:r>
    </w:p>
    <w:p w14:paraId="7A25A11E" w14:textId="77777777" w:rsidR="00C262CB" w:rsidRDefault="00C262CB" w:rsidP="00C803A5">
      <w:pPr>
        <w:ind w:firstLine="0"/>
      </w:pPr>
    </w:p>
    <w:p w14:paraId="28621A67" w14:textId="77777777" w:rsidR="00FD6CFE" w:rsidRDefault="00E62DF8" w:rsidP="00FD6CFE">
      <w:pPr>
        <w:keepNext/>
        <w:ind w:firstLine="0"/>
      </w:pPr>
      <w:r>
        <w:rPr>
          <w:noProof/>
          <w:lang w:val="en-US"/>
        </w:rPr>
        <w:drawing>
          <wp:inline distT="0" distB="0" distL="0" distR="0" wp14:anchorId="480215D8" wp14:editId="797A7089">
            <wp:extent cx="5943600" cy="40709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070985"/>
                    </a:xfrm>
                    <a:prstGeom prst="rect">
                      <a:avLst/>
                    </a:prstGeom>
                  </pic:spPr>
                </pic:pic>
              </a:graphicData>
            </a:graphic>
          </wp:inline>
        </w:drawing>
      </w:r>
    </w:p>
    <w:p w14:paraId="10A2FA4E" w14:textId="68F80B55" w:rsidR="00C262CB" w:rsidRPr="00FD6CFE" w:rsidRDefault="00FD6CFE" w:rsidP="00FD6CFE">
      <w:pPr>
        <w:pStyle w:val="Caption"/>
        <w:jc w:val="center"/>
        <w:rPr>
          <w:b w:val="0"/>
          <w:i/>
        </w:rPr>
      </w:pPr>
      <w:r w:rsidRPr="00FD6CFE">
        <w:rPr>
          <w:b w:val="0"/>
          <w:i/>
        </w:rPr>
        <w:t>Slika 34. Dijagram klasa</w:t>
      </w:r>
    </w:p>
    <w:p w14:paraId="1EDD5D22" w14:textId="77777777" w:rsidR="00C262CB" w:rsidRDefault="00C262CB" w:rsidP="00C803A5">
      <w:pPr>
        <w:ind w:firstLine="0"/>
      </w:pPr>
    </w:p>
    <w:p w14:paraId="5F49CFCC" w14:textId="0E58783F" w:rsidR="00EF1BC5" w:rsidRDefault="00C62462" w:rsidP="00C62462">
      <w:pPr>
        <w:pStyle w:val="Heading4"/>
        <w:numPr>
          <w:ilvl w:val="0"/>
          <w:numId w:val="0"/>
        </w:numPr>
      </w:pPr>
      <w:r>
        <w:lastRenderedPageBreak/>
        <w:t>6.3.1 Ispitni koraci</w:t>
      </w:r>
    </w:p>
    <w:p w14:paraId="3E02B2DC" w14:textId="77777777" w:rsidR="0032201A" w:rsidRDefault="0032201A" w:rsidP="0032201A"/>
    <w:p w14:paraId="5D4B47B0" w14:textId="450E88D9" w:rsidR="007E6F87" w:rsidRDefault="009D0EBB" w:rsidP="007E6F87">
      <w:r w:rsidRPr="009D0EBB">
        <w:t>Ispitni koraci su sve metode koje poziva funkcija run_steps(). Takve metode sadrže dekorator @step koji omogućuje ispis imena metode unutar konzole debagiranja te njezin ishod. Ako su sve pretpostavke unutar ispitnog koraka zadovoljene izlazi se iz metode s ispisom da je taj korak uspješno prošao, no ako samo jedna pretpostavka  bude pogrešna ispisuje da je korak neuspješan i prekida se izvođene testa. Kako bi se testna metoda test_parsing_xml_hypothesis()  smatrala uspješnom za svi 50 invokacija nasumično izgeneriranih parametara moraju biti uspješno izvedeni sljedeći koraci:</w:t>
      </w:r>
    </w:p>
    <w:p w14:paraId="59A4D355" w14:textId="77777777" w:rsidR="009D0EBB" w:rsidRPr="00C62462" w:rsidRDefault="009D0EBB" w:rsidP="007E6F87"/>
    <w:p w14:paraId="5470A5DF" w14:textId="0F419055" w:rsidR="00BE3CF2" w:rsidRDefault="003B31F9" w:rsidP="001F5FED">
      <w:pPr>
        <w:pStyle w:val="ListParagraph"/>
        <w:numPr>
          <w:ilvl w:val="0"/>
          <w:numId w:val="14"/>
        </w:numPr>
      </w:pPr>
      <w:r w:rsidRPr="00633A93">
        <w:rPr>
          <w:b/>
        </w:rPr>
        <w:t>create_dashboard_objects</w:t>
      </w:r>
      <w:r w:rsidR="00BE3CF2">
        <w:t xml:space="preserve">: Kreiranje </w:t>
      </w:r>
      <w:r w:rsidR="00BE3CF2" w:rsidRPr="00D54853">
        <w:rPr>
          <w:i/>
        </w:rPr>
        <w:t>Dashboard</w:t>
      </w:r>
      <w:r w:rsidR="00BE3CF2">
        <w:t xml:space="preserve"> </w:t>
      </w:r>
      <w:r w:rsidR="00D54853">
        <w:t>insta</w:t>
      </w:r>
      <w:r w:rsidR="00F67837">
        <w:t>n</w:t>
      </w:r>
      <w:r w:rsidR="00D54853">
        <w:t>ci koje se</w:t>
      </w:r>
      <w:r w:rsidR="00BE3CF2">
        <w:t xml:space="preserve"> koriste u unutar   testa.</w:t>
      </w:r>
    </w:p>
    <w:p w14:paraId="72D85E58" w14:textId="2AFF1B6A" w:rsidR="003B31F9" w:rsidRDefault="003B31F9" w:rsidP="001F5FED">
      <w:pPr>
        <w:pStyle w:val="ListParagraph"/>
        <w:numPr>
          <w:ilvl w:val="0"/>
          <w:numId w:val="14"/>
        </w:numPr>
      </w:pPr>
      <w:r w:rsidRPr="00633A93">
        <w:rPr>
          <w:b/>
        </w:rPr>
        <w:t>get_dev_instance_initial_config</w:t>
      </w:r>
      <w:r w:rsidR="00BE3CF2">
        <w:t>: Deserijalizacija inicija</w:t>
      </w:r>
      <w:r w:rsidR="00CE606F">
        <w:t>l</w:t>
      </w:r>
      <w:r w:rsidR="00BE3CF2">
        <w:t>ne konfiguracije iz INIT_LCF dato</w:t>
      </w:r>
      <w:r w:rsidR="00A75B85">
        <w:t>te</w:t>
      </w:r>
      <w:r w:rsidR="00BE3CF2">
        <w:t>ke koja se pridr</w:t>
      </w:r>
      <w:r w:rsidR="00DC0ED8">
        <w:t>u</w:t>
      </w:r>
      <w:r w:rsidR="00BE3CF2">
        <w:t xml:space="preserve">žuje </w:t>
      </w:r>
      <w:r w:rsidR="005E5594" w:rsidRPr="00E24CBD">
        <w:rPr>
          <w:i/>
        </w:rPr>
        <w:t>LogiRecorderConfiguration</w:t>
      </w:r>
      <w:r w:rsidR="005E5594" w:rsidRPr="005E5594">
        <w:t xml:space="preserve"> </w:t>
      </w:r>
      <w:r w:rsidR="005E5594">
        <w:t xml:space="preserve">objektu </w:t>
      </w:r>
    </w:p>
    <w:p w14:paraId="4E27FC86" w14:textId="790C8E74" w:rsidR="005E5594" w:rsidRDefault="003B31F9" w:rsidP="001F5FED">
      <w:pPr>
        <w:pStyle w:val="ListParagraph"/>
        <w:numPr>
          <w:ilvl w:val="0"/>
          <w:numId w:val="14"/>
        </w:numPr>
      </w:pPr>
      <w:r w:rsidRPr="00D46D2A">
        <w:rPr>
          <w:b/>
        </w:rPr>
        <w:t>convert_hardware_configuration</w:t>
      </w:r>
      <w:r w:rsidR="005E5594">
        <w:t>:</w:t>
      </w:r>
      <w:r w:rsidR="00D46D2A">
        <w:t xml:space="preserve"> kreiranje </w:t>
      </w:r>
      <w:r w:rsidR="00D46D2A" w:rsidRPr="00D46D2A">
        <w:rPr>
          <w:i/>
        </w:rPr>
        <w:t>DeviceHardwareConfiguration</w:t>
      </w:r>
      <w:r w:rsidR="00D46D2A">
        <w:t xml:space="preserve"> insta</w:t>
      </w:r>
      <w:r w:rsidR="00AC2AB4">
        <w:t>n</w:t>
      </w:r>
      <w:r w:rsidR="00D46D2A">
        <w:t>ce</w:t>
      </w:r>
      <w:r w:rsidR="005E5594">
        <w:t xml:space="preserve"> </w:t>
      </w:r>
    </w:p>
    <w:p w14:paraId="62D07E37" w14:textId="35EC8577" w:rsidR="003B31F9" w:rsidRDefault="003B31F9" w:rsidP="001F5FED">
      <w:pPr>
        <w:pStyle w:val="ListParagraph"/>
        <w:numPr>
          <w:ilvl w:val="0"/>
          <w:numId w:val="14"/>
        </w:numPr>
      </w:pPr>
      <w:r w:rsidRPr="00D46D2A">
        <w:rPr>
          <w:b/>
        </w:rPr>
        <w:t>get_current_configuration</w:t>
      </w:r>
      <w:r w:rsidR="005E5594">
        <w:t>: Dohvačanje trenutne konfiguracija na logiRecorderu</w:t>
      </w:r>
    </w:p>
    <w:p w14:paraId="7386E383" w14:textId="37CB4BE1" w:rsidR="003B31F9" w:rsidRDefault="003B31F9" w:rsidP="001F5FED">
      <w:pPr>
        <w:pStyle w:val="ListParagraph"/>
        <w:numPr>
          <w:ilvl w:val="0"/>
          <w:numId w:val="14"/>
        </w:numPr>
      </w:pPr>
      <w:r w:rsidRPr="00D46D2A">
        <w:rPr>
          <w:b/>
        </w:rPr>
        <w:t>upload_default_configuration</w:t>
      </w:r>
      <w:r w:rsidR="005E5594">
        <w:t>: postavljanje konfiguracija koja predstavlja početnu konfiguraciju za svaki test.</w:t>
      </w:r>
    </w:p>
    <w:p w14:paraId="18D30923" w14:textId="2656C861" w:rsidR="003B31F9" w:rsidRDefault="003B31F9" w:rsidP="001F5FED">
      <w:pPr>
        <w:pStyle w:val="ListParagraph"/>
        <w:numPr>
          <w:ilvl w:val="0"/>
          <w:numId w:val="14"/>
        </w:numPr>
      </w:pPr>
      <w:r w:rsidRPr="00D46D2A">
        <w:rPr>
          <w:b/>
        </w:rPr>
        <w:t>set_recorder_default_status</w:t>
      </w:r>
      <w:r w:rsidR="005E5594">
        <w:t xml:space="preserve">:  </w:t>
      </w:r>
      <w:r w:rsidR="0066436B">
        <w:t>Provjera</w:t>
      </w:r>
      <w:r w:rsidR="005E5594">
        <w:t xml:space="preserve"> stanja logiReco</w:t>
      </w:r>
      <w:r w:rsidR="00D46D2A">
        <w:t>rdera, ako je logiRecorder osta</w:t>
      </w:r>
      <w:r w:rsidR="00583CD6">
        <w:t>o</w:t>
      </w:r>
      <w:r w:rsidR="005E5594">
        <w:t xml:space="preserve"> u stanju </w:t>
      </w:r>
      <w:r w:rsidR="00D46D2A">
        <w:t>sn</w:t>
      </w:r>
      <w:r w:rsidR="005E5594">
        <w:t>imanja ili reproduciranja postavlja se na početno stanje</w:t>
      </w:r>
    </w:p>
    <w:p w14:paraId="1BDF2FDB" w14:textId="660FB653" w:rsidR="003B31F9" w:rsidRDefault="003B31F9" w:rsidP="001F5FED">
      <w:pPr>
        <w:pStyle w:val="ListParagraph"/>
        <w:numPr>
          <w:ilvl w:val="0"/>
          <w:numId w:val="14"/>
        </w:numPr>
      </w:pPr>
      <w:r w:rsidRPr="00D46D2A">
        <w:rPr>
          <w:b/>
        </w:rPr>
        <w:t>set_sounds_off</w:t>
      </w:r>
      <w:r w:rsidR="005E5594" w:rsidRPr="00D46D2A">
        <w:rPr>
          <w:b/>
        </w:rPr>
        <w:t>:</w:t>
      </w:r>
      <w:r w:rsidR="005E5594">
        <w:t xml:space="preserve">  Isključivanje zvuka bazera prilikom pokretanja i zaustavaljanja snimanja</w:t>
      </w:r>
    </w:p>
    <w:p w14:paraId="5C3BA91E" w14:textId="0612D723" w:rsidR="003B31F9" w:rsidRDefault="003B31F9" w:rsidP="001F5FED">
      <w:pPr>
        <w:pStyle w:val="ListParagraph"/>
        <w:numPr>
          <w:ilvl w:val="0"/>
          <w:numId w:val="14"/>
        </w:numPr>
      </w:pPr>
      <w:r w:rsidRPr="00D46D2A">
        <w:rPr>
          <w:b/>
        </w:rPr>
        <w:t>get_active_channels</w:t>
      </w:r>
      <w:r w:rsidR="00727D14">
        <w:t>: dohvać</w:t>
      </w:r>
      <w:r w:rsidR="005E5594">
        <w:t>anje aktivn</w:t>
      </w:r>
      <w:r w:rsidR="003F1E26">
        <w:t>ih CAN kanala</w:t>
      </w:r>
    </w:p>
    <w:p w14:paraId="77D3C574" w14:textId="432BA8E8" w:rsidR="003B31F9" w:rsidRDefault="003B31F9" w:rsidP="001F5FED">
      <w:pPr>
        <w:pStyle w:val="ListParagraph"/>
        <w:numPr>
          <w:ilvl w:val="0"/>
          <w:numId w:val="14"/>
        </w:numPr>
      </w:pPr>
      <w:r w:rsidRPr="00D46D2A">
        <w:rPr>
          <w:b/>
        </w:rPr>
        <w:t>activate_interfaces</w:t>
      </w:r>
      <w:r w:rsidR="005E5594">
        <w:t>: Konfiguracija sučelja aktivnih kanala i njezino aktiviranje</w:t>
      </w:r>
    </w:p>
    <w:p w14:paraId="282B1083" w14:textId="42BACC70" w:rsidR="00526F03" w:rsidRPr="00526F03" w:rsidRDefault="00526F03" w:rsidP="00526F03">
      <w:pPr>
        <w:spacing w:after="200" w:line="276" w:lineRule="auto"/>
        <w:ind w:firstLine="0"/>
        <w:jc w:val="left"/>
        <w:rPr>
          <w:b/>
        </w:rPr>
      </w:pPr>
      <w:r>
        <w:rPr>
          <w:b/>
        </w:rPr>
        <w:br w:type="page"/>
      </w:r>
    </w:p>
    <w:p w14:paraId="124AE004" w14:textId="01046236" w:rsidR="003B31F9" w:rsidRDefault="00D46D2A" w:rsidP="001F5FED">
      <w:pPr>
        <w:pStyle w:val="ListParagraph"/>
        <w:numPr>
          <w:ilvl w:val="0"/>
          <w:numId w:val="14"/>
        </w:numPr>
      </w:pPr>
      <w:r>
        <w:lastRenderedPageBreak/>
        <w:t xml:space="preserve"> </w:t>
      </w:r>
      <w:r w:rsidR="003B31F9" w:rsidRPr="00D46D2A">
        <w:rPr>
          <w:b/>
        </w:rPr>
        <w:t>setup_filters</w:t>
      </w:r>
      <w:r w:rsidR="005E5594">
        <w:t>: Postavljanje filtera koji propuštaju promet</w:t>
      </w:r>
      <w:r w:rsidR="003F1E26">
        <w:t xml:space="preserve"> sučelja</w:t>
      </w:r>
    </w:p>
    <w:p w14:paraId="5D80AA15" w14:textId="7031CC3D" w:rsidR="003B31F9" w:rsidRDefault="003B31F9" w:rsidP="001F5FED">
      <w:pPr>
        <w:pStyle w:val="ListParagraph"/>
        <w:numPr>
          <w:ilvl w:val="0"/>
          <w:numId w:val="14"/>
        </w:numPr>
      </w:pPr>
      <w:r w:rsidRPr="00D46D2A">
        <w:rPr>
          <w:b/>
        </w:rPr>
        <w:t>configure_recording</w:t>
      </w:r>
      <w:r w:rsidR="003F1E26">
        <w:t>:  Postavljanje željenih postavki snimanja. Odabire se sta</w:t>
      </w:r>
      <w:r w:rsidR="00DC6A9A">
        <w:t>n</w:t>
      </w:r>
      <w:r w:rsidR="003F1E26">
        <w:t xml:space="preserve">dardno snimanje, snimanje na </w:t>
      </w:r>
      <w:r w:rsidR="00D46D2A">
        <w:t>okidač</w:t>
      </w:r>
      <w:r w:rsidR="003F1E26">
        <w:t xml:space="preserve"> koje može biti sa </w:t>
      </w:r>
      <w:r w:rsidR="00D46D2A">
        <w:t>jednostruko</w:t>
      </w:r>
      <w:r w:rsidR="003F1E26">
        <w:t xml:space="preserve"> ili višestruko.</w:t>
      </w:r>
    </w:p>
    <w:p w14:paraId="2C09BD0C" w14:textId="5F1D08F9" w:rsidR="003B31F9" w:rsidRDefault="00D46D2A" w:rsidP="001F5FED">
      <w:pPr>
        <w:pStyle w:val="ListParagraph"/>
        <w:numPr>
          <w:ilvl w:val="0"/>
          <w:numId w:val="14"/>
        </w:numPr>
      </w:pPr>
      <w:r>
        <w:rPr>
          <w:b/>
        </w:rPr>
        <w:t xml:space="preserve"> </w:t>
      </w:r>
      <w:r w:rsidR="003B31F9" w:rsidRPr="00D46D2A">
        <w:rPr>
          <w:b/>
        </w:rPr>
        <w:t>configure_general</w:t>
      </w:r>
      <w:r w:rsidR="003F1E26">
        <w:t xml:space="preserve">: Konfiguracija generalinih postavki kao što su format snimanja, dodjeljivanje imena </w:t>
      </w:r>
      <w:r>
        <w:t>snimke</w:t>
      </w:r>
      <w:r w:rsidR="003F1E26">
        <w:t xml:space="preserve">, ograničavanje veličine </w:t>
      </w:r>
      <w:r>
        <w:t>snimki</w:t>
      </w:r>
      <w:r w:rsidR="003F1E26">
        <w:t xml:space="preserve"> itd.</w:t>
      </w:r>
    </w:p>
    <w:p w14:paraId="0CA651E6" w14:textId="24F1201A" w:rsidR="003B31F9" w:rsidRDefault="00846E5D" w:rsidP="001F5FED">
      <w:pPr>
        <w:pStyle w:val="ListParagraph"/>
        <w:numPr>
          <w:ilvl w:val="0"/>
          <w:numId w:val="14"/>
        </w:numPr>
      </w:pPr>
      <w:r>
        <w:rPr>
          <w:b/>
        </w:rPr>
        <w:t xml:space="preserve"> </w:t>
      </w:r>
      <w:r w:rsidR="003B31F9" w:rsidRPr="00846E5D">
        <w:rPr>
          <w:b/>
        </w:rPr>
        <w:t>setup_triggers</w:t>
      </w:r>
      <w:r w:rsidR="003F1E26">
        <w:t xml:space="preserve">: Postavljanje </w:t>
      </w:r>
      <w:r>
        <w:t>okidača</w:t>
      </w:r>
      <w:r w:rsidR="003F1E26">
        <w:t xml:space="preserve"> za aktivna sučelja, ako se triggeri ne koriste korak se preskače.</w:t>
      </w:r>
    </w:p>
    <w:p w14:paraId="63A0A48B" w14:textId="51693FF7" w:rsidR="003B31F9" w:rsidRDefault="00846E5D" w:rsidP="001F5FED">
      <w:pPr>
        <w:pStyle w:val="ListParagraph"/>
        <w:numPr>
          <w:ilvl w:val="0"/>
          <w:numId w:val="14"/>
        </w:numPr>
      </w:pPr>
      <w:r>
        <w:rPr>
          <w:b/>
        </w:rPr>
        <w:t xml:space="preserve"> </w:t>
      </w:r>
      <w:r w:rsidR="003B31F9" w:rsidRPr="00846E5D">
        <w:rPr>
          <w:b/>
        </w:rPr>
        <w:t>upload_configuration</w:t>
      </w:r>
      <w:r w:rsidR="003F1E26">
        <w:t xml:space="preserve">: Nakon što su svi parametri konfiguracije postavljeni konfiguracija se šalje na logiRecorder </w:t>
      </w:r>
      <w:r w:rsidR="003F1E26" w:rsidRPr="0097732B">
        <w:rPr>
          <w:i/>
        </w:rPr>
        <w:t>firmware</w:t>
      </w:r>
      <w:r w:rsidR="003F1E26">
        <w:t xml:space="preserve"> .</w:t>
      </w:r>
    </w:p>
    <w:p w14:paraId="24D546FC" w14:textId="4DC7BB40" w:rsidR="003B31F9" w:rsidRDefault="00846E5D" w:rsidP="001F5FED">
      <w:pPr>
        <w:pStyle w:val="ListParagraph"/>
        <w:numPr>
          <w:ilvl w:val="0"/>
          <w:numId w:val="14"/>
        </w:numPr>
      </w:pPr>
      <w:r>
        <w:t xml:space="preserve"> </w:t>
      </w:r>
      <w:r w:rsidR="003B31F9" w:rsidRPr="00846E5D">
        <w:rPr>
          <w:b/>
        </w:rPr>
        <w:t>start_recording</w:t>
      </w:r>
      <w:r w:rsidR="003F1E26">
        <w:t>: Pokreće se snimanje</w:t>
      </w:r>
    </w:p>
    <w:p w14:paraId="2510E6E6" w14:textId="48F65C22" w:rsidR="003B31F9" w:rsidRDefault="00846E5D" w:rsidP="00352A84">
      <w:pPr>
        <w:pStyle w:val="ListParagraph"/>
        <w:numPr>
          <w:ilvl w:val="0"/>
          <w:numId w:val="14"/>
        </w:numPr>
        <w:jc w:val="both"/>
      </w:pPr>
      <w:r>
        <w:rPr>
          <w:b/>
        </w:rPr>
        <w:t xml:space="preserve"> </w:t>
      </w:r>
      <w:r w:rsidR="003B31F9" w:rsidRPr="00846E5D">
        <w:rPr>
          <w:b/>
        </w:rPr>
        <w:t>send_can_messages</w:t>
      </w:r>
      <w:r w:rsidR="003F1E26">
        <w:t xml:space="preserve">: </w:t>
      </w:r>
      <w:r>
        <w:t xml:space="preserve"> </w:t>
      </w:r>
      <w:r w:rsidR="003F1E26">
        <w:t>Slanje svih CAN okvira koj</w:t>
      </w:r>
      <w:r w:rsidR="003E0C64">
        <w:t xml:space="preserve">i se nalaze u </w:t>
      </w:r>
      <w:r>
        <w:t>XML</w:t>
      </w:r>
      <w:r w:rsidR="003E0C64">
        <w:t xml:space="preserve"> bazi podataka odvija se pomoću PCAN generatora prometa korištenjem PCAN API-a. </w:t>
      </w:r>
      <w:r w:rsidR="001F5FED">
        <w:t>Okvi</w:t>
      </w:r>
      <w:r w:rsidR="0097732B">
        <w:t>ri se šalju u obliku sirovih heks</w:t>
      </w:r>
      <w:r w:rsidR="001F5FED">
        <w:t xml:space="preserve">adecimalnih podataka koji su složeni tako da sadržavaju vrijednosti signala generiranih </w:t>
      </w:r>
      <w:r w:rsidR="001F5FED" w:rsidRPr="00846E5D">
        <w:rPr>
          <w:i/>
        </w:rPr>
        <w:t>get_signal_with_random_values</w:t>
      </w:r>
      <w:r w:rsidRPr="00846E5D">
        <w:rPr>
          <w:i/>
        </w:rPr>
        <w:t>()</w:t>
      </w:r>
      <w:r w:rsidR="0097732B">
        <w:t xml:space="preserve"> kompoz</w:t>
      </w:r>
      <w:r>
        <w:t>itnom funkc</w:t>
      </w:r>
      <w:r w:rsidR="0097732B">
        <w:t>i</w:t>
      </w:r>
      <w:r>
        <w:t>jom</w:t>
      </w:r>
      <w:r w:rsidR="001F5FED">
        <w:t>.</w:t>
      </w:r>
    </w:p>
    <w:p w14:paraId="1476C59F" w14:textId="2F43F7DE" w:rsidR="003B31F9" w:rsidRDefault="00846E5D" w:rsidP="001F5FED">
      <w:pPr>
        <w:pStyle w:val="ListParagraph"/>
        <w:numPr>
          <w:ilvl w:val="0"/>
          <w:numId w:val="14"/>
        </w:numPr>
      </w:pPr>
      <w:r>
        <w:rPr>
          <w:i/>
        </w:rPr>
        <w:t xml:space="preserve"> </w:t>
      </w:r>
      <w:r w:rsidR="003B31F9" w:rsidRPr="00B30DC0">
        <w:rPr>
          <w:b/>
        </w:rPr>
        <w:t>stop_recording</w:t>
      </w:r>
      <w:r w:rsidR="003F1E26" w:rsidRPr="00846E5D">
        <w:rPr>
          <w:i/>
        </w:rPr>
        <w:t>:</w:t>
      </w:r>
      <w:r w:rsidR="003F1E26">
        <w:t xml:space="preserve"> </w:t>
      </w:r>
      <w:r>
        <w:t xml:space="preserve"> </w:t>
      </w:r>
      <w:r w:rsidR="003F1E26">
        <w:t>Prekida se snimanje.</w:t>
      </w:r>
    </w:p>
    <w:p w14:paraId="2B8823DA" w14:textId="31F6D382" w:rsidR="003B31F9" w:rsidRDefault="00B30DC0" w:rsidP="001F5FED">
      <w:pPr>
        <w:pStyle w:val="ListParagraph"/>
        <w:numPr>
          <w:ilvl w:val="0"/>
          <w:numId w:val="14"/>
        </w:numPr>
      </w:pPr>
      <w:r>
        <w:t xml:space="preserve"> </w:t>
      </w:r>
      <w:r w:rsidR="003B31F9" w:rsidRPr="00B30DC0">
        <w:rPr>
          <w:b/>
        </w:rPr>
        <w:t>check_connection</w:t>
      </w:r>
      <w:r w:rsidR="003F1E26">
        <w:t>:  Dashboard aplikacija s</w:t>
      </w:r>
      <w:r w:rsidR="003E0C64">
        <w:t xml:space="preserve">prema logove sesije </w:t>
      </w:r>
      <w:r w:rsidR="00863B9A">
        <w:t>unutar MySql baze podataka. Kako bi se dohvatili podaci iz baze potrebno je najprije uspostavit</w:t>
      </w:r>
      <w:r w:rsidR="00EF70CD">
        <w:t>i</w:t>
      </w:r>
      <w:r w:rsidR="00863B9A">
        <w:t xml:space="preserve"> konekciju za što je zadužen ovaj ispitni korak.</w:t>
      </w:r>
    </w:p>
    <w:p w14:paraId="20D439CA" w14:textId="37366C2D" w:rsidR="003B31F9" w:rsidRDefault="00352A84" w:rsidP="001F5FED">
      <w:pPr>
        <w:pStyle w:val="ListParagraph"/>
        <w:numPr>
          <w:ilvl w:val="0"/>
          <w:numId w:val="14"/>
        </w:numPr>
      </w:pPr>
      <w:r>
        <w:t xml:space="preserve"> </w:t>
      </w:r>
      <w:r w:rsidR="003B31F9" w:rsidRPr="00352A84">
        <w:rPr>
          <w:b/>
        </w:rPr>
        <w:t>parse_messages</w:t>
      </w:r>
      <w:r w:rsidR="00863B9A">
        <w:t xml:space="preserve">:  Kreira se </w:t>
      </w:r>
      <w:r w:rsidR="00863B9A" w:rsidRPr="00352A84">
        <w:rPr>
          <w:i/>
        </w:rPr>
        <w:t>Dashboard</w:t>
      </w:r>
      <w:r>
        <w:t xml:space="preserve"> objek</w:t>
      </w:r>
      <w:r w:rsidR="00863B9A">
        <w:t xml:space="preserve">t </w:t>
      </w:r>
      <w:r w:rsidR="00863B9A" w:rsidRPr="00352A84">
        <w:rPr>
          <w:i/>
        </w:rPr>
        <w:t>ControlThread</w:t>
      </w:r>
      <w:r w:rsidR="00863B9A">
        <w:t xml:space="preserve"> preko kojeg se poziva metoda </w:t>
      </w:r>
      <w:r w:rsidR="00863B9A" w:rsidRPr="00352A84">
        <w:rPr>
          <w:i/>
        </w:rPr>
        <w:t>StartParsing()</w:t>
      </w:r>
      <w:r w:rsidR="00863B9A">
        <w:t xml:space="preserve"> zadužena za parsiranja logova i njihovo spremanje u </w:t>
      </w:r>
      <w:r w:rsidR="00863B9A" w:rsidRPr="00FA661D">
        <w:t>MySql</w:t>
      </w:r>
      <w:r w:rsidR="00863B9A">
        <w:t xml:space="preserve"> bazu podataka.</w:t>
      </w:r>
    </w:p>
    <w:p w14:paraId="1C8E7F7C" w14:textId="7DF602EC" w:rsidR="00526F03" w:rsidRDefault="00526F03" w:rsidP="00526F03">
      <w:pPr>
        <w:spacing w:after="200" w:line="276" w:lineRule="auto"/>
        <w:ind w:firstLine="0"/>
        <w:jc w:val="left"/>
      </w:pPr>
      <w:r>
        <w:br w:type="page"/>
      </w:r>
    </w:p>
    <w:p w14:paraId="5840EC38" w14:textId="73B4600B" w:rsidR="003B31F9" w:rsidRDefault="00352A84" w:rsidP="001F5FED">
      <w:pPr>
        <w:pStyle w:val="ListParagraph"/>
        <w:numPr>
          <w:ilvl w:val="0"/>
          <w:numId w:val="14"/>
        </w:numPr>
      </w:pPr>
      <w:r>
        <w:lastRenderedPageBreak/>
        <w:t xml:space="preserve"> </w:t>
      </w:r>
      <w:r w:rsidR="003B31F9" w:rsidRPr="00352A84">
        <w:rPr>
          <w:b/>
        </w:rPr>
        <w:t>get_expected_markers</w:t>
      </w:r>
      <w:r w:rsidR="00863B9A">
        <w:t>:</w:t>
      </w:r>
      <w:r w:rsidR="0021692C">
        <w:t xml:space="preserve"> </w:t>
      </w:r>
      <w:r>
        <w:t xml:space="preserve"> </w:t>
      </w:r>
      <w:r w:rsidR="0021692C">
        <w:t xml:space="preserve">Dohvačanje </w:t>
      </w:r>
      <w:r>
        <w:t>okidača</w:t>
      </w:r>
      <w:r w:rsidR="0021692C">
        <w:t xml:space="preserve"> markera ako postoje aktivni </w:t>
      </w:r>
      <w:r>
        <w:t>okidači</w:t>
      </w:r>
      <w:r w:rsidR="0021692C">
        <w:t xml:space="preserve">. </w:t>
      </w:r>
      <w:r>
        <w:t>Markeri za okidače</w:t>
      </w:r>
      <w:r w:rsidR="0021692C">
        <w:t xml:space="preserve"> nalaziti će se unutar </w:t>
      </w:r>
      <w:r w:rsidR="00597B44">
        <w:t>parsiranih</w:t>
      </w:r>
      <w:r w:rsidR="0021692C">
        <w:t xml:space="preserve"> logova ako ne</w:t>
      </w:r>
      <w:r>
        <w:t xml:space="preserve">ki od CAN okvira sadrži ID, PDU </w:t>
      </w:r>
      <w:r w:rsidR="0021692C">
        <w:t xml:space="preserve">ID ili vrijednost signala za koju je postavljen </w:t>
      </w:r>
      <w:r>
        <w:t>okidač</w:t>
      </w:r>
      <w:r w:rsidR="0021692C">
        <w:t xml:space="preserve"> unutar konfiguracije.</w:t>
      </w:r>
    </w:p>
    <w:p w14:paraId="4DB309B1" w14:textId="17AE8251" w:rsidR="003B31F9" w:rsidRDefault="00FA661D" w:rsidP="00DE1155">
      <w:pPr>
        <w:pStyle w:val="ListParagraph"/>
        <w:numPr>
          <w:ilvl w:val="0"/>
          <w:numId w:val="14"/>
        </w:numPr>
      </w:pPr>
      <w:r>
        <w:t xml:space="preserve"> </w:t>
      </w:r>
      <w:r w:rsidR="003B31F9" w:rsidRPr="00FA661D">
        <w:rPr>
          <w:b/>
        </w:rPr>
        <w:t>filter_can_messages</w:t>
      </w:r>
      <w:r w:rsidR="0021692C">
        <w:t xml:space="preserve">:  </w:t>
      </w:r>
      <w:r w:rsidR="00DE1155" w:rsidRPr="00DE1155">
        <w:t>Filtriraju se okviri iz lokalne liste koja se sastoji od poslanih CAN okvira.  Ako postoje više filtera okviri se filtriraju za svaki filter.</w:t>
      </w:r>
    </w:p>
    <w:p w14:paraId="05C15222" w14:textId="0F693C52" w:rsidR="00BA0652" w:rsidRDefault="00FA661D" w:rsidP="008E478A">
      <w:pPr>
        <w:pStyle w:val="ListParagraph"/>
        <w:numPr>
          <w:ilvl w:val="0"/>
          <w:numId w:val="14"/>
        </w:numPr>
        <w:jc w:val="both"/>
      </w:pPr>
      <w:r w:rsidRPr="008E478A">
        <w:rPr>
          <w:b/>
        </w:rPr>
        <w:t xml:space="preserve"> </w:t>
      </w:r>
      <w:r w:rsidR="003B31F9" w:rsidRPr="008E478A">
        <w:rPr>
          <w:b/>
        </w:rPr>
        <w:t>check_recorded_data</w:t>
      </w:r>
      <w:r w:rsidR="0021692C">
        <w:t>:</w:t>
      </w:r>
      <w:r w:rsidR="001F5FED">
        <w:t xml:space="preserve"> </w:t>
      </w:r>
      <w:r w:rsidR="008E478A" w:rsidRPr="008E478A">
        <w:t>Unutar ovog ispitnog koraka provjerava se točnost parsiranih logova unutar MySQL baze. Unutar SignalView tablice nalaze vrijednosti koje su izračunate .Net objektom LogParser. To podrazumijeva provjeru broja snimljenih okvira, provjeru okidača markera, provjera broja signala i njihovih vrijednost. Ako se uzme scenarij u kojem se pošalju svi CAN okviri iz Motbus XML baze koja sadrži 6 okvira tablica SingleView unutar MySql baze podataka b</w:t>
      </w:r>
      <w:r w:rsidR="00001A37">
        <w:t>i trebao izgledati kao na slici 35.</w:t>
      </w:r>
    </w:p>
    <w:p w14:paraId="2C2477DA" w14:textId="77777777" w:rsidR="009E07EC" w:rsidRDefault="009E07EC" w:rsidP="009E07EC">
      <w:pPr>
        <w:pStyle w:val="ListParagraph"/>
        <w:ind w:left="644" w:firstLine="0"/>
        <w:jc w:val="both"/>
      </w:pPr>
    </w:p>
    <w:p w14:paraId="091A9702" w14:textId="77777777" w:rsidR="00950AC5" w:rsidRDefault="00676CDD" w:rsidP="00950AC5">
      <w:pPr>
        <w:pStyle w:val="ListParagraph"/>
        <w:keepNext/>
        <w:ind w:left="644" w:firstLine="0"/>
      </w:pPr>
      <w:r>
        <w:rPr>
          <w:noProof/>
          <w:lang w:val="en-US"/>
        </w:rPr>
        <w:drawing>
          <wp:inline distT="0" distB="0" distL="0" distR="0" wp14:anchorId="6075A64B" wp14:editId="0854D61A">
            <wp:extent cx="5605669" cy="171104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09679" cy="1712271"/>
                    </a:xfrm>
                    <a:prstGeom prst="rect">
                      <a:avLst/>
                    </a:prstGeom>
                  </pic:spPr>
                </pic:pic>
              </a:graphicData>
            </a:graphic>
          </wp:inline>
        </w:drawing>
      </w:r>
    </w:p>
    <w:p w14:paraId="493215CD" w14:textId="3BB999A0" w:rsidR="00B17C20" w:rsidRPr="00950AC5" w:rsidRDefault="00950AC5" w:rsidP="00950AC5">
      <w:pPr>
        <w:pStyle w:val="Caption"/>
        <w:jc w:val="center"/>
        <w:rPr>
          <w:b w:val="0"/>
          <w:i/>
        </w:rPr>
      </w:pPr>
      <w:r w:rsidRPr="00950AC5">
        <w:rPr>
          <w:b w:val="0"/>
          <w:i/>
        </w:rPr>
        <w:t>Slika 35. SingalView tablica</w:t>
      </w:r>
    </w:p>
    <w:p w14:paraId="647887E4" w14:textId="77777777" w:rsidR="00BA0652" w:rsidRDefault="00BA0652" w:rsidP="00B17C20">
      <w:pPr>
        <w:pStyle w:val="ListParagraph"/>
        <w:ind w:left="644" w:firstLine="0"/>
      </w:pPr>
    </w:p>
    <w:p w14:paraId="61DB1B02" w14:textId="77777777" w:rsidR="00526F03" w:rsidRDefault="00817D64" w:rsidP="00635C30">
      <w:pPr>
        <w:pStyle w:val="ListParagraph"/>
        <w:ind w:left="644" w:firstLine="0"/>
        <w:jc w:val="both"/>
      </w:pPr>
      <w:r w:rsidRPr="00817D64">
        <w:t xml:space="preserve">Unutar Singleview tablice trebaju se nalaziti svih 6 okvira unutar MessageName stupca i svi signali za pripadajuće okvire unutar SignalName stupca. Za stupac Channel  ispisuje se kanal za koji je okvir snimljen dok MessageType stupac ispisuje kojeg je tipa poruka. </w:t>
      </w:r>
    </w:p>
    <w:p w14:paraId="6C310B99" w14:textId="77777777" w:rsidR="00526F03" w:rsidRDefault="00526F03">
      <w:pPr>
        <w:spacing w:after="200" w:line="276" w:lineRule="auto"/>
        <w:ind w:firstLine="0"/>
        <w:jc w:val="left"/>
      </w:pPr>
      <w:r>
        <w:br w:type="page"/>
      </w:r>
    </w:p>
    <w:p w14:paraId="7F020FBD" w14:textId="20DD7DD5" w:rsidR="00BA0652" w:rsidRDefault="00817D64" w:rsidP="00635C30">
      <w:pPr>
        <w:pStyle w:val="ListParagraph"/>
        <w:ind w:left="644" w:firstLine="0"/>
        <w:jc w:val="both"/>
      </w:pPr>
      <w:r w:rsidRPr="00817D64">
        <w:lastRenderedPageBreak/>
        <w:t>Broj jedan označuje da se radi o standardnom CAN okviru. Unutar Value stupca prikazuje se parsirana vrijednost signala za poslani CAN okvir i mjerna jedinca unutar Unit stupca ako je sadrži. LogString stupac prikazuje snimljeni log u kojem se može vidjeti</w:t>
      </w:r>
      <w:r>
        <w:t xml:space="preserve"> okvir u heksadecimalnom obliku</w:t>
      </w:r>
      <w:r w:rsidR="00FB1D90">
        <w:t>.</w:t>
      </w:r>
    </w:p>
    <w:p w14:paraId="4C5815E2" w14:textId="77777777" w:rsidR="000E0068" w:rsidRDefault="000E0068" w:rsidP="00FA661D">
      <w:pPr>
        <w:ind w:firstLine="0"/>
      </w:pPr>
    </w:p>
    <w:p w14:paraId="6A4C6706" w14:textId="5E42F579" w:rsidR="000E0068" w:rsidRDefault="000E0068" w:rsidP="000E0068">
      <w:pPr>
        <w:pStyle w:val="Heading4"/>
      </w:pPr>
      <w:r>
        <w:t>Izvršavanje testa</w:t>
      </w:r>
    </w:p>
    <w:p w14:paraId="1E2A77CF" w14:textId="77777777" w:rsidR="000E0068" w:rsidRDefault="000E0068" w:rsidP="000E0068"/>
    <w:p w14:paraId="06CCBA55" w14:textId="77777777" w:rsidR="002517FE" w:rsidRDefault="002517FE" w:rsidP="002517FE">
      <w:r>
        <w:t>Test se pokreće naredbom:</w:t>
      </w:r>
    </w:p>
    <w:p w14:paraId="77150F3D" w14:textId="77777777" w:rsidR="002517FE" w:rsidRDefault="002517FE" w:rsidP="002517FE">
      <w:r>
        <w:t>PyTest -s -v --project=LR --invoc_filters="count:any:-1" -m "db_parsing and can“</w:t>
      </w:r>
    </w:p>
    <w:p w14:paraId="7DF6987C" w14:textId="77777777" w:rsidR="002517FE" w:rsidRDefault="002517FE" w:rsidP="002517FE">
      <w:r>
        <w:t>-s : onemogućava hvatanje ispisa</w:t>
      </w:r>
    </w:p>
    <w:p w14:paraId="7844BAAA" w14:textId="77777777" w:rsidR="002517FE" w:rsidRDefault="002517FE" w:rsidP="002517FE">
      <w:r>
        <w:t>-v: povećava opširnost informacaija ishoda</w:t>
      </w:r>
    </w:p>
    <w:p w14:paraId="7FBA0211" w14:textId="77777777" w:rsidR="002517FE" w:rsidRDefault="002517FE" w:rsidP="002517FE">
      <w:r>
        <w:t>--project==LR: zadaje se projket koji se testira</w:t>
      </w:r>
    </w:p>
    <w:p w14:paraId="1DEE3F30" w14:textId="77777777" w:rsidR="002517FE" w:rsidRDefault="002517FE" w:rsidP="002517FE">
      <w:r>
        <w:t>-- invoc_filters="count:any:-1: odabrano je izvršavanje svih invokacija</w:t>
      </w:r>
    </w:p>
    <w:p w14:paraId="47213A4F" w14:textId="57FAD566" w:rsidR="00C56D26" w:rsidRDefault="002517FE" w:rsidP="002517FE">
      <w:r>
        <w:t>-m "db_parsing and can“: postavljeni su markeri koji selektiraju test</w:t>
      </w:r>
    </w:p>
    <w:p w14:paraId="4CD99667" w14:textId="77777777" w:rsidR="002517FE" w:rsidRDefault="002517FE" w:rsidP="002517FE"/>
    <w:p w14:paraId="666C6AC0" w14:textId="20F3001A" w:rsidR="00A23EE9" w:rsidRDefault="00CA167A" w:rsidP="003A2F89">
      <w:r w:rsidRPr="00CA167A">
        <w:t>Ulazni parametri testa su generirani su strategijom prikazanoj na slikama 4 i 5, gdje  se za inicijalizaciju listi filtera i okidača ne koristi strategija već su one postavljene na fiksnu vrijednost kao bi se test pojednostavio i kako bi fokus testiranja bio na parsiranju CAN okvira. Na slici</w:t>
      </w:r>
      <w:r w:rsidR="00001A37">
        <w:t xml:space="preserve"> 36 </w:t>
      </w:r>
      <w:r w:rsidRPr="00CA167A">
        <w:t xml:space="preserve"> prikazano je koji su parametri izgenerirani za prvi invokaciju.</w:t>
      </w:r>
    </w:p>
    <w:p w14:paraId="4D29FCE3" w14:textId="77777777" w:rsidR="00F65861" w:rsidRDefault="006A5E42" w:rsidP="00F65861">
      <w:pPr>
        <w:keepNext/>
      </w:pPr>
      <w:r>
        <w:rPr>
          <w:noProof/>
          <w:lang w:val="en-US"/>
        </w:rPr>
        <w:drawing>
          <wp:inline distT="0" distB="0" distL="0" distR="0" wp14:anchorId="2286418F" wp14:editId="5B8EB0D1">
            <wp:extent cx="5943600" cy="108204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082040"/>
                    </a:xfrm>
                    <a:prstGeom prst="rect">
                      <a:avLst/>
                    </a:prstGeom>
                  </pic:spPr>
                </pic:pic>
              </a:graphicData>
            </a:graphic>
          </wp:inline>
        </w:drawing>
      </w:r>
    </w:p>
    <w:p w14:paraId="68483FC8" w14:textId="42F07746" w:rsidR="00A23EE9" w:rsidRPr="00F65861" w:rsidRDefault="00F65861" w:rsidP="00F65861">
      <w:pPr>
        <w:pStyle w:val="Caption"/>
        <w:jc w:val="center"/>
        <w:rPr>
          <w:b w:val="0"/>
          <w:i/>
        </w:rPr>
      </w:pPr>
      <w:r w:rsidRPr="00F65861">
        <w:rPr>
          <w:b w:val="0"/>
          <w:i/>
        </w:rPr>
        <w:t>Slika 36. Ulazni parametri testa</w:t>
      </w:r>
    </w:p>
    <w:p w14:paraId="2846155C" w14:textId="23AE2505" w:rsidR="00C56D26" w:rsidRDefault="00526F03" w:rsidP="00526F03">
      <w:pPr>
        <w:spacing w:after="200" w:line="276" w:lineRule="auto"/>
        <w:ind w:firstLine="0"/>
        <w:jc w:val="left"/>
      </w:pPr>
      <w:r>
        <w:br w:type="page"/>
      </w:r>
    </w:p>
    <w:p w14:paraId="7B429D86" w14:textId="531B5A20" w:rsidR="00C56D26" w:rsidRDefault="00AA7431" w:rsidP="003A2F89">
      <w:r>
        <w:lastRenderedPageBreak/>
        <w:t>Brzina koja je generi</w:t>
      </w:r>
      <w:r w:rsidR="00F94023">
        <w:t xml:space="preserve">rana je </w:t>
      </w:r>
      <w:r w:rsidR="00DD3435">
        <w:t xml:space="preserve">klasična brzinu prijenosa </w:t>
      </w:r>
      <w:r w:rsidR="00F94023">
        <w:t xml:space="preserve">100 kbit/s dok je </w:t>
      </w:r>
      <w:r w:rsidR="00DD3435">
        <w:t>brzina prijenosa podataka</w:t>
      </w:r>
      <w:r w:rsidR="00F94023">
        <w:t xml:space="preserve"> 0</w:t>
      </w:r>
      <w:r w:rsidR="00DD3435">
        <w:t xml:space="preserve"> kbit/s</w:t>
      </w:r>
      <w:r w:rsidR="00F94023">
        <w:t xml:space="preserve"> kako se radi o standardnom CAN okviru, filteri i </w:t>
      </w:r>
      <w:r w:rsidR="007D4D01">
        <w:t>okidači</w:t>
      </w:r>
      <w:r w:rsidR="00F94023">
        <w:t xml:space="preserve"> su za sada fiksni, broj okvira koji je generir</w:t>
      </w:r>
      <w:r w:rsidR="007D4D01">
        <w:t>an je jedan okvir iz M</w:t>
      </w:r>
      <w:r w:rsidR="003566A5">
        <w:t>otbusAll XML baze.</w:t>
      </w:r>
    </w:p>
    <w:p w14:paraId="7C9095E9" w14:textId="196B2CF2" w:rsidR="009636B4" w:rsidRDefault="00487E95" w:rsidP="003A2F89">
      <w:r w:rsidRPr="00487E95">
        <w:t>Prva invokacija je uspješno prošla za izgenerirane parametre, to nam pokazuje tablica invocations unutar PostgreSQL baze. Tablica invocations sadrži sljedeće kolone: broj testna integracije, vrijeme pokretanja invokacije, trajanje invokacije, ime testa, redni broj invokacije, ishod, ispitni korak na kojemu se dogodila greška, poruka uz grešku te ulazni parametri.  Prve četiri kolone za prvu invokaciju prikazano je na slici 37.</w:t>
      </w:r>
    </w:p>
    <w:p w14:paraId="3FA80F57" w14:textId="77777777" w:rsidR="00487E95" w:rsidRDefault="00487E95" w:rsidP="003A2F89"/>
    <w:p w14:paraId="30D48979" w14:textId="77777777" w:rsidR="00F65861" w:rsidRDefault="00F05111" w:rsidP="00F65861">
      <w:pPr>
        <w:keepNext/>
      </w:pPr>
      <w:r>
        <w:rPr>
          <w:noProof/>
          <w:lang w:val="en-US"/>
        </w:rPr>
        <w:drawing>
          <wp:inline distT="0" distB="0" distL="0" distR="0" wp14:anchorId="34083794" wp14:editId="12A27C18">
            <wp:extent cx="5943600" cy="4387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38785"/>
                    </a:xfrm>
                    <a:prstGeom prst="rect">
                      <a:avLst/>
                    </a:prstGeom>
                  </pic:spPr>
                </pic:pic>
              </a:graphicData>
            </a:graphic>
          </wp:inline>
        </w:drawing>
      </w:r>
    </w:p>
    <w:p w14:paraId="33CD31DA" w14:textId="32D66FC6" w:rsidR="00F05111" w:rsidRPr="00F65861" w:rsidRDefault="00F65861" w:rsidP="00F65861">
      <w:pPr>
        <w:pStyle w:val="Caption"/>
        <w:jc w:val="center"/>
        <w:rPr>
          <w:b w:val="0"/>
          <w:i/>
        </w:rPr>
      </w:pPr>
      <w:r w:rsidRPr="00F65861">
        <w:rPr>
          <w:b w:val="0"/>
          <w:i/>
        </w:rPr>
        <w:t>Slika 37. Ishod prve invokacije</w:t>
      </w:r>
    </w:p>
    <w:p w14:paraId="35247076" w14:textId="77777777" w:rsidR="00C56D26" w:rsidRDefault="00C56D26" w:rsidP="00F05111">
      <w:pPr>
        <w:ind w:firstLine="0"/>
      </w:pPr>
    </w:p>
    <w:p w14:paraId="2590F647" w14:textId="269FACBB" w:rsidR="001812A8" w:rsidRDefault="00FA61CE" w:rsidP="003A2F89">
      <w:r w:rsidRPr="00FA61CE">
        <w:t>Okvir koji je generiran i njegovi signali mogu se pogledati u MySql bazi unutar tablice SingleView prikazana na slici</w:t>
      </w:r>
      <w:r w:rsidR="00001A37">
        <w:t xml:space="preserve"> 38.</w:t>
      </w:r>
    </w:p>
    <w:p w14:paraId="0D8A4058" w14:textId="77777777" w:rsidR="00FA61CE" w:rsidRDefault="00FA61CE" w:rsidP="003A2F89"/>
    <w:p w14:paraId="369AA030" w14:textId="77777777" w:rsidR="00F65861" w:rsidRDefault="00D02C1F" w:rsidP="00F65861">
      <w:pPr>
        <w:keepNext/>
      </w:pPr>
      <w:r>
        <w:rPr>
          <w:noProof/>
          <w:lang w:val="en-US"/>
        </w:rPr>
        <w:drawing>
          <wp:inline distT="0" distB="0" distL="0" distR="0" wp14:anchorId="76A4A171" wp14:editId="6C575105">
            <wp:extent cx="5891917" cy="8787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887978" cy="878165"/>
                    </a:xfrm>
                    <a:prstGeom prst="rect">
                      <a:avLst/>
                    </a:prstGeom>
                  </pic:spPr>
                </pic:pic>
              </a:graphicData>
            </a:graphic>
          </wp:inline>
        </w:drawing>
      </w:r>
    </w:p>
    <w:p w14:paraId="2C9056E1" w14:textId="135662E1" w:rsidR="00C56D26" w:rsidRPr="00F65861" w:rsidRDefault="00F65861" w:rsidP="00F65861">
      <w:pPr>
        <w:pStyle w:val="Caption"/>
        <w:jc w:val="center"/>
        <w:rPr>
          <w:b w:val="0"/>
          <w:i/>
        </w:rPr>
      </w:pPr>
      <w:r w:rsidRPr="00F65861">
        <w:rPr>
          <w:b w:val="0"/>
          <w:i/>
        </w:rPr>
        <w:t>Slika 38. SignalView tablica</w:t>
      </w:r>
    </w:p>
    <w:p w14:paraId="6CCC2453" w14:textId="77777777" w:rsidR="001812A8" w:rsidRDefault="001812A8" w:rsidP="00D02C1F"/>
    <w:p w14:paraId="6ACEE5F0" w14:textId="59C95F0C" w:rsidR="00526F03" w:rsidRDefault="00B90697" w:rsidP="007013A5">
      <w:r w:rsidRPr="00B90697">
        <w:t xml:space="preserve">Okvir koji je poslan preko generatora na oba kanala je ABSdata s ID-em okvira  0xC9, a veličina podatkovnog polja je 3 bajta i ono iznosi 0x00 0x00 0x00.  Kada se vrijednosti podatkovnog polja parsiraju dobivaju se vrijednosti prikazane pod stupcem Value. </w:t>
      </w:r>
    </w:p>
    <w:p w14:paraId="04F22D88" w14:textId="2643C6F8" w:rsidR="00526F03" w:rsidRDefault="00526F03" w:rsidP="00526F03">
      <w:pPr>
        <w:spacing w:after="200" w:line="276" w:lineRule="auto"/>
        <w:ind w:firstLine="0"/>
        <w:jc w:val="left"/>
      </w:pPr>
      <w:r>
        <w:br w:type="page"/>
      </w:r>
    </w:p>
    <w:p w14:paraId="494AC2E6" w14:textId="1E582013" w:rsidR="007013A5" w:rsidRDefault="00B90697" w:rsidP="007013A5">
      <w:r w:rsidRPr="00B90697">
        <w:lastRenderedPageBreak/>
        <w:t xml:space="preserve"> Kako su sve provjere prošle za prvu invokaciju preostaje izvršavanje preostalih 49 invokacija ili sve dok jedna provjera bude kriva i test prestaje s izvršavanjem. Daljnjim izvođenjem testa invokacija broj 2 ne uspijeva zadovoljiti pretpostavku provjere vrijednosti signala unutar check_recorder_data() ispitnog koraka. Test radi sigurnosti ponovno pokušava izvrtjeti sljedeću invokaciju s istim parametrima, no njezin ishod je isti </w:t>
      </w:r>
      <w:r w:rsidR="007013A5">
        <w:t>kao kod druge invokacije kao što je prikazano</w:t>
      </w:r>
      <w:r w:rsidR="00A1186D">
        <w:t xml:space="preserve"> s posljednja 4 stupca tablicom Invocations.</w:t>
      </w:r>
    </w:p>
    <w:p w14:paraId="012256FF" w14:textId="77777777" w:rsidR="00524E9F" w:rsidRDefault="00524E9F" w:rsidP="007013A5"/>
    <w:p w14:paraId="3B55BA97" w14:textId="77777777" w:rsidR="004C7575" w:rsidRDefault="007013A5" w:rsidP="004C7575">
      <w:pPr>
        <w:keepNext/>
      </w:pPr>
      <w:r>
        <w:rPr>
          <w:noProof/>
          <w:lang w:val="en-US"/>
        </w:rPr>
        <w:drawing>
          <wp:inline distT="0" distB="0" distL="0" distR="0" wp14:anchorId="7E5D64F0" wp14:editId="2CBB040C">
            <wp:extent cx="5943600" cy="7296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729615"/>
                    </a:xfrm>
                    <a:prstGeom prst="rect">
                      <a:avLst/>
                    </a:prstGeom>
                  </pic:spPr>
                </pic:pic>
              </a:graphicData>
            </a:graphic>
          </wp:inline>
        </w:drawing>
      </w:r>
    </w:p>
    <w:p w14:paraId="64C8E8B7" w14:textId="75480543" w:rsidR="007013A5" w:rsidRPr="004C7575" w:rsidRDefault="004C7575" w:rsidP="004C7575">
      <w:pPr>
        <w:pStyle w:val="Caption"/>
        <w:jc w:val="center"/>
        <w:rPr>
          <w:b w:val="0"/>
          <w:i/>
        </w:rPr>
      </w:pPr>
      <w:r w:rsidRPr="004C7575">
        <w:rPr>
          <w:b w:val="0"/>
          <w:i/>
        </w:rPr>
        <w:t xml:space="preserve">Slika 39. </w:t>
      </w:r>
      <w:r>
        <w:rPr>
          <w:b w:val="0"/>
          <w:i/>
        </w:rPr>
        <w:t>I</w:t>
      </w:r>
      <w:r w:rsidR="00BC5CB5">
        <w:rPr>
          <w:b w:val="0"/>
          <w:i/>
        </w:rPr>
        <w:t>shod druge</w:t>
      </w:r>
      <w:r>
        <w:rPr>
          <w:b w:val="0"/>
          <w:i/>
        </w:rPr>
        <w:t xml:space="preserve"> i </w:t>
      </w:r>
      <w:r w:rsidR="00BC5CB5">
        <w:rPr>
          <w:b w:val="0"/>
          <w:i/>
        </w:rPr>
        <w:t>treće</w:t>
      </w:r>
      <w:r>
        <w:rPr>
          <w:b w:val="0"/>
          <w:i/>
        </w:rPr>
        <w:t xml:space="preserve"> invokacije</w:t>
      </w:r>
    </w:p>
    <w:p w14:paraId="2D43F25F" w14:textId="77777777" w:rsidR="00726049" w:rsidRDefault="00726049" w:rsidP="003A2F89"/>
    <w:p w14:paraId="2160FB73" w14:textId="1C6D7102" w:rsidR="003B5F7A" w:rsidRDefault="007013A5" w:rsidP="003A2F89">
      <w:r>
        <w:t xml:space="preserve">Parametri koji su generirani za dugu </w:t>
      </w:r>
      <w:r w:rsidR="00001A37">
        <w:t>invokaciju prikazni su na slici 40.</w:t>
      </w:r>
    </w:p>
    <w:p w14:paraId="3FB32F08" w14:textId="77777777" w:rsidR="00A1186D" w:rsidRDefault="007013A5" w:rsidP="00A1186D">
      <w:pPr>
        <w:keepNext/>
      </w:pPr>
      <w:r>
        <w:rPr>
          <w:noProof/>
          <w:lang w:val="en-US"/>
        </w:rPr>
        <w:drawing>
          <wp:inline distT="0" distB="0" distL="0" distR="0" wp14:anchorId="296E29A9" wp14:editId="2E6B40BE">
            <wp:extent cx="5943600" cy="819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819150"/>
                    </a:xfrm>
                    <a:prstGeom prst="rect">
                      <a:avLst/>
                    </a:prstGeom>
                  </pic:spPr>
                </pic:pic>
              </a:graphicData>
            </a:graphic>
          </wp:inline>
        </w:drawing>
      </w:r>
    </w:p>
    <w:p w14:paraId="55F7F3A7" w14:textId="080FFC9B" w:rsidR="007013A5" w:rsidRPr="00A1186D" w:rsidRDefault="00A1186D" w:rsidP="00A1186D">
      <w:pPr>
        <w:pStyle w:val="Caption"/>
        <w:jc w:val="center"/>
        <w:rPr>
          <w:b w:val="0"/>
          <w:i/>
        </w:rPr>
      </w:pPr>
      <w:r w:rsidRPr="00A1186D">
        <w:rPr>
          <w:b w:val="0"/>
          <w:i/>
        </w:rPr>
        <w:t>Slika 40. Parametri druge invokacije</w:t>
      </w:r>
    </w:p>
    <w:p w14:paraId="7FB77879" w14:textId="77777777" w:rsidR="00D04583" w:rsidRDefault="00D04583" w:rsidP="003A2F89"/>
    <w:p w14:paraId="2F494615" w14:textId="4ACBB65F" w:rsidR="00AA73F2" w:rsidRDefault="00726049" w:rsidP="00AA73F2">
      <w:r>
        <w:t>Testni kod za signal WheelSpeedFL izračunao je vrij</w:t>
      </w:r>
      <w:r w:rsidR="00A1186D">
        <w:t>e</w:t>
      </w:r>
      <w:r>
        <w:t>dnost signala 119.</w:t>
      </w:r>
      <w:r w:rsidR="000551DA">
        <w:t>26</w:t>
      </w:r>
      <w:r>
        <w:t xml:space="preserve"> 1/min dok je </w:t>
      </w:r>
      <w:r w:rsidRPr="00A1186D">
        <w:rPr>
          <w:i/>
        </w:rPr>
        <w:t>LogParser</w:t>
      </w:r>
      <w:r>
        <w:t xml:space="preserve"> unutar </w:t>
      </w:r>
      <w:r w:rsidRPr="00A1186D">
        <w:rPr>
          <w:i/>
        </w:rPr>
        <w:t>Dashboard</w:t>
      </w:r>
      <w:r>
        <w:t xml:space="preserve"> aplikacije izračunao v</w:t>
      </w:r>
      <w:r w:rsidR="00A1186D">
        <w:t xml:space="preserve">rijednost </w:t>
      </w:r>
      <w:r>
        <w:t>signala 1122937903.0</w:t>
      </w:r>
      <w:r w:rsidR="00A1186D">
        <w:t xml:space="preserve"> 1/min</w:t>
      </w:r>
      <w:r>
        <w:t>. Kako bi se</w:t>
      </w:r>
      <w:r w:rsidR="00BE3BF9">
        <w:t xml:space="preserve"> utvrdila točna vrij</w:t>
      </w:r>
      <w:r w:rsidR="00A1186D">
        <w:t>e</w:t>
      </w:r>
      <w:r w:rsidR="00BE3BF9">
        <w:t xml:space="preserve">dnost </w:t>
      </w:r>
      <w:r w:rsidR="00A1186D">
        <w:t xml:space="preserve">koristi se </w:t>
      </w:r>
      <w:r w:rsidR="00BE3BF9">
        <w:t>Vectorov alat CANalyzer pro pomoću kojeg je moguče utvrditi točnu parsiranu vrijednost za pojedini sign</w:t>
      </w:r>
      <w:r w:rsidR="00526F03">
        <w:t xml:space="preserve">al. </w:t>
      </w:r>
    </w:p>
    <w:p w14:paraId="05E8B09A" w14:textId="63EC8233" w:rsidR="00AA73F2" w:rsidRDefault="00AA73F2" w:rsidP="00AA73F2">
      <w:pPr>
        <w:spacing w:after="200" w:line="276" w:lineRule="auto"/>
        <w:ind w:firstLine="0"/>
        <w:jc w:val="left"/>
      </w:pPr>
      <w:r>
        <w:br w:type="page"/>
      </w:r>
    </w:p>
    <w:p w14:paraId="7E170FFB" w14:textId="54AC528E" w:rsidR="003A2F89" w:rsidRDefault="00526F03" w:rsidP="003A2F89">
      <w:r>
        <w:lastRenderedPageBreak/>
        <w:t>Na slici 41</w:t>
      </w:r>
      <w:r w:rsidR="00BE3BF9">
        <w:t xml:space="preserve"> prikazne su vrij</w:t>
      </w:r>
      <w:r w:rsidR="00A1186D">
        <w:t>e</w:t>
      </w:r>
      <w:r w:rsidR="00BE3BF9">
        <w:t xml:space="preserve">dnsti signala WheeLSpeedFL unutar tablice </w:t>
      </w:r>
      <w:r w:rsidR="00BE3BF9" w:rsidRPr="00A1186D">
        <w:rPr>
          <w:i/>
        </w:rPr>
        <w:t>SingleView</w:t>
      </w:r>
      <w:r w:rsidR="00A1186D">
        <w:t xml:space="preserve"> i vrij</w:t>
      </w:r>
      <w:r w:rsidR="00D00730">
        <w:t>e</w:t>
      </w:r>
      <w:r w:rsidR="00A1186D">
        <w:t xml:space="preserve">dnosti unutar CANalyzer </w:t>
      </w:r>
      <w:r w:rsidR="00BE3BF9">
        <w:t xml:space="preserve"> </w:t>
      </w:r>
      <w:r w:rsidR="00A1186D">
        <w:t>alata</w:t>
      </w:r>
      <w:r w:rsidR="00BE3BF9">
        <w:t>.</w:t>
      </w:r>
    </w:p>
    <w:p w14:paraId="31411692" w14:textId="77777777" w:rsidR="00BE3BF9" w:rsidRDefault="00BE3BF9" w:rsidP="00BE3BF9">
      <w:pPr>
        <w:ind w:firstLine="0"/>
      </w:pPr>
    </w:p>
    <w:p w14:paraId="17C16E1B" w14:textId="77777777" w:rsidR="009403A9" w:rsidRDefault="00BE3BF9" w:rsidP="009403A9">
      <w:pPr>
        <w:keepNext/>
      </w:pPr>
      <w:r>
        <w:rPr>
          <w:noProof/>
          <w:lang w:val="en-US"/>
        </w:rPr>
        <w:drawing>
          <wp:inline distT="0" distB="0" distL="0" distR="0" wp14:anchorId="7158265F" wp14:editId="4029F703">
            <wp:extent cx="5788550" cy="1346333"/>
            <wp:effectExtent l="0" t="0" r="317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84680" cy="1345433"/>
                    </a:xfrm>
                    <a:prstGeom prst="rect">
                      <a:avLst/>
                    </a:prstGeom>
                  </pic:spPr>
                </pic:pic>
              </a:graphicData>
            </a:graphic>
          </wp:inline>
        </w:drawing>
      </w:r>
    </w:p>
    <w:p w14:paraId="290BA40D" w14:textId="1ED2936B" w:rsidR="00BE3BF9" w:rsidRPr="00D00730" w:rsidRDefault="00D00730" w:rsidP="00D00730">
      <w:pPr>
        <w:pStyle w:val="Caption"/>
        <w:jc w:val="center"/>
        <w:rPr>
          <w:b w:val="0"/>
          <w:i/>
        </w:rPr>
      </w:pPr>
      <w:r w:rsidRPr="00D00730">
        <w:rPr>
          <w:b w:val="0"/>
          <w:i/>
        </w:rPr>
        <w:t>Slika 41. Usporedba vrij</w:t>
      </w:r>
      <w:r w:rsidR="00614A06">
        <w:rPr>
          <w:b w:val="0"/>
          <w:i/>
        </w:rPr>
        <w:t>e</w:t>
      </w:r>
      <w:r w:rsidRPr="00D00730">
        <w:rPr>
          <w:b w:val="0"/>
          <w:i/>
        </w:rPr>
        <w:t>dnosti WheelSpeedFL signala</w:t>
      </w:r>
    </w:p>
    <w:p w14:paraId="5FE45B12" w14:textId="77777777" w:rsidR="009B5989" w:rsidRDefault="009B5989" w:rsidP="003618A0">
      <w:pPr>
        <w:ind w:firstLine="0"/>
      </w:pPr>
    </w:p>
    <w:p w14:paraId="5686ABA3" w14:textId="66DAF7FE" w:rsidR="009B5989" w:rsidRDefault="009B5989" w:rsidP="009B5989">
      <w:pPr>
        <w:pStyle w:val="Heading4"/>
      </w:pPr>
      <w:r>
        <w:t>P</w:t>
      </w:r>
      <w:r w:rsidR="00E4184A">
        <w:t>ronađene</w:t>
      </w:r>
      <w:r>
        <w:t xml:space="preserve"> greške </w:t>
      </w:r>
      <w:r w:rsidR="008B79B2">
        <w:t>pomoću testova parsiranja</w:t>
      </w:r>
    </w:p>
    <w:p w14:paraId="6DB4A05F" w14:textId="77777777" w:rsidR="009B5989" w:rsidRDefault="009B5989" w:rsidP="009B5989"/>
    <w:p w14:paraId="034BCDE0" w14:textId="44D790A4" w:rsidR="00AA73F2" w:rsidRDefault="00D56C70" w:rsidP="009B5989">
      <w:r w:rsidRPr="00D56C70">
        <w:t>U nastavku će biti prikazna neke od pronađenih grešaka koje su pronađene izvođenjem testova test_xml_hypotheisis i test_arxml_hypotheisis prije dodavanja strategija za generiranje filtera i okidača unutar strategije za generiranje parametara spomenutih testova. Test_arxml_hypotheis koristi isti strukturu i odrađuje iste ispitne korake kao i test_xml_hypothesis, samo što se koriste ARXML baze podataka koje su kompliciranije pa je sam obrada okvira zahtjevnija.</w:t>
      </w:r>
    </w:p>
    <w:p w14:paraId="1EB946A3" w14:textId="25A20401" w:rsidR="00AA73F2" w:rsidRDefault="00AA73F2" w:rsidP="00AA73F2">
      <w:pPr>
        <w:spacing w:after="200" w:line="276" w:lineRule="auto"/>
        <w:ind w:firstLine="0"/>
        <w:jc w:val="left"/>
      </w:pPr>
      <w:r>
        <w:br w:type="page"/>
      </w:r>
    </w:p>
    <w:p w14:paraId="45795020" w14:textId="0E25BAB5" w:rsidR="009B5989" w:rsidRDefault="00D56C70" w:rsidP="009B5989">
      <w:r w:rsidRPr="00D56C70">
        <w:lastRenderedPageBreak/>
        <w:t xml:space="preserve"> Kako je naglašeno u ranijem poglavlju okviri iz ARXML baze mogu sadržavati PDU kontejner koji sadrži dodatne okvire pa je na mjestima gdje je potrebna obrada okvira potrebno proći kroz dodatnu petlju koja obrađuje sve okvire unutar PDU kontejnera pojedinog okvira. Što se tiče najvažnijih pronađenih grešaka one su sljedeće:</w:t>
      </w:r>
    </w:p>
    <w:p w14:paraId="140B9910" w14:textId="77777777" w:rsidR="005C6496" w:rsidRDefault="005C6496" w:rsidP="003D34EF">
      <w:pPr>
        <w:ind w:firstLine="0"/>
      </w:pPr>
    </w:p>
    <w:p w14:paraId="515B7C2A" w14:textId="77777777" w:rsidR="00F76835" w:rsidRPr="00F76835" w:rsidRDefault="00B420B3" w:rsidP="00F76835">
      <w:pPr>
        <w:pStyle w:val="ListParagraph"/>
        <w:numPr>
          <w:ilvl w:val="0"/>
          <w:numId w:val="15"/>
        </w:numPr>
        <w:jc w:val="both"/>
        <w:rPr>
          <w:rFonts w:ascii="Consolas" w:hAnsi="Consolas"/>
          <w:color w:val="000000"/>
          <w:sz w:val="19"/>
          <w:szCs w:val="19"/>
        </w:rPr>
      </w:pPr>
      <w:r>
        <w:t xml:space="preserve"> </w:t>
      </w:r>
      <w:r w:rsidR="00F648D0" w:rsidRPr="00F648D0">
        <w:t>U jednoj od verzija aplikacije Dashboard parsiranje logova za Ros-bag format nikada ne završi s izvođenjem. Ispitni korak parse_message()  sadrži brojač koji ako vrijeme trajanja parsiranja prijeđe jednu minutu ispitni korak smatra se neuspjelim. Kod detaljnijeg debagiranja na .Net strani otkriveno je kako ulazak u „if“ granu koja prekida dretvu za parsiranje logova  za Ros-bag format nije ostvaren.</w:t>
      </w:r>
    </w:p>
    <w:p w14:paraId="3F4B8151" w14:textId="5CEFC248" w:rsidR="00B50DA2" w:rsidRPr="00F76835" w:rsidRDefault="00F648D0" w:rsidP="00F76835">
      <w:pPr>
        <w:pStyle w:val="ListParagraph"/>
        <w:numPr>
          <w:ilvl w:val="0"/>
          <w:numId w:val="15"/>
        </w:numPr>
        <w:jc w:val="both"/>
        <w:rPr>
          <w:rFonts w:ascii="Consolas" w:hAnsi="Consolas"/>
          <w:color w:val="000000"/>
          <w:sz w:val="19"/>
          <w:szCs w:val="19"/>
        </w:rPr>
      </w:pPr>
      <w:r w:rsidRPr="00F648D0">
        <w:t>Izračunate pogrešne vrijednosti signala koji sadrže redoslijed bitova Motorola. MotbusAll baza ne sadrži CAN FD okvire no druge baze sadrže te pobjedni okviri sadrže signale kojima je poredak bitova od najznačajnijeg bita do najmanje značajnog. Kod izgeneriranih parametara pomoću Hypothesis strategija s takvim signalima otkrivena je greška kod koje su izračunate pogrešne vrijednosti za takve signale. Na slici</w:t>
      </w:r>
      <w:r w:rsidR="003618A0">
        <w:t xml:space="preserve"> 42</w:t>
      </w:r>
      <w:r w:rsidRPr="00F648D0">
        <w:t xml:space="preserve"> je prikazan ispis s konzole na kojoj se može vidjeti kako pretpostavka koja uspoređuje vrijednosti signala izračune od strane LogParser objekta i vrijednosti izračunate unutar testa nije uspjela.</w:t>
      </w:r>
    </w:p>
    <w:p w14:paraId="106AC4AB" w14:textId="77777777" w:rsidR="00F648D0" w:rsidRPr="007C369B" w:rsidRDefault="00F648D0" w:rsidP="00B50DA2">
      <w:pPr>
        <w:pStyle w:val="ListParagraph"/>
        <w:ind w:left="1004" w:firstLine="0"/>
        <w:rPr>
          <w:rFonts w:ascii="Consolas" w:hAnsi="Consolas"/>
          <w:color w:val="000000"/>
          <w:sz w:val="19"/>
          <w:szCs w:val="19"/>
        </w:rPr>
      </w:pPr>
    </w:p>
    <w:p w14:paraId="34E844C3" w14:textId="77777777" w:rsidR="00E97602" w:rsidRDefault="007C369B" w:rsidP="00E97602">
      <w:pPr>
        <w:pStyle w:val="ListParagraph"/>
        <w:keepNext/>
        <w:ind w:left="1004" w:firstLine="0"/>
      </w:pPr>
      <w:r>
        <w:rPr>
          <w:noProof/>
          <w:lang w:val="en-US"/>
        </w:rPr>
        <w:drawing>
          <wp:inline distT="0" distB="0" distL="0" distR="0" wp14:anchorId="78DEE04E" wp14:editId="67018AEF">
            <wp:extent cx="5280477" cy="32780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27108" cy="330699"/>
                    </a:xfrm>
                    <a:prstGeom prst="rect">
                      <a:avLst/>
                    </a:prstGeom>
                  </pic:spPr>
                </pic:pic>
              </a:graphicData>
            </a:graphic>
          </wp:inline>
        </w:drawing>
      </w:r>
    </w:p>
    <w:p w14:paraId="4CF03DEE" w14:textId="70A9D612" w:rsidR="00E3184F" w:rsidRPr="00E97602" w:rsidRDefault="00E97602" w:rsidP="00E97602">
      <w:pPr>
        <w:pStyle w:val="Caption"/>
        <w:ind w:left="1440" w:firstLine="720"/>
        <w:jc w:val="left"/>
        <w:rPr>
          <w:b w:val="0"/>
          <w:i/>
        </w:rPr>
      </w:pPr>
      <w:r w:rsidRPr="00E97602">
        <w:rPr>
          <w:b w:val="0"/>
          <w:i/>
        </w:rPr>
        <w:t>Slika 42. Provjera parsirane vrij</w:t>
      </w:r>
      <w:r>
        <w:rPr>
          <w:b w:val="0"/>
          <w:i/>
        </w:rPr>
        <w:t>e</w:t>
      </w:r>
      <w:r w:rsidRPr="00E97602">
        <w:rPr>
          <w:b w:val="0"/>
          <w:i/>
        </w:rPr>
        <w:t>dnosti u konzoli</w:t>
      </w:r>
    </w:p>
    <w:p w14:paraId="4EACDE63" w14:textId="6982EDED" w:rsidR="00B50DA2" w:rsidRDefault="00B50DA2" w:rsidP="007C369B">
      <w:pPr>
        <w:pStyle w:val="ListParagraph"/>
        <w:ind w:left="1004" w:firstLine="0"/>
        <w:rPr>
          <w:rFonts w:ascii="Consolas" w:hAnsi="Consolas"/>
          <w:color w:val="000000"/>
          <w:sz w:val="19"/>
          <w:szCs w:val="19"/>
        </w:rPr>
      </w:pPr>
    </w:p>
    <w:p w14:paraId="39CECCB1" w14:textId="2D65D670" w:rsidR="00AA73F2" w:rsidRDefault="007C369B" w:rsidP="007C369B">
      <w:pPr>
        <w:pStyle w:val="ListParagraph"/>
        <w:ind w:left="1004" w:firstLine="0"/>
        <w:rPr>
          <w:color w:val="000000"/>
        </w:rPr>
      </w:pPr>
      <w:r>
        <w:rPr>
          <w:color w:val="000000"/>
        </w:rPr>
        <w:t xml:space="preserve">Na slici </w:t>
      </w:r>
      <w:r w:rsidR="00F1777E">
        <w:rPr>
          <w:color w:val="000000"/>
        </w:rPr>
        <w:t>43</w:t>
      </w:r>
      <w:r>
        <w:rPr>
          <w:color w:val="000000"/>
        </w:rPr>
        <w:t xml:space="preserve"> je prikazna je parsiran</w:t>
      </w:r>
      <w:r w:rsidR="00E3184F">
        <w:rPr>
          <w:color w:val="000000"/>
        </w:rPr>
        <w:t>a</w:t>
      </w:r>
      <w:r>
        <w:rPr>
          <w:color w:val="000000"/>
        </w:rPr>
        <w:t xml:space="preserve"> vrij</w:t>
      </w:r>
      <w:r w:rsidR="00E3184F">
        <w:rPr>
          <w:color w:val="000000"/>
        </w:rPr>
        <w:t>e</w:t>
      </w:r>
      <w:r>
        <w:rPr>
          <w:color w:val="000000"/>
        </w:rPr>
        <w:t>dnost unutar SingleView tablice i vrij</w:t>
      </w:r>
      <w:r w:rsidR="00A319F5">
        <w:rPr>
          <w:color w:val="000000"/>
        </w:rPr>
        <w:t>e</w:t>
      </w:r>
      <w:r>
        <w:rPr>
          <w:color w:val="000000"/>
        </w:rPr>
        <w:t xml:space="preserve">dnosti koju je prikazao CANalayzer </w:t>
      </w:r>
      <w:r w:rsidR="004C5B2B">
        <w:rPr>
          <w:color w:val="000000"/>
        </w:rPr>
        <w:t>alat</w:t>
      </w:r>
      <w:r w:rsidR="00CE31FC">
        <w:rPr>
          <w:color w:val="000000"/>
        </w:rPr>
        <w:t xml:space="preserve">. </w:t>
      </w:r>
      <w:r w:rsidR="00465BE3">
        <w:rPr>
          <w:color w:val="000000"/>
        </w:rPr>
        <w:t xml:space="preserve"> </w:t>
      </w:r>
      <w:r w:rsidR="00CE31FC">
        <w:rPr>
          <w:color w:val="000000"/>
        </w:rPr>
        <w:t>[</w:t>
      </w:r>
      <w:r w:rsidR="0058698F">
        <w:rPr>
          <w:color w:val="000000"/>
        </w:rPr>
        <w:t>24</w:t>
      </w:r>
      <w:r w:rsidR="00CE31FC">
        <w:rPr>
          <w:color w:val="000000"/>
        </w:rPr>
        <w:t>]</w:t>
      </w:r>
    </w:p>
    <w:p w14:paraId="01AEE3CD" w14:textId="443D3675" w:rsidR="007C369B" w:rsidRPr="00AA73F2" w:rsidRDefault="00AA73F2" w:rsidP="00AA73F2">
      <w:pPr>
        <w:spacing w:after="200" w:line="276" w:lineRule="auto"/>
        <w:ind w:firstLine="0"/>
        <w:jc w:val="left"/>
        <w:rPr>
          <w:color w:val="000000"/>
        </w:rPr>
      </w:pPr>
      <w:r>
        <w:rPr>
          <w:color w:val="000000"/>
        </w:rPr>
        <w:br w:type="page"/>
      </w:r>
    </w:p>
    <w:p w14:paraId="4C80BD1F" w14:textId="77777777" w:rsidR="00097B27" w:rsidRDefault="007C369B" w:rsidP="00445D2B">
      <w:pPr>
        <w:pStyle w:val="ListParagraph"/>
        <w:keepNext/>
        <w:ind w:left="1004" w:firstLine="0"/>
        <w:jc w:val="center"/>
      </w:pPr>
      <w:r>
        <w:rPr>
          <w:noProof/>
          <w:lang w:val="en-US"/>
        </w:rPr>
        <w:lastRenderedPageBreak/>
        <w:drawing>
          <wp:inline distT="0" distB="0" distL="0" distR="0" wp14:anchorId="0517E7B4" wp14:editId="775044A9">
            <wp:extent cx="5329471" cy="1574358"/>
            <wp:effectExtent l="0" t="0" r="508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25908" cy="1573306"/>
                    </a:xfrm>
                    <a:prstGeom prst="rect">
                      <a:avLst/>
                    </a:prstGeom>
                  </pic:spPr>
                </pic:pic>
              </a:graphicData>
            </a:graphic>
          </wp:inline>
        </w:drawing>
      </w:r>
    </w:p>
    <w:p w14:paraId="4F0E3ED8" w14:textId="1ADB5E0A" w:rsidR="003D34EF" w:rsidRPr="00097B27" w:rsidRDefault="00097B27" w:rsidP="00097B27">
      <w:pPr>
        <w:pStyle w:val="Caption"/>
        <w:jc w:val="center"/>
        <w:rPr>
          <w:b w:val="0"/>
          <w:i/>
        </w:rPr>
      </w:pPr>
      <w:r w:rsidRPr="00097B27">
        <w:rPr>
          <w:b w:val="0"/>
          <w:i/>
        </w:rPr>
        <w:t>Slika 43. Usporedba vrijednosti CamHeadingAngleObject00_ITS signala</w:t>
      </w:r>
    </w:p>
    <w:p w14:paraId="66E5EB1C" w14:textId="77777777" w:rsidR="00B25773" w:rsidRDefault="00B25773" w:rsidP="00B25773">
      <w:pPr>
        <w:pStyle w:val="ListParagraph"/>
        <w:ind w:left="1004" w:firstLine="0"/>
        <w:rPr>
          <w:rFonts w:ascii="Consolas" w:hAnsi="Consolas"/>
          <w:color w:val="000000"/>
          <w:sz w:val="19"/>
          <w:szCs w:val="19"/>
        </w:rPr>
      </w:pPr>
    </w:p>
    <w:p w14:paraId="10448188" w14:textId="127A931C" w:rsidR="004C0B38" w:rsidRDefault="002D1DDE" w:rsidP="002D1DDE">
      <w:pPr>
        <w:pStyle w:val="ListParagraph"/>
        <w:numPr>
          <w:ilvl w:val="0"/>
          <w:numId w:val="15"/>
        </w:numPr>
        <w:jc w:val="both"/>
        <w:rPr>
          <w:color w:val="000000"/>
        </w:rPr>
      </w:pPr>
      <w:r w:rsidRPr="002D1DDE">
        <w:rPr>
          <w:color w:val="000000"/>
        </w:rPr>
        <w:t>Nemogućnost parsiranja imena okvira za 64 bitne vrijednosti signala: Kod generiranja vrijednosti za 64 bitne signale strategija generira velike vrijednosti koje su unutar Dashboard aplikacije izazvale iznimku kod produživanja tako velikih vrijednosti unutar varijabli koje su deklarirane kao</w:t>
      </w:r>
      <w:r w:rsidR="00F76835">
        <w:rPr>
          <w:color w:val="000000"/>
        </w:rPr>
        <w:t xml:space="preserve"> decimalne vrijednosti umjesto </w:t>
      </w:r>
      <w:r w:rsidR="00F76835" w:rsidRPr="00F76835">
        <w:rPr>
          <w:i/>
          <w:color w:val="000000"/>
        </w:rPr>
        <w:t>double</w:t>
      </w:r>
      <w:r w:rsidRPr="002D1DDE">
        <w:rPr>
          <w:color w:val="000000"/>
        </w:rPr>
        <w:t>. Za takve slučajeve iznimka bi se uhvatila s ispisanom porukom „Unable to set message Name.“ koja bi se postavila kao vrijednost za ime okvira te bi pretpostavka unutar check_recorder_data() ispitnog koraka  koja provjerava ime okvira završila neuspješnom.</w:t>
      </w:r>
      <w:r w:rsidR="004C0B38">
        <w:rPr>
          <w:color w:val="000000"/>
        </w:rPr>
        <w:t xml:space="preserve"> </w:t>
      </w:r>
    </w:p>
    <w:p w14:paraId="799969B5" w14:textId="77777777" w:rsidR="0045059E" w:rsidRDefault="0045059E" w:rsidP="0045059E">
      <w:pPr>
        <w:pStyle w:val="ListParagraph"/>
        <w:ind w:left="1004" w:firstLine="0"/>
        <w:jc w:val="both"/>
        <w:rPr>
          <w:color w:val="000000"/>
        </w:rPr>
      </w:pPr>
    </w:p>
    <w:p w14:paraId="33BA4666" w14:textId="0D7931A1" w:rsidR="00E4184A" w:rsidRPr="0045059E" w:rsidRDefault="0045059E" w:rsidP="0045059E">
      <w:pPr>
        <w:pStyle w:val="ListParagraph"/>
        <w:keepNext/>
        <w:shd w:val="clear" w:color="auto" w:fill="FFFFFF" w:themeFill="background1"/>
        <w:spacing w:after="0"/>
        <w:ind w:left="1004" w:firstLine="0"/>
        <w:rPr>
          <w:color w:val="4F81BD" w:themeColor="accent1"/>
        </w:rPr>
      </w:pPr>
      <w:r w:rsidRPr="00947EA2">
        <w:t>Copyright Xylon d.o.o 2023 All Rights Reserved, author Igor Stanković</w:t>
      </w:r>
    </w:p>
    <w:p w14:paraId="7AEA9B10" w14:textId="77777777" w:rsidR="00097B27" w:rsidRDefault="003530EE" w:rsidP="00097B27">
      <w:pPr>
        <w:pStyle w:val="ListParagraph"/>
        <w:keepNext/>
        <w:ind w:left="1004" w:firstLine="0"/>
      </w:pPr>
      <w:r>
        <w:rPr>
          <w:noProof/>
          <w:lang w:val="en-US"/>
        </w:rPr>
        <w:drawing>
          <wp:inline distT="0" distB="0" distL="0" distR="0" wp14:anchorId="59BA1094" wp14:editId="0C4C8CEF">
            <wp:extent cx="5322498" cy="29329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375261" cy="296206"/>
                    </a:xfrm>
                    <a:prstGeom prst="rect">
                      <a:avLst/>
                    </a:prstGeom>
                  </pic:spPr>
                </pic:pic>
              </a:graphicData>
            </a:graphic>
          </wp:inline>
        </w:drawing>
      </w:r>
    </w:p>
    <w:p w14:paraId="36C8E5EE" w14:textId="6655BF77" w:rsidR="00E97602" w:rsidRPr="00097B27" w:rsidRDefault="00097B27" w:rsidP="00097B27">
      <w:pPr>
        <w:pStyle w:val="Caption"/>
        <w:jc w:val="center"/>
        <w:rPr>
          <w:b w:val="0"/>
          <w:i/>
        </w:rPr>
      </w:pPr>
      <w:r w:rsidRPr="00097B27">
        <w:rPr>
          <w:b w:val="0"/>
          <w:i/>
        </w:rPr>
        <w:t>Slika 44. Provjera imena parsiranog CAN okvira</w:t>
      </w:r>
    </w:p>
    <w:p w14:paraId="0C2B93BF" w14:textId="77777777" w:rsidR="00E4184A" w:rsidRPr="00F76835" w:rsidRDefault="00E4184A" w:rsidP="00F76835">
      <w:pPr>
        <w:ind w:firstLine="0"/>
        <w:rPr>
          <w:color w:val="000000"/>
        </w:rPr>
      </w:pPr>
    </w:p>
    <w:p w14:paraId="1A34948D" w14:textId="39E5AD12" w:rsidR="00E4184A" w:rsidRDefault="00E33F55" w:rsidP="004C0B38">
      <w:pPr>
        <w:pStyle w:val="ListParagraph"/>
        <w:ind w:left="1004" w:firstLine="0"/>
        <w:rPr>
          <w:color w:val="000000"/>
        </w:rPr>
      </w:pPr>
      <w:r w:rsidRPr="00E33F55">
        <w:rPr>
          <w:color w:val="000000"/>
        </w:rPr>
        <w:t>Ispis greške uzrokovan iznimkom ispisan je unutar stupca Parsed Message koji se nalazi u prozoru za prikazivanje parsiranih vrijednosti nadolazećeg CAN prometa unutar Dashboard aplikacije.</w:t>
      </w:r>
    </w:p>
    <w:p w14:paraId="43B1FBB2" w14:textId="3A9D1FAE" w:rsidR="0008319C" w:rsidRPr="00AA73F2" w:rsidRDefault="00AA73F2" w:rsidP="00AA73F2">
      <w:pPr>
        <w:spacing w:after="200" w:line="276" w:lineRule="auto"/>
        <w:ind w:firstLine="0"/>
        <w:jc w:val="left"/>
        <w:rPr>
          <w:color w:val="000000"/>
        </w:rPr>
      </w:pPr>
      <w:r>
        <w:rPr>
          <w:color w:val="000000"/>
        </w:rPr>
        <w:br w:type="page"/>
      </w:r>
    </w:p>
    <w:p w14:paraId="48EB36BE" w14:textId="77777777" w:rsidR="00AA63B8" w:rsidRDefault="004C0B38" w:rsidP="00AA63B8">
      <w:pPr>
        <w:pStyle w:val="ListParagraph"/>
        <w:keepNext/>
        <w:ind w:left="1004" w:firstLine="0"/>
      </w:pPr>
      <w:r>
        <w:rPr>
          <w:noProof/>
          <w:lang w:val="en-US"/>
        </w:rPr>
        <w:lastRenderedPageBreak/>
        <w:drawing>
          <wp:inline distT="0" distB="0" distL="0" distR="0" wp14:anchorId="419D8577" wp14:editId="1BE7A5D1">
            <wp:extent cx="5110373" cy="139147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16727" cy="1393209"/>
                    </a:xfrm>
                    <a:prstGeom prst="rect">
                      <a:avLst/>
                    </a:prstGeom>
                  </pic:spPr>
                </pic:pic>
              </a:graphicData>
            </a:graphic>
          </wp:inline>
        </w:drawing>
      </w:r>
    </w:p>
    <w:p w14:paraId="115D1F3C" w14:textId="5BD51033" w:rsidR="004C0B38" w:rsidRPr="00AA63B8" w:rsidRDefault="00AA63B8" w:rsidP="00AA63B8">
      <w:pPr>
        <w:pStyle w:val="Caption"/>
        <w:jc w:val="center"/>
        <w:rPr>
          <w:b w:val="0"/>
          <w:i/>
          <w:color w:val="000000"/>
        </w:rPr>
      </w:pPr>
      <w:r w:rsidRPr="00AA63B8">
        <w:rPr>
          <w:b w:val="0"/>
          <w:i/>
        </w:rPr>
        <w:t>Slika 45. Prikaz greške unutar Dashboard aplikacije</w:t>
      </w:r>
    </w:p>
    <w:p w14:paraId="69098A4A" w14:textId="77777777" w:rsidR="0008319C" w:rsidRDefault="0008319C" w:rsidP="00AA73F2">
      <w:pPr>
        <w:ind w:firstLine="0"/>
        <w:rPr>
          <w:rFonts w:ascii="Consolas" w:hAnsi="Consolas"/>
          <w:color w:val="000000"/>
          <w:sz w:val="19"/>
          <w:szCs w:val="19"/>
        </w:rPr>
      </w:pPr>
    </w:p>
    <w:p w14:paraId="1BFBBFE6" w14:textId="55CF2B8D" w:rsidR="005C6496" w:rsidRDefault="00AA63B8" w:rsidP="004C0B38">
      <w:pPr>
        <w:pStyle w:val="Heading4"/>
      </w:pPr>
      <w:r>
        <w:t>Unaprjeđenje postojećih</w:t>
      </w:r>
      <w:r w:rsidR="004C0B38">
        <w:t xml:space="preserve"> testova</w:t>
      </w:r>
    </w:p>
    <w:p w14:paraId="41AD71B6" w14:textId="77777777" w:rsidR="00B420B3" w:rsidRDefault="00B420B3" w:rsidP="009B5989"/>
    <w:p w14:paraId="44B791F6" w14:textId="7E057181" w:rsidR="00AA73F2" w:rsidRDefault="00E16D4B" w:rsidP="00207053">
      <w:r w:rsidRPr="00E16D4B">
        <w:t>Kada se isprave sve greške koje su otkrivene i sve pretpostavke unutar testa su zadovoljene za sve izgenerirane parametre svih 50 invokacija poželjna je nadogradnja testova ako je ona moguća. Glavni cilj testova je pronalaženje grešaka, no ako testovi uvijek prolaze ne znači da greške ne postoje nego da možda samo one nisu pronađene. Za nadogradnju postojećih testova test_xml_hxpotheisis i test_arxml_hypotheis potrebno je dodati kompozitnefunkcije za generiranje nasumično generiranih filtere i nasumično generiranih okidača. Prvo će se dodati funkcija za generiranje liste filtera prikazan na slici 46.</w:t>
      </w:r>
    </w:p>
    <w:p w14:paraId="66EBC585" w14:textId="071683D3" w:rsidR="0045059E" w:rsidRDefault="00AA73F2" w:rsidP="00AA73F2">
      <w:pPr>
        <w:spacing w:after="200" w:line="276" w:lineRule="auto"/>
        <w:ind w:firstLine="0"/>
        <w:jc w:val="left"/>
      </w:pPr>
      <w:r>
        <w:br w:type="page"/>
      </w:r>
    </w:p>
    <w:p w14:paraId="49D0026A" w14:textId="0ACBBA52" w:rsidR="000E0068" w:rsidRPr="0045059E" w:rsidRDefault="0045059E" w:rsidP="0045059E">
      <w:pPr>
        <w:keepNext/>
        <w:shd w:val="clear" w:color="auto" w:fill="FFFFFF" w:themeFill="background1"/>
        <w:spacing w:after="0"/>
        <w:ind w:firstLine="0"/>
        <w:rPr>
          <w:color w:val="4F81BD" w:themeColor="accent1"/>
        </w:rPr>
      </w:pPr>
      <w:r w:rsidRPr="00947EA2">
        <w:lastRenderedPageBreak/>
        <w:t>Copyright Xylon d.o.o 2023 All Rights Reserved, author Igor Stanković</w:t>
      </w:r>
    </w:p>
    <w:p w14:paraId="546148C5" w14:textId="77777777" w:rsidR="00E35971" w:rsidRDefault="003530EE" w:rsidP="00E35971">
      <w:pPr>
        <w:keepNext/>
        <w:ind w:firstLine="0"/>
      </w:pPr>
      <w:r>
        <w:rPr>
          <w:noProof/>
          <w:lang w:val="en-US"/>
        </w:rPr>
        <w:drawing>
          <wp:inline distT="0" distB="0" distL="0" distR="0" wp14:anchorId="057D5830" wp14:editId="4C4D8233">
            <wp:extent cx="5943600" cy="59651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5965190"/>
                    </a:xfrm>
                    <a:prstGeom prst="rect">
                      <a:avLst/>
                    </a:prstGeom>
                  </pic:spPr>
                </pic:pic>
              </a:graphicData>
            </a:graphic>
          </wp:inline>
        </w:drawing>
      </w:r>
    </w:p>
    <w:p w14:paraId="7B09052A" w14:textId="508A1B10" w:rsidR="00AA73F2" w:rsidRDefault="006253CC" w:rsidP="00AA73F2">
      <w:pPr>
        <w:pStyle w:val="Caption"/>
        <w:jc w:val="center"/>
        <w:rPr>
          <w:b w:val="0"/>
          <w:i/>
        </w:rPr>
      </w:pPr>
      <w:r>
        <w:rPr>
          <w:b w:val="0"/>
          <w:i/>
        </w:rPr>
        <w:t>Slika 46. Kopoz</w:t>
      </w:r>
      <w:r w:rsidR="00E35971" w:rsidRPr="00E35971">
        <w:rPr>
          <w:b w:val="0"/>
          <w:i/>
        </w:rPr>
        <w:t>itna funkcija za generiranje filtera</w:t>
      </w:r>
    </w:p>
    <w:p w14:paraId="728E1307" w14:textId="4F7CE0A3" w:rsidR="00AA73F2" w:rsidRPr="00AA73F2" w:rsidRDefault="00AA73F2" w:rsidP="00AA73F2">
      <w:pPr>
        <w:spacing w:after="200" w:line="276" w:lineRule="auto"/>
        <w:ind w:firstLine="0"/>
        <w:jc w:val="left"/>
      </w:pPr>
      <w:r>
        <w:br w:type="page"/>
      </w:r>
    </w:p>
    <w:p w14:paraId="24A3B7F9" w14:textId="1549EDCD" w:rsidR="00F76F61" w:rsidRDefault="00F83C42" w:rsidP="00C803A5">
      <w:pPr>
        <w:ind w:firstLine="0"/>
      </w:pPr>
      <w:r w:rsidRPr="00F83C42">
        <w:lastRenderedPageBreak/>
        <w:t xml:space="preserve">Funkcija get_filter_list() na temelju ulaznih parametara liste CAN okvira i liste kanala vraća listu filtera koji filtriraju CAN okvire. Lista može sadržavati filtere po ID-u ili PDU ID-u nekog okvira iz predane liste ili nasumično generiranog ID u rasponu od 0 do maksimalne moguće vrijednosti 536870911. Filteri mogu biti akcije propuštanja ili stopiranja za bilo koji ID ili po cijelom kanalu. Uz navedene filtere mogući su i filteri koji filtriraju sve okvire u nekom rasponu ID-eva, a oni se dobivaju dodatnom kompozitnom funkcijom get_range_filters(). Nakon što je dodana strategija za generirane filtera u postojeće testove ponovno se pokreću za svih 50 invokacija. Prva invokacija za test_xml_hypothesis() generirala je sljedeće </w:t>
      </w:r>
      <w:r>
        <w:t>parametre prikazane na slici 47.</w:t>
      </w:r>
    </w:p>
    <w:p w14:paraId="25F2E7D7" w14:textId="77777777" w:rsidR="00F67729" w:rsidRDefault="00F67729" w:rsidP="00C803A5">
      <w:pPr>
        <w:ind w:firstLine="0"/>
      </w:pPr>
    </w:p>
    <w:p w14:paraId="16C98259" w14:textId="77777777" w:rsidR="000053D6" w:rsidRDefault="008D230E" w:rsidP="000053D6">
      <w:pPr>
        <w:keepNext/>
        <w:ind w:firstLine="0"/>
        <w:jc w:val="center"/>
      </w:pPr>
      <w:r>
        <w:rPr>
          <w:noProof/>
          <w:lang w:val="en-US"/>
        </w:rPr>
        <w:drawing>
          <wp:inline distT="0" distB="0" distL="0" distR="0" wp14:anchorId="3D1A3026" wp14:editId="7A959320">
            <wp:extent cx="5073190" cy="1711757"/>
            <wp:effectExtent l="0" t="0" r="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91298" cy="1717867"/>
                    </a:xfrm>
                    <a:prstGeom prst="rect">
                      <a:avLst/>
                    </a:prstGeom>
                  </pic:spPr>
                </pic:pic>
              </a:graphicData>
            </a:graphic>
          </wp:inline>
        </w:drawing>
      </w:r>
    </w:p>
    <w:p w14:paraId="61D159A1" w14:textId="5D3D1F0F" w:rsidR="0049144F" w:rsidRPr="00FC0AAB" w:rsidRDefault="009F0DE4" w:rsidP="00FC0AAB">
      <w:pPr>
        <w:pStyle w:val="Caption"/>
        <w:jc w:val="center"/>
        <w:rPr>
          <w:b w:val="0"/>
          <w:i/>
        </w:rPr>
      </w:pPr>
      <w:r w:rsidRPr="00FC0AAB">
        <w:rPr>
          <w:b w:val="0"/>
          <w:i/>
        </w:rPr>
        <w:t>Slika 47. Parametri prve in</w:t>
      </w:r>
      <w:r w:rsidR="006253CC">
        <w:rPr>
          <w:b w:val="0"/>
          <w:i/>
        </w:rPr>
        <w:t>v</w:t>
      </w:r>
      <w:r w:rsidRPr="00FC0AAB">
        <w:rPr>
          <w:b w:val="0"/>
          <w:i/>
        </w:rPr>
        <w:t>okacije</w:t>
      </w:r>
    </w:p>
    <w:p w14:paraId="5310C521" w14:textId="77777777" w:rsidR="000053D6" w:rsidRPr="000053D6" w:rsidRDefault="000053D6" w:rsidP="000053D6"/>
    <w:p w14:paraId="7C135394" w14:textId="573A1D9F" w:rsidR="00AA73F2" w:rsidRDefault="00F20698" w:rsidP="00C803A5">
      <w:pPr>
        <w:ind w:firstLine="0"/>
      </w:pPr>
      <w:r w:rsidRPr="00F20698">
        <w:t>Brzina slanja je 500 kbit/s, lista filtera sada sadrži filter koji propušta sve okvire na kanalu 3, filter koji propušta sve okvire na kanalu 4 te posljednji filter koji stopira sve okvire s ID-em 201 na kanalu 4. Format snimanja je postavljen na Natural što predstavlja Ros-bag  format, a okidači su postavljeni na praznu listu. Generirani su svih 6 okvira iz MotbusAll XML baze, a jedan od okvira ABSdata sadrži ID 201 koji bi trebao  biti stopiran na četvrtom kanalu. Pretpostavlja se da je broj poruka koji treba biti snimljen 11 iz razloga što kanal 3 treba propustiti svih 6 okvira dok kanal 4 treba propusti 5 okvira koji nemaju ID 201. Nakon završetka prve invokacija očekivan broj poruka je snimljen te se ona smatra uspješnom. Snimljene poruke mogu se vidjeti unutar MySQL baze pod tablicom Message prikazna na slici 48.</w:t>
      </w:r>
      <w:r w:rsidR="00AA73F2">
        <w:br w:type="page"/>
      </w:r>
    </w:p>
    <w:p w14:paraId="0EB3680F" w14:textId="77777777" w:rsidR="00FC0AAB" w:rsidRDefault="00DA6526" w:rsidP="00FC0AAB">
      <w:pPr>
        <w:keepNext/>
        <w:ind w:firstLine="0"/>
      </w:pPr>
      <w:r>
        <w:rPr>
          <w:noProof/>
          <w:lang w:val="en-US"/>
        </w:rPr>
        <w:lastRenderedPageBreak/>
        <w:drawing>
          <wp:inline distT="0" distB="0" distL="0" distR="0" wp14:anchorId="59F6F4FF" wp14:editId="4060AEB4">
            <wp:extent cx="5943600" cy="15354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535430"/>
                    </a:xfrm>
                    <a:prstGeom prst="rect">
                      <a:avLst/>
                    </a:prstGeom>
                  </pic:spPr>
                </pic:pic>
              </a:graphicData>
            </a:graphic>
          </wp:inline>
        </w:drawing>
      </w:r>
    </w:p>
    <w:p w14:paraId="1FC6E29C" w14:textId="1474974E" w:rsidR="00DA6526" w:rsidRPr="00FC0AAB" w:rsidRDefault="00FC0AAB" w:rsidP="00FC0AAB">
      <w:pPr>
        <w:pStyle w:val="Caption"/>
        <w:jc w:val="center"/>
        <w:rPr>
          <w:b w:val="0"/>
          <w:i/>
        </w:rPr>
      </w:pPr>
      <w:r w:rsidRPr="00FC0AAB">
        <w:rPr>
          <w:b w:val="0"/>
          <w:i/>
        </w:rPr>
        <w:t>Slika 48. Message tablica</w:t>
      </w:r>
    </w:p>
    <w:p w14:paraId="6CA44059" w14:textId="77777777" w:rsidR="000E13FB" w:rsidRDefault="000E13FB" w:rsidP="00C803A5">
      <w:pPr>
        <w:ind w:firstLine="0"/>
      </w:pPr>
    </w:p>
    <w:p w14:paraId="7C93379D" w14:textId="49E0E456" w:rsidR="000E13FB" w:rsidRDefault="00043506" w:rsidP="00C803A5">
      <w:pPr>
        <w:ind w:firstLine="0"/>
        <w:rPr>
          <w:lang w:val="en-US"/>
        </w:rPr>
      </w:pPr>
      <w:r w:rsidRPr="00043506">
        <w:rPr>
          <w:lang w:val="en-US"/>
        </w:rPr>
        <w:t>Broj snimljenih okvira je 11, a okvir koji nedostaje je okvir s ID-em 201 na četvrtom kanalu. To se može vidjeti ako se gleda drugi stupac koji prikazuje na kojem kanalu je snimljen okvir i 7. stupac u kojem je prikazan ID okvira. Ne postoji red koji sadržava vrijednost kanala  4 i ID okvira koji ima vrijednost 201. Nakon danjeg izvođenja invokacija 12 sa p</w:t>
      </w:r>
      <w:r w:rsidR="00F76835">
        <w:rPr>
          <w:lang w:val="en-US"/>
        </w:rPr>
        <w:t>arametrima prikazanim na slici 49</w:t>
      </w:r>
      <w:r w:rsidRPr="00043506">
        <w:rPr>
          <w:lang w:val="en-US"/>
        </w:rPr>
        <w:t xml:space="preserve"> nezadovoljava pretpostavku očekivanog broja filtriranih CAN okvira.</w:t>
      </w:r>
    </w:p>
    <w:p w14:paraId="059906B8" w14:textId="77777777" w:rsidR="00FC0AAB" w:rsidRDefault="008D230E" w:rsidP="00FC0AAB">
      <w:pPr>
        <w:keepNext/>
        <w:ind w:firstLine="0"/>
        <w:jc w:val="center"/>
      </w:pPr>
      <w:r>
        <w:rPr>
          <w:noProof/>
          <w:lang w:val="en-US"/>
        </w:rPr>
        <w:drawing>
          <wp:inline distT="0" distB="0" distL="0" distR="0" wp14:anchorId="762EC640" wp14:editId="7B786BF9">
            <wp:extent cx="5334000" cy="14668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334000" cy="1466850"/>
                    </a:xfrm>
                    <a:prstGeom prst="rect">
                      <a:avLst/>
                    </a:prstGeom>
                  </pic:spPr>
                </pic:pic>
              </a:graphicData>
            </a:graphic>
          </wp:inline>
        </w:drawing>
      </w:r>
    </w:p>
    <w:p w14:paraId="427DE166" w14:textId="6E13DDF2" w:rsidR="001D4BBB" w:rsidRPr="00FC0AAB" w:rsidRDefault="00FC0AAB" w:rsidP="00FC0AAB">
      <w:pPr>
        <w:pStyle w:val="Caption"/>
        <w:jc w:val="center"/>
        <w:rPr>
          <w:b w:val="0"/>
          <w:i/>
          <w:lang w:val="en-US"/>
        </w:rPr>
      </w:pPr>
      <w:r w:rsidRPr="00FC0AAB">
        <w:rPr>
          <w:b w:val="0"/>
          <w:i/>
        </w:rPr>
        <w:t>Slika 49. Parametri invokacije 12</w:t>
      </w:r>
    </w:p>
    <w:p w14:paraId="36C9793F" w14:textId="77777777" w:rsidR="000E13FB" w:rsidRDefault="000E13FB" w:rsidP="00C803A5">
      <w:pPr>
        <w:ind w:firstLine="0"/>
        <w:rPr>
          <w:lang w:val="en-US"/>
        </w:rPr>
      </w:pPr>
    </w:p>
    <w:p w14:paraId="5714F4EC" w14:textId="0283F90D" w:rsidR="00AA73F2" w:rsidRDefault="00D43B26" w:rsidP="00AA73F2">
      <w:pPr>
        <w:ind w:firstLine="0"/>
        <w:rPr>
          <w:lang w:val="en-US"/>
        </w:rPr>
      </w:pPr>
      <w:r w:rsidRPr="00D43B26">
        <w:rPr>
          <w:lang w:val="en-US"/>
        </w:rPr>
        <w:t xml:space="preserve">Kako je prvi element iz liste filtera filter koji stopira okvire s ID-em 201 na kanalu 4, a drugi i posljednji filter unutar liste propušta sve okvire na kanalu 4 očekivani broj okvira za sve okvire poslane iz XML baze trebao bi biti 6. Filter koji filtrira okvire po kanalu ima prednost po važnosti filtriranja u odnosu na filtere po ID-u te ako korisnik aplikacije takav filter postavi na kraju on bi trebao nadvladati sve ostale filtere manje važnosti te filter koji stopira okvire s ID-em 201 ne bi trebao vrijediti. </w:t>
      </w:r>
      <w:r w:rsidR="00AA73F2">
        <w:rPr>
          <w:lang w:val="en-US"/>
        </w:rPr>
        <w:br w:type="page"/>
      </w:r>
    </w:p>
    <w:p w14:paraId="5B753506" w14:textId="39FC8918" w:rsidR="001E0520" w:rsidRDefault="00D43B26" w:rsidP="00C803A5">
      <w:pPr>
        <w:ind w:firstLine="0"/>
        <w:rPr>
          <w:lang w:val="en-US"/>
        </w:rPr>
      </w:pPr>
      <w:r w:rsidRPr="00D43B26">
        <w:rPr>
          <w:lang w:val="en-US"/>
        </w:rPr>
        <w:lastRenderedPageBreak/>
        <w:t xml:space="preserve">To se u ovome slučaju nije dogodilo te je pretpostavka koja provjera broj filtriranih okvira nije zadovoljena </w:t>
      </w:r>
      <w:r w:rsidR="00F76835">
        <w:rPr>
          <w:lang w:val="en-US"/>
        </w:rPr>
        <w:t>kao što je prikazano na slici 50</w:t>
      </w:r>
      <w:r w:rsidRPr="00D43B26">
        <w:rPr>
          <w:lang w:val="en-US"/>
        </w:rPr>
        <w:t>.</w:t>
      </w:r>
    </w:p>
    <w:p w14:paraId="0A71CD54" w14:textId="77777777" w:rsidR="005C470D" w:rsidRDefault="005C470D" w:rsidP="00C803A5">
      <w:pPr>
        <w:ind w:firstLine="0"/>
        <w:rPr>
          <w:lang w:val="en-US"/>
        </w:rPr>
      </w:pPr>
    </w:p>
    <w:p w14:paraId="76ECDFD1" w14:textId="77777777" w:rsidR="00A5363F" w:rsidRDefault="008D230E" w:rsidP="00A5363F">
      <w:pPr>
        <w:keepNext/>
        <w:ind w:firstLine="0"/>
      </w:pPr>
      <w:r>
        <w:rPr>
          <w:noProof/>
          <w:lang w:val="en-US"/>
        </w:rPr>
        <w:drawing>
          <wp:inline distT="0" distB="0" distL="0" distR="0" wp14:anchorId="71B15F65" wp14:editId="3FFF79EE">
            <wp:extent cx="5943600" cy="4083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08305"/>
                    </a:xfrm>
                    <a:prstGeom prst="rect">
                      <a:avLst/>
                    </a:prstGeom>
                  </pic:spPr>
                </pic:pic>
              </a:graphicData>
            </a:graphic>
          </wp:inline>
        </w:drawing>
      </w:r>
    </w:p>
    <w:p w14:paraId="3A800537" w14:textId="4F10F09E" w:rsidR="001E0520" w:rsidRPr="00A5363F" w:rsidRDefault="00A5363F" w:rsidP="00A5363F">
      <w:pPr>
        <w:pStyle w:val="Caption"/>
        <w:jc w:val="center"/>
        <w:rPr>
          <w:b w:val="0"/>
          <w:i/>
          <w:lang w:val="en-US"/>
        </w:rPr>
      </w:pPr>
      <w:r w:rsidRPr="00A5363F">
        <w:rPr>
          <w:b w:val="0"/>
          <w:i/>
        </w:rPr>
        <w:t>Slika 50. Ishod i</w:t>
      </w:r>
      <w:r w:rsidR="002C6CB9">
        <w:rPr>
          <w:b w:val="0"/>
          <w:i/>
        </w:rPr>
        <w:t>n</w:t>
      </w:r>
      <w:r w:rsidRPr="00A5363F">
        <w:rPr>
          <w:b w:val="0"/>
          <w:i/>
        </w:rPr>
        <w:t>vokacije 12</w:t>
      </w:r>
    </w:p>
    <w:p w14:paraId="50B2BC05" w14:textId="77777777" w:rsidR="008D230E" w:rsidRDefault="008D230E" w:rsidP="00C803A5">
      <w:pPr>
        <w:ind w:firstLine="0"/>
        <w:rPr>
          <w:lang w:val="en-US"/>
        </w:rPr>
      </w:pPr>
    </w:p>
    <w:p w14:paraId="04B70D24" w14:textId="202990A7" w:rsidR="00C3279E" w:rsidRDefault="003A2A54" w:rsidP="00C803A5">
      <w:pPr>
        <w:ind w:firstLine="0"/>
        <w:rPr>
          <w:lang w:val="en-US"/>
        </w:rPr>
      </w:pPr>
      <w:r w:rsidRPr="003A2A54">
        <w:rPr>
          <w:lang w:val="en-US"/>
        </w:rPr>
        <w:t xml:space="preserve">Filter koji stopira okvire s ID-em 201 stopirao je poruku s ABSdata s ID-em 201 iako je trebao biti poništen postavljenjem filtera po kanalu koji je postavljen nakon njega.Nakon ispravke greške otkrivenena slici 51 i prolaska svih preostalih invokacija testa dodaje se funkcija za generiranje liste okidača. Funkcija get_trigger_list() bazira se na istom principu kao i funkcija </w:t>
      </w:r>
      <w:r w:rsidRPr="007E6EB8">
        <w:rPr>
          <w:i/>
          <w:lang w:val="en-US"/>
        </w:rPr>
        <w:t>get_filter_list()</w:t>
      </w:r>
      <w:r w:rsidRPr="003A2A54">
        <w:rPr>
          <w:lang w:val="en-US"/>
        </w:rPr>
        <w:t xml:space="preserve"> uz dodatno generiranje nasumičnih  vrijednosti signala za koje se će se okidač okinuti. U situaciji da je postavljen okidač koji se okida na signal CarSpeed iz okvira ABSdata gdje je brzina 100 km/h te se šalju CAN okviri ABSdata samo onaj okviri čije podatkovno polje kada se parsira sadrži vrijednost 100 km/h okinutiće se marker okidač. Pokretanjem test_can_triggers_hypothesis testa sa dodanim funkcijama </w:t>
      </w:r>
      <w:r w:rsidRPr="007E6EB8">
        <w:rPr>
          <w:i/>
          <w:lang w:val="en-US"/>
        </w:rPr>
        <w:t>get_filter_list()</w:t>
      </w:r>
      <w:r w:rsidRPr="003A2A54">
        <w:rPr>
          <w:lang w:val="en-US"/>
        </w:rPr>
        <w:t xml:space="preserve"> i </w:t>
      </w:r>
      <w:r w:rsidRPr="007E6EB8">
        <w:rPr>
          <w:i/>
          <w:lang w:val="en-US"/>
        </w:rPr>
        <w:t>get_trigger_list()</w:t>
      </w:r>
      <w:r w:rsidRPr="003A2A54">
        <w:rPr>
          <w:lang w:val="en-US"/>
        </w:rPr>
        <w:t xml:space="preserve"> dobivaju se sljedeći rezultati prikazani u PostgreSQL bazi unutar tablice invocations.</w:t>
      </w:r>
    </w:p>
    <w:p w14:paraId="759F1049" w14:textId="77777777" w:rsidR="003A2A54" w:rsidRDefault="003A2A54" w:rsidP="00C803A5">
      <w:pPr>
        <w:ind w:firstLine="0"/>
        <w:rPr>
          <w:lang w:val="en-US"/>
        </w:rPr>
      </w:pPr>
    </w:p>
    <w:p w14:paraId="5F2E7B1C" w14:textId="77777777" w:rsidR="002C6CB9" w:rsidRDefault="00DF02D1" w:rsidP="002C6CB9">
      <w:pPr>
        <w:keepNext/>
        <w:ind w:firstLine="0"/>
      </w:pPr>
      <w:r>
        <w:rPr>
          <w:noProof/>
          <w:lang w:val="en-US"/>
        </w:rPr>
        <w:drawing>
          <wp:inline distT="0" distB="0" distL="0" distR="0" wp14:anchorId="54B32C97" wp14:editId="02B63FB3">
            <wp:extent cx="5943600" cy="1118235"/>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118235"/>
                    </a:xfrm>
                    <a:prstGeom prst="rect">
                      <a:avLst/>
                    </a:prstGeom>
                  </pic:spPr>
                </pic:pic>
              </a:graphicData>
            </a:graphic>
          </wp:inline>
        </w:drawing>
      </w:r>
    </w:p>
    <w:p w14:paraId="6D25045B" w14:textId="0319159D" w:rsidR="00AA73F2" w:rsidRDefault="002C6CB9" w:rsidP="007E6EB8">
      <w:pPr>
        <w:pStyle w:val="Caption"/>
        <w:jc w:val="center"/>
        <w:rPr>
          <w:b w:val="0"/>
          <w:i/>
        </w:rPr>
      </w:pPr>
      <w:r w:rsidRPr="002C6CB9">
        <w:rPr>
          <w:b w:val="0"/>
          <w:i/>
        </w:rPr>
        <w:t>Slika 51. Ishod invokcija</w:t>
      </w:r>
    </w:p>
    <w:p w14:paraId="4C58BB5F" w14:textId="7742F4D0" w:rsidR="007E6EB8" w:rsidRPr="00AA73F2" w:rsidRDefault="00AA73F2" w:rsidP="00AA73F2">
      <w:pPr>
        <w:spacing w:after="200" w:line="276" w:lineRule="auto"/>
        <w:ind w:firstLine="0"/>
        <w:jc w:val="left"/>
        <w:rPr>
          <w:i/>
        </w:rPr>
      </w:pPr>
      <w:r>
        <w:rPr>
          <w:b/>
          <w:i/>
        </w:rPr>
        <w:br w:type="page"/>
      </w:r>
    </w:p>
    <w:p w14:paraId="0A0616F7" w14:textId="511B6E52" w:rsidR="007E6EB8" w:rsidRDefault="007E6EB8" w:rsidP="008A27F2">
      <w:pPr>
        <w:keepNext/>
        <w:ind w:firstLine="0"/>
        <w:rPr>
          <w:lang w:val="en-US"/>
        </w:rPr>
      </w:pPr>
      <w:r w:rsidRPr="007E6EB8">
        <w:rPr>
          <w:lang w:val="en-US"/>
        </w:rPr>
        <w:lastRenderedPageBreak/>
        <w:t>Na slici vidljivo je kako su prvih 12 invokacije bile uspješne dok trinaesta invokacija nije zadovoljila pretpostavku koja provjera broj markera okidača. Ulazni parametri invokacije</w:t>
      </w:r>
      <w:r>
        <w:rPr>
          <w:lang w:val="en-US"/>
        </w:rPr>
        <w:t xml:space="preserve"> 12 </w:t>
      </w:r>
      <w:r w:rsidRPr="007E6EB8">
        <w:rPr>
          <w:lang w:val="en-US"/>
        </w:rPr>
        <w:t>prikazano je na slici</w:t>
      </w:r>
      <w:r w:rsidR="00F76835">
        <w:rPr>
          <w:lang w:val="en-US"/>
        </w:rPr>
        <w:t xml:space="preserve"> 52</w:t>
      </w:r>
      <w:r w:rsidRPr="007E6EB8">
        <w:rPr>
          <w:lang w:val="en-US"/>
        </w:rPr>
        <w:t>.</w:t>
      </w:r>
    </w:p>
    <w:p w14:paraId="3521A387" w14:textId="77777777" w:rsidR="00804E22" w:rsidRDefault="00804E22" w:rsidP="008A27F2">
      <w:pPr>
        <w:keepNext/>
        <w:ind w:firstLine="0"/>
        <w:rPr>
          <w:lang w:val="en-US"/>
        </w:rPr>
      </w:pPr>
    </w:p>
    <w:p w14:paraId="1D299427" w14:textId="26ABAC4B" w:rsidR="008A27F2" w:rsidRDefault="00204461" w:rsidP="008A27F2">
      <w:pPr>
        <w:keepNext/>
        <w:ind w:firstLine="0"/>
      </w:pPr>
      <w:r>
        <w:rPr>
          <w:noProof/>
          <w:lang w:val="en-US"/>
        </w:rPr>
        <w:drawing>
          <wp:inline distT="0" distB="0" distL="0" distR="0" wp14:anchorId="229A81F3" wp14:editId="15F1C42D">
            <wp:extent cx="5943600" cy="137668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376680"/>
                    </a:xfrm>
                    <a:prstGeom prst="rect">
                      <a:avLst/>
                    </a:prstGeom>
                  </pic:spPr>
                </pic:pic>
              </a:graphicData>
            </a:graphic>
          </wp:inline>
        </w:drawing>
      </w:r>
    </w:p>
    <w:p w14:paraId="506CADCC" w14:textId="3E6C5FBE" w:rsidR="005E2019" w:rsidRDefault="00F76835" w:rsidP="00ED4922">
      <w:pPr>
        <w:pStyle w:val="Caption"/>
        <w:jc w:val="center"/>
      </w:pPr>
      <w:r>
        <w:rPr>
          <w:b w:val="0"/>
          <w:i/>
        </w:rPr>
        <w:t>Slika 52</w:t>
      </w:r>
      <w:r w:rsidR="00ED4922" w:rsidRPr="00ED4922">
        <w:rPr>
          <w:b w:val="0"/>
          <w:i/>
        </w:rPr>
        <w:t>. Parametri invokacije</w:t>
      </w:r>
      <w:r w:rsidR="00ED4922">
        <w:t xml:space="preserve"> </w:t>
      </w:r>
      <w:r w:rsidR="00ED4922" w:rsidRPr="006764D0">
        <w:rPr>
          <w:b w:val="0"/>
          <w:i/>
        </w:rPr>
        <w:t>12</w:t>
      </w:r>
    </w:p>
    <w:p w14:paraId="6D5327B5" w14:textId="77777777" w:rsidR="008A27F2" w:rsidRPr="008A27F2" w:rsidRDefault="008A27F2" w:rsidP="008A27F2"/>
    <w:p w14:paraId="080D77E6" w14:textId="1175B28B" w:rsidR="00AA73F2" w:rsidRDefault="00803579" w:rsidP="00AA73F2">
      <w:pPr>
        <w:ind w:firstLine="0"/>
        <w:rPr>
          <w:lang w:val="en-US"/>
        </w:rPr>
      </w:pPr>
      <w:r w:rsidRPr="00803579">
        <w:rPr>
          <w:lang w:val="en-US"/>
        </w:rPr>
        <w:t xml:space="preserve">Unutar liste okidača nalazi se 5 okidača koji su postavljeni tako da se okidaju na jedan od CAN okvira iz ARXML baze. Poslani se svi okviri iz GR_ASR_FCM ARXML baze s takvim podatkovnim poljem da zadovoljavaju uvjet okidanja za postavljene okidače. Okidači koji imaju CAN ID Condition okidaju se na ID okvira dok okidači koji imaju “Symbolic CAN signal” kao uvjet okidanja okidaju se na vrijednost signala unutar podatkovnog polja. Kod detaljnijeg </w:t>
      </w:r>
      <w:r w:rsidR="001B6406">
        <w:rPr>
          <w:lang w:val="en-US"/>
        </w:rPr>
        <w:t xml:space="preserve">ispitivanja </w:t>
      </w:r>
      <w:r w:rsidRPr="00803579">
        <w:rPr>
          <w:lang w:val="en-US"/>
        </w:rPr>
        <w:t>uviđa se kako okidač za signal ARDG2_HstVehAhdPoILatAccel koji je trebao okinuti marker za vrijednosti signla između -</w:t>
      </w:r>
      <m:oMath>
        <m:r>
          <w:rPr>
            <w:rFonts w:ascii="Cambria Math" w:hAnsi="Cambria Math"/>
            <w:lang w:val="en-US"/>
          </w:rPr>
          <m:t xml:space="preserve">4 </m:t>
        </m:r>
        <m:sSup>
          <m:sSupPr>
            <m:ctrlPr>
              <w:rPr>
                <w:rFonts w:ascii="Cambria Math" w:hAnsi="Cambria Math"/>
                <w:lang w:val="en-US"/>
              </w:rPr>
            </m:ctrlPr>
          </m:sSupPr>
          <m:e>
            <m:r>
              <w:rPr>
                <w:rFonts w:ascii="Cambria Math" w:hAnsi="Cambria Math"/>
                <w:lang w:val="en-US"/>
              </w:rPr>
              <m:t>m</m:t>
            </m:r>
          </m:e>
          <m:sup>
            <m:r>
              <w:rPr>
                <w:rFonts w:ascii="Cambria Math" w:hAnsi="Cambria Math"/>
                <w:lang w:val="en-US"/>
              </w:rPr>
              <m:t xml:space="preserve">2 </m:t>
            </m:r>
          </m:sup>
        </m:sSup>
      </m:oMath>
      <w:r w:rsidRPr="00803579">
        <w:rPr>
          <w:lang w:val="en-US"/>
        </w:rPr>
        <w:t xml:space="preserve">i </w:t>
      </w:r>
      <w:r w:rsidR="00A61C21" w:rsidRPr="00803579">
        <w:rPr>
          <w:lang w:val="en-US"/>
        </w:rPr>
        <w:t>-</w:t>
      </w:r>
      <m:oMath>
        <m:r>
          <w:rPr>
            <w:rFonts w:ascii="Cambria Math" w:hAnsi="Cambria Math"/>
            <w:lang w:val="en-US"/>
          </w:rPr>
          <m:t xml:space="preserve">2 </m:t>
        </m:r>
        <m:sSup>
          <m:sSupPr>
            <m:ctrlPr>
              <w:rPr>
                <w:rFonts w:ascii="Cambria Math" w:hAnsi="Cambria Math"/>
                <w:lang w:val="en-US"/>
              </w:rPr>
            </m:ctrlPr>
          </m:sSupPr>
          <m:e>
            <m:r>
              <w:rPr>
                <w:rFonts w:ascii="Cambria Math" w:hAnsi="Cambria Math"/>
                <w:lang w:val="en-US"/>
              </w:rPr>
              <m:t>m</m:t>
            </m:r>
          </m:e>
          <m:sup>
            <m:r>
              <w:rPr>
                <w:rFonts w:ascii="Cambria Math" w:hAnsi="Cambria Math"/>
                <w:lang w:val="en-US"/>
              </w:rPr>
              <m:t xml:space="preserve">2 </m:t>
            </m:r>
          </m:sup>
        </m:sSup>
      </m:oMath>
      <w:r w:rsidRPr="00803579">
        <w:rPr>
          <w:lang w:val="en-US"/>
        </w:rPr>
        <w:t xml:space="preserve">za poslani CAN okvir čije podatkovno polje sadrži vrijednost signala ARDG2_HstVehAhdPoILatAccel između </w:t>
      </w:r>
      <w:r w:rsidR="00A61C21" w:rsidRPr="00803579">
        <w:rPr>
          <w:lang w:val="en-US"/>
        </w:rPr>
        <w:t>-</w:t>
      </w:r>
      <m:oMath>
        <m:r>
          <w:rPr>
            <w:rFonts w:ascii="Cambria Math" w:hAnsi="Cambria Math"/>
            <w:lang w:val="en-US"/>
          </w:rPr>
          <m:t xml:space="preserve">3.85 </m:t>
        </m:r>
        <m:sSup>
          <m:sSupPr>
            <m:ctrlPr>
              <w:rPr>
                <w:rFonts w:ascii="Cambria Math" w:hAnsi="Cambria Math"/>
                <w:lang w:val="en-US"/>
              </w:rPr>
            </m:ctrlPr>
          </m:sSupPr>
          <m:e>
            <m:r>
              <w:rPr>
                <w:rFonts w:ascii="Cambria Math" w:hAnsi="Cambria Math"/>
                <w:lang w:val="en-US"/>
              </w:rPr>
              <m:t>m</m:t>
            </m:r>
          </m:e>
          <m:sup>
            <m:r>
              <w:rPr>
                <w:rFonts w:ascii="Cambria Math" w:hAnsi="Cambria Math"/>
                <w:lang w:val="en-US"/>
              </w:rPr>
              <m:t xml:space="preserve">2 </m:t>
            </m:r>
          </m:sup>
        </m:sSup>
      </m:oMath>
      <w:r w:rsidRPr="00803579">
        <w:rPr>
          <w:lang w:val="en-US"/>
        </w:rPr>
        <w:t xml:space="preserve">. Pasirana je očekivana vrijednost signala i ona kao takva ulazi u raspon mogućih vrijednosti za koje bi se okidač trebao okinuti, no to se nije dogodilo te potrebno pronaći grešku.  Zadatak programskog testera je pronaći greške programskog koda te uputiti razvojne programere na pronađe greške sa što korisnijim informacijama ako je to mogule. Tako u ovom slučaju ako su dobro istestirani koraci parsiranja, a novi koraci koji provjeravaju okidače prouzrokuju greške inicijativna sumnja bi trebala ići prema ispitivanju komponente koje je dodana naknadno prouzrokovači neuspješan ishod testa koji je prije bio uspješan za svih 50 invokacija. </w:t>
      </w:r>
      <w:r w:rsidR="00AA73F2">
        <w:rPr>
          <w:lang w:val="en-US"/>
        </w:rPr>
        <w:br w:type="page"/>
      </w:r>
    </w:p>
    <w:p w14:paraId="1FD918EC" w14:textId="18CDF7EF" w:rsidR="00E54C3A" w:rsidRDefault="00803579" w:rsidP="00F31F58">
      <w:pPr>
        <w:ind w:firstLine="0"/>
        <w:rPr>
          <w:lang w:val="en-US"/>
        </w:rPr>
      </w:pPr>
      <w:r w:rsidRPr="00803579">
        <w:rPr>
          <w:lang w:val="en-US"/>
        </w:rPr>
        <w:lastRenderedPageBreak/>
        <w:t>Zato se daljnje ispitivanje usmjerava prema provjeri konfiguracije okidača. Kod provjere konfiguracije uočena je greška postavljenog početnog bita za signal za koji je p</w:t>
      </w:r>
      <w:r w:rsidR="00436339">
        <w:rPr>
          <w:lang w:val="en-US"/>
        </w:rPr>
        <w:t xml:space="preserve">otrebno provjeriti vrijednost. Čvor okidača </w:t>
      </w:r>
      <w:r w:rsidRPr="00803579">
        <w:rPr>
          <w:lang w:val="en-US"/>
        </w:rPr>
        <w:t>unutar xml konfig</w:t>
      </w:r>
      <w:r w:rsidR="00F76835">
        <w:rPr>
          <w:lang w:val="en-US"/>
        </w:rPr>
        <w:t>uracije prikazan je na slici 53.</w:t>
      </w:r>
    </w:p>
    <w:p w14:paraId="210DDB9B" w14:textId="77777777" w:rsidR="00EF3F91" w:rsidRDefault="00EF3F91" w:rsidP="00E54C3A">
      <w:pPr>
        <w:ind w:firstLine="0"/>
        <w:jc w:val="left"/>
        <w:rPr>
          <w:lang w:val="en-US"/>
        </w:rPr>
      </w:pPr>
    </w:p>
    <w:p w14:paraId="0666196E" w14:textId="02B662DE" w:rsidR="00741611" w:rsidRDefault="00EF3F91" w:rsidP="00741611">
      <w:pPr>
        <w:keepNext/>
        <w:ind w:firstLine="0"/>
        <w:jc w:val="center"/>
      </w:pPr>
      <w:r>
        <w:rPr>
          <w:noProof/>
          <w:lang w:val="en-US"/>
        </w:rPr>
        <mc:AlternateContent>
          <mc:Choice Requires="wps">
            <w:drawing>
              <wp:inline distT="0" distB="0" distL="0" distR="0" wp14:anchorId="6B3F95D8" wp14:editId="306FB540">
                <wp:extent cx="307340" cy="307340"/>
                <wp:effectExtent l="0" t="0" r="0" b="0"/>
                <wp:docPr id="116" name="Rectangle 116" descr="http://palm/polarion/wi-attachment/sp16001aa/SP16001AA-1674/4-screenshot-20221209-134707.png?revision=828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9F84CB" id="Rectangle 116" o:spid="_x0000_s1026" alt="http://palm/polarion/wi-attachment/sp16001aa/SP16001AA-1674/4-screenshot-20221209-134707.png?revision=82843"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Pr>
          <w:noProof/>
          <w:lang w:val="en-US"/>
        </w:rPr>
        <w:drawing>
          <wp:inline distT="0" distB="0" distL="0" distR="0" wp14:anchorId="7255B7FA" wp14:editId="150287C5">
            <wp:extent cx="4681182" cy="3572902"/>
            <wp:effectExtent l="0" t="0" r="5715"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81733" cy="3573323"/>
                    </a:xfrm>
                    <a:prstGeom prst="rect">
                      <a:avLst/>
                    </a:prstGeom>
                  </pic:spPr>
                </pic:pic>
              </a:graphicData>
            </a:graphic>
          </wp:inline>
        </w:drawing>
      </w:r>
    </w:p>
    <w:p w14:paraId="2BAE8122" w14:textId="619E2225" w:rsidR="00EF3F91" w:rsidRPr="00741611" w:rsidRDefault="00F76835" w:rsidP="00741611">
      <w:pPr>
        <w:pStyle w:val="Caption"/>
        <w:jc w:val="center"/>
        <w:rPr>
          <w:b w:val="0"/>
          <w:i/>
          <w:noProof/>
          <w:lang w:val="en-US"/>
        </w:rPr>
      </w:pPr>
      <w:r>
        <w:rPr>
          <w:b w:val="0"/>
          <w:i/>
        </w:rPr>
        <w:t>Slika 53</w:t>
      </w:r>
      <w:r w:rsidR="00741611" w:rsidRPr="00741611">
        <w:rPr>
          <w:b w:val="0"/>
          <w:i/>
        </w:rPr>
        <w:t>.  Konfiguracija okidača</w:t>
      </w:r>
    </w:p>
    <w:p w14:paraId="41746D50" w14:textId="77777777" w:rsidR="000B6C3D" w:rsidRDefault="000B6C3D" w:rsidP="00E54C3A">
      <w:pPr>
        <w:ind w:firstLine="0"/>
        <w:jc w:val="left"/>
        <w:rPr>
          <w:noProof/>
          <w:lang w:val="en-US"/>
        </w:rPr>
      </w:pPr>
    </w:p>
    <w:p w14:paraId="1D1F434C" w14:textId="76807C79" w:rsidR="00174F36" w:rsidRDefault="00457733" w:rsidP="00E54C3A">
      <w:pPr>
        <w:ind w:firstLine="0"/>
        <w:jc w:val="left"/>
        <w:rPr>
          <w:noProof/>
          <w:lang w:val="en-US"/>
        </w:rPr>
      </w:pPr>
      <w:r>
        <w:rPr>
          <w:noProof/>
          <w:lang w:val="en-US"/>
        </w:rPr>
        <w:t>Početni</w:t>
      </w:r>
      <w:r w:rsidRPr="00457733">
        <w:rPr>
          <w:noProof/>
          <w:lang w:val="en-US"/>
        </w:rPr>
        <w:t xml:space="preserve"> bit za signal ARDG1_LtVehAhdPoILatAccel postavljen  je na vrijednost  203 dok je njegova prava vrijednost 19</w:t>
      </w:r>
      <w:r>
        <w:rPr>
          <w:noProof/>
          <w:lang w:val="en-US"/>
        </w:rPr>
        <w:t xml:space="preserve">5 </w:t>
      </w:r>
      <w:r w:rsidR="00761E6F">
        <w:rPr>
          <w:noProof/>
          <w:lang w:val="en-US"/>
        </w:rPr>
        <w:t>kao što je prikazano na slici 54</w:t>
      </w:r>
      <w:r>
        <w:rPr>
          <w:noProof/>
          <w:lang w:val="en-US"/>
        </w:rPr>
        <w:t>.</w:t>
      </w:r>
    </w:p>
    <w:p w14:paraId="32C879A0" w14:textId="67679844" w:rsidR="00EF3F91" w:rsidRDefault="00174F36" w:rsidP="00174F36">
      <w:pPr>
        <w:spacing w:after="200" w:line="276" w:lineRule="auto"/>
        <w:ind w:firstLine="0"/>
        <w:jc w:val="left"/>
        <w:rPr>
          <w:noProof/>
          <w:lang w:val="en-US"/>
        </w:rPr>
      </w:pPr>
      <w:r>
        <w:rPr>
          <w:noProof/>
          <w:lang w:val="en-US"/>
        </w:rPr>
        <w:br w:type="page"/>
      </w:r>
    </w:p>
    <w:p w14:paraId="53C0DB7B" w14:textId="77777777" w:rsidR="00741611" w:rsidRDefault="00EF3F91" w:rsidP="00741611">
      <w:pPr>
        <w:keepNext/>
        <w:ind w:firstLine="0"/>
        <w:jc w:val="center"/>
      </w:pPr>
      <w:r>
        <w:rPr>
          <w:noProof/>
          <w:lang w:val="en-US"/>
        </w:rPr>
        <w:lastRenderedPageBreak/>
        <w:drawing>
          <wp:inline distT="0" distB="0" distL="0" distR="0" wp14:anchorId="36946BF9" wp14:editId="76FF08FE">
            <wp:extent cx="4953000" cy="22098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953000" cy="2209800"/>
                    </a:xfrm>
                    <a:prstGeom prst="rect">
                      <a:avLst/>
                    </a:prstGeom>
                  </pic:spPr>
                </pic:pic>
              </a:graphicData>
            </a:graphic>
          </wp:inline>
        </w:drawing>
      </w:r>
    </w:p>
    <w:p w14:paraId="53656CF6" w14:textId="209379C5" w:rsidR="00EF3F91" w:rsidRPr="00741611" w:rsidRDefault="00B077DA" w:rsidP="00741611">
      <w:pPr>
        <w:pStyle w:val="Caption"/>
        <w:jc w:val="center"/>
        <w:rPr>
          <w:b w:val="0"/>
          <w:i/>
          <w:lang w:val="en-US"/>
        </w:rPr>
      </w:pPr>
      <w:r>
        <w:rPr>
          <w:b w:val="0"/>
          <w:i/>
        </w:rPr>
        <w:t>Slika 54</w:t>
      </w:r>
      <w:r w:rsidR="00741611" w:rsidRPr="00741611">
        <w:rPr>
          <w:b w:val="0"/>
          <w:i/>
        </w:rPr>
        <w:t>. Prikaz točne vrij</w:t>
      </w:r>
      <w:r w:rsidR="009B60B1">
        <w:rPr>
          <w:b w:val="0"/>
          <w:i/>
        </w:rPr>
        <w:t>e</w:t>
      </w:r>
      <w:r w:rsidR="00741611" w:rsidRPr="00741611">
        <w:rPr>
          <w:b w:val="0"/>
          <w:i/>
        </w:rPr>
        <w:t>dnosti startnog bita</w:t>
      </w:r>
    </w:p>
    <w:p w14:paraId="793EBBBD" w14:textId="77777777" w:rsidR="008B0587" w:rsidRDefault="008B0587" w:rsidP="00E54C3A">
      <w:pPr>
        <w:ind w:firstLine="0"/>
        <w:jc w:val="left"/>
        <w:rPr>
          <w:lang w:val="en-US"/>
        </w:rPr>
      </w:pPr>
    </w:p>
    <w:p w14:paraId="6C6F3061" w14:textId="7075F25F" w:rsidR="00210798" w:rsidRDefault="00FE4487" w:rsidP="00E54C3A">
      <w:pPr>
        <w:ind w:firstLine="0"/>
        <w:jc w:val="left"/>
        <w:rPr>
          <w:lang w:val="en-US"/>
        </w:rPr>
      </w:pPr>
      <w:r w:rsidRPr="00FE4487">
        <w:rPr>
          <w:lang w:val="en-US"/>
        </w:rPr>
        <w:t>Vrijednost je uzeta iz Autosar Vector  Explorer View alata koji se koristi za prikaz CAN okvira, PDU kontejnera i  signala iz ARXMLbaze podataka.</w:t>
      </w:r>
    </w:p>
    <w:p w14:paraId="73762A0D" w14:textId="17382651" w:rsidR="00E54C3A" w:rsidRDefault="00174F36" w:rsidP="00174F36">
      <w:pPr>
        <w:spacing w:after="200" w:line="276" w:lineRule="auto"/>
        <w:ind w:firstLine="0"/>
        <w:jc w:val="left"/>
        <w:rPr>
          <w:lang w:val="en-US"/>
        </w:rPr>
      </w:pPr>
      <w:r>
        <w:rPr>
          <w:lang w:val="en-US"/>
        </w:rPr>
        <w:br w:type="page"/>
      </w:r>
    </w:p>
    <w:p w14:paraId="4A14C272" w14:textId="224CF068" w:rsidR="003F3230" w:rsidRPr="009509D8" w:rsidRDefault="003F3230" w:rsidP="003F3230">
      <w:pPr>
        <w:pStyle w:val="Heading1"/>
      </w:pPr>
      <w:bookmarkStart w:id="186" w:name="_Toc112499619"/>
      <w:bookmarkStart w:id="187" w:name="_Toc112676200"/>
      <w:bookmarkStart w:id="188" w:name="_Toc126157195"/>
      <w:bookmarkStart w:id="189" w:name="_Toc126157755"/>
      <w:bookmarkStart w:id="190" w:name="_Toc126158430"/>
      <w:bookmarkStart w:id="191" w:name="_Toc126163535"/>
      <w:r>
        <w:lastRenderedPageBreak/>
        <w:t>Zaključak</w:t>
      </w:r>
      <w:bookmarkEnd w:id="186"/>
      <w:bookmarkEnd w:id="187"/>
      <w:bookmarkEnd w:id="188"/>
      <w:bookmarkEnd w:id="189"/>
      <w:bookmarkEnd w:id="190"/>
      <w:bookmarkEnd w:id="191"/>
    </w:p>
    <w:p w14:paraId="657B9FC2" w14:textId="77777777" w:rsidR="00B61BB7" w:rsidRDefault="00B61BB7" w:rsidP="009509D8"/>
    <w:p w14:paraId="0F299BF6" w14:textId="4A5CDEF7" w:rsidR="009509D8" w:rsidRPr="009509D8" w:rsidRDefault="00FF41D8" w:rsidP="009509D8">
      <w:r w:rsidRPr="00FF41D8">
        <w:t xml:space="preserve">Kada se uz valjanu strategiju i  uspješan plan integracijskog testiranja ukomponiraju kvalitetni razvojni okviri kao što su PyTest i Hypothesis </w:t>
      </w:r>
      <w:r w:rsidR="00F262DD">
        <w:t xml:space="preserve">koji služe </w:t>
      </w:r>
      <w:r w:rsidRPr="00FF41D8">
        <w:t xml:space="preserve">za izradu automatskog integracijskog testiranja sustava dobije se kvalitetan proizvod koji ima sposobnost detektiranja raznovrsnih grešaka programskog koda. Struktura integracijskog testiranja važna je zbog testiranja više programskih </w:t>
      </w:r>
      <w:r w:rsidR="0084402B">
        <w:t>komponenti koje</w:t>
      </w:r>
      <w:r w:rsidR="00F262DD">
        <w:t xml:space="preserve"> međusobno komuniciraju</w:t>
      </w:r>
      <w:r w:rsidR="006347DD">
        <w:t xml:space="preserve">. Iako sve komponente </w:t>
      </w:r>
      <w:r w:rsidR="00F262DD">
        <w:t>ko</w:t>
      </w:r>
      <w:r w:rsidR="00785FE9">
        <w:t>je</w:t>
      </w:r>
      <w:r w:rsidR="00F262DD">
        <w:t xml:space="preserve"> se testiraju rade</w:t>
      </w:r>
      <w:r w:rsidR="00785FE9">
        <w:t xml:space="preserve"> bez greške same za sebe to ne znači da će one</w:t>
      </w:r>
      <w:r w:rsidRPr="00FF41D8">
        <w:t xml:space="preserve"> raditi pravilno kada </w:t>
      </w:r>
      <w:r w:rsidR="00FE1914">
        <w:t>jedna komponenta ovisi o drugoj</w:t>
      </w:r>
      <w:r w:rsidRPr="00FF41D8">
        <w:t>. Automatizacijom takvih testova pomoću skripti dobiva se na brzini izvođenja, uštedi vremena gdje računalo odrađuje većinu posla, učestalosti i smanjenom utjecaj</w:t>
      </w:r>
      <w:r w:rsidR="0084402B">
        <w:t>u</w:t>
      </w:r>
      <w:r w:rsidRPr="00FF41D8">
        <w:t xml:space="preserve"> ljudskog faktora na greške. Kako testovi koje se koriste z</w:t>
      </w:r>
      <w:r w:rsidR="0084402B">
        <w:t>a automatsko testiranje napisani</w:t>
      </w:r>
      <w:r w:rsidRPr="00FF41D8">
        <w:t xml:space="preserve"> od strane testera ne bi uvijek izvršavali testiranje s istim ulaznim parametrima i postali predvidljivi i neučinkoviti po</w:t>
      </w:r>
      <w:r w:rsidR="0084402B">
        <w:t>željno je pisati testove koju su</w:t>
      </w:r>
      <w:r w:rsidRPr="00FF41D8">
        <w:t xml:space="preserve"> </w:t>
      </w:r>
      <w:r w:rsidR="0084402B">
        <w:t>u</w:t>
      </w:r>
      <w:r w:rsidRPr="00FF41D8">
        <w:t>temelj</w:t>
      </w:r>
      <w:r w:rsidR="0084402B">
        <w:t>e</w:t>
      </w:r>
      <w:r w:rsidRPr="00FF41D8">
        <w:t xml:space="preserve">ni na svojstvima. Takvo testiranje pokazalo je veću uspješnost testiranja programskog koda gdje su testovi podložni ulaznim parametrima koji su generirani izvan okvira razmišljanja autora testova. Testiranje koda jednako je bitno kao i izrada same programske aplikacije. Često razvojni programeri požuruju s isporukom aplikacija dok nisi istestirane sve komponente i svi mogući ulazni parametri koje korisnik može unijeti koji bi potencijalno </w:t>
      </w:r>
      <w:r w:rsidR="0084402B">
        <w:t>uzrokovali</w:t>
      </w:r>
      <w:r w:rsidRPr="00FF41D8">
        <w:t xml:space="preserve"> nepravilan rad aplikacije. To dovodi do općeg nezadovoljstva, a  proizvod kao takav smatra se nepouzdanim te se gubi povjerenje korisnika. Testo</w:t>
      </w:r>
      <w:r w:rsidR="007879E2">
        <w:t>vima temeljenim na svojstvima koji testiraju</w:t>
      </w:r>
      <w:r w:rsidRPr="00FF41D8">
        <w:t xml:space="preserve"> </w:t>
      </w:r>
      <w:r w:rsidR="00FF6B5C">
        <w:t xml:space="preserve">ispravnost </w:t>
      </w:r>
      <w:r w:rsidRPr="00FF41D8">
        <w:t xml:space="preserve">parsiranja CAN okvira </w:t>
      </w:r>
      <w:r w:rsidR="007573B8">
        <w:t>prikazanih</w:t>
      </w:r>
      <w:r w:rsidRPr="00FF41D8">
        <w:t xml:space="preserve"> u ovome radu nađeno je </w:t>
      </w:r>
      <w:r w:rsidR="0084402B">
        <w:t>mnogo grešaka koje bi bilo teško</w:t>
      </w:r>
      <w:r w:rsidRPr="00FF41D8">
        <w:t xml:space="preserve"> detektirati ručnim testiranjem zbog velikog broja dostupnih CAN baza podataka koje sadrže velike količine CAN okvira. Svakodnevnim izvođenjem testova pogreške se odmah mogu detektirati te nije potrebno čekanje razdvoji</w:t>
      </w:r>
      <w:r w:rsidR="0084402B">
        <w:t>h programera za izbacivanje nove</w:t>
      </w:r>
      <w:r w:rsidRPr="00FF41D8">
        <w:t xml:space="preserve"> verzije aplikacije na testiranje. Testiranje temeljno na svojstvima pokazalo se vrlo korisnim te je za daljnje unaprjeđenje projekta potrebno ukomponirati takvu vrstu testiranja za ostala sučelja logiRECORDERA.</w:t>
      </w:r>
    </w:p>
    <w:p w14:paraId="09A8A7DF" w14:textId="59F72BE2" w:rsidR="00140E4C" w:rsidRDefault="00140E4C" w:rsidP="00343C42">
      <w:pPr>
        <w:pStyle w:val="Heading1"/>
        <w:rPr>
          <w:rStyle w:val="normaltextrun"/>
        </w:rPr>
      </w:pPr>
      <w:r>
        <w:rPr>
          <w:rStyle w:val="normaltextrun"/>
        </w:rPr>
        <w:br w:type="page"/>
      </w:r>
    </w:p>
    <w:p w14:paraId="263CD315" w14:textId="39BB2360" w:rsidR="003E5C1E" w:rsidRDefault="00482C3B" w:rsidP="00482C3B">
      <w:pPr>
        <w:pStyle w:val="Heading1"/>
        <w:rPr>
          <w:rStyle w:val="eop"/>
        </w:rPr>
      </w:pPr>
      <w:bookmarkStart w:id="192" w:name="_Toc126157196"/>
      <w:bookmarkStart w:id="193" w:name="_Toc126157756"/>
      <w:bookmarkStart w:id="194" w:name="_Toc126158431"/>
      <w:bookmarkStart w:id="195" w:name="_Toc126163536"/>
      <w:r>
        <w:rPr>
          <w:rStyle w:val="eop"/>
        </w:rPr>
        <w:lastRenderedPageBreak/>
        <w:t>Literatura</w:t>
      </w:r>
      <w:bookmarkEnd w:id="192"/>
      <w:bookmarkEnd w:id="193"/>
      <w:bookmarkEnd w:id="194"/>
      <w:bookmarkEnd w:id="195"/>
    </w:p>
    <w:p w14:paraId="62AAC9EE" w14:textId="77777777" w:rsidR="008D7E68" w:rsidRPr="00210DBD" w:rsidRDefault="008D7E68" w:rsidP="0058422D">
      <w:pPr>
        <w:spacing w:after="200" w:line="276" w:lineRule="auto"/>
        <w:ind w:firstLine="0"/>
        <w:jc w:val="left"/>
        <w:rPr>
          <w:rStyle w:val="eop"/>
          <w:sz w:val="36"/>
          <w:szCs w:val="36"/>
        </w:rPr>
      </w:pPr>
    </w:p>
    <w:p w14:paraId="51A3AB34" w14:textId="25E9814F" w:rsidR="001C1B1A" w:rsidRPr="00CB2040" w:rsidRDefault="00604F71" w:rsidP="00AC3FB0">
      <w:pPr>
        <w:pStyle w:val="ListParagraph"/>
        <w:numPr>
          <w:ilvl w:val="0"/>
          <w:numId w:val="19"/>
        </w:numPr>
        <w:rPr>
          <w:rStyle w:val="eop"/>
        </w:rPr>
      </w:pPr>
      <w:r>
        <w:t>„</w:t>
      </w:r>
      <w:r w:rsidR="00D96188">
        <w:t>myservername.com</w:t>
      </w:r>
      <w:r>
        <w:t xml:space="preserve">“, s Interneta, </w:t>
      </w:r>
      <w:r w:rsidR="0058422D" w:rsidRPr="0058422D">
        <w:t xml:space="preserve">https://hr.myservername.com/what-is-   </w:t>
      </w:r>
      <w:r w:rsidR="0058422D">
        <w:t xml:space="preserve">   </w:t>
      </w:r>
      <w:r w:rsidR="00252AAF">
        <w:t xml:space="preserve"> </w:t>
      </w:r>
      <w:r w:rsidR="0058422D" w:rsidRPr="0058422D">
        <w:t>component-testing</w:t>
      </w:r>
      <w:hyperlink r:id="rId64" w:history="1"/>
      <w:r w:rsidR="00D96188">
        <w:t>, 9.8.2022.</w:t>
      </w:r>
    </w:p>
    <w:p w14:paraId="1BEAE99F" w14:textId="72040EAA" w:rsidR="00CB2040" w:rsidRPr="00CB2040" w:rsidRDefault="001C1B1A" w:rsidP="00AC3FB0">
      <w:pPr>
        <w:pStyle w:val="ListParagraph"/>
        <w:numPr>
          <w:ilvl w:val="0"/>
          <w:numId w:val="19"/>
        </w:numPr>
        <w:rPr>
          <w:rStyle w:val="eop"/>
        </w:rPr>
      </w:pPr>
      <w:r>
        <w:t xml:space="preserve">„ITpedia.com“, s Interneta, </w:t>
      </w:r>
      <w:r w:rsidRPr="0058422D">
        <w:t>https://hr.itpedia.nl/2019/05/17/wat-is-integratietesten-en-waarom-doen-we-het/</w:t>
      </w:r>
      <w:r>
        <w:t>, 9.8.2022.</w:t>
      </w:r>
    </w:p>
    <w:p w14:paraId="1E114A23" w14:textId="30FCCDAC" w:rsidR="00CB2040" w:rsidRDefault="00CB2040" w:rsidP="00AC3FB0">
      <w:pPr>
        <w:pStyle w:val="ListParagraph"/>
        <w:numPr>
          <w:ilvl w:val="0"/>
          <w:numId w:val="19"/>
        </w:numPr>
      </w:pPr>
      <w:r>
        <w:t xml:space="preserve">„tutorialspoint.com“, s Interneta, </w:t>
      </w:r>
      <w:r w:rsidRPr="00AC3FB0">
        <w:t>https://www.tutorialspoint.com/what-is-a-</w:t>
      </w:r>
      <w:r w:rsidR="0044538B" w:rsidRPr="00AC3FB0">
        <w:t>PyTest</w:t>
      </w:r>
      <w:r w:rsidRPr="00AC3FB0">
        <w:t>-framework</w:t>
      </w:r>
      <w:r>
        <w:t>, 9.8.2022.</w:t>
      </w:r>
    </w:p>
    <w:p w14:paraId="2FCCD3E1" w14:textId="3FD720E9" w:rsidR="00CB2040" w:rsidRDefault="00CB2040" w:rsidP="00AC3FB0">
      <w:pPr>
        <w:pStyle w:val="ListParagraph"/>
        <w:numPr>
          <w:ilvl w:val="0"/>
          <w:numId w:val="19"/>
        </w:numPr>
      </w:pPr>
      <w:r>
        <w:t xml:space="preserve">„guru99t.com“, s Interneta, </w:t>
      </w:r>
      <w:r w:rsidRPr="00AC3FB0">
        <w:t>https://www.guru99.com/</w:t>
      </w:r>
      <w:r w:rsidR="0044538B" w:rsidRPr="00AC3FB0">
        <w:t>PyTest</w:t>
      </w:r>
      <w:r w:rsidRPr="00AC3FB0">
        <w:t>-tutorial.html#11</w:t>
      </w:r>
      <w:r>
        <w:t>, 9.8.2022.</w:t>
      </w:r>
    </w:p>
    <w:p w14:paraId="0D5576AB" w14:textId="67362267" w:rsidR="00CB2040" w:rsidRDefault="001657E7" w:rsidP="00AC3FB0">
      <w:pPr>
        <w:pStyle w:val="ListParagraph"/>
        <w:numPr>
          <w:ilvl w:val="0"/>
          <w:numId w:val="19"/>
        </w:numPr>
      </w:pPr>
      <w:r>
        <w:t>„docs.</w:t>
      </w:r>
      <w:r w:rsidR="0044538B">
        <w:t>PyTest</w:t>
      </w:r>
      <w:r>
        <w:t xml:space="preserve">.org“, s Interneta, </w:t>
      </w:r>
      <w:r w:rsidRPr="00AC3FB0">
        <w:t>https://docs.</w:t>
      </w:r>
      <w:r w:rsidR="0044538B" w:rsidRPr="00AC3FB0">
        <w:t>PyTest</w:t>
      </w:r>
      <w:r w:rsidRPr="00AC3FB0">
        <w:t>.org/en/7.1.x/history.html</w:t>
      </w:r>
      <w:r>
        <w:t>, 16.8.2022.</w:t>
      </w:r>
    </w:p>
    <w:p w14:paraId="7CBD433E" w14:textId="0A5CF825" w:rsidR="004D5B55" w:rsidRDefault="004D5B55" w:rsidP="00AC3FB0">
      <w:pPr>
        <w:pStyle w:val="ListParagraph"/>
        <w:numPr>
          <w:ilvl w:val="0"/>
          <w:numId w:val="19"/>
        </w:numPr>
      </w:pPr>
      <w:r>
        <w:t xml:space="preserve">„tutorialspoint.com“, s Interneta, </w:t>
      </w:r>
      <w:r w:rsidRPr="00AC3FB0">
        <w:t>https://www.tutorialspoint.com/</w:t>
      </w:r>
      <w:r w:rsidR="0044538B" w:rsidRPr="00AC3FB0">
        <w:t>PyTest</w:t>
      </w:r>
      <w:r w:rsidRPr="00AC3FB0">
        <w:t>/</w:t>
      </w:r>
      <w:r w:rsidR="0044538B" w:rsidRPr="00AC3FB0">
        <w:t>PyTest</w:t>
      </w:r>
      <w:r w:rsidRPr="00AC3FB0">
        <w:t>_grouping_the_tests.htm</w:t>
      </w:r>
      <w:r>
        <w:t>, 20.8.2022.</w:t>
      </w:r>
    </w:p>
    <w:p w14:paraId="6F905261" w14:textId="76432E36" w:rsidR="004D5B55" w:rsidRDefault="00B95320" w:rsidP="00AC3FB0">
      <w:pPr>
        <w:pStyle w:val="ListParagraph"/>
        <w:numPr>
          <w:ilvl w:val="0"/>
          <w:numId w:val="19"/>
        </w:numPr>
      </w:pPr>
      <w:r>
        <w:t>„docs.</w:t>
      </w:r>
      <w:r w:rsidR="0044538B">
        <w:t>PyTest</w:t>
      </w:r>
      <w:r>
        <w:t>.org</w:t>
      </w:r>
      <w:r w:rsidR="00052FF6">
        <w:t xml:space="preserve">“, s Interneta, </w:t>
      </w:r>
      <w:r w:rsidR="00052FF6" w:rsidRPr="00AC3FB0">
        <w:t>https://docs.</w:t>
      </w:r>
      <w:r w:rsidR="0044538B" w:rsidRPr="00AC3FB0">
        <w:t>PyTest</w:t>
      </w:r>
      <w:r w:rsidR="00052FF6" w:rsidRPr="00AC3FB0">
        <w:t>.org/en/6.2.x/parametrize.html</w:t>
      </w:r>
      <w:r w:rsidR="00052FF6">
        <w:t>, 20.8.2022.</w:t>
      </w:r>
    </w:p>
    <w:p w14:paraId="135DBE9C" w14:textId="554BAD32" w:rsidR="00B95320" w:rsidRDefault="00B95320" w:rsidP="00AC3FB0">
      <w:pPr>
        <w:pStyle w:val="ListParagraph"/>
        <w:numPr>
          <w:ilvl w:val="0"/>
          <w:numId w:val="19"/>
        </w:numPr>
      </w:pPr>
      <w:r>
        <w:t>„</w:t>
      </w:r>
      <w:r w:rsidRPr="00B95320">
        <w:t>hypothesis.readthedocs.io</w:t>
      </w:r>
      <w:r>
        <w:t xml:space="preserve">“, s interneta, 25.8.2022, </w:t>
      </w:r>
      <w:r w:rsidRPr="00AC3FB0">
        <w:t>https://hypothesis.readthedocs.io/en/latest/</w:t>
      </w:r>
    </w:p>
    <w:p w14:paraId="25F3181C" w14:textId="61BB987D" w:rsidR="00B95320" w:rsidRDefault="00B95320" w:rsidP="00AC3FB0">
      <w:pPr>
        <w:pStyle w:val="ListParagraph"/>
        <w:numPr>
          <w:ilvl w:val="0"/>
          <w:numId w:val="19"/>
        </w:numPr>
        <w:spacing w:line="480" w:lineRule="auto"/>
      </w:pPr>
      <w:r w:rsidRPr="00B95320">
        <w:t>„inspiredpython.com/</w:t>
      </w:r>
      <w:r>
        <w:t xml:space="preserve">“, s interneta, 25.8.2022, </w:t>
      </w:r>
      <w:r w:rsidRPr="00AC3FB0">
        <w:t>https://www.inspiredpython.com/course/testing-with-hypothesis/testing-your-python-code-with-hypothesis</w:t>
      </w:r>
    </w:p>
    <w:p w14:paraId="6FB23508" w14:textId="4C745C4A" w:rsidR="008C5AB8" w:rsidRDefault="00CF352E" w:rsidP="00AC3FB0">
      <w:pPr>
        <w:pStyle w:val="ListParagraph"/>
        <w:numPr>
          <w:ilvl w:val="0"/>
          <w:numId w:val="19"/>
        </w:numPr>
      </w:pPr>
      <w:r>
        <w:t>„</w:t>
      </w:r>
      <w:r w:rsidRPr="00B95320">
        <w:t>hypothesis.readthedocs.io</w:t>
      </w:r>
      <w:r>
        <w:t xml:space="preserve">“, s interneta, 25.8.2022, </w:t>
      </w:r>
      <w:r w:rsidRPr="00AC3FB0">
        <w:t>https://hypothesis.readthedocs.io/en/latest/data.html</w:t>
      </w:r>
    </w:p>
    <w:p w14:paraId="6C4B9E56" w14:textId="123648BB" w:rsidR="008C5AB8" w:rsidRDefault="008C5AB8" w:rsidP="00AC3FB0">
      <w:pPr>
        <w:pStyle w:val="ListParagraph"/>
        <w:numPr>
          <w:ilvl w:val="0"/>
          <w:numId w:val="19"/>
        </w:numPr>
      </w:pPr>
      <w:r>
        <w:lastRenderedPageBreak/>
        <w:t xml:space="preserve">„medium.com“, s interneta, 25.8.2022, </w:t>
      </w:r>
      <w:r w:rsidRPr="00AC3FB0">
        <w:t>https://medium.com/criteo-engineering/introduction-to-property-based-testing-f5236229d237</w:t>
      </w:r>
    </w:p>
    <w:p w14:paraId="5EEFF73D" w14:textId="1B10573C" w:rsidR="008C5AB8" w:rsidRPr="0058422D" w:rsidRDefault="008C5AB8" w:rsidP="00AC3FB0">
      <w:pPr>
        <w:pStyle w:val="ListParagraph"/>
        <w:numPr>
          <w:ilvl w:val="0"/>
          <w:numId w:val="19"/>
        </w:numPr>
        <w:rPr>
          <w:rStyle w:val="Hyperlink"/>
          <w:color w:val="auto"/>
          <w:u w:val="none"/>
        </w:rPr>
      </w:pPr>
      <w:r>
        <w:t>„</w:t>
      </w:r>
      <w:r w:rsidRPr="008C5AB8">
        <w:t>itea4.org</w:t>
      </w:r>
      <w:r>
        <w:t xml:space="preserve">“, s interneta, 25.8.2022, </w:t>
      </w:r>
      <w:r w:rsidRPr="00AC3FB0">
        <w:t>https://itea4.org/organisation/11130-quviq-ab.html</w:t>
      </w:r>
    </w:p>
    <w:p w14:paraId="2E91BB0A" w14:textId="6508972F" w:rsidR="003D3B39" w:rsidRDefault="0058422D" w:rsidP="00AC3FB0">
      <w:pPr>
        <w:pStyle w:val="ListParagraph"/>
        <w:numPr>
          <w:ilvl w:val="0"/>
          <w:numId w:val="19"/>
        </w:numPr>
      </w:pPr>
      <w:r>
        <w:t>[13]</w:t>
      </w:r>
      <w:r w:rsidR="003D3B39">
        <w:t xml:space="preserve"> „logiRecorder 3.2 AUTOMOTIVE HIL VIDEO LOGGER “s interneta, </w:t>
      </w:r>
      <w:r>
        <w:t xml:space="preserve">                                                                                                            </w:t>
      </w:r>
      <w:r w:rsidR="003D3B39">
        <w:t xml:space="preserve">3.1.2023, </w:t>
      </w:r>
      <w:r w:rsidR="0009006C" w:rsidRPr="00AC3FB0">
        <w:t>https://xylon-lab.com/product/logirecorder/</w:t>
      </w:r>
    </w:p>
    <w:p w14:paraId="55AB2077" w14:textId="3C0AA832" w:rsidR="0009006C" w:rsidRDefault="0009006C" w:rsidP="00AC3FB0">
      <w:pPr>
        <w:pStyle w:val="ListParagraph"/>
        <w:numPr>
          <w:ilvl w:val="0"/>
          <w:numId w:val="19"/>
        </w:numPr>
      </w:pPr>
      <w:r>
        <w:t xml:space="preserve">[14]   „logiRecorder DASHBOARD“, s interneta 3.1.2023, </w:t>
      </w:r>
      <w:r w:rsidR="0007254E" w:rsidRPr="00AC3FB0">
        <w:t>https://xylon-lab.com/product/logirecorder-dashboard-2/</w:t>
      </w:r>
    </w:p>
    <w:p w14:paraId="52DA97E3" w14:textId="4E013967" w:rsidR="0007254E" w:rsidRPr="00252AAF" w:rsidRDefault="0007254E" w:rsidP="00AC3FB0">
      <w:pPr>
        <w:pStyle w:val="ListParagraph"/>
        <w:numPr>
          <w:ilvl w:val="0"/>
          <w:numId w:val="19"/>
        </w:numPr>
        <w:rPr>
          <w:lang w:val="en-GB" w:eastAsia="en-GB"/>
        </w:rPr>
      </w:pPr>
      <w:r>
        <w:t xml:space="preserve">[15]   </w:t>
      </w:r>
      <w:r w:rsidR="00980929">
        <w:t xml:space="preserve">  „Welcome to pySerial's documentation“, s interneta 6.1. 2023, </w:t>
      </w:r>
      <w:r w:rsidR="00980929" w:rsidRPr="00AC3FB0">
        <w:rPr>
          <w:lang w:val="en-GB" w:eastAsia="en-GB"/>
        </w:rPr>
        <w:t>https://pyserial.readthedocs.io/en/latest/</w:t>
      </w:r>
    </w:p>
    <w:p w14:paraId="154B4847" w14:textId="52890F4E" w:rsidR="00980929" w:rsidRPr="00252AAF" w:rsidRDefault="00980929" w:rsidP="00AC3FB0">
      <w:pPr>
        <w:pStyle w:val="ListParagraph"/>
        <w:numPr>
          <w:ilvl w:val="0"/>
          <w:numId w:val="19"/>
        </w:numPr>
        <w:rPr>
          <w:lang w:val="en-GB" w:eastAsia="en-GB"/>
        </w:rPr>
      </w:pPr>
      <w:r w:rsidRPr="00252AAF">
        <w:rPr>
          <w:lang w:val="en-GB" w:eastAsia="en-GB"/>
        </w:rPr>
        <w:t xml:space="preserve">[16]  “Python.Net”, s internet 6.1 2023, </w:t>
      </w:r>
      <w:r w:rsidR="004A0F6D" w:rsidRPr="00AC3FB0">
        <w:rPr>
          <w:lang w:val="en-GB" w:eastAsia="en-GB"/>
        </w:rPr>
        <w:t>http://pythonnet.github.io/</w:t>
      </w:r>
    </w:p>
    <w:p w14:paraId="401D8103" w14:textId="1E5F10AB" w:rsidR="0027664F" w:rsidRPr="00AC3FB0" w:rsidRDefault="004A0F6D" w:rsidP="00AC3FB0">
      <w:pPr>
        <w:pStyle w:val="ListParagraph"/>
        <w:numPr>
          <w:ilvl w:val="0"/>
          <w:numId w:val="19"/>
        </w:numPr>
        <w:rPr>
          <w:lang w:val="en-GB" w:eastAsia="en-GB"/>
        </w:rPr>
      </w:pPr>
      <w:r w:rsidRPr="00252AAF">
        <w:rPr>
          <w:lang w:val="en-GB" w:eastAsia="en-GB"/>
        </w:rPr>
        <w:t xml:space="preserve">[17]  </w:t>
      </w:r>
      <w:r w:rsidR="009861C9" w:rsidRPr="00252AAF">
        <w:rPr>
          <w:lang w:val="en-GB" w:eastAsia="en-GB"/>
        </w:rPr>
        <w:t xml:space="preserve">   “Python’s Requests Library (Guide), s internet 6.1 2023, </w:t>
      </w:r>
      <w:r w:rsidR="0027664F" w:rsidRPr="00AC3FB0">
        <w:rPr>
          <w:lang w:val="en-GB" w:eastAsia="en-GB"/>
        </w:rPr>
        <w:t>https://realpython.com/python-requests/</w:t>
      </w:r>
    </w:p>
    <w:p w14:paraId="2AE0BBB5" w14:textId="22D896E0" w:rsidR="0064054A" w:rsidRPr="00AC3FB0" w:rsidRDefault="0027664F" w:rsidP="00AC3FB0">
      <w:pPr>
        <w:pStyle w:val="ListParagraph"/>
        <w:numPr>
          <w:ilvl w:val="0"/>
          <w:numId w:val="19"/>
        </w:numPr>
        <w:rPr>
          <w:lang w:val="en-GB" w:eastAsia="en-GB"/>
        </w:rPr>
      </w:pPr>
      <w:r w:rsidRPr="00252AAF">
        <w:rPr>
          <w:lang w:val="en-GB" w:eastAsia="en-GB"/>
        </w:rPr>
        <w:t xml:space="preserve">[18]  </w:t>
      </w:r>
      <w:r w:rsidR="00F550E8" w:rsidRPr="00252AAF">
        <w:rPr>
          <w:lang w:val="en-GB" w:eastAsia="en-GB"/>
        </w:rPr>
        <w:t xml:space="preserve">“Pyfunctional”, s internet 6.1. 2023, </w:t>
      </w:r>
      <w:r w:rsidR="0064054A" w:rsidRPr="00AC3FB0">
        <w:rPr>
          <w:lang w:val="en-GB" w:eastAsia="en-GB"/>
        </w:rPr>
        <w:t>https://github.com/EntilZha/PyFunctional</w:t>
      </w:r>
    </w:p>
    <w:p w14:paraId="0E073E86" w14:textId="7C866FFA" w:rsidR="0064054A" w:rsidRPr="00252AAF" w:rsidRDefault="0064054A" w:rsidP="00AC3FB0">
      <w:pPr>
        <w:pStyle w:val="ListParagraph"/>
        <w:numPr>
          <w:ilvl w:val="0"/>
          <w:numId w:val="19"/>
        </w:numPr>
        <w:rPr>
          <w:shd w:val="clear" w:color="auto" w:fill="FFFFFF"/>
        </w:rPr>
      </w:pPr>
      <w:r w:rsidRPr="00252AAF">
        <w:rPr>
          <w:lang w:val="en-GB" w:eastAsia="en-GB"/>
        </w:rPr>
        <w:t xml:space="preserve">[19] “What is the controller area network (CAN) bus?“, s interneta 8.1.2023,  </w:t>
      </w:r>
      <w:r w:rsidRPr="00AC3FB0">
        <w:rPr>
          <w:shd w:val="clear" w:color="auto" w:fill="FFFFFF"/>
        </w:rPr>
        <w:t>https://www.microcontrollertips.com/what-is-the-controller-area-network-can-bus-faq/</w:t>
      </w:r>
    </w:p>
    <w:p w14:paraId="1A4DB16C" w14:textId="404E8068" w:rsidR="00445D2B" w:rsidRPr="00AC3FB0" w:rsidRDefault="0064054A" w:rsidP="00AC3FB0">
      <w:pPr>
        <w:pStyle w:val="ListParagraph"/>
        <w:numPr>
          <w:ilvl w:val="0"/>
          <w:numId w:val="19"/>
        </w:numPr>
        <w:rPr>
          <w:shd w:val="clear" w:color="auto" w:fill="FFFFFF"/>
        </w:rPr>
      </w:pPr>
      <w:r w:rsidRPr="00252AAF">
        <w:rPr>
          <w:shd w:val="clear" w:color="auto" w:fill="FFFFFF"/>
        </w:rPr>
        <w:t xml:space="preserve">[20] „Controller Area Network (CAN Bus) - Message Frame Architecture“, s interneta 8.1.2023, </w:t>
      </w:r>
      <w:r w:rsidR="00445D2B" w:rsidRPr="00AC3FB0">
        <w:rPr>
          <w:shd w:val="clear" w:color="auto" w:fill="FFFFFF"/>
        </w:rPr>
        <w:t>https://copperhilltech.com/blog/controller-area-network-can-bus-message-frame-architecture/</w:t>
      </w:r>
    </w:p>
    <w:p w14:paraId="7A02CF19" w14:textId="747D7B0E" w:rsidR="00445D2B" w:rsidRPr="00252AAF" w:rsidRDefault="00445D2B" w:rsidP="00AC3FB0">
      <w:pPr>
        <w:pStyle w:val="ListParagraph"/>
        <w:numPr>
          <w:ilvl w:val="0"/>
          <w:numId w:val="19"/>
        </w:numPr>
        <w:rPr>
          <w:shd w:val="clear" w:color="auto" w:fill="FFFFFF"/>
        </w:rPr>
      </w:pPr>
      <w:r w:rsidRPr="00252AAF">
        <w:rPr>
          <w:shd w:val="clear" w:color="auto" w:fill="FFFFFF"/>
        </w:rPr>
        <w:t>[</w:t>
      </w:r>
      <w:r w:rsidR="009C0C1B" w:rsidRPr="00252AAF">
        <w:rPr>
          <w:shd w:val="clear" w:color="auto" w:fill="FFFFFF"/>
        </w:rPr>
        <w:t>21</w:t>
      </w:r>
      <w:r w:rsidRPr="00252AAF">
        <w:rPr>
          <w:shd w:val="clear" w:color="auto" w:fill="FFFFFF"/>
        </w:rPr>
        <w:t>]  „Understanding AUTOSAR ARXML for Communication Networks“ s interneta 9.1.2023,https://www.intrepidcs.net.cn/wp-content/uploads/2019/05/202._Understanding_ARXML_EEA_COM_TD_USA_2019.pdf</w:t>
      </w:r>
    </w:p>
    <w:p w14:paraId="01F0B441" w14:textId="1F2CA01D" w:rsidR="0064054A" w:rsidRDefault="0064054A" w:rsidP="00252AAF">
      <w:pPr>
        <w:jc w:val="left"/>
        <w:rPr>
          <w:lang w:val="en-GB" w:eastAsia="en-GB"/>
        </w:rPr>
      </w:pPr>
    </w:p>
    <w:p w14:paraId="3DBCAD6F" w14:textId="1E1E438F" w:rsidR="00980929" w:rsidRDefault="009C0C1B" w:rsidP="00AC3FB0">
      <w:pPr>
        <w:pStyle w:val="ListParagraph"/>
        <w:numPr>
          <w:ilvl w:val="0"/>
          <w:numId w:val="19"/>
        </w:numPr>
      </w:pPr>
      <w:r w:rsidRPr="00252AAF">
        <w:rPr>
          <w:lang w:val="en-GB" w:eastAsia="en-GB"/>
        </w:rPr>
        <w:lastRenderedPageBreak/>
        <w:t>[22] “</w:t>
      </w:r>
      <w:r>
        <w:t xml:space="preserve">CAN FD with dynamic multi-PDU-to-frame mapping“, s interneta 9.1.2023, </w:t>
      </w:r>
      <w:r w:rsidR="007A4854" w:rsidRPr="00AC3FB0">
        <w:t>https://www.can-cia.org/fileadmin/resources/documents/proceedings/2015_decker.pdf</w:t>
      </w:r>
    </w:p>
    <w:p w14:paraId="0C97B40E" w14:textId="19C4475D" w:rsidR="007A4854" w:rsidRDefault="0044778B" w:rsidP="00AC3FB0">
      <w:pPr>
        <w:pStyle w:val="ListParagraph"/>
        <w:numPr>
          <w:ilvl w:val="0"/>
          <w:numId w:val="19"/>
        </w:numPr>
      </w:pPr>
      <w:r>
        <w:t>[23] „</w:t>
      </w:r>
      <w:r w:rsidRPr="0044778B">
        <w:t>Manual Vector Logger Configurator</w:t>
      </w:r>
      <w:r>
        <w:t xml:space="preserve">“, s interneta 10.1.2023, </w:t>
      </w:r>
      <w:r w:rsidRPr="0044778B">
        <w:t>https://usermanual.wiki/m/46eb93b67b2628b5e07f77a57aba10d3d65cbb47439001898e04d5191dc72adb</w:t>
      </w:r>
    </w:p>
    <w:p w14:paraId="2C7A7F42" w14:textId="6A871132" w:rsidR="007A4854" w:rsidRDefault="007A4854" w:rsidP="00AC3FB0">
      <w:pPr>
        <w:pStyle w:val="ListParagraph"/>
        <w:numPr>
          <w:ilvl w:val="0"/>
          <w:numId w:val="19"/>
        </w:numPr>
      </w:pPr>
      <w:r>
        <w:t>[</w:t>
      </w:r>
      <w:r w:rsidR="008D7AC8">
        <w:t>24</w:t>
      </w:r>
      <w:r>
        <w:t>] „CANalyzer-manual“</w:t>
      </w:r>
      <w:r w:rsidR="008D7AC8">
        <w:t>, s interneta 11</w:t>
      </w:r>
      <w:r>
        <w:t xml:space="preserve">.1.2023,  </w:t>
      </w:r>
      <w:r w:rsidRPr="007A4854">
        <w:t>https://manuals.plus/m/8ad4bdef518565c653a90638fd5aa1178d81da2864233edc39a0faddd5d572ba.pdf</w:t>
      </w:r>
    </w:p>
    <w:p w14:paraId="3FA9CAAB" w14:textId="3EFF219E" w:rsidR="007A4854" w:rsidRDefault="007A4854" w:rsidP="00980929">
      <w:pPr>
        <w:ind w:firstLine="0"/>
      </w:pPr>
    </w:p>
    <w:p w14:paraId="5BEFBA03" w14:textId="77777777" w:rsidR="0058422D" w:rsidRDefault="0058422D" w:rsidP="0058422D"/>
    <w:p w14:paraId="6306976E" w14:textId="77777777" w:rsidR="00B95320" w:rsidRDefault="00B95320" w:rsidP="00CF352E">
      <w:pPr>
        <w:pStyle w:val="ListParagraph"/>
        <w:spacing w:line="480" w:lineRule="auto"/>
        <w:ind w:left="1636" w:firstLine="0"/>
      </w:pPr>
    </w:p>
    <w:p w14:paraId="238FFE32" w14:textId="77777777" w:rsidR="00296425" w:rsidRPr="00B95CF2" w:rsidRDefault="00296425" w:rsidP="003E5C1E">
      <w:pPr>
        <w:pStyle w:val="Heading1"/>
        <w:numPr>
          <w:ilvl w:val="0"/>
          <w:numId w:val="0"/>
        </w:numPr>
        <w:ind w:left="432"/>
      </w:pPr>
    </w:p>
    <w:sectPr w:rsidR="00296425" w:rsidRPr="00B95CF2" w:rsidSect="00F76C9A">
      <w:footerReference w:type="default" r:id="rId65"/>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74DDA" w14:textId="77777777" w:rsidR="00553CF8" w:rsidRDefault="00553CF8" w:rsidP="007C43AC">
      <w:pPr>
        <w:spacing w:after="0" w:line="240" w:lineRule="auto"/>
      </w:pPr>
      <w:r>
        <w:separator/>
      </w:r>
    </w:p>
  </w:endnote>
  <w:endnote w:type="continuationSeparator" w:id="0">
    <w:p w14:paraId="0B81812B" w14:textId="77777777" w:rsidR="00553CF8" w:rsidRDefault="00553CF8" w:rsidP="007C4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ato">
    <w:altName w:val="Arial"/>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000113"/>
      <w:docPartObj>
        <w:docPartGallery w:val="Page Numbers (Bottom of Page)"/>
        <w:docPartUnique/>
      </w:docPartObj>
    </w:sdtPr>
    <w:sdtContent>
      <w:p w14:paraId="4CC46520" w14:textId="77777777" w:rsidR="000F2553" w:rsidRDefault="000F2553">
        <w:pPr>
          <w:pStyle w:val="Footer"/>
          <w:jc w:val="right"/>
        </w:pPr>
        <w:r w:rsidRPr="0041660B">
          <w:rPr>
            <w:color w:val="FFFFFF" w:themeColor="background1"/>
          </w:rPr>
          <w:fldChar w:fldCharType="begin"/>
        </w:r>
        <w:r w:rsidRPr="0041660B">
          <w:rPr>
            <w:color w:val="FFFFFF" w:themeColor="background1"/>
          </w:rPr>
          <w:instrText xml:space="preserve"> PAGE   \* MERGEFORMAT </w:instrText>
        </w:r>
        <w:r w:rsidRPr="0041660B">
          <w:rPr>
            <w:color w:val="FFFFFF" w:themeColor="background1"/>
          </w:rPr>
          <w:fldChar w:fldCharType="separate"/>
        </w:r>
        <w:r w:rsidR="00A11CFC">
          <w:rPr>
            <w:noProof/>
            <w:color w:val="FFFFFF" w:themeColor="background1"/>
          </w:rPr>
          <w:t>7</w:t>
        </w:r>
        <w:r w:rsidRPr="0041660B">
          <w:rPr>
            <w:color w:val="FFFFFF" w:themeColor="background1"/>
          </w:rPr>
          <w:fldChar w:fldCharType="end"/>
        </w:r>
      </w:p>
    </w:sdtContent>
  </w:sdt>
  <w:p w14:paraId="25685079" w14:textId="77777777" w:rsidR="000F2553" w:rsidRDefault="000F25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E340F" w14:textId="77777777" w:rsidR="00B55263" w:rsidRDefault="00B55263">
    <w:pPr>
      <w:pStyle w:val="Footer"/>
      <w:jc w:val="right"/>
    </w:pPr>
    <w:r>
      <w:fldChar w:fldCharType="begin"/>
    </w:r>
    <w:r>
      <w:instrText xml:space="preserve"> PAGE   \* MERGEFORMAT </w:instrText>
    </w:r>
    <w:r>
      <w:fldChar w:fldCharType="separate"/>
    </w:r>
    <w:r w:rsidR="00A11CFC">
      <w:rPr>
        <w:noProof/>
      </w:rPr>
      <w:t>1</w:t>
    </w:r>
    <w:r>
      <w:rPr>
        <w:noProof/>
      </w:rPr>
      <w:fldChar w:fldCharType="end"/>
    </w:r>
  </w:p>
  <w:p w14:paraId="64FFD3B3" w14:textId="77777777" w:rsidR="00B55263" w:rsidRDefault="00B552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C45F9" w14:textId="77777777" w:rsidR="00553CF8" w:rsidRDefault="00553CF8" w:rsidP="007C43AC">
      <w:pPr>
        <w:spacing w:after="0" w:line="240" w:lineRule="auto"/>
      </w:pPr>
      <w:r>
        <w:separator/>
      </w:r>
    </w:p>
  </w:footnote>
  <w:footnote w:type="continuationSeparator" w:id="0">
    <w:p w14:paraId="42E0C9A4" w14:textId="77777777" w:rsidR="00553CF8" w:rsidRDefault="00553CF8" w:rsidP="007C43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33530"/>
    <w:multiLevelType w:val="hybridMultilevel"/>
    <w:tmpl w:val="5BAAF27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B2425D6"/>
    <w:multiLevelType w:val="hybridMultilevel"/>
    <w:tmpl w:val="9DEA944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 w15:restartNumberingAfterBreak="0">
    <w:nsid w:val="0FFE36C6"/>
    <w:multiLevelType w:val="hybridMultilevel"/>
    <w:tmpl w:val="E7AA1A40"/>
    <w:lvl w:ilvl="0" w:tplc="041A000F">
      <w:start w:val="1"/>
      <w:numFmt w:val="decimal"/>
      <w:lvlText w:val="%1."/>
      <w:lvlJc w:val="left"/>
      <w:pPr>
        <w:ind w:left="1636" w:hanging="360"/>
      </w:pPr>
    </w:lvl>
    <w:lvl w:ilvl="1" w:tplc="041A0019">
      <w:start w:val="1"/>
      <w:numFmt w:val="lowerLetter"/>
      <w:lvlText w:val="%2."/>
      <w:lvlJc w:val="left"/>
      <w:pPr>
        <w:ind w:left="2356" w:hanging="360"/>
      </w:pPr>
    </w:lvl>
    <w:lvl w:ilvl="2" w:tplc="041A001B" w:tentative="1">
      <w:start w:val="1"/>
      <w:numFmt w:val="lowerRoman"/>
      <w:lvlText w:val="%3."/>
      <w:lvlJc w:val="right"/>
      <w:pPr>
        <w:ind w:left="3076" w:hanging="180"/>
      </w:pPr>
    </w:lvl>
    <w:lvl w:ilvl="3" w:tplc="041A000F" w:tentative="1">
      <w:start w:val="1"/>
      <w:numFmt w:val="decimal"/>
      <w:lvlText w:val="%4."/>
      <w:lvlJc w:val="left"/>
      <w:pPr>
        <w:ind w:left="3796" w:hanging="360"/>
      </w:pPr>
    </w:lvl>
    <w:lvl w:ilvl="4" w:tplc="041A0019" w:tentative="1">
      <w:start w:val="1"/>
      <w:numFmt w:val="lowerLetter"/>
      <w:lvlText w:val="%5."/>
      <w:lvlJc w:val="left"/>
      <w:pPr>
        <w:ind w:left="4516" w:hanging="360"/>
      </w:pPr>
    </w:lvl>
    <w:lvl w:ilvl="5" w:tplc="041A001B" w:tentative="1">
      <w:start w:val="1"/>
      <w:numFmt w:val="lowerRoman"/>
      <w:lvlText w:val="%6."/>
      <w:lvlJc w:val="right"/>
      <w:pPr>
        <w:ind w:left="5236" w:hanging="180"/>
      </w:pPr>
    </w:lvl>
    <w:lvl w:ilvl="6" w:tplc="041A000F" w:tentative="1">
      <w:start w:val="1"/>
      <w:numFmt w:val="decimal"/>
      <w:lvlText w:val="%7."/>
      <w:lvlJc w:val="left"/>
      <w:pPr>
        <w:ind w:left="5956" w:hanging="360"/>
      </w:pPr>
    </w:lvl>
    <w:lvl w:ilvl="7" w:tplc="041A0019" w:tentative="1">
      <w:start w:val="1"/>
      <w:numFmt w:val="lowerLetter"/>
      <w:lvlText w:val="%8."/>
      <w:lvlJc w:val="left"/>
      <w:pPr>
        <w:ind w:left="6676" w:hanging="360"/>
      </w:pPr>
    </w:lvl>
    <w:lvl w:ilvl="8" w:tplc="041A001B" w:tentative="1">
      <w:start w:val="1"/>
      <w:numFmt w:val="lowerRoman"/>
      <w:lvlText w:val="%9."/>
      <w:lvlJc w:val="right"/>
      <w:pPr>
        <w:ind w:left="7396" w:hanging="180"/>
      </w:pPr>
    </w:lvl>
  </w:abstractNum>
  <w:abstractNum w:abstractNumId="3" w15:restartNumberingAfterBreak="0">
    <w:nsid w:val="1D0748EF"/>
    <w:multiLevelType w:val="hybridMultilevel"/>
    <w:tmpl w:val="6ED2C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B97360"/>
    <w:multiLevelType w:val="hybridMultilevel"/>
    <w:tmpl w:val="F476ED04"/>
    <w:lvl w:ilvl="0" w:tplc="92427782">
      <w:start w:val="1"/>
      <w:numFmt w:val="decimal"/>
      <w:pStyle w:val="Literatura"/>
      <w:lvlText w:val="%1."/>
      <w:lvlJc w:val="left"/>
      <w:pPr>
        <w:tabs>
          <w:tab w:val="num" w:pos="360"/>
        </w:tabs>
        <w:ind w:left="360" w:hanging="360"/>
      </w:pPr>
      <w:rPr>
        <w:rFonts w:hint="default"/>
      </w:rPr>
    </w:lvl>
    <w:lvl w:ilvl="1" w:tplc="0F8011DA">
      <w:start w:val="1"/>
      <w:numFmt w:val="decimal"/>
      <w:lvlText w:val="%2)"/>
      <w:lvlJc w:val="left"/>
      <w:pPr>
        <w:tabs>
          <w:tab w:val="num" w:pos="1305"/>
        </w:tabs>
        <w:ind w:left="1305" w:hanging="585"/>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208E2CCA"/>
    <w:multiLevelType w:val="hybridMultilevel"/>
    <w:tmpl w:val="48C4E48E"/>
    <w:lvl w:ilvl="0" w:tplc="0F1E4A66">
      <w:start w:val="1"/>
      <w:numFmt w:val="bullet"/>
      <w:pStyle w:val="Heading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E41DF7"/>
    <w:multiLevelType w:val="multilevel"/>
    <w:tmpl w:val="BC62AE0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rPr>
        <w:rFonts w:ascii="Arial" w:hAnsi="Arial" w:cs="Arial"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rPr>
        <w:rFonts w:ascii="Arial" w:hAnsi="Arial" w:cs="Arial"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2749523F"/>
    <w:multiLevelType w:val="hybridMultilevel"/>
    <w:tmpl w:val="09BE3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B823D2"/>
    <w:multiLevelType w:val="hybridMultilevel"/>
    <w:tmpl w:val="052227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34EA3F13"/>
    <w:multiLevelType w:val="multilevel"/>
    <w:tmpl w:val="A1EA254E"/>
    <w:styleLink w:val="Style1"/>
    <w:lvl w:ilvl="0">
      <w:start w:val="1"/>
      <w:numFmt w:val="decimal"/>
      <w:lvlText w:val="[%1]  "/>
      <w:lvlJc w:val="left"/>
      <w:pPr>
        <w:ind w:left="1080" w:hanging="360"/>
      </w:pPr>
      <w:rPr>
        <w:rFonts w:hint="default"/>
      </w:rPr>
    </w:lvl>
    <w:lvl w:ilvl="1">
      <w:start w:val="1"/>
      <w:numFmt w:val="lowerLetter"/>
      <w:lvlText w:val="%2."/>
      <w:lvlJc w:val="left"/>
      <w:pPr>
        <w:ind w:left="1308" w:hanging="360"/>
      </w:pPr>
    </w:lvl>
    <w:lvl w:ilvl="2">
      <w:start w:val="1"/>
      <w:numFmt w:val="lowerRoman"/>
      <w:lvlText w:val="%3."/>
      <w:lvlJc w:val="right"/>
      <w:pPr>
        <w:ind w:left="2028" w:hanging="180"/>
      </w:pPr>
    </w:lvl>
    <w:lvl w:ilvl="3">
      <w:start w:val="1"/>
      <w:numFmt w:val="decimal"/>
      <w:lvlText w:val="%4."/>
      <w:lvlJc w:val="left"/>
      <w:pPr>
        <w:ind w:left="2748" w:hanging="360"/>
      </w:pPr>
    </w:lvl>
    <w:lvl w:ilvl="4">
      <w:start w:val="1"/>
      <w:numFmt w:val="lowerLetter"/>
      <w:lvlText w:val="%5."/>
      <w:lvlJc w:val="left"/>
      <w:pPr>
        <w:ind w:left="3468" w:hanging="360"/>
      </w:pPr>
    </w:lvl>
    <w:lvl w:ilvl="5">
      <w:start w:val="1"/>
      <w:numFmt w:val="lowerRoman"/>
      <w:lvlText w:val="%6."/>
      <w:lvlJc w:val="right"/>
      <w:pPr>
        <w:ind w:left="4188" w:hanging="180"/>
      </w:pPr>
    </w:lvl>
    <w:lvl w:ilvl="6">
      <w:start w:val="1"/>
      <w:numFmt w:val="decimal"/>
      <w:lvlText w:val="%7."/>
      <w:lvlJc w:val="left"/>
      <w:pPr>
        <w:ind w:left="4908" w:hanging="360"/>
      </w:pPr>
    </w:lvl>
    <w:lvl w:ilvl="7">
      <w:start w:val="1"/>
      <w:numFmt w:val="lowerLetter"/>
      <w:lvlText w:val="%8."/>
      <w:lvlJc w:val="left"/>
      <w:pPr>
        <w:ind w:left="5628" w:hanging="360"/>
      </w:pPr>
    </w:lvl>
    <w:lvl w:ilvl="8">
      <w:start w:val="1"/>
      <w:numFmt w:val="lowerRoman"/>
      <w:lvlText w:val="%9."/>
      <w:lvlJc w:val="right"/>
      <w:pPr>
        <w:ind w:left="6348" w:hanging="180"/>
      </w:pPr>
    </w:lvl>
  </w:abstractNum>
  <w:abstractNum w:abstractNumId="10"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1" w15:restartNumberingAfterBreak="0">
    <w:nsid w:val="41517E1A"/>
    <w:multiLevelType w:val="hybridMultilevel"/>
    <w:tmpl w:val="FE5E1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FB26A7"/>
    <w:multiLevelType w:val="hybridMultilevel"/>
    <w:tmpl w:val="B3C8897E"/>
    <w:lvl w:ilvl="0" w:tplc="6D76A614">
      <w:start w:val="1"/>
      <w:numFmt w:val="bullet"/>
      <w:lvlText w:val=""/>
      <w:lvlJc w:val="left"/>
      <w:pPr>
        <w:ind w:left="1004" w:hanging="360"/>
      </w:pPr>
      <w:rPr>
        <w:rFonts w:ascii="Symbol" w:hAnsi="Symbol" w:hint="default"/>
      </w:rPr>
    </w:lvl>
    <w:lvl w:ilvl="1" w:tplc="F6362048" w:tentative="1">
      <w:start w:val="1"/>
      <w:numFmt w:val="bullet"/>
      <w:lvlText w:val="o"/>
      <w:lvlJc w:val="left"/>
      <w:pPr>
        <w:ind w:left="1724" w:hanging="360"/>
      </w:pPr>
      <w:rPr>
        <w:rFonts w:ascii="Courier New" w:hAnsi="Courier New" w:cs="Courier New" w:hint="default"/>
      </w:rPr>
    </w:lvl>
    <w:lvl w:ilvl="2" w:tplc="B240B930" w:tentative="1">
      <w:start w:val="1"/>
      <w:numFmt w:val="bullet"/>
      <w:lvlText w:val=""/>
      <w:lvlJc w:val="left"/>
      <w:pPr>
        <w:ind w:left="2444" w:hanging="360"/>
      </w:pPr>
      <w:rPr>
        <w:rFonts w:ascii="Wingdings" w:hAnsi="Wingdings" w:hint="default"/>
      </w:rPr>
    </w:lvl>
    <w:lvl w:ilvl="3" w:tplc="F5E02992" w:tentative="1">
      <w:start w:val="1"/>
      <w:numFmt w:val="bullet"/>
      <w:lvlText w:val=""/>
      <w:lvlJc w:val="left"/>
      <w:pPr>
        <w:ind w:left="3164" w:hanging="360"/>
      </w:pPr>
      <w:rPr>
        <w:rFonts w:ascii="Symbol" w:hAnsi="Symbol" w:hint="default"/>
      </w:rPr>
    </w:lvl>
    <w:lvl w:ilvl="4" w:tplc="1C88F0B8" w:tentative="1">
      <w:start w:val="1"/>
      <w:numFmt w:val="bullet"/>
      <w:lvlText w:val="o"/>
      <w:lvlJc w:val="left"/>
      <w:pPr>
        <w:ind w:left="3884" w:hanging="360"/>
      </w:pPr>
      <w:rPr>
        <w:rFonts w:ascii="Courier New" w:hAnsi="Courier New" w:cs="Courier New" w:hint="default"/>
      </w:rPr>
    </w:lvl>
    <w:lvl w:ilvl="5" w:tplc="4ECE8F1A" w:tentative="1">
      <w:start w:val="1"/>
      <w:numFmt w:val="bullet"/>
      <w:lvlText w:val=""/>
      <w:lvlJc w:val="left"/>
      <w:pPr>
        <w:ind w:left="4604" w:hanging="360"/>
      </w:pPr>
      <w:rPr>
        <w:rFonts w:ascii="Wingdings" w:hAnsi="Wingdings" w:hint="default"/>
      </w:rPr>
    </w:lvl>
    <w:lvl w:ilvl="6" w:tplc="76F40EC0" w:tentative="1">
      <w:start w:val="1"/>
      <w:numFmt w:val="bullet"/>
      <w:lvlText w:val=""/>
      <w:lvlJc w:val="left"/>
      <w:pPr>
        <w:ind w:left="5324" w:hanging="360"/>
      </w:pPr>
      <w:rPr>
        <w:rFonts w:ascii="Symbol" w:hAnsi="Symbol" w:hint="default"/>
      </w:rPr>
    </w:lvl>
    <w:lvl w:ilvl="7" w:tplc="30AC8A6E" w:tentative="1">
      <w:start w:val="1"/>
      <w:numFmt w:val="bullet"/>
      <w:lvlText w:val="o"/>
      <w:lvlJc w:val="left"/>
      <w:pPr>
        <w:ind w:left="6044" w:hanging="360"/>
      </w:pPr>
      <w:rPr>
        <w:rFonts w:ascii="Courier New" w:hAnsi="Courier New" w:cs="Courier New" w:hint="default"/>
      </w:rPr>
    </w:lvl>
    <w:lvl w:ilvl="8" w:tplc="21ECCEEA" w:tentative="1">
      <w:start w:val="1"/>
      <w:numFmt w:val="bullet"/>
      <w:lvlText w:val=""/>
      <w:lvlJc w:val="left"/>
      <w:pPr>
        <w:ind w:left="6764" w:hanging="360"/>
      </w:pPr>
      <w:rPr>
        <w:rFonts w:ascii="Wingdings" w:hAnsi="Wingdings" w:hint="default"/>
      </w:rPr>
    </w:lvl>
  </w:abstractNum>
  <w:abstractNum w:abstractNumId="13" w15:restartNumberingAfterBreak="0">
    <w:nsid w:val="4EF1306B"/>
    <w:multiLevelType w:val="singleLevel"/>
    <w:tmpl w:val="F752A01A"/>
    <w:lvl w:ilvl="0">
      <w:start w:val="1"/>
      <w:numFmt w:val="decimal"/>
      <w:lvlText w:val="[%1]  "/>
      <w:lvlJc w:val="center"/>
      <w:pPr>
        <w:ind w:left="1080" w:hanging="360"/>
      </w:pPr>
      <w:rPr>
        <w:rFonts w:hint="default"/>
      </w:rPr>
    </w:lvl>
  </w:abstractNum>
  <w:abstractNum w:abstractNumId="14" w15:restartNumberingAfterBreak="0">
    <w:nsid w:val="61414EB6"/>
    <w:multiLevelType w:val="hybridMultilevel"/>
    <w:tmpl w:val="A1EA254E"/>
    <w:lvl w:ilvl="0" w:tplc="0DD05E24">
      <w:start w:val="1"/>
      <w:numFmt w:val="decimal"/>
      <w:lvlText w:val="[%1]  "/>
      <w:lvlJc w:val="left"/>
      <w:pPr>
        <w:ind w:left="1080" w:hanging="360"/>
      </w:pPr>
      <w:rPr>
        <w:rFonts w:hint="default"/>
      </w:rPr>
    </w:lvl>
    <w:lvl w:ilvl="1" w:tplc="ED7C6626" w:tentative="1">
      <w:start w:val="1"/>
      <w:numFmt w:val="lowerLetter"/>
      <w:lvlText w:val="%2."/>
      <w:lvlJc w:val="left"/>
      <w:pPr>
        <w:ind w:left="1308" w:hanging="360"/>
      </w:pPr>
    </w:lvl>
    <w:lvl w:ilvl="2" w:tplc="2B248ED4" w:tentative="1">
      <w:start w:val="1"/>
      <w:numFmt w:val="lowerRoman"/>
      <w:lvlText w:val="%3."/>
      <w:lvlJc w:val="right"/>
      <w:pPr>
        <w:ind w:left="2028" w:hanging="180"/>
      </w:pPr>
    </w:lvl>
    <w:lvl w:ilvl="3" w:tplc="063A2410" w:tentative="1">
      <w:start w:val="1"/>
      <w:numFmt w:val="decimal"/>
      <w:lvlText w:val="%4."/>
      <w:lvlJc w:val="left"/>
      <w:pPr>
        <w:ind w:left="2748" w:hanging="360"/>
      </w:pPr>
    </w:lvl>
    <w:lvl w:ilvl="4" w:tplc="04EC0DDC" w:tentative="1">
      <w:start w:val="1"/>
      <w:numFmt w:val="lowerLetter"/>
      <w:lvlText w:val="%5."/>
      <w:lvlJc w:val="left"/>
      <w:pPr>
        <w:ind w:left="3468" w:hanging="360"/>
      </w:pPr>
    </w:lvl>
    <w:lvl w:ilvl="5" w:tplc="FB20C3E0" w:tentative="1">
      <w:start w:val="1"/>
      <w:numFmt w:val="lowerRoman"/>
      <w:lvlText w:val="%6."/>
      <w:lvlJc w:val="right"/>
      <w:pPr>
        <w:ind w:left="4188" w:hanging="180"/>
      </w:pPr>
    </w:lvl>
    <w:lvl w:ilvl="6" w:tplc="13F86320" w:tentative="1">
      <w:start w:val="1"/>
      <w:numFmt w:val="decimal"/>
      <w:lvlText w:val="%7."/>
      <w:lvlJc w:val="left"/>
      <w:pPr>
        <w:ind w:left="4908" w:hanging="360"/>
      </w:pPr>
    </w:lvl>
    <w:lvl w:ilvl="7" w:tplc="44C0CA44" w:tentative="1">
      <w:start w:val="1"/>
      <w:numFmt w:val="lowerLetter"/>
      <w:lvlText w:val="%8."/>
      <w:lvlJc w:val="left"/>
      <w:pPr>
        <w:ind w:left="5628" w:hanging="360"/>
      </w:pPr>
    </w:lvl>
    <w:lvl w:ilvl="8" w:tplc="31001A68" w:tentative="1">
      <w:start w:val="1"/>
      <w:numFmt w:val="lowerRoman"/>
      <w:lvlText w:val="%9."/>
      <w:lvlJc w:val="right"/>
      <w:pPr>
        <w:ind w:left="6348" w:hanging="180"/>
      </w:pPr>
    </w:lvl>
  </w:abstractNum>
  <w:abstractNum w:abstractNumId="15" w15:restartNumberingAfterBreak="0">
    <w:nsid w:val="63F7476A"/>
    <w:multiLevelType w:val="hybridMultilevel"/>
    <w:tmpl w:val="FDEC0670"/>
    <w:lvl w:ilvl="0" w:tplc="3482E43E">
      <w:start w:val="1"/>
      <w:numFmt w:val="decimal"/>
      <w:lvlText w:val="%1."/>
      <w:lvlJc w:val="left"/>
      <w:pPr>
        <w:ind w:left="644" w:hanging="360"/>
      </w:pPr>
      <w:rPr>
        <w:rFonts w:hint="default"/>
      </w:rPr>
    </w:lvl>
    <w:lvl w:ilvl="1" w:tplc="04090019" w:tentative="1">
      <w:start w:val="1"/>
      <w:numFmt w:val="bullet"/>
      <w:lvlText w:val="o"/>
      <w:lvlJc w:val="left"/>
      <w:pPr>
        <w:ind w:left="1364" w:hanging="360"/>
      </w:pPr>
      <w:rPr>
        <w:rFonts w:ascii="Courier New" w:hAnsi="Courier New" w:cs="Courier New" w:hint="default"/>
      </w:rPr>
    </w:lvl>
    <w:lvl w:ilvl="2" w:tplc="0409001B" w:tentative="1">
      <w:start w:val="1"/>
      <w:numFmt w:val="bullet"/>
      <w:lvlText w:val=""/>
      <w:lvlJc w:val="left"/>
      <w:pPr>
        <w:ind w:left="2084" w:hanging="360"/>
      </w:pPr>
      <w:rPr>
        <w:rFonts w:ascii="Wingdings" w:hAnsi="Wingdings" w:hint="default"/>
      </w:rPr>
    </w:lvl>
    <w:lvl w:ilvl="3" w:tplc="0409000F" w:tentative="1">
      <w:start w:val="1"/>
      <w:numFmt w:val="bullet"/>
      <w:lvlText w:val=""/>
      <w:lvlJc w:val="left"/>
      <w:pPr>
        <w:ind w:left="2804" w:hanging="360"/>
      </w:pPr>
      <w:rPr>
        <w:rFonts w:ascii="Symbol" w:hAnsi="Symbol" w:hint="default"/>
      </w:rPr>
    </w:lvl>
    <w:lvl w:ilvl="4" w:tplc="04090019" w:tentative="1">
      <w:start w:val="1"/>
      <w:numFmt w:val="bullet"/>
      <w:lvlText w:val="o"/>
      <w:lvlJc w:val="left"/>
      <w:pPr>
        <w:ind w:left="3524" w:hanging="360"/>
      </w:pPr>
      <w:rPr>
        <w:rFonts w:ascii="Courier New" w:hAnsi="Courier New" w:cs="Courier New" w:hint="default"/>
      </w:rPr>
    </w:lvl>
    <w:lvl w:ilvl="5" w:tplc="0409001B" w:tentative="1">
      <w:start w:val="1"/>
      <w:numFmt w:val="bullet"/>
      <w:lvlText w:val=""/>
      <w:lvlJc w:val="left"/>
      <w:pPr>
        <w:ind w:left="4244" w:hanging="360"/>
      </w:pPr>
      <w:rPr>
        <w:rFonts w:ascii="Wingdings" w:hAnsi="Wingdings" w:hint="default"/>
      </w:rPr>
    </w:lvl>
    <w:lvl w:ilvl="6" w:tplc="0409000F" w:tentative="1">
      <w:start w:val="1"/>
      <w:numFmt w:val="bullet"/>
      <w:lvlText w:val=""/>
      <w:lvlJc w:val="left"/>
      <w:pPr>
        <w:ind w:left="4964" w:hanging="360"/>
      </w:pPr>
      <w:rPr>
        <w:rFonts w:ascii="Symbol" w:hAnsi="Symbol" w:hint="default"/>
      </w:rPr>
    </w:lvl>
    <w:lvl w:ilvl="7" w:tplc="04090019" w:tentative="1">
      <w:start w:val="1"/>
      <w:numFmt w:val="bullet"/>
      <w:lvlText w:val="o"/>
      <w:lvlJc w:val="left"/>
      <w:pPr>
        <w:ind w:left="5684" w:hanging="360"/>
      </w:pPr>
      <w:rPr>
        <w:rFonts w:ascii="Courier New" w:hAnsi="Courier New" w:cs="Courier New" w:hint="default"/>
      </w:rPr>
    </w:lvl>
    <w:lvl w:ilvl="8" w:tplc="0409001B" w:tentative="1">
      <w:start w:val="1"/>
      <w:numFmt w:val="bullet"/>
      <w:lvlText w:val=""/>
      <w:lvlJc w:val="left"/>
      <w:pPr>
        <w:ind w:left="6404" w:hanging="360"/>
      </w:pPr>
      <w:rPr>
        <w:rFonts w:ascii="Wingdings" w:hAnsi="Wingdings" w:hint="default"/>
      </w:rPr>
    </w:lvl>
  </w:abstractNum>
  <w:abstractNum w:abstractNumId="16" w15:restartNumberingAfterBreak="0">
    <w:nsid w:val="664C4741"/>
    <w:multiLevelType w:val="hybridMultilevel"/>
    <w:tmpl w:val="6C9C2462"/>
    <w:lvl w:ilvl="0" w:tplc="0409000F">
      <w:start w:val="1"/>
      <w:numFmt w:val="upperLetter"/>
      <w:pStyle w:val="AppendixTitle"/>
      <w:lvlText w:val="Dodatak %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15:restartNumberingAfterBreak="0">
    <w:nsid w:val="664F2F0F"/>
    <w:multiLevelType w:val="multilevel"/>
    <w:tmpl w:val="1928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3047478">
    <w:abstractNumId w:val="6"/>
  </w:num>
  <w:num w:numId="2" w16cid:durableId="2104380366">
    <w:abstractNumId w:val="16"/>
  </w:num>
  <w:num w:numId="3" w16cid:durableId="1874226303">
    <w:abstractNumId w:val="10"/>
  </w:num>
  <w:num w:numId="4" w16cid:durableId="489713899">
    <w:abstractNumId w:val="6"/>
  </w:num>
  <w:num w:numId="5" w16cid:durableId="896866707">
    <w:abstractNumId w:val="4"/>
  </w:num>
  <w:num w:numId="6" w16cid:durableId="760683024">
    <w:abstractNumId w:val="2"/>
  </w:num>
  <w:num w:numId="7" w16cid:durableId="716248274">
    <w:abstractNumId w:val="8"/>
  </w:num>
  <w:num w:numId="8" w16cid:durableId="1057053080">
    <w:abstractNumId w:val="17"/>
  </w:num>
  <w:num w:numId="9" w16cid:durableId="281033023">
    <w:abstractNumId w:val="7"/>
  </w:num>
  <w:num w:numId="10" w16cid:durableId="2073195518">
    <w:abstractNumId w:val="11"/>
  </w:num>
  <w:num w:numId="11" w16cid:durableId="388378382">
    <w:abstractNumId w:val="3"/>
  </w:num>
  <w:num w:numId="12" w16cid:durableId="1287469934">
    <w:abstractNumId w:val="0"/>
  </w:num>
  <w:num w:numId="13" w16cid:durableId="1468549122">
    <w:abstractNumId w:val="1"/>
  </w:num>
  <w:num w:numId="14" w16cid:durableId="877550092">
    <w:abstractNumId w:val="15"/>
  </w:num>
  <w:num w:numId="15" w16cid:durableId="2000498674">
    <w:abstractNumId w:val="12"/>
  </w:num>
  <w:num w:numId="16" w16cid:durableId="1679309147">
    <w:abstractNumId w:val="5"/>
  </w:num>
  <w:num w:numId="17" w16cid:durableId="39982910">
    <w:abstractNumId w:val="14"/>
  </w:num>
  <w:num w:numId="18" w16cid:durableId="1947614378">
    <w:abstractNumId w:val="9"/>
  </w:num>
  <w:num w:numId="19" w16cid:durableId="2137874082">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4AF5"/>
    <w:rsid w:val="00001875"/>
    <w:rsid w:val="00001A37"/>
    <w:rsid w:val="000027B3"/>
    <w:rsid w:val="000051D6"/>
    <w:rsid w:val="000053D6"/>
    <w:rsid w:val="00005508"/>
    <w:rsid w:val="00005EBA"/>
    <w:rsid w:val="0000659A"/>
    <w:rsid w:val="000065F7"/>
    <w:rsid w:val="00006898"/>
    <w:rsid w:val="00010505"/>
    <w:rsid w:val="0001118A"/>
    <w:rsid w:val="00013508"/>
    <w:rsid w:val="0001463F"/>
    <w:rsid w:val="000148B0"/>
    <w:rsid w:val="00015101"/>
    <w:rsid w:val="00016E54"/>
    <w:rsid w:val="000179AF"/>
    <w:rsid w:val="00017C35"/>
    <w:rsid w:val="0002037E"/>
    <w:rsid w:val="000214C7"/>
    <w:rsid w:val="00021992"/>
    <w:rsid w:val="00021BB7"/>
    <w:rsid w:val="00025207"/>
    <w:rsid w:val="0002539C"/>
    <w:rsid w:val="00025827"/>
    <w:rsid w:val="00025904"/>
    <w:rsid w:val="00025DEB"/>
    <w:rsid w:val="00026CB7"/>
    <w:rsid w:val="000271AC"/>
    <w:rsid w:val="00031198"/>
    <w:rsid w:val="00035180"/>
    <w:rsid w:val="00036A14"/>
    <w:rsid w:val="00040C82"/>
    <w:rsid w:val="00042AC8"/>
    <w:rsid w:val="00042B18"/>
    <w:rsid w:val="00042FA8"/>
    <w:rsid w:val="00043506"/>
    <w:rsid w:val="0004603F"/>
    <w:rsid w:val="000465D1"/>
    <w:rsid w:val="0004754B"/>
    <w:rsid w:val="00050100"/>
    <w:rsid w:val="00050C87"/>
    <w:rsid w:val="0005108A"/>
    <w:rsid w:val="0005185F"/>
    <w:rsid w:val="000520C1"/>
    <w:rsid w:val="00052664"/>
    <w:rsid w:val="00052FF6"/>
    <w:rsid w:val="00053500"/>
    <w:rsid w:val="00053984"/>
    <w:rsid w:val="000546AE"/>
    <w:rsid w:val="00054A59"/>
    <w:rsid w:val="000551DA"/>
    <w:rsid w:val="0005573F"/>
    <w:rsid w:val="00056BBC"/>
    <w:rsid w:val="00056DEC"/>
    <w:rsid w:val="0005741B"/>
    <w:rsid w:val="00060B4E"/>
    <w:rsid w:val="000614D6"/>
    <w:rsid w:val="00062EA1"/>
    <w:rsid w:val="00064F59"/>
    <w:rsid w:val="000651DF"/>
    <w:rsid w:val="000652F1"/>
    <w:rsid w:val="000702D6"/>
    <w:rsid w:val="000713DD"/>
    <w:rsid w:val="000723DE"/>
    <w:rsid w:val="0007254E"/>
    <w:rsid w:val="00073FFC"/>
    <w:rsid w:val="00074C86"/>
    <w:rsid w:val="0007528E"/>
    <w:rsid w:val="000754AD"/>
    <w:rsid w:val="00075CF0"/>
    <w:rsid w:val="00075EA3"/>
    <w:rsid w:val="000764D6"/>
    <w:rsid w:val="000764E0"/>
    <w:rsid w:val="00076D51"/>
    <w:rsid w:val="000777F1"/>
    <w:rsid w:val="00077BDB"/>
    <w:rsid w:val="000807A3"/>
    <w:rsid w:val="00080F29"/>
    <w:rsid w:val="00081510"/>
    <w:rsid w:val="00081C44"/>
    <w:rsid w:val="00082CF6"/>
    <w:rsid w:val="0008319C"/>
    <w:rsid w:val="0008345E"/>
    <w:rsid w:val="000842B4"/>
    <w:rsid w:val="00085C0D"/>
    <w:rsid w:val="00086E34"/>
    <w:rsid w:val="00087732"/>
    <w:rsid w:val="0009006C"/>
    <w:rsid w:val="00090517"/>
    <w:rsid w:val="00091814"/>
    <w:rsid w:val="00092BC3"/>
    <w:rsid w:val="000940BE"/>
    <w:rsid w:val="000943A2"/>
    <w:rsid w:val="000957E8"/>
    <w:rsid w:val="0009723F"/>
    <w:rsid w:val="00097B27"/>
    <w:rsid w:val="00097DE4"/>
    <w:rsid w:val="000A107C"/>
    <w:rsid w:val="000A2423"/>
    <w:rsid w:val="000A26B0"/>
    <w:rsid w:val="000A476F"/>
    <w:rsid w:val="000A5525"/>
    <w:rsid w:val="000A5820"/>
    <w:rsid w:val="000A5FDD"/>
    <w:rsid w:val="000A6C81"/>
    <w:rsid w:val="000A71E2"/>
    <w:rsid w:val="000B08B4"/>
    <w:rsid w:val="000B1EA3"/>
    <w:rsid w:val="000B2559"/>
    <w:rsid w:val="000B2B0A"/>
    <w:rsid w:val="000B3E38"/>
    <w:rsid w:val="000B4249"/>
    <w:rsid w:val="000B4F07"/>
    <w:rsid w:val="000B57F5"/>
    <w:rsid w:val="000B6302"/>
    <w:rsid w:val="000B6C3D"/>
    <w:rsid w:val="000B7881"/>
    <w:rsid w:val="000B7DE9"/>
    <w:rsid w:val="000C076F"/>
    <w:rsid w:val="000C21D7"/>
    <w:rsid w:val="000C32A4"/>
    <w:rsid w:val="000C4B97"/>
    <w:rsid w:val="000C6778"/>
    <w:rsid w:val="000C68E4"/>
    <w:rsid w:val="000C6D06"/>
    <w:rsid w:val="000C7AEC"/>
    <w:rsid w:val="000C7E86"/>
    <w:rsid w:val="000D1D02"/>
    <w:rsid w:val="000D250D"/>
    <w:rsid w:val="000D27A0"/>
    <w:rsid w:val="000D340D"/>
    <w:rsid w:val="000D367F"/>
    <w:rsid w:val="000D39CC"/>
    <w:rsid w:val="000D5617"/>
    <w:rsid w:val="000D5AEA"/>
    <w:rsid w:val="000D6FBE"/>
    <w:rsid w:val="000E0068"/>
    <w:rsid w:val="000E0711"/>
    <w:rsid w:val="000E13FB"/>
    <w:rsid w:val="000E49AB"/>
    <w:rsid w:val="000E4B37"/>
    <w:rsid w:val="000E5878"/>
    <w:rsid w:val="000E5FCD"/>
    <w:rsid w:val="000E67CE"/>
    <w:rsid w:val="000E74DD"/>
    <w:rsid w:val="000F0F13"/>
    <w:rsid w:val="000F2553"/>
    <w:rsid w:val="000F35C4"/>
    <w:rsid w:val="000F371F"/>
    <w:rsid w:val="000F4C16"/>
    <w:rsid w:val="000F6A0A"/>
    <w:rsid w:val="000F77F0"/>
    <w:rsid w:val="0010008F"/>
    <w:rsid w:val="00100122"/>
    <w:rsid w:val="00101999"/>
    <w:rsid w:val="00102774"/>
    <w:rsid w:val="00102CBF"/>
    <w:rsid w:val="00103DEF"/>
    <w:rsid w:val="00103FFB"/>
    <w:rsid w:val="0010422C"/>
    <w:rsid w:val="00104A75"/>
    <w:rsid w:val="00104AFB"/>
    <w:rsid w:val="001050C4"/>
    <w:rsid w:val="001054C4"/>
    <w:rsid w:val="001079AF"/>
    <w:rsid w:val="00111D6E"/>
    <w:rsid w:val="00113775"/>
    <w:rsid w:val="001150A5"/>
    <w:rsid w:val="00115176"/>
    <w:rsid w:val="001163BE"/>
    <w:rsid w:val="001164D8"/>
    <w:rsid w:val="00117978"/>
    <w:rsid w:val="00117FCD"/>
    <w:rsid w:val="00120120"/>
    <w:rsid w:val="00123309"/>
    <w:rsid w:val="001233B1"/>
    <w:rsid w:val="00124934"/>
    <w:rsid w:val="00127EBB"/>
    <w:rsid w:val="00130AC6"/>
    <w:rsid w:val="00132BCC"/>
    <w:rsid w:val="001330C6"/>
    <w:rsid w:val="00134269"/>
    <w:rsid w:val="00135B2F"/>
    <w:rsid w:val="00135FDC"/>
    <w:rsid w:val="0013640C"/>
    <w:rsid w:val="0013680E"/>
    <w:rsid w:val="00136AAA"/>
    <w:rsid w:val="00137AA6"/>
    <w:rsid w:val="00140346"/>
    <w:rsid w:val="00140E4C"/>
    <w:rsid w:val="001421C5"/>
    <w:rsid w:val="0014228C"/>
    <w:rsid w:val="00142F4E"/>
    <w:rsid w:val="00143462"/>
    <w:rsid w:val="00143C18"/>
    <w:rsid w:val="00143FF2"/>
    <w:rsid w:val="00147B71"/>
    <w:rsid w:val="00147E33"/>
    <w:rsid w:val="00150C51"/>
    <w:rsid w:val="001512E7"/>
    <w:rsid w:val="001512F9"/>
    <w:rsid w:val="00152DB5"/>
    <w:rsid w:val="00155041"/>
    <w:rsid w:val="00156FC9"/>
    <w:rsid w:val="00161CC1"/>
    <w:rsid w:val="00161CE6"/>
    <w:rsid w:val="0016226C"/>
    <w:rsid w:val="001624C7"/>
    <w:rsid w:val="001631BC"/>
    <w:rsid w:val="00164832"/>
    <w:rsid w:val="00165459"/>
    <w:rsid w:val="001657E7"/>
    <w:rsid w:val="00166940"/>
    <w:rsid w:val="00166C09"/>
    <w:rsid w:val="0016756A"/>
    <w:rsid w:val="001675BC"/>
    <w:rsid w:val="001705EF"/>
    <w:rsid w:val="00171E73"/>
    <w:rsid w:val="00172AF3"/>
    <w:rsid w:val="00173E6D"/>
    <w:rsid w:val="00173F03"/>
    <w:rsid w:val="001742C4"/>
    <w:rsid w:val="001745AC"/>
    <w:rsid w:val="00174F36"/>
    <w:rsid w:val="00175065"/>
    <w:rsid w:val="00176D64"/>
    <w:rsid w:val="001772A0"/>
    <w:rsid w:val="0017742C"/>
    <w:rsid w:val="0017792A"/>
    <w:rsid w:val="001806F1"/>
    <w:rsid w:val="0018103C"/>
    <w:rsid w:val="001812A8"/>
    <w:rsid w:val="00184255"/>
    <w:rsid w:val="0018439F"/>
    <w:rsid w:val="00185CB4"/>
    <w:rsid w:val="001874F1"/>
    <w:rsid w:val="0019017F"/>
    <w:rsid w:val="00191676"/>
    <w:rsid w:val="001918DB"/>
    <w:rsid w:val="001920B0"/>
    <w:rsid w:val="00192461"/>
    <w:rsid w:val="00193383"/>
    <w:rsid w:val="0019350F"/>
    <w:rsid w:val="001936E2"/>
    <w:rsid w:val="00193B2D"/>
    <w:rsid w:val="00195EF9"/>
    <w:rsid w:val="001971BE"/>
    <w:rsid w:val="00197C14"/>
    <w:rsid w:val="00197D19"/>
    <w:rsid w:val="001A0DCD"/>
    <w:rsid w:val="001A1C00"/>
    <w:rsid w:val="001A1D31"/>
    <w:rsid w:val="001A2623"/>
    <w:rsid w:val="001A34A3"/>
    <w:rsid w:val="001A4DFA"/>
    <w:rsid w:val="001A556D"/>
    <w:rsid w:val="001A592C"/>
    <w:rsid w:val="001A654F"/>
    <w:rsid w:val="001A6E30"/>
    <w:rsid w:val="001B0993"/>
    <w:rsid w:val="001B0B0C"/>
    <w:rsid w:val="001B149A"/>
    <w:rsid w:val="001B24FB"/>
    <w:rsid w:val="001B3E22"/>
    <w:rsid w:val="001B4448"/>
    <w:rsid w:val="001B4D0F"/>
    <w:rsid w:val="001B4FD9"/>
    <w:rsid w:val="001B52B7"/>
    <w:rsid w:val="001B6406"/>
    <w:rsid w:val="001C065E"/>
    <w:rsid w:val="001C15E7"/>
    <w:rsid w:val="001C1B1A"/>
    <w:rsid w:val="001C223D"/>
    <w:rsid w:val="001C256A"/>
    <w:rsid w:val="001C25C6"/>
    <w:rsid w:val="001C25E1"/>
    <w:rsid w:val="001C2AA6"/>
    <w:rsid w:val="001C39EB"/>
    <w:rsid w:val="001C3BC7"/>
    <w:rsid w:val="001C4D39"/>
    <w:rsid w:val="001C6A6F"/>
    <w:rsid w:val="001C7A08"/>
    <w:rsid w:val="001D1F94"/>
    <w:rsid w:val="001D1FCE"/>
    <w:rsid w:val="001D4577"/>
    <w:rsid w:val="001D4BBB"/>
    <w:rsid w:val="001D4D97"/>
    <w:rsid w:val="001D5711"/>
    <w:rsid w:val="001D5C6F"/>
    <w:rsid w:val="001D627A"/>
    <w:rsid w:val="001D651C"/>
    <w:rsid w:val="001E0156"/>
    <w:rsid w:val="001E0520"/>
    <w:rsid w:val="001E1114"/>
    <w:rsid w:val="001E4588"/>
    <w:rsid w:val="001E584C"/>
    <w:rsid w:val="001E686B"/>
    <w:rsid w:val="001E6BC5"/>
    <w:rsid w:val="001E7501"/>
    <w:rsid w:val="001F00B2"/>
    <w:rsid w:val="001F0C91"/>
    <w:rsid w:val="001F1AB7"/>
    <w:rsid w:val="001F1B2E"/>
    <w:rsid w:val="001F1CEC"/>
    <w:rsid w:val="001F2499"/>
    <w:rsid w:val="001F28B2"/>
    <w:rsid w:val="001F2E18"/>
    <w:rsid w:val="001F4DFD"/>
    <w:rsid w:val="001F5319"/>
    <w:rsid w:val="001F54C6"/>
    <w:rsid w:val="001F55C4"/>
    <w:rsid w:val="001F5FED"/>
    <w:rsid w:val="001F61B4"/>
    <w:rsid w:val="001F63E5"/>
    <w:rsid w:val="001F7E05"/>
    <w:rsid w:val="00201234"/>
    <w:rsid w:val="0020138A"/>
    <w:rsid w:val="00201658"/>
    <w:rsid w:val="00201D80"/>
    <w:rsid w:val="00201F00"/>
    <w:rsid w:val="00203894"/>
    <w:rsid w:val="00204461"/>
    <w:rsid w:val="00204AA2"/>
    <w:rsid w:val="00204FFF"/>
    <w:rsid w:val="002050C1"/>
    <w:rsid w:val="00205A6F"/>
    <w:rsid w:val="00206BEC"/>
    <w:rsid w:val="00207036"/>
    <w:rsid w:val="00207053"/>
    <w:rsid w:val="002070EC"/>
    <w:rsid w:val="00207320"/>
    <w:rsid w:val="00207C2A"/>
    <w:rsid w:val="00210798"/>
    <w:rsid w:val="00212A84"/>
    <w:rsid w:val="00213508"/>
    <w:rsid w:val="002139FA"/>
    <w:rsid w:val="0021692C"/>
    <w:rsid w:val="00216B33"/>
    <w:rsid w:val="00217AEF"/>
    <w:rsid w:val="00217EEE"/>
    <w:rsid w:val="00220281"/>
    <w:rsid w:val="002207FF"/>
    <w:rsid w:val="00222662"/>
    <w:rsid w:val="002227CA"/>
    <w:rsid w:val="002227FA"/>
    <w:rsid w:val="00222E9B"/>
    <w:rsid w:val="00223048"/>
    <w:rsid w:val="0022378A"/>
    <w:rsid w:val="0022530C"/>
    <w:rsid w:val="00226023"/>
    <w:rsid w:val="00226B19"/>
    <w:rsid w:val="00227286"/>
    <w:rsid w:val="00230536"/>
    <w:rsid w:val="002315B6"/>
    <w:rsid w:val="00231755"/>
    <w:rsid w:val="002323AD"/>
    <w:rsid w:val="00232DDE"/>
    <w:rsid w:val="0023326C"/>
    <w:rsid w:val="002334EF"/>
    <w:rsid w:val="00233BA4"/>
    <w:rsid w:val="00234026"/>
    <w:rsid w:val="00234834"/>
    <w:rsid w:val="00234905"/>
    <w:rsid w:val="00234BE7"/>
    <w:rsid w:val="00235FEB"/>
    <w:rsid w:val="002362C7"/>
    <w:rsid w:val="00236872"/>
    <w:rsid w:val="00240426"/>
    <w:rsid w:val="00240729"/>
    <w:rsid w:val="00240D0E"/>
    <w:rsid w:val="00241147"/>
    <w:rsid w:val="00241168"/>
    <w:rsid w:val="002449FD"/>
    <w:rsid w:val="00244B1A"/>
    <w:rsid w:val="002517FE"/>
    <w:rsid w:val="00252AAF"/>
    <w:rsid w:val="00252F43"/>
    <w:rsid w:val="00253F8B"/>
    <w:rsid w:val="002543F6"/>
    <w:rsid w:val="00254E3E"/>
    <w:rsid w:val="002570FA"/>
    <w:rsid w:val="00257297"/>
    <w:rsid w:val="00260280"/>
    <w:rsid w:val="00260CC3"/>
    <w:rsid w:val="002627F6"/>
    <w:rsid w:val="00263B46"/>
    <w:rsid w:val="002649A2"/>
    <w:rsid w:val="002659BF"/>
    <w:rsid w:val="00265CEB"/>
    <w:rsid w:val="00266361"/>
    <w:rsid w:val="0026647A"/>
    <w:rsid w:val="002667B3"/>
    <w:rsid w:val="002670FF"/>
    <w:rsid w:val="0027068A"/>
    <w:rsid w:val="00272829"/>
    <w:rsid w:val="00272D93"/>
    <w:rsid w:val="00273ED2"/>
    <w:rsid w:val="002748B5"/>
    <w:rsid w:val="00274B30"/>
    <w:rsid w:val="00274DBE"/>
    <w:rsid w:val="00275270"/>
    <w:rsid w:val="00275819"/>
    <w:rsid w:val="00275BEC"/>
    <w:rsid w:val="0027664F"/>
    <w:rsid w:val="00277CC3"/>
    <w:rsid w:val="002822E5"/>
    <w:rsid w:val="00283518"/>
    <w:rsid w:val="002836CA"/>
    <w:rsid w:val="00283937"/>
    <w:rsid w:val="00283B55"/>
    <w:rsid w:val="002848B0"/>
    <w:rsid w:val="00285EBF"/>
    <w:rsid w:val="00286C98"/>
    <w:rsid w:val="00287429"/>
    <w:rsid w:val="00287F9A"/>
    <w:rsid w:val="002900D8"/>
    <w:rsid w:val="0029029C"/>
    <w:rsid w:val="002910DD"/>
    <w:rsid w:val="00291574"/>
    <w:rsid w:val="00291D79"/>
    <w:rsid w:val="0029312F"/>
    <w:rsid w:val="00293152"/>
    <w:rsid w:val="00294A1A"/>
    <w:rsid w:val="00296425"/>
    <w:rsid w:val="00296499"/>
    <w:rsid w:val="00296CAC"/>
    <w:rsid w:val="00296DF0"/>
    <w:rsid w:val="00297502"/>
    <w:rsid w:val="002A2AA3"/>
    <w:rsid w:val="002A40F0"/>
    <w:rsid w:val="002A4F0E"/>
    <w:rsid w:val="002A78BB"/>
    <w:rsid w:val="002B07CF"/>
    <w:rsid w:val="002B2BF8"/>
    <w:rsid w:val="002B3363"/>
    <w:rsid w:val="002B363F"/>
    <w:rsid w:val="002B4CDD"/>
    <w:rsid w:val="002B5756"/>
    <w:rsid w:val="002B59C8"/>
    <w:rsid w:val="002B5AAE"/>
    <w:rsid w:val="002C0A0D"/>
    <w:rsid w:val="002C12DC"/>
    <w:rsid w:val="002C1DCC"/>
    <w:rsid w:val="002C345B"/>
    <w:rsid w:val="002C4F17"/>
    <w:rsid w:val="002C540D"/>
    <w:rsid w:val="002C593D"/>
    <w:rsid w:val="002C5E8E"/>
    <w:rsid w:val="002C6CB9"/>
    <w:rsid w:val="002C7098"/>
    <w:rsid w:val="002C7551"/>
    <w:rsid w:val="002D11B5"/>
    <w:rsid w:val="002D123F"/>
    <w:rsid w:val="002D158E"/>
    <w:rsid w:val="002D1DDE"/>
    <w:rsid w:val="002E05F4"/>
    <w:rsid w:val="002E1134"/>
    <w:rsid w:val="002E17D8"/>
    <w:rsid w:val="002E188B"/>
    <w:rsid w:val="002E1B7A"/>
    <w:rsid w:val="002E1D18"/>
    <w:rsid w:val="002E2251"/>
    <w:rsid w:val="002E2A93"/>
    <w:rsid w:val="002E2C82"/>
    <w:rsid w:val="002E3007"/>
    <w:rsid w:val="002E3CE2"/>
    <w:rsid w:val="002E4C98"/>
    <w:rsid w:val="002E61A7"/>
    <w:rsid w:val="002F05E2"/>
    <w:rsid w:val="002F21A6"/>
    <w:rsid w:val="002F21D8"/>
    <w:rsid w:val="002F28A0"/>
    <w:rsid w:val="002F3164"/>
    <w:rsid w:val="002F3656"/>
    <w:rsid w:val="002F5301"/>
    <w:rsid w:val="002F5C26"/>
    <w:rsid w:val="002F6146"/>
    <w:rsid w:val="002F6F98"/>
    <w:rsid w:val="002F7366"/>
    <w:rsid w:val="002F7993"/>
    <w:rsid w:val="00300759"/>
    <w:rsid w:val="003028C2"/>
    <w:rsid w:val="00302A09"/>
    <w:rsid w:val="00303788"/>
    <w:rsid w:val="00304854"/>
    <w:rsid w:val="00305199"/>
    <w:rsid w:val="00306215"/>
    <w:rsid w:val="00306502"/>
    <w:rsid w:val="0030761B"/>
    <w:rsid w:val="00307E77"/>
    <w:rsid w:val="00310553"/>
    <w:rsid w:val="00311495"/>
    <w:rsid w:val="003116CF"/>
    <w:rsid w:val="00311E4D"/>
    <w:rsid w:val="0031220E"/>
    <w:rsid w:val="00312446"/>
    <w:rsid w:val="0031285C"/>
    <w:rsid w:val="003128AE"/>
    <w:rsid w:val="0031333A"/>
    <w:rsid w:val="00314968"/>
    <w:rsid w:val="003166A8"/>
    <w:rsid w:val="003171BF"/>
    <w:rsid w:val="00317775"/>
    <w:rsid w:val="003177C9"/>
    <w:rsid w:val="003204BD"/>
    <w:rsid w:val="0032201A"/>
    <w:rsid w:val="00322300"/>
    <w:rsid w:val="00324276"/>
    <w:rsid w:val="003245A1"/>
    <w:rsid w:val="00324810"/>
    <w:rsid w:val="003264E8"/>
    <w:rsid w:val="003269FA"/>
    <w:rsid w:val="00326B10"/>
    <w:rsid w:val="003273C6"/>
    <w:rsid w:val="003306DD"/>
    <w:rsid w:val="0033217C"/>
    <w:rsid w:val="0033525B"/>
    <w:rsid w:val="003361A8"/>
    <w:rsid w:val="00340BD0"/>
    <w:rsid w:val="003413E9"/>
    <w:rsid w:val="00342B5A"/>
    <w:rsid w:val="00343C42"/>
    <w:rsid w:val="0034435C"/>
    <w:rsid w:val="00344C66"/>
    <w:rsid w:val="003457E2"/>
    <w:rsid w:val="00350927"/>
    <w:rsid w:val="00351507"/>
    <w:rsid w:val="003516CD"/>
    <w:rsid w:val="00351C39"/>
    <w:rsid w:val="00352A84"/>
    <w:rsid w:val="00352E56"/>
    <w:rsid w:val="003530EE"/>
    <w:rsid w:val="0035407E"/>
    <w:rsid w:val="0035521A"/>
    <w:rsid w:val="003560AD"/>
    <w:rsid w:val="003566A5"/>
    <w:rsid w:val="003566AF"/>
    <w:rsid w:val="00357111"/>
    <w:rsid w:val="00357A3A"/>
    <w:rsid w:val="003608BD"/>
    <w:rsid w:val="0036140C"/>
    <w:rsid w:val="003618A0"/>
    <w:rsid w:val="003657B0"/>
    <w:rsid w:val="003667B8"/>
    <w:rsid w:val="00370AF3"/>
    <w:rsid w:val="0037187C"/>
    <w:rsid w:val="00372B60"/>
    <w:rsid w:val="00373654"/>
    <w:rsid w:val="00373685"/>
    <w:rsid w:val="00374CF5"/>
    <w:rsid w:val="00375732"/>
    <w:rsid w:val="00381576"/>
    <w:rsid w:val="003831BC"/>
    <w:rsid w:val="00383DEC"/>
    <w:rsid w:val="00383DF6"/>
    <w:rsid w:val="003848C5"/>
    <w:rsid w:val="00384A12"/>
    <w:rsid w:val="00384AD8"/>
    <w:rsid w:val="00384EB9"/>
    <w:rsid w:val="003857BC"/>
    <w:rsid w:val="003872A2"/>
    <w:rsid w:val="00387F14"/>
    <w:rsid w:val="00390A5E"/>
    <w:rsid w:val="003915D4"/>
    <w:rsid w:val="0039173B"/>
    <w:rsid w:val="0039440B"/>
    <w:rsid w:val="0039441D"/>
    <w:rsid w:val="00394F42"/>
    <w:rsid w:val="003951C7"/>
    <w:rsid w:val="00396AC9"/>
    <w:rsid w:val="00396D54"/>
    <w:rsid w:val="0039735E"/>
    <w:rsid w:val="00397B63"/>
    <w:rsid w:val="003A03AF"/>
    <w:rsid w:val="003A139F"/>
    <w:rsid w:val="003A1B22"/>
    <w:rsid w:val="003A206A"/>
    <w:rsid w:val="003A29F0"/>
    <w:rsid w:val="003A2A54"/>
    <w:rsid w:val="003A2F89"/>
    <w:rsid w:val="003A34C5"/>
    <w:rsid w:val="003A3920"/>
    <w:rsid w:val="003A5117"/>
    <w:rsid w:val="003A6460"/>
    <w:rsid w:val="003A7050"/>
    <w:rsid w:val="003A7145"/>
    <w:rsid w:val="003A79CD"/>
    <w:rsid w:val="003A7AA5"/>
    <w:rsid w:val="003A7CFC"/>
    <w:rsid w:val="003B0214"/>
    <w:rsid w:val="003B06B5"/>
    <w:rsid w:val="003B31F9"/>
    <w:rsid w:val="003B3ECD"/>
    <w:rsid w:val="003B4D33"/>
    <w:rsid w:val="003B5F54"/>
    <w:rsid w:val="003B5F7A"/>
    <w:rsid w:val="003B7B5B"/>
    <w:rsid w:val="003C0FBF"/>
    <w:rsid w:val="003C1E0C"/>
    <w:rsid w:val="003C2EEE"/>
    <w:rsid w:val="003C3207"/>
    <w:rsid w:val="003C3483"/>
    <w:rsid w:val="003C4DAB"/>
    <w:rsid w:val="003C53D9"/>
    <w:rsid w:val="003C7451"/>
    <w:rsid w:val="003D2AF5"/>
    <w:rsid w:val="003D34EF"/>
    <w:rsid w:val="003D3B39"/>
    <w:rsid w:val="003D3E95"/>
    <w:rsid w:val="003D3F6F"/>
    <w:rsid w:val="003D4656"/>
    <w:rsid w:val="003D4AF7"/>
    <w:rsid w:val="003D6042"/>
    <w:rsid w:val="003D6D9D"/>
    <w:rsid w:val="003D6E09"/>
    <w:rsid w:val="003D7F40"/>
    <w:rsid w:val="003E0C64"/>
    <w:rsid w:val="003E14EA"/>
    <w:rsid w:val="003E17F8"/>
    <w:rsid w:val="003E1C3A"/>
    <w:rsid w:val="003E1F64"/>
    <w:rsid w:val="003E4BE9"/>
    <w:rsid w:val="003E5C1E"/>
    <w:rsid w:val="003E5DC1"/>
    <w:rsid w:val="003E61DE"/>
    <w:rsid w:val="003E6944"/>
    <w:rsid w:val="003F06A9"/>
    <w:rsid w:val="003F0F15"/>
    <w:rsid w:val="003F14E7"/>
    <w:rsid w:val="003F1E26"/>
    <w:rsid w:val="003F1FDB"/>
    <w:rsid w:val="003F2EE5"/>
    <w:rsid w:val="003F3230"/>
    <w:rsid w:val="003F3D52"/>
    <w:rsid w:val="003F46A8"/>
    <w:rsid w:val="003F4EDB"/>
    <w:rsid w:val="003F4FD5"/>
    <w:rsid w:val="003F5084"/>
    <w:rsid w:val="003F51C5"/>
    <w:rsid w:val="003F7595"/>
    <w:rsid w:val="003F75D0"/>
    <w:rsid w:val="00400F97"/>
    <w:rsid w:val="00401870"/>
    <w:rsid w:val="00401963"/>
    <w:rsid w:val="00401A07"/>
    <w:rsid w:val="0040558D"/>
    <w:rsid w:val="0040633B"/>
    <w:rsid w:val="004066E2"/>
    <w:rsid w:val="0040692A"/>
    <w:rsid w:val="00407785"/>
    <w:rsid w:val="00407D79"/>
    <w:rsid w:val="00410BB0"/>
    <w:rsid w:val="004124D1"/>
    <w:rsid w:val="004126EB"/>
    <w:rsid w:val="00412750"/>
    <w:rsid w:val="004129F3"/>
    <w:rsid w:val="00413DE5"/>
    <w:rsid w:val="00414649"/>
    <w:rsid w:val="004151AA"/>
    <w:rsid w:val="00415E13"/>
    <w:rsid w:val="0041660B"/>
    <w:rsid w:val="00416C28"/>
    <w:rsid w:val="00416E2E"/>
    <w:rsid w:val="004170E2"/>
    <w:rsid w:val="00417CF4"/>
    <w:rsid w:val="004202A2"/>
    <w:rsid w:val="00420568"/>
    <w:rsid w:val="00421B37"/>
    <w:rsid w:val="00421F26"/>
    <w:rsid w:val="00421FA1"/>
    <w:rsid w:val="00421FBD"/>
    <w:rsid w:val="00422027"/>
    <w:rsid w:val="004246A3"/>
    <w:rsid w:val="00424761"/>
    <w:rsid w:val="00424FF3"/>
    <w:rsid w:val="004261C1"/>
    <w:rsid w:val="004279A9"/>
    <w:rsid w:val="004303F4"/>
    <w:rsid w:val="0043068D"/>
    <w:rsid w:val="00431A1F"/>
    <w:rsid w:val="004322E0"/>
    <w:rsid w:val="00433F58"/>
    <w:rsid w:val="00434651"/>
    <w:rsid w:val="0043565B"/>
    <w:rsid w:val="00436339"/>
    <w:rsid w:val="00440832"/>
    <w:rsid w:val="00440B77"/>
    <w:rsid w:val="004412F9"/>
    <w:rsid w:val="00442DD2"/>
    <w:rsid w:val="00443734"/>
    <w:rsid w:val="004437A4"/>
    <w:rsid w:val="0044382B"/>
    <w:rsid w:val="00444029"/>
    <w:rsid w:val="00444913"/>
    <w:rsid w:val="00444AA0"/>
    <w:rsid w:val="0044538B"/>
    <w:rsid w:val="00445D2B"/>
    <w:rsid w:val="004463EA"/>
    <w:rsid w:val="00446B15"/>
    <w:rsid w:val="0044737B"/>
    <w:rsid w:val="0044778B"/>
    <w:rsid w:val="00447B44"/>
    <w:rsid w:val="0045019E"/>
    <w:rsid w:val="0045059E"/>
    <w:rsid w:val="00451262"/>
    <w:rsid w:val="00451B49"/>
    <w:rsid w:val="004523C7"/>
    <w:rsid w:val="00453C17"/>
    <w:rsid w:val="004542C5"/>
    <w:rsid w:val="0045471E"/>
    <w:rsid w:val="00455372"/>
    <w:rsid w:val="00455F68"/>
    <w:rsid w:val="004569CB"/>
    <w:rsid w:val="00456D8C"/>
    <w:rsid w:val="0045735B"/>
    <w:rsid w:val="0045736D"/>
    <w:rsid w:val="00457477"/>
    <w:rsid w:val="00457733"/>
    <w:rsid w:val="00460601"/>
    <w:rsid w:val="0046065A"/>
    <w:rsid w:val="00461701"/>
    <w:rsid w:val="00461AE1"/>
    <w:rsid w:val="00465BE3"/>
    <w:rsid w:val="00465CC9"/>
    <w:rsid w:val="00471633"/>
    <w:rsid w:val="00471D48"/>
    <w:rsid w:val="00472632"/>
    <w:rsid w:val="004727C6"/>
    <w:rsid w:val="00472E46"/>
    <w:rsid w:val="00472EE4"/>
    <w:rsid w:val="004733E6"/>
    <w:rsid w:val="00474409"/>
    <w:rsid w:val="00474427"/>
    <w:rsid w:val="00475EED"/>
    <w:rsid w:val="00476372"/>
    <w:rsid w:val="00482C3B"/>
    <w:rsid w:val="00483838"/>
    <w:rsid w:val="0048519A"/>
    <w:rsid w:val="004867C3"/>
    <w:rsid w:val="0048714D"/>
    <w:rsid w:val="00487E95"/>
    <w:rsid w:val="00490336"/>
    <w:rsid w:val="0049130F"/>
    <w:rsid w:val="0049144F"/>
    <w:rsid w:val="00491F1A"/>
    <w:rsid w:val="00491F1C"/>
    <w:rsid w:val="0049282D"/>
    <w:rsid w:val="00495818"/>
    <w:rsid w:val="004A0C1B"/>
    <w:rsid w:val="004A0F6D"/>
    <w:rsid w:val="004A22F8"/>
    <w:rsid w:val="004A2929"/>
    <w:rsid w:val="004A2C6E"/>
    <w:rsid w:val="004A3F48"/>
    <w:rsid w:val="004A48AD"/>
    <w:rsid w:val="004A4C15"/>
    <w:rsid w:val="004A6ACA"/>
    <w:rsid w:val="004B03B5"/>
    <w:rsid w:val="004B0598"/>
    <w:rsid w:val="004B1577"/>
    <w:rsid w:val="004B2125"/>
    <w:rsid w:val="004B3653"/>
    <w:rsid w:val="004B3D0B"/>
    <w:rsid w:val="004B5526"/>
    <w:rsid w:val="004B5ACF"/>
    <w:rsid w:val="004B710A"/>
    <w:rsid w:val="004B71A3"/>
    <w:rsid w:val="004B749F"/>
    <w:rsid w:val="004B7631"/>
    <w:rsid w:val="004C014D"/>
    <w:rsid w:val="004C0B38"/>
    <w:rsid w:val="004C1074"/>
    <w:rsid w:val="004C3078"/>
    <w:rsid w:val="004C3892"/>
    <w:rsid w:val="004C3E60"/>
    <w:rsid w:val="004C57BC"/>
    <w:rsid w:val="004C5B2B"/>
    <w:rsid w:val="004C6FFD"/>
    <w:rsid w:val="004C7157"/>
    <w:rsid w:val="004C7575"/>
    <w:rsid w:val="004D1332"/>
    <w:rsid w:val="004D21B7"/>
    <w:rsid w:val="004D2A3D"/>
    <w:rsid w:val="004D2C22"/>
    <w:rsid w:val="004D4028"/>
    <w:rsid w:val="004D5B55"/>
    <w:rsid w:val="004D77FB"/>
    <w:rsid w:val="004E0492"/>
    <w:rsid w:val="004E0B91"/>
    <w:rsid w:val="004E1183"/>
    <w:rsid w:val="004E214A"/>
    <w:rsid w:val="004E300C"/>
    <w:rsid w:val="004E39A2"/>
    <w:rsid w:val="004E3FF5"/>
    <w:rsid w:val="004E4114"/>
    <w:rsid w:val="004E4B1A"/>
    <w:rsid w:val="004E4D77"/>
    <w:rsid w:val="004E5D49"/>
    <w:rsid w:val="004E6AB0"/>
    <w:rsid w:val="004E75BD"/>
    <w:rsid w:val="004E79B9"/>
    <w:rsid w:val="004E7A57"/>
    <w:rsid w:val="004F0B79"/>
    <w:rsid w:val="004F0BAE"/>
    <w:rsid w:val="004F1C9B"/>
    <w:rsid w:val="004F33B8"/>
    <w:rsid w:val="004F380B"/>
    <w:rsid w:val="004F4959"/>
    <w:rsid w:val="004F4BC9"/>
    <w:rsid w:val="004F51D4"/>
    <w:rsid w:val="00502E9D"/>
    <w:rsid w:val="00504AD3"/>
    <w:rsid w:val="00511D77"/>
    <w:rsid w:val="005138D8"/>
    <w:rsid w:val="00514185"/>
    <w:rsid w:val="00514AF0"/>
    <w:rsid w:val="00515324"/>
    <w:rsid w:val="00515357"/>
    <w:rsid w:val="00516D3C"/>
    <w:rsid w:val="00516E91"/>
    <w:rsid w:val="00517703"/>
    <w:rsid w:val="0051788B"/>
    <w:rsid w:val="0051793D"/>
    <w:rsid w:val="00520CFE"/>
    <w:rsid w:val="00522C2A"/>
    <w:rsid w:val="00524056"/>
    <w:rsid w:val="0052415F"/>
    <w:rsid w:val="005243BF"/>
    <w:rsid w:val="0052441B"/>
    <w:rsid w:val="005244CD"/>
    <w:rsid w:val="00524E9F"/>
    <w:rsid w:val="005251C3"/>
    <w:rsid w:val="005262A5"/>
    <w:rsid w:val="00526F03"/>
    <w:rsid w:val="00527117"/>
    <w:rsid w:val="00527F10"/>
    <w:rsid w:val="005306A7"/>
    <w:rsid w:val="00531012"/>
    <w:rsid w:val="00532148"/>
    <w:rsid w:val="00532675"/>
    <w:rsid w:val="00533ECE"/>
    <w:rsid w:val="00534C32"/>
    <w:rsid w:val="00535941"/>
    <w:rsid w:val="0053764E"/>
    <w:rsid w:val="005404D7"/>
    <w:rsid w:val="00541005"/>
    <w:rsid w:val="00542B51"/>
    <w:rsid w:val="005436EF"/>
    <w:rsid w:val="0054371C"/>
    <w:rsid w:val="00544677"/>
    <w:rsid w:val="00544F2A"/>
    <w:rsid w:val="005455B0"/>
    <w:rsid w:val="005462C4"/>
    <w:rsid w:val="00546701"/>
    <w:rsid w:val="00546CE5"/>
    <w:rsid w:val="00547112"/>
    <w:rsid w:val="0055048A"/>
    <w:rsid w:val="00550507"/>
    <w:rsid w:val="005507CB"/>
    <w:rsid w:val="00552058"/>
    <w:rsid w:val="005520B7"/>
    <w:rsid w:val="00553CF8"/>
    <w:rsid w:val="0055539E"/>
    <w:rsid w:val="00555EF1"/>
    <w:rsid w:val="005578B6"/>
    <w:rsid w:val="00561C57"/>
    <w:rsid w:val="00561E19"/>
    <w:rsid w:val="005634CB"/>
    <w:rsid w:val="00563D86"/>
    <w:rsid w:val="00563F10"/>
    <w:rsid w:val="005643F1"/>
    <w:rsid w:val="00565011"/>
    <w:rsid w:val="00565BEC"/>
    <w:rsid w:val="00566543"/>
    <w:rsid w:val="00570291"/>
    <w:rsid w:val="005710D4"/>
    <w:rsid w:val="00571997"/>
    <w:rsid w:val="005721CD"/>
    <w:rsid w:val="00573C55"/>
    <w:rsid w:val="005749CF"/>
    <w:rsid w:val="00577FD5"/>
    <w:rsid w:val="00580492"/>
    <w:rsid w:val="00580C8B"/>
    <w:rsid w:val="0058141B"/>
    <w:rsid w:val="005823D9"/>
    <w:rsid w:val="00582D84"/>
    <w:rsid w:val="00583CD6"/>
    <w:rsid w:val="005840DA"/>
    <w:rsid w:val="0058422D"/>
    <w:rsid w:val="00585708"/>
    <w:rsid w:val="0058698F"/>
    <w:rsid w:val="00586EBB"/>
    <w:rsid w:val="005900B2"/>
    <w:rsid w:val="0059082F"/>
    <w:rsid w:val="00590D07"/>
    <w:rsid w:val="00591402"/>
    <w:rsid w:val="005917D3"/>
    <w:rsid w:val="00591FDE"/>
    <w:rsid w:val="00594157"/>
    <w:rsid w:val="00594F05"/>
    <w:rsid w:val="00597205"/>
    <w:rsid w:val="00597B44"/>
    <w:rsid w:val="00597FD6"/>
    <w:rsid w:val="005A0A67"/>
    <w:rsid w:val="005A316F"/>
    <w:rsid w:val="005A603E"/>
    <w:rsid w:val="005A6986"/>
    <w:rsid w:val="005A69D4"/>
    <w:rsid w:val="005A6F43"/>
    <w:rsid w:val="005A746A"/>
    <w:rsid w:val="005A7950"/>
    <w:rsid w:val="005B186D"/>
    <w:rsid w:val="005B2031"/>
    <w:rsid w:val="005B23ED"/>
    <w:rsid w:val="005B243B"/>
    <w:rsid w:val="005B29F1"/>
    <w:rsid w:val="005B2DBC"/>
    <w:rsid w:val="005B489A"/>
    <w:rsid w:val="005B4B93"/>
    <w:rsid w:val="005B58DF"/>
    <w:rsid w:val="005B6A4F"/>
    <w:rsid w:val="005B71B4"/>
    <w:rsid w:val="005B7D80"/>
    <w:rsid w:val="005C0684"/>
    <w:rsid w:val="005C470D"/>
    <w:rsid w:val="005C570B"/>
    <w:rsid w:val="005C6129"/>
    <w:rsid w:val="005C645A"/>
    <w:rsid w:val="005C6496"/>
    <w:rsid w:val="005C72C1"/>
    <w:rsid w:val="005C738F"/>
    <w:rsid w:val="005C7421"/>
    <w:rsid w:val="005C7629"/>
    <w:rsid w:val="005D0FC9"/>
    <w:rsid w:val="005D12C3"/>
    <w:rsid w:val="005D17D2"/>
    <w:rsid w:val="005D27C0"/>
    <w:rsid w:val="005D27EA"/>
    <w:rsid w:val="005D2B26"/>
    <w:rsid w:val="005D3FB6"/>
    <w:rsid w:val="005D400E"/>
    <w:rsid w:val="005D5FDD"/>
    <w:rsid w:val="005D621F"/>
    <w:rsid w:val="005E2019"/>
    <w:rsid w:val="005E30D1"/>
    <w:rsid w:val="005E45DD"/>
    <w:rsid w:val="005E47FD"/>
    <w:rsid w:val="005E5399"/>
    <w:rsid w:val="005E5594"/>
    <w:rsid w:val="005E68FB"/>
    <w:rsid w:val="005E79A7"/>
    <w:rsid w:val="005F0081"/>
    <w:rsid w:val="005F0D54"/>
    <w:rsid w:val="005F2A26"/>
    <w:rsid w:val="005F35D8"/>
    <w:rsid w:val="005F4063"/>
    <w:rsid w:val="005F44FA"/>
    <w:rsid w:val="005F5A5C"/>
    <w:rsid w:val="005F7BBC"/>
    <w:rsid w:val="005F7DBA"/>
    <w:rsid w:val="00600CE4"/>
    <w:rsid w:val="00601F1B"/>
    <w:rsid w:val="0060283A"/>
    <w:rsid w:val="006044D6"/>
    <w:rsid w:val="00604F71"/>
    <w:rsid w:val="0060605F"/>
    <w:rsid w:val="006075A2"/>
    <w:rsid w:val="006076F4"/>
    <w:rsid w:val="00610390"/>
    <w:rsid w:val="006103A2"/>
    <w:rsid w:val="0061167B"/>
    <w:rsid w:val="00612838"/>
    <w:rsid w:val="00613BB1"/>
    <w:rsid w:val="00614886"/>
    <w:rsid w:val="00614A06"/>
    <w:rsid w:val="00615842"/>
    <w:rsid w:val="00615F0B"/>
    <w:rsid w:val="00615F30"/>
    <w:rsid w:val="00617ACB"/>
    <w:rsid w:val="0062230C"/>
    <w:rsid w:val="00622779"/>
    <w:rsid w:val="00623692"/>
    <w:rsid w:val="00623876"/>
    <w:rsid w:val="00623AD3"/>
    <w:rsid w:val="006244A4"/>
    <w:rsid w:val="006244D5"/>
    <w:rsid w:val="006253CC"/>
    <w:rsid w:val="0062596B"/>
    <w:rsid w:val="00626B61"/>
    <w:rsid w:val="0062764F"/>
    <w:rsid w:val="0063045C"/>
    <w:rsid w:val="00630D3B"/>
    <w:rsid w:val="00631C81"/>
    <w:rsid w:val="00631ED0"/>
    <w:rsid w:val="00632899"/>
    <w:rsid w:val="0063322D"/>
    <w:rsid w:val="00633A93"/>
    <w:rsid w:val="006347DD"/>
    <w:rsid w:val="00634AB1"/>
    <w:rsid w:val="00634CF3"/>
    <w:rsid w:val="00635C30"/>
    <w:rsid w:val="00635D6F"/>
    <w:rsid w:val="00636DD6"/>
    <w:rsid w:val="0063743B"/>
    <w:rsid w:val="00637752"/>
    <w:rsid w:val="0064054A"/>
    <w:rsid w:val="00640C34"/>
    <w:rsid w:val="00640D5F"/>
    <w:rsid w:val="00641838"/>
    <w:rsid w:val="00641A46"/>
    <w:rsid w:val="00642101"/>
    <w:rsid w:val="00642541"/>
    <w:rsid w:val="00642E16"/>
    <w:rsid w:val="006431B4"/>
    <w:rsid w:val="00643591"/>
    <w:rsid w:val="006450D1"/>
    <w:rsid w:val="0064588C"/>
    <w:rsid w:val="00645E87"/>
    <w:rsid w:val="00647D5C"/>
    <w:rsid w:val="00651CA3"/>
    <w:rsid w:val="0065280E"/>
    <w:rsid w:val="00653CBB"/>
    <w:rsid w:val="00654F78"/>
    <w:rsid w:val="006569FF"/>
    <w:rsid w:val="00657C27"/>
    <w:rsid w:val="0066224E"/>
    <w:rsid w:val="00662C88"/>
    <w:rsid w:val="00663760"/>
    <w:rsid w:val="0066436B"/>
    <w:rsid w:val="006650B8"/>
    <w:rsid w:val="006665E0"/>
    <w:rsid w:val="00667076"/>
    <w:rsid w:val="00667619"/>
    <w:rsid w:val="00667A66"/>
    <w:rsid w:val="00667CD0"/>
    <w:rsid w:val="0067030C"/>
    <w:rsid w:val="006708A9"/>
    <w:rsid w:val="006716F9"/>
    <w:rsid w:val="0067307F"/>
    <w:rsid w:val="00674824"/>
    <w:rsid w:val="00674E06"/>
    <w:rsid w:val="00675BFA"/>
    <w:rsid w:val="00675E96"/>
    <w:rsid w:val="006764D0"/>
    <w:rsid w:val="006765A7"/>
    <w:rsid w:val="006767C9"/>
    <w:rsid w:val="00676CDD"/>
    <w:rsid w:val="006775A3"/>
    <w:rsid w:val="006800CC"/>
    <w:rsid w:val="006805FF"/>
    <w:rsid w:val="006819FD"/>
    <w:rsid w:val="00682D09"/>
    <w:rsid w:val="006832F0"/>
    <w:rsid w:val="006836CB"/>
    <w:rsid w:val="00683F0F"/>
    <w:rsid w:val="00684AD4"/>
    <w:rsid w:val="0068792E"/>
    <w:rsid w:val="00687968"/>
    <w:rsid w:val="00690E3D"/>
    <w:rsid w:val="00691048"/>
    <w:rsid w:val="00692691"/>
    <w:rsid w:val="00692F80"/>
    <w:rsid w:val="00694903"/>
    <w:rsid w:val="006949BC"/>
    <w:rsid w:val="0069512C"/>
    <w:rsid w:val="00695B57"/>
    <w:rsid w:val="006A08D4"/>
    <w:rsid w:val="006A0BE2"/>
    <w:rsid w:val="006A0F57"/>
    <w:rsid w:val="006A1A70"/>
    <w:rsid w:val="006A1D54"/>
    <w:rsid w:val="006A360C"/>
    <w:rsid w:val="006A3D91"/>
    <w:rsid w:val="006A4ED0"/>
    <w:rsid w:val="006A4FF6"/>
    <w:rsid w:val="006A502F"/>
    <w:rsid w:val="006A5119"/>
    <w:rsid w:val="006A514F"/>
    <w:rsid w:val="006A5BC7"/>
    <w:rsid w:val="006A5E42"/>
    <w:rsid w:val="006A62B5"/>
    <w:rsid w:val="006A6E25"/>
    <w:rsid w:val="006B0019"/>
    <w:rsid w:val="006B037C"/>
    <w:rsid w:val="006B0EA1"/>
    <w:rsid w:val="006B1179"/>
    <w:rsid w:val="006B32D0"/>
    <w:rsid w:val="006B4684"/>
    <w:rsid w:val="006B6138"/>
    <w:rsid w:val="006B70D1"/>
    <w:rsid w:val="006C05CD"/>
    <w:rsid w:val="006C0848"/>
    <w:rsid w:val="006C0B63"/>
    <w:rsid w:val="006C0D07"/>
    <w:rsid w:val="006C1E4E"/>
    <w:rsid w:val="006C2330"/>
    <w:rsid w:val="006C2AA1"/>
    <w:rsid w:val="006C4103"/>
    <w:rsid w:val="006C4CDF"/>
    <w:rsid w:val="006C4DDD"/>
    <w:rsid w:val="006C4E47"/>
    <w:rsid w:val="006C5478"/>
    <w:rsid w:val="006C54CF"/>
    <w:rsid w:val="006C5A8A"/>
    <w:rsid w:val="006C5C32"/>
    <w:rsid w:val="006D1128"/>
    <w:rsid w:val="006D2FF5"/>
    <w:rsid w:val="006D2FF6"/>
    <w:rsid w:val="006D355A"/>
    <w:rsid w:val="006D4EC5"/>
    <w:rsid w:val="006D53DE"/>
    <w:rsid w:val="006D59D9"/>
    <w:rsid w:val="006D5E9D"/>
    <w:rsid w:val="006D69AB"/>
    <w:rsid w:val="006D79C6"/>
    <w:rsid w:val="006E196A"/>
    <w:rsid w:val="006E2051"/>
    <w:rsid w:val="006E2BC6"/>
    <w:rsid w:val="006E34C9"/>
    <w:rsid w:val="006E4BC7"/>
    <w:rsid w:val="006E56A8"/>
    <w:rsid w:val="006E6A1E"/>
    <w:rsid w:val="006E7659"/>
    <w:rsid w:val="006E7D93"/>
    <w:rsid w:val="006F0291"/>
    <w:rsid w:val="006F02C2"/>
    <w:rsid w:val="006F1E5B"/>
    <w:rsid w:val="006F2782"/>
    <w:rsid w:val="006F3907"/>
    <w:rsid w:val="006F3BB8"/>
    <w:rsid w:val="006F3DEB"/>
    <w:rsid w:val="006F6234"/>
    <w:rsid w:val="006F7569"/>
    <w:rsid w:val="007013A5"/>
    <w:rsid w:val="00701521"/>
    <w:rsid w:val="00702AE0"/>
    <w:rsid w:val="00703F8F"/>
    <w:rsid w:val="00707F61"/>
    <w:rsid w:val="00711423"/>
    <w:rsid w:val="007114CE"/>
    <w:rsid w:val="00712A30"/>
    <w:rsid w:val="00712E9E"/>
    <w:rsid w:val="00713E5F"/>
    <w:rsid w:val="00714E68"/>
    <w:rsid w:val="007158B2"/>
    <w:rsid w:val="00717064"/>
    <w:rsid w:val="007172C0"/>
    <w:rsid w:val="00717445"/>
    <w:rsid w:val="00717D49"/>
    <w:rsid w:val="00717EF9"/>
    <w:rsid w:val="007200F6"/>
    <w:rsid w:val="00720405"/>
    <w:rsid w:val="00720720"/>
    <w:rsid w:val="00720976"/>
    <w:rsid w:val="00721CCD"/>
    <w:rsid w:val="00722065"/>
    <w:rsid w:val="00724774"/>
    <w:rsid w:val="00724DA6"/>
    <w:rsid w:val="00726049"/>
    <w:rsid w:val="007271B7"/>
    <w:rsid w:val="0072747C"/>
    <w:rsid w:val="00727D14"/>
    <w:rsid w:val="00731320"/>
    <w:rsid w:val="0073139E"/>
    <w:rsid w:val="00731A6F"/>
    <w:rsid w:val="00731B07"/>
    <w:rsid w:val="00731B90"/>
    <w:rsid w:val="0073259A"/>
    <w:rsid w:val="00733582"/>
    <w:rsid w:val="007346F1"/>
    <w:rsid w:val="0073550C"/>
    <w:rsid w:val="007365D5"/>
    <w:rsid w:val="0073761E"/>
    <w:rsid w:val="00737AB9"/>
    <w:rsid w:val="007404D0"/>
    <w:rsid w:val="00740614"/>
    <w:rsid w:val="00741611"/>
    <w:rsid w:val="00742EEC"/>
    <w:rsid w:val="00742FBD"/>
    <w:rsid w:val="00743470"/>
    <w:rsid w:val="007438F2"/>
    <w:rsid w:val="0074438A"/>
    <w:rsid w:val="007449D4"/>
    <w:rsid w:val="00745D7C"/>
    <w:rsid w:val="00745DA0"/>
    <w:rsid w:val="0074634B"/>
    <w:rsid w:val="0074754D"/>
    <w:rsid w:val="00750D67"/>
    <w:rsid w:val="00751972"/>
    <w:rsid w:val="0075266D"/>
    <w:rsid w:val="00753442"/>
    <w:rsid w:val="0075349C"/>
    <w:rsid w:val="00753B1D"/>
    <w:rsid w:val="00754D12"/>
    <w:rsid w:val="00756D86"/>
    <w:rsid w:val="007573B8"/>
    <w:rsid w:val="007610C1"/>
    <w:rsid w:val="00761E6F"/>
    <w:rsid w:val="00762E10"/>
    <w:rsid w:val="00762E8A"/>
    <w:rsid w:val="0076433E"/>
    <w:rsid w:val="00765476"/>
    <w:rsid w:val="0076603D"/>
    <w:rsid w:val="007667D0"/>
    <w:rsid w:val="00766817"/>
    <w:rsid w:val="00766A6F"/>
    <w:rsid w:val="00766C8A"/>
    <w:rsid w:val="00767234"/>
    <w:rsid w:val="0076754C"/>
    <w:rsid w:val="00770328"/>
    <w:rsid w:val="007706B5"/>
    <w:rsid w:val="007711B4"/>
    <w:rsid w:val="0077464A"/>
    <w:rsid w:val="00775E00"/>
    <w:rsid w:val="007760E6"/>
    <w:rsid w:val="00776195"/>
    <w:rsid w:val="007765F8"/>
    <w:rsid w:val="007768FF"/>
    <w:rsid w:val="007771CD"/>
    <w:rsid w:val="007776F0"/>
    <w:rsid w:val="00780020"/>
    <w:rsid w:val="00780E23"/>
    <w:rsid w:val="00782E24"/>
    <w:rsid w:val="00783397"/>
    <w:rsid w:val="00783563"/>
    <w:rsid w:val="00784159"/>
    <w:rsid w:val="00785FE9"/>
    <w:rsid w:val="00786036"/>
    <w:rsid w:val="0078683E"/>
    <w:rsid w:val="007879E2"/>
    <w:rsid w:val="00790629"/>
    <w:rsid w:val="007918E8"/>
    <w:rsid w:val="00791EE0"/>
    <w:rsid w:val="00792FBD"/>
    <w:rsid w:val="0079488C"/>
    <w:rsid w:val="0079582B"/>
    <w:rsid w:val="00795C1A"/>
    <w:rsid w:val="007968E3"/>
    <w:rsid w:val="00796C1E"/>
    <w:rsid w:val="00797C2E"/>
    <w:rsid w:val="007A15D9"/>
    <w:rsid w:val="007A1D65"/>
    <w:rsid w:val="007A4791"/>
    <w:rsid w:val="007A4854"/>
    <w:rsid w:val="007A4BC0"/>
    <w:rsid w:val="007A5828"/>
    <w:rsid w:val="007A679A"/>
    <w:rsid w:val="007A6EA2"/>
    <w:rsid w:val="007A6F59"/>
    <w:rsid w:val="007A7C2B"/>
    <w:rsid w:val="007A7D36"/>
    <w:rsid w:val="007B044F"/>
    <w:rsid w:val="007B2AC7"/>
    <w:rsid w:val="007B4B74"/>
    <w:rsid w:val="007B4C9D"/>
    <w:rsid w:val="007B5C25"/>
    <w:rsid w:val="007C0392"/>
    <w:rsid w:val="007C188A"/>
    <w:rsid w:val="007C1E78"/>
    <w:rsid w:val="007C27E9"/>
    <w:rsid w:val="007C28C5"/>
    <w:rsid w:val="007C369B"/>
    <w:rsid w:val="007C43AC"/>
    <w:rsid w:val="007C5E40"/>
    <w:rsid w:val="007C635F"/>
    <w:rsid w:val="007C73F3"/>
    <w:rsid w:val="007C7A06"/>
    <w:rsid w:val="007D0E19"/>
    <w:rsid w:val="007D1E04"/>
    <w:rsid w:val="007D267D"/>
    <w:rsid w:val="007D45D0"/>
    <w:rsid w:val="007D4D01"/>
    <w:rsid w:val="007D4E14"/>
    <w:rsid w:val="007D4FAD"/>
    <w:rsid w:val="007D5927"/>
    <w:rsid w:val="007D5F5F"/>
    <w:rsid w:val="007D63B2"/>
    <w:rsid w:val="007D7AEB"/>
    <w:rsid w:val="007E179C"/>
    <w:rsid w:val="007E18DD"/>
    <w:rsid w:val="007E3399"/>
    <w:rsid w:val="007E3595"/>
    <w:rsid w:val="007E3598"/>
    <w:rsid w:val="007E3A33"/>
    <w:rsid w:val="007E55A4"/>
    <w:rsid w:val="007E5AE9"/>
    <w:rsid w:val="007E5AEB"/>
    <w:rsid w:val="007E5E02"/>
    <w:rsid w:val="007E6EB8"/>
    <w:rsid w:val="007E6F87"/>
    <w:rsid w:val="007E73BB"/>
    <w:rsid w:val="007E7675"/>
    <w:rsid w:val="007F04DB"/>
    <w:rsid w:val="007F27E2"/>
    <w:rsid w:val="007F31D6"/>
    <w:rsid w:val="007F3210"/>
    <w:rsid w:val="007F3B75"/>
    <w:rsid w:val="007F514E"/>
    <w:rsid w:val="007F6128"/>
    <w:rsid w:val="007F7810"/>
    <w:rsid w:val="00800B6A"/>
    <w:rsid w:val="00801825"/>
    <w:rsid w:val="0080251F"/>
    <w:rsid w:val="008025FE"/>
    <w:rsid w:val="008030BD"/>
    <w:rsid w:val="00803222"/>
    <w:rsid w:val="00803579"/>
    <w:rsid w:val="00804AF5"/>
    <w:rsid w:val="00804C72"/>
    <w:rsid w:val="00804E22"/>
    <w:rsid w:val="00804F13"/>
    <w:rsid w:val="0080782E"/>
    <w:rsid w:val="0081241D"/>
    <w:rsid w:val="00812955"/>
    <w:rsid w:val="008136C3"/>
    <w:rsid w:val="00815614"/>
    <w:rsid w:val="0081575F"/>
    <w:rsid w:val="008162F4"/>
    <w:rsid w:val="0081749A"/>
    <w:rsid w:val="00817D64"/>
    <w:rsid w:val="008207EB"/>
    <w:rsid w:val="00820EEA"/>
    <w:rsid w:val="00820EFE"/>
    <w:rsid w:val="0082102E"/>
    <w:rsid w:val="00821DDE"/>
    <w:rsid w:val="00822097"/>
    <w:rsid w:val="008228B6"/>
    <w:rsid w:val="00822B47"/>
    <w:rsid w:val="00823479"/>
    <w:rsid w:val="00824AD6"/>
    <w:rsid w:val="00824B40"/>
    <w:rsid w:val="0082606C"/>
    <w:rsid w:val="008267C2"/>
    <w:rsid w:val="00826CE5"/>
    <w:rsid w:val="00826FB6"/>
    <w:rsid w:val="008275AF"/>
    <w:rsid w:val="00827808"/>
    <w:rsid w:val="00827B56"/>
    <w:rsid w:val="008301BA"/>
    <w:rsid w:val="00831217"/>
    <w:rsid w:val="00831843"/>
    <w:rsid w:val="008324C4"/>
    <w:rsid w:val="00833839"/>
    <w:rsid w:val="00833CAC"/>
    <w:rsid w:val="00834601"/>
    <w:rsid w:val="008351ED"/>
    <w:rsid w:val="00835CAC"/>
    <w:rsid w:val="00837193"/>
    <w:rsid w:val="008372EF"/>
    <w:rsid w:val="008374CA"/>
    <w:rsid w:val="008379B9"/>
    <w:rsid w:val="00840312"/>
    <w:rsid w:val="00840326"/>
    <w:rsid w:val="00840ABD"/>
    <w:rsid w:val="008423B4"/>
    <w:rsid w:val="0084324A"/>
    <w:rsid w:val="00843304"/>
    <w:rsid w:val="0084402B"/>
    <w:rsid w:val="008448BC"/>
    <w:rsid w:val="008449C1"/>
    <w:rsid w:val="00844E15"/>
    <w:rsid w:val="008452C8"/>
    <w:rsid w:val="00846D41"/>
    <w:rsid w:val="00846E5D"/>
    <w:rsid w:val="008473A9"/>
    <w:rsid w:val="008511D5"/>
    <w:rsid w:val="0085185E"/>
    <w:rsid w:val="008534EB"/>
    <w:rsid w:val="00853768"/>
    <w:rsid w:val="008546A3"/>
    <w:rsid w:val="00854E44"/>
    <w:rsid w:val="008554CC"/>
    <w:rsid w:val="00855D4E"/>
    <w:rsid w:val="0085622E"/>
    <w:rsid w:val="0085723C"/>
    <w:rsid w:val="008602D9"/>
    <w:rsid w:val="00861FC0"/>
    <w:rsid w:val="008627F7"/>
    <w:rsid w:val="00862A8D"/>
    <w:rsid w:val="00863994"/>
    <w:rsid w:val="00863B9A"/>
    <w:rsid w:val="008651FD"/>
    <w:rsid w:val="008660DA"/>
    <w:rsid w:val="00866C20"/>
    <w:rsid w:val="008670AD"/>
    <w:rsid w:val="008677EF"/>
    <w:rsid w:val="0086790F"/>
    <w:rsid w:val="008706CA"/>
    <w:rsid w:val="00871A52"/>
    <w:rsid w:val="00872240"/>
    <w:rsid w:val="00874119"/>
    <w:rsid w:val="00874321"/>
    <w:rsid w:val="008744F3"/>
    <w:rsid w:val="008775F6"/>
    <w:rsid w:val="00880717"/>
    <w:rsid w:val="008811B5"/>
    <w:rsid w:val="00881D12"/>
    <w:rsid w:val="00882473"/>
    <w:rsid w:val="00884021"/>
    <w:rsid w:val="00884CE5"/>
    <w:rsid w:val="00885D33"/>
    <w:rsid w:val="008861DD"/>
    <w:rsid w:val="0088673C"/>
    <w:rsid w:val="00886CCE"/>
    <w:rsid w:val="0089035C"/>
    <w:rsid w:val="008903DF"/>
    <w:rsid w:val="00891526"/>
    <w:rsid w:val="00891F52"/>
    <w:rsid w:val="00893EC7"/>
    <w:rsid w:val="008970AC"/>
    <w:rsid w:val="00897885"/>
    <w:rsid w:val="008A12A5"/>
    <w:rsid w:val="008A2244"/>
    <w:rsid w:val="008A24C3"/>
    <w:rsid w:val="008A27F2"/>
    <w:rsid w:val="008A3B96"/>
    <w:rsid w:val="008A4FA2"/>
    <w:rsid w:val="008A5B20"/>
    <w:rsid w:val="008A5C0E"/>
    <w:rsid w:val="008A6E58"/>
    <w:rsid w:val="008B0520"/>
    <w:rsid w:val="008B0587"/>
    <w:rsid w:val="008B1671"/>
    <w:rsid w:val="008B2C25"/>
    <w:rsid w:val="008B79B2"/>
    <w:rsid w:val="008C05C9"/>
    <w:rsid w:val="008C0A22"/>
    <w:rsid w:val="008C0C87"/>
    <w:rsid w:val="008C1421"/>
    <w:rsid w:val="008C19E4"/>
    <w:rsid w:val="008C1B79"/>
    <w:rsid w:val="008C486E"/>
    <w:rsid w:val="008C5AB8"/>
    <w:rsid w:val="008C6525"/>
    <w:rsid w:val="008C71BD"/>
    <w:rsid w:val="008D02A4"/>
    <w:rsid w:val="008D085B"/>
    <w:rsid w:val="008D108B"/>
    <w:rsid w:val="008D13B3"/>
    <w:rsid w:val="008D230E"/>
    <w:rsid w:val="008D4E2D"/>
    <w:rsid w:val="008D6377"/>
    <w:rsid w:val="008D63B3"/>
    <w:rsid w:val="008D6F88"/>
    <w:rsid w:val="008D7AC8"/>
    <w:rsid w:val="008D7E68"/>
    <w:rsid w:val="008E0BCE"/>
    <w:rsid w:val="008E1234"/>
    <w:rsid w:val="008E19FB"/>
    <w:rsid w:val="008E38DA"/>
    <w:rsid w:val="008E478A"/>
    <w:rsid w:val="008E67BD"/>
    <w:rsid w:val="008E79C6"/>
    <w:rsid w:val="008E7CF7"/>
    <w:rsid w:val="008F0BB0"/>
    <w:rsid w:val="008F1078"/>
    <w:rsid w:val="008F1865"/>
    <w:rsid w:val="008F27CE"/>
    <w:rsid w:val="008F348A"/>
    <w:rsid w:val="008F3753"/>
    <w:rsid w:val="008F500A"/>
    <w:rsid w:val="008F57F8"/>
    <w:rsid w:val="008F6214"/>
    <w:rsid w:val="008F63B0"/>
    <w:rsid w:val="008F6F00"/>
    <w:rsid w:val="008F7817"/>
    <w:rsid w:val="008F7D66"/>
    <w:rsid w:val="00900AA9"/>
    <w:rsid w:val="00900D23"/>
    <w:rsid w:val="009031CE"/>
    <w:rsid w:val="009077B2"/>
    <w:rsid w:val="00907ADA"/>
    <w:rsid w:val="00907CE1"/>
    <w:rsid w:val="00911AA4"/>
    <w:rsid w:val="00911B7C"/>
    <w:rsid w:val="009144EC"/>
    <w:rsid w:val="00915040"/>
    <w:rsid w:val="0091505E"/>
    <w:rsid w:val="00915903"/>
    <w:rsid w:val="00922234"/>
    <w:rsid w:val="00922F6C"/>
    <w:rsid w:val="00923345"/>
    <w:rsid w:val="00923D99"/>
    <w:rsid w:val="009258E5"/>
    <w:rsid w:val="00925E5E"/>
    <w:rsid w:val="00926088"/>
    <w:rsid w:val="0093005B"/>
    <w:rsid w:val="0093263D"/>
    <w:rsid w:val="00932F0B"/>
    <w:rsid w:val="009344B8"/>
    <w:rsid w:val="00934C3C"/>
    <w:rsid w:val="00937159"/>
    <w:rsid w:val="009403A9"/>
    <w:rsid w:val="009404FF"/>
    <w:rsid w:val="0094052A"/>
    <w:rsid w:val="009406F9"/>
    <w:rsid w:val="00941127"/>
    <w:rsid w:val="0094187D"/>
    <w:rsid w:val="00941F9E"/>
    <w:rsid w:val="00942B1C"/>
    <w:rsid w:val="00943351"/>
    <w:rsid w:val="009435B8"/>
    <w:rsid w:val="00943663"/>
    <w:rsid w:val="0094446F"/>
    <w:rsid w:val="0094455D"/>
    <w:rsid w:val="009457D5"/>
    <w:rsid w:val="00947EA2"/>
    <w:rsid w:val="009509D8"/>
    <w:rsid w:val="00950AC5"/>
    <w:rsid w:val="009510A2"/>
    <w:rsid w:val="00953040"/>
    <w:rsid w:val="00955ADA"/>
    <w:rsid w:val="00956C88"/>
    <w:rsid w:val="00957F8B"/>
    <w:rsid w:val="00961785"/>
    <w:rsid w:val="00961DE4"/>
    <w:rsid w:val="0096244B"/>
    <w:rsid w:val="00963146"/>
    <w:rsid w:val="009636B4"/>
    <w:rsid w:val="00964022"/>
    <w:rsid w:val="0096741F"/>
    <w:rsid w:val="00967FC7"/>
    <w:rsid w:val="00970236"/>
    <w:rsid w:val="00970518"/>
    <w:rsid w:val="00970E14"/>
    <w:rsid w:val="009715FE"/>
    <w:rsid w:val="00971AA5"/>
    <w:rsid w:val="00971DD9"/>
    <w:rsid w:val="0097438B"/>
    <w:rsid w:val="00976691"/>
    <w:rsid w:val="00976F58"/>
    <w:rsid w:val="0097732B"/>
    <w:rsid w:val="00980929"/>
    <w:rsid w:val="0098145C"/>
    <w:rsid w:val="00984449"/>
    <w:rsid w:val="0098473E"/>
    <w:rsid w:val="009850A3"/>
    <w:rsid w:val="00985985"/>
    <w:rsid w:val="0098598B"/>
    <w:rsid w:val="009861C9"/>
    <w:rsid w:val="0098638A"/>
    <w:rsid w:val="00986DED"/>
    <w:rsid w:val="00986ECA"/>
    <w:rsid w:val="00986F97"/>
    <w:rsid w:val="0098784E"/>
    <w:rsid w:val="009915D9"/>
    <w:rsid w:val="0099399E"/>
    <w:rsid w:val="00995523"/>
    <w:rsid w:val="00996780"/>
    <w:rsid w:val="00996ABF"/>
    <w:rsid w:val="009A02D3"/>
    <w:rsid w:val="009A1E4C"/>
    <w:rsid w:val="009A2368"/>
    <w:rsid w:val="009A25CC"/>
    <w:rsid w:val="009A2CD0"/>
    <w:rsid w:val="009A4861"/>
    <w:rsid w:val="009A4969"/>
    <w:rsid w:val="009A6025"/>
    <w:rsid w:val="009A69E5"/>
    <w:rsid w:val="009B01DC"/>
    <w:rsid w:val="009B0BA4"/>
    <w:rsid w:val="009B17AB"/>
    <w:rsid w:val="009B1A5B"/>
    <w:rsid w:val="009B272A"/>
    <w:rsid w:val="009B31C0"/>
    <w:rsid w:val="009B4A9B"/>
    <w:rsid w:val="009B5989"/>
    <w:rsid w:val="009B5BBC"/>
    <w:rsid w:val="009B60B1"/>
    <w:rsid w:val="009B70C8"/>
    <w:rsid w:val="009B765D"/>
    <w:rsid w:val="009C0C1B"/>
    <w:rsid w:val="009C1A46"/>
    <w:rsid w:val="009C1AE4"/>
    <w:rsid w:val="009C1BDC"/>
    <w:rsid w:val="009C2788"/>
    <w:rsid w:val="009C33B9"/>
    <w:rsid w:val="009C489B"/>
    <w:rsid w:val="009C5BCE"/>
    <w:rsid w:val="009C634D"/>
    <w:rsid w:val="009C7119"/>
    <w:rsid w:val="009C732A"/>
    <w:rsid w:val="009D001C"/>
    <w:rsid w:val="009D0356"/>
    <w:rsid w:val="009D0EBB"/>
    <w:rsid w:val="009D1FAA"/>
    <w:rsid w:val="009D21A8"/>
    <w:rsid w:val="009D4294"/>
    <w:rsid w:val="009D4E31"/>
    <w:rsid w:val="009D6606"/>
    <w:rsid w:val="009D6B3B"/>
    <w:rsid w:val="009E07EC"/>
    <w:rsid w:val="009E120B"/>
    <w:rsid w:val="009E2A63"/>
    <w:rsid w:val="009E2C6D"/>
    <w:rsid w:val="009E3641"/>
    <w:rsid w:val="009E3B61"/>
    <w:rsid w:val="009E3B6C"/>
    <w:rsid w:val="009E41C2"/>
    <w:rsid w:val="009E4296"/>
    <w:rsid w:val="009E430F"/>
    <w:rsid w:val="009E5813"/>
    <w:rsid w:val="009E7175"/>
    <w:rsid w:val="009F0044"/>
    <w:rsid w:val="009F0641"/>
    <w:rsid w:val="009F0DE4"/>
    <w:rsid w:val="009F1C6B"/>
    <w:rsid w:val="009F1D94"/>
    <w:rsid w:val="009F2B59"/>
    <w:rsid w:val="009F3893"/>
    <w:rsid w:val="009F3EB4"/>
    <w:rsid w:val="009F49CB"/>
    <w:rsid w:val="009F4BEA"/>
    <w:rsid w:val="009F5B30"/>
    <w:rsid w:val="009F5E5E"/>
    <w:rsid w:val="00A00CCC"/>
    <w:rsid w:val="00A01559"/>
    <w:rsid w:val="00A01FAC"/>
    <w:rsid w:val="00A02891"/>
    <w:rsid w:val="00A0421A"/>
    <w:rsid w:val="00A047BA"/>
    <w:rsid w:val="00A05A1C"/>
    <w:rsid w:val="00A05A41"/>
    <w:rsid w:val="00A06891"/>
    <w:rsid w:val="00A06F9B"/>
    <w:rsid w:val="00A06FA5"/>
    <w:rsid w:val="00A070F3"/>
    <w:rsid w:val="00A1186D"/>
    <w:rsid w:val="00A11CFC"/>
    <w:rsid w:val="00A1231C"/>
    <w:rsid w:val="00A12C4B"/>
    <w:rsid w:val="00A12F34"/>
    <w:rsid w:val="00A150F5"/>
    <w:rsid w:val="00A16947"/>
    <w:rsid w:val="00A172B4"/>
    <w:rsid w:val="00A17733"/>
    <w:rsid w:val="00A17884"/>
    <w:rsid w:val="00A17BBB"/>
    <w:rsid w:val="00A20918"/>
    <w:rsid w:val="00A20930"/>
    <w:rsid w:val="00A21CD8"/>
    <w:rsid w:val="00A21E6B"/>
    <w:rsid w:val="00A23D91"/>
    <w:rsid w:val="00A23EE9"/>
    <w:rsid w:val="00A244E4"/>
    <w:rsid w:val="00A24E2E"/>
    <w:rsid w:val="00A2546A"/>
    <w:rsid w:val="00A269E0"/>
    <w:rsid w:val="00A2781A"/>
    <w:rsid w:val="00A27C80"/>
    <w:rsid w:val="00A27DE8"/>
    <w:rsid w:val="00A30655"/>
    <w:rsid w:val="00A3127B"/>
    <w:rsid w:val="00A319F5"/>
    <w:rsid w:val="00A325D4"/>
    <w:rsid w:val="00A33AA8"/>
    <w:rsid w:val="00A34E32"/>
    <w:rsid w:val="00A35795"/>
    <w:rsid w:val="00A36B89"/>
    <w:rsid w:val="00A36DD5"/>
    <w:rsid w:val="00A377B6"/>
    <w:rsid w:val="00A40591"/>
    <w:rsid w:val="00A406D6"/>
    <w:rsid w:val="00A40D0A"/>
    <w:rsid w:val="00A417C9"/>
    <w:rsid w:val="00A44ABC"/>
    <w:rsid w:val="00A44D4C"/>
    <w:rsid w:val="00A451E5"/>
    <w:rsid w:val="00A45CE9"/>
    <w:rsid w:val="00A466F4"/>
    <w:rsid w:val="00A46974"/>
    <w:rsid w:val="00A47297"/>
    <w:rsid w:val="00A4790A"/>
    <w:rsid w:val="00A5007D"/>
    <w:rsid w:val="00A50235"/>
    <w:rsid w:val="00A50A27"/>
    <w:rsid w:val="00A5116E"/>
    <w:rsid w:val="00A5180B"/>
    <w:rsid w:val="00A53316"/>
    <w:rsid w:val="00A534D5"/>
    <w:rsid w:val="00A5363F"/>
    <w:rsid w:val="00A54119"/>
    <w:rsid w:val="00A542EE"/>
    <w:rsid w:val="00A54B60"/>
    <w:rsid w:val="00A561D2"/>
    <w:rsid w:val="00A56A38"/>
    <w:rsid w:val="00A60349"/>
    <w:rsid w:val="00A60500"/>
    <w:rsid w:val="00A605F3"/>
    <w:rsid w:val="00A60602"/>
    <w:rsid w:val="00A61316"/>
    <w:rsid w:val="00A61C21"/>
    <w:rsid w:val="00A6451B"/>
    <w:rsid w:val="00A64852"/>
    <w:rsid w:val="00A6538D"/>
    <w:rsid w:val="00A65C7B"/>
    <w:rsid w:val="00A660F9"/>
    <w:rsid w:val="00A6623D"/>
    <w:rsid w:val="00A66FA2"/>
    <w:rsid w:val="00A66FCA"/>
    <w:rsid w:val="00A70F3A"/>
    <w:rsid w:val="00A71240"/>
    <w:rsid w:val="00A712BA"/>
    <w:rsid w:val="00A72B43"/>
    <w:rsid w:val="00A74397"/>
    <w:rsid w:val="00A75B85"/>
    <w:rsid w:val="00A76819"/>
    <w:rsid w:val="00A76BFF"/>
    <w:rsid w:val="00A76EDE"/>
    <w:rsid w:val="00A772AC"/>
    <w:rsid w:val="00A80BCC"/>
    <w:rsid w:val="00A837DF"/>
    <w:rsid w:val="00A845CC"/>
    <w:rsid w:val="00A846C2"/>
    <w:rsid w:val="00A862AD"/>
    <w:rsid w:val="00A866F6"/>
    <w:rsid w:val="00A876C3"/>
    <w:rsid w:val="00A87AC7"/>
    <w:rsid w:val="00A917CF"/>
    <w:rsid w:val="00A91AFA"/>
    <w:rsid w:val="00A93374"/>
    <w:rsid w:val="00A93729"/>
    <w:rsid w:val="00A93FE4"/>
    <w:rsid w:val="00A94324"/>
    <w:rsid w:val="00A9546C"/>
    <w:rsid w:val="00A958D7"/>
    <w:rsid w:val="00A9745F"/>
    <w:rsid w:val="00AA047C"/>
    <w:rsid w:val="00AA0D34"/>
    <w:rsid w:val="00AA161E"/>
    <w:rsid w:val="00AA36DF"/>
    <w:rsid w:val="00AA3D00"/>
    <w:rsid w:val="00AA408E"/>
    <w:rsid w:val="00AA460D"/>
    <w:rsid w:val="00AA530F"/>
    <w:rsid w:val="00AA5AF7"/>
    <w:rsid w:val="00AA63B8"/>
    <w:rsid w:val="00AA73F2"/>
    <w:rsid w:val="00AA7431"/>
    <w:rsid w:val="00AA7E27"/>
    <w:rsid w:val="00AB0182"/>
    <w:rsid w:val="00AB019A"/>
    <w:rsid w:val="00AB1689"/>
    <w:rsid w:val="00AB37C6"/>
    <w:rsid w:val="00AB4179"/>
    <w:rsid w:val="00AB43E7"/>
    <w:rsid w:val="00AB48AD"/>
    <w:rsid w:val="00AB5693"/>
    <w:rsid w:val="00AC2585"/>
    <w:rsid w:val="00AC26DC"/>
    <w:rsid w:val="00AC288E"/>
    <w:rsid w:val="00AC2AB4"/>
    <w:rsid w:val="00AC2C47"/>
    <w:rsid w:val="00AC3396"/>
    <w:rsid w:val="00AC3FB0"/>
    <w:rsid w:val="00AC44A1"/>
    <w:rsid w:val="00AC49C7"/>
    <w:rsid w:val="00AC4A70"/>
    <w:rsid w:val="00AC5FBB"/>
    <w:rsid w:val="00AC643D"/>
    <w:rsid w:val="00AD0864"/>
    <w:rsid w:val="00AD0B96"/>
    <w:rsid w:val="00AD1493"/>
    <w:rsid w:val="00AD31FF"/>
    <w:rsid w:val="00AD3305"/>
    <w:rsid w:val="00AD3C38"/>
    <w:rsid w:val="00AD432F"/>
    <w:rsid w:val="00AD43A8"/>
    <w:rsid w:val="00AD48BA"/>
    <w:rsid w:val="00AD4A56"/>
    <w:rsid w:val="00AD4C23"/>
    <w:rsid w:val="00AD5DB8"/>
    <w:rsid w:val="00AE0E3C"/>
    <w:rsid w:val="00AE1614"/>
    <w:rsid w:val="00AE26CE"/>
    <w:rsid w:val="00AE2ACF"/>
    <w:rsid w:val="00AE394A"/>
    <w:rsid w:val="00AE3D64"/>
    <w:rsid w:val="00AE4DAC"/>
    <w:rsid w:val="00AE59FB"/>
    <w:rsid w:val="00AE5A19"/>
    <w:rsid w:val="00AE752A"/>
    <w:rsid w:val="00AE7A08"/>
    <w:rsid w:val="00AF1046"/>
    <w:rsid w:val="00AF13C6"/>
    <w:rsid w:val="00AF1535"/>
    <w:rsid w:val="00AF1FDC"/>
    <w:rsid w:val="00AF2B6A"/>
    <w:rsid w:val="00AF303F"/>
    <w:rsid w:val="00AF4092"/>
    <w:rsid w:val="00AF4178"/>
    <w:rsid w:val="00AF42BD"/>
    <w:rsid w:val="00AF4BB0"/>
    <w:rsid w:val="00AF5CFB"/>
    <w:rsid w:val="00AF5F20"/>
    <w:rsid w:val="00B0013D"/>
    <w:rsid w:val="00B01005"/>
    <w:rsid w:val="00B03E0B"/>
    <w:rsid w:val="00B03F35"/>
    <w:rsid w:val="00B05357"/>
    <w:rsid w:val="00B06BA9"/>
    <w:rsid w:val="00B077DA"/>
    <w:rsid w:val="00B10925"/>
    <w:rsid w:val="00B1207A"/>
    <w:rsid w:val="00B1323D"/>
    <w:rsid w:val="00B1338C"/>
    <w:rsid w:val="00B138AA"/>
    <w:rsid w:val="00B1390A"/>
    <w:rsid w:val="00B145B9"/>
    <w:rsid w:val="00B15DB2"/>
    <w:rsid w:val="00B16036"/>
    <w:rsid w:val="00B167E7"/>
    <w:rsid w:val="00B1748D"/>
    <w:rsid w:val="00B17995"/>
    <w:rsid w:val="00B17C20"/>
    <w:rsid w:val="00B209A2"/>
    <w:rsid w:val="00B20DBF"/>
    <w:rsid w:val="00B219B4"/>
    <w:rsid w:val="00B25349"/>
    <w:rsid w:val="00B25773"/>
    <w:rsid w:val="00B25D4B"/>
    <w:rsid w:val="00B26BED"/>
    <w:rsid w:val="00B30DC0"/>
    <w:rsid w:val="00B312BC"/>
    <w:rsid w:val="00B32E59"/>
    <w:rsid w:val="00B3332F"/>
    <w:rsid w:val="00B339BA"/>
    <w:rsid w:val="00B33B6E"/>
    <w:rsid w:val="00B345F8"/>
    <w:rsid w:val="00B36BAD"/>
    <w:rsid w:val="00B37AA2"/>
    <w:rsid w:val="00B40BF8"/>
    <w:rsid w:val="00B40C44"/>
    <w:rsid w:val="00B41703"/>
    <w:rsid w:val="00B41CC5"/>
    <w:rsid w:val="00B420B3"/>
    <w:rsid w:val="00B42278"/>
    <w:rsid w:val="00B447E9"/>
    <w:rsid w:val="00B44C1A"/>
    <w:rsid w:val="00B45857"/>
    <w:rsid w:val="00B4586D"/>
    <w:rsid w:val="00B45D83"/>
    <w:rsid w:val="00B46DD9"/>
    <w:rsid w:val="00B47A31"/>
    <w:rsid w:val="00B50294"/>
    <w:rsid w:val="00B5095B"/>
    <w:rsid w:val="00B50DA2"/>
    <w:rsid w:val="00B51BF6"/>
    <w:rsid w:val="00B534EA"/>
    <w:rsid w:val="00B536DE"/>
    <w:rsid w:val="00B5380D"/>
    <w:rsid w:val="00B55263"/>
    <w:rsid w:val="00B5555E"/>
    <w:rsid w:val="00B55CD8"/>
    <w:rsid w:val="00B56712"/>
    <w:rsid w:val="00B57001"/>
    <w:rsid w:val="00B5707B"/>
    <w:rsid w:val="00B607FB"/>
    <w:rsid w:val="00B61720"/>
    <w:rsid w:val="00B61BB7"/>
    <w:rsid w:val="00B61E8D"/>
    <w:rsid w:val="00B63149"/>
    <w:rsid w:val="00B631F0"/>
    <w:rsid w:val="00B63723"/>
    <w:rsid w:val="00B63FBE"/>
    <w:rsid w:val="00B65039"/>
    <w:rsid w:val="00B65C19"/>
    <w:rsid w:val="00B65E67"/>
    <w:rsid w:val="00B66420"/>
    <w:rsid w:val="00B66AB3"/>
    <w:rsid w:val="00B66C84"/>
    <w:rsid w:val="00B708B8"/>
    <w:rsid w:val="00B71707"/>
    <w:rsid w:val="00B71AD1"/>
    <w:rsid w:val="00B71F9B"/>
    <w:rsid w:val="00B7245D"/>
    <w:rsid w:val="00B73F37"/>
    <w:rsid w:val="00B745B3"/>
    <w:rsid w:val="00B74BD0"/>
    <w:rsid w:val="00B75B24"/>
    <w:rsid w:val="00B76CC6"/>
    <w:rsid w:val="00B80046"/>
    <w:rsid w:val="00B80D88"/>
    <w:rsid w:val="00B81108"/>
    <w:rsid w:val="00B8216A"/>
    <w:rsid w:val="00B82A9C"/>
    <w:rsid w:val="00B83BF5"/>
    <w:rsid w:val="00B83C21"/>
    <w:rsid w:val="00B85CA7"/>
    <w:rsid w:val="00B86A15"/>
    <w:rsid w:val="00B90697"/>
    <w:rsid w:val="00B95320"/>
    <w:rsid w:val="00B95CF2"/>
    <w:rsid w:val="00B966ED"/>
    <w:rsid w:val="00B96EBE"/>
    <w:rsid w:val="00B97289"/>
    <w:rsid w:val="00B97502"/>
    <w:rsid w:val="00BA062F"/>
    <w:rsid w:val="00BA0652"/>
    <w:rsid w:val="00BA35C2"/>
    <w:rsid w:val="00BA3CD9"/>
    <w:rsid w:val="00BA6128"/>
    <w:rsid w:val="00BA7778"/>
    <w:rsid w:val="00BA78C2"/>
    <w:rsid w:val="00BA78DC"/>
    <w:rsid w:val="00BB4ED8"/>
    <w:rsid w:val="00BB65A9"/>
    <w:rsid w:val="00BB7804"/>
    <w:rsid w:val="00BC13A9"/>
    <w:rsid w:val="00BC28A7"/>
    <w:rsid w:val="00BC29B4"/>
    <w:rsid w:val="00BC43F1"/>
    <w:rsid w:val="00BC51CB"/>
    <w:rsid w:val="00BC5CB5"/>
    <w:rsid w:val="00BC6698"/>
    <w:rsid w:val="00BC7446"/>
    <w:rsid w:val="00BC77D2"/>
    <w:rsid w:val="00BC7FCE"/>
    <w:rsid w:val="00BD1081"/>
    <w:rsid w:val="00BD1E24"/>
    <w:rsid w:val="00BD227B"/>
    <w:rsid w:val="00BD2544"/>
    <w:rsid w:val="00BD3EB1"/>
    <w:rsid w:val="00BD40D6"/>
    <w:rsid w:val="00BD44BC"/>
    <w:rsid w:val="00BD5F28"/>
    <w:rsid w:val="00BD6ED1"/>
    <w:rsid w:val="00BD7ABE"/>
    <w:rsid w:val="00BD7F14"/>
    <w:rsid w:val="00BE140D"/>
    <w:rsid w:val="00BE1D84"/>
    <w:rsid w:val="00BE223F"/>
    <w:rsid w:val="00BE2809"/>
    <w:rsid w:val="00BE39B3"/>
    <w:rsid w:val="00BE3B5C"/>
    <w:rsid w:val="00BE3BF9"/>
    <w:rsid w:val="00BE3CF2"/>
    <w:rsid w:val="00BE4433"/>
    <w:rsid w:val="00BE48AC"/>
    <w:rsid w:val="00BE5152"/>
    <w:rsid w:val="00BE52EE"/>
    <w:rsid w:val="00BE62C7"/>
    <w:rsid w:val="00BF021C"/>
    <w:rsid w:val="00BF082E"/>
    <w:rsid w:val="00BF0EA0"/>
    <w:rsid w:val="00BF102B"/>
    <w:rsid w:val="00BF1FD4"/>
    <w:rsid w:val="00BF495D"/>
    <w:rsid w:val="00BF4B85"/>
    <w:rsid w:val="00BF56C4"/>
    <w:rsid w:val="00BF5D81"/>
    <w:rsid w:val="00C0005F"/>
    <w:rsid w:val="00C00BE9"/>
    <w:rsid w:val="00C025A0"/>
    <w:rsid w:val="00C02B75"/>
    <w:rsid w:val="00C02CDB"/>
    <w:rsid w:val="00C04D74"/>
    <w:rsid w:val="00C06191"/>
    <w:rsid w:val="00C06D49"/>
    <w:rsid w:val="00C10B87"/>
    <w:rsid w:val="00C11858"/>
    <w:rsid w:val="00C118BF"/>
    <w:rsid w:val="00C11B94"/>
    <w:rsid w:val="00C12E73"/>
    <w:rsid w:val="00C13098"/>
    <w:rsid w:val="00C13806"/>
    <w:rsid w:val="00C1402E"/>
    <w:rsid w:val="00C15FA6"/>
    <w:rsid w:val="00C162E0"/>
    <w:rsid w:val="00C16986"/>
    <w:rsid w:val="00C20EB9"/>
    <w:rsid w:val="00C2133D"/>
    <w:rsid w:val="00C229FD"/>
    <w:rsid w:val="00C23965"/>
    <w:rsid w:val="00C2415B"/>
    <w:rsid w:val="00C262CB"/>
    <w:rsid w:val="00C27B55"/>
    <w:rsid w:val="00C27F05"/>
    <w:rsid w:val="00C30639"/>
    <w:rsid w:val="00C3117E"/>
    <w:rsid w:val="00C312E8"/>
    <w:rsid w:val="00C31BA4"/>
    <w:rsid w:val="00C3212F"/>
    <w:rsid w:val="00C3279E"/>
    <w:rsid w:val="00C32868"/>
    <w:rsid w:val="00C32F37"/>
    <w:rsid w:val="00C33444"/>
    <w:rsid w:val="00C33836"/>
    <w:rsid w:val="00C34B80"/>
    <w:rsid w:val="00C3542C"/>
    <w:rsid w:val="00C35CB0"/>
    <w:rsid w:val="00C36E87"/>
    <w:rsid w:val="00C37379"/>
    <w:rsid w:val="00C40891"/>
    <w:rsid w:val="00C4097B"/>
    <w:rsid w:val="00C43087"/>
    <w:rsid w:val="00C432DE"/>
    <w:rsid w:val="00C4563D"/>
    <w:rsid w:val="00C45D16"/>
    <w:rsid w:val="00C50A46"/>
    <w:rsid w:val="00C5159D"/>
    <w:rsid w:val="00C5267E"/>
    <w:rsid w:val="00C5308F"/>
    <w:rsid w:val="00C55187"/>
    <w:rsid w:val="00C56937"/>
    <w:rsid w:val="00C56D26"/>
    <w:rsid w:val="00C62462"/>
    <w:rsid w:val="00C62C74"/>
    <w:rsid w:val="00C62C86"/>
    <w:rsid w:val="00C62FB7"/>
    <w:rsid w:val="00C6387D"/>
    <w:rsid w:val="00C6389B"/>
    <w:rsid w:val="00C6501C"/>
    <w:rsid w:val="00C65282"/>
    <w:rsid w:val="00C65586"/>
    <w:rsid w:val="00C67590"/>
    <w:rsid w:val="00C70331"/>
    <w:rsid w:val="00C7231E"/>
    <w:rsid w:val="00C72350"/>
    <w:rsid w:val="00C73D7F"/>
    <w:rsid w:val="00C74DF1"/>
    <w:rsid w:val="00C75FFA"/>
    <w:rsid w:val="00C76E76"/>
    <w:rsid w:val="00C803A5"/>
    <w:rsid w:val="00C803D1"/>
    <w:rsid w:val="00C80B97"/>
    <w:rsid w:val="00C81A66"/>
    <w:rsid w:val="00C81A9E"/>
    <w:rsid w:val="00C820E6"/>
    <w:rsid w:val="00C82C03"/>
    <w:rsid w:val="00C87CB6"/>
    <w:rsid w:val="00C87E49"/>
    <w:rsid w:val="00C908B2"/>
    <w:rsid w:val="00C91F19"/>
    <w:rsid w:val="00C94791"/>
    <w:rsid w:val="00C95CB4"/>
    <w:rsid w:val="00C9712B"/>
    <w:rsid w:val="00C97D66"/>
    <w:rsid w:val="00CA0482"/>
    <w:rsid w:val="00CA095B"/>
    <w:rsid w:val="00CA136D"/>
    <w:rsid w:val="00CA167A"/>
    <w:rsid w:val="00CA2C67"/>
    <w:rsid w:val="00CA443F"/>
    <w:rsid w:val="00CA61D5"/>
    <w:rsid w:val="00CA625A"/>
    <w:rsid w:val="00CA6482"/>
    <w:rsid w:val="00CA657A"/>
    <w:rsid w:val="00CA678E"/>
    <w:rsid w:val="00CA68DC"/>
    <w:rsid w:val="00CA7CF4"/>
    <w:rsid w:val="00CB1325"/>
    <w:rsid w:val="00CB13C4"/>
    <w:rsid w:val="00CB2040"/>
    <w:rsid w:val="00CB207E"/>
    <w:rsid w:val="00CB2E83"/>
    <w:rsid w:val="00CB39A2"/>
    <w:rsid w:val="00CB5B2E"/>
    <w:rsid w:val="00CB635F"/>
    <w:rsid w:val="00CB689F"/>
    <w:rsid w:val="00CB7115"/>
    <w:rsid w:val="00CB7A65"/>
    <w:rsid w:val="00CB7AEF"/>
    <w:rsid w:val="00CC16C0"/>
    <w:rsid w:val="00CC17AA"/>
    <w:rsid w:val="00CC2348"/>
    <w:rsid w:val="00CC2380"/>
    <w:rsid w:val="00CC35C7"/>
    <w:rsid w:val="00CC50FE"/>
    <w:rsid w:val="00CC6F48"/>
    <w:rsid w:val="00CC797D"/>
    <w:rsid w:val="00CD1105"/>
    <w:rsid w:val="00CD18BA"/>
    <w:rsid w:val="00CD289E"/>
    <w:rsid w:val="00CD371C"/>
    <w:rsid w:val="00CD39E0"/>
    <w:rsid w:val="00CD4C79"/>
    <w:rsid w:val="00CD5E22"/>
    <w:rsid w:val="00CD6960"/>
    <w:rsid w:val="00CD79FD"/>
    <w:rsid w:val="00CE205F"/>
    <w:rsid w:val="00CE31FC"/>
    <w:rsid w:val="00CE34F1"/>
    <w:rsid w:val="00CE45BA"/>
    <w:rsid w:val="00CE5D5B"/>
    <w:rsid w:val="00CE606F"/>
    <w:rsid w:val="00CE6576"/>
    <w:rsid w:val="00CE69B9"/>
    <w:rsid w:val="00CF0ABF"/>
    <w:rsid w:val="00CF0B2D"/>
    <w:rsid w:val="00CF2795"/>
    <w:rsid w:val="00CF2B2D"/>
    <w:rsid w:val="00CF352E"/>
    <w:rsid w:val="00CF788B"/>
    <w:rsid w:val="00D00730"/>
    <w:rsid w:val="00D0090F"/>
    <w:rsid w:val="00D0252E"/>
    <w:rsid w:val="00D02BC6"/>
    <w:rsid w:val="00D02C1F"/>
    <w:rsid w:val="00D02E8F"/>
    <w:rsid w:val="00D04583"/>
    <w:rsid w:val="00D04ABE"/>
    <w:rsid w:val="00D05C27"/>
    <w:rsid w:val="00D05FCA"/>
    <w:rsid w:val="00D07C2C"/>
    <w:rsid w:val="00D10052"/>
    <w:rsid w:val="00D10440"/>
    <w:rsid w:val="00D10832"/>
    <w:rsid w:val="00D114E2"/>
    <w:rsid w:val="00D1187D"/>
    <w:rsid w:val="00D127A1"/>
    <w:rsid w:val="00D13602"/>
    <w:rsid w:val="00D13BEB"/>
    <w:rsid w:val="00D14BB6"/>
    <w:rsid w:val="00D1595A"/>
    <w:rsid w:val="00D16618"/>
    <w:rsid w:val="00D16839"/>
    <w:rsid w:val="00D16B68"/>
    <w:rsid w:val="00D17CF4"/>
    <w:rsid w:val="00D2037D"/>
    <w:rsid w:val="00D2087F"/>
    <w:rsid w:val="00D20F60"/>
    <w:rsid w:val="00D21B0E"/>
    <w:rsid w:val="00D22AA0"/>
    <w:rsid w:val="00D22CB1"/>
    <w:rsid w:val="00D25DC6"/>
    <w:rsid w:val="00D279E6"/>
    <w:rsid w:val="00D30D54"/>
    <w:rsid w:val="00D31C6B"/>
    <w:rsid w:val="00D31F26"/>
    <w:rsid w:val="00D32607"/>
    <w:rsid w:val="00D3281F"/>
    <w:rsid w:val="00D339AE"/>
    <w:rsid w:val="00D353BC"/>
    <w:rsid w:val="00D35610"/>
    <w:rsid w:val="00D3584A"/>
    <w:rsid w:val="00D35BF2"/>
    <w:rsid w:val="00D35CFC"/>
    <w:rsid w:val="00D407FE"/>
    <w:rsid w:val="00D41CA0"/>
    <w:rsid w:val="00D424AD"/>
    <w:rsid w:val="00D4276A"/>
    <w:rsid w:val="00D43B26"/>
    <w:rsid w:val="00D44CA4"/>
    <w:rsid w:val="00D44F6C"/>
    <w:rsid w:val="00D451CE"/>
    <w:rsid w:val="00D46D2A"/>
    <w:rsid w:val="00D475FD"/>
    <w:rsid w:val="00D522B7"/>
    <w:rsid w:val="00D52520"/>
    <w:rsid w:val="00D54853"/>
    <w:rsid w:val="00D54B65"/>
    <w:rsid w:val="00D54FDD"/>
    <w:rsid w:val="00D56C70"/>
    <w:rsid w:val="00D57784"/>
    <w:rsid w:val="00D60291"/>
    <w:rsid w:val="00D6045E"/>
    <w:rsid w:val="00D619B1"/>
    <w:rsid w:val="00D6203C"/>
    <w:rsid w:val="00D6232E"/>
    <w:rsid w:val="00D62B00"/>
    <w:rsid w:val="00D62ED3"/>
    <w:rsid w:val="00D63933"/>
    <w:rsid w:val="00D63948"/>
    <w:rsid w:val="00D63C2A"/>
    <w:rsid w:val="00D63C48"/>
    <w:rsid w:val="00D64242"/>
    <w:rsid w:val="00D64B0B"/>
    <w:rsid w:val="00D65FD3"/>
    <w:rsid w:val="00D66049"/>
    <w:rsid w:val="00D717FE"/>
    <w:rsid w:val="00D723F5"/>
    <w:rsid w:val="00D72B4C"/>
    <w:rsid w:val="00D72C2E"/>
    <w:rsid w:val="00D73AC9"/>
    <w:rsid w:val="00D74232"/>
    <w:rsid w:val="00D754A2"/>
    <w:rsid w:val="00D754B8"/>
    <w:rsid w:val="00D76571"/>
    <w:rsid w:val="00D76997"/>
    <w:rsid w:val="00D76BAD"/>
    <w:rsid w:val="00D76E3B"/>
    <w:rsid w:val="00D804FB"/>
    <w:rsid w:val="00D807AC"/>
    <w:rsid w:val="00D80908"/>
    <w:rsid w:val="00D82301"/>
    <w:rsid w:val="00D82D8A"/>
    <w:rsid w:val="00D82D93"/>
    <w:rsid w:val="00D83411"/>
    <w:rsid w:val="00D845A9"/>
    <w:rsid w:val="00D850E0"/>
    <w:rsid w:val="00D87905"/>
    <w:rsid w:val="00D910E3"/>
    <w:rsid w:val="00D91938"/>
    <w:rsid w:val="00D9267B"/>
    <w:rsid w:val="00D92D96"/>
    <w:rsid w:val="00D92F0C"/>
    <w:rsid w:val="00D939F3"/>
    <w:rsid w:val="00D93D66"/>
    <w:rsid w:val="00D9508F"/>
    <w:rsid w:val="00D96188"/>
    <w:rsid w:val="00D964E5"/>
    <w:rsid w:val="00D97A0E"/>
    <w:rsid w:val="00DA19A6"/>
    <w:rsid w:val="00DA1D60"/>
    <w:rsid w:val="00DA1FCA"/>
    <w:rsid w:val="00DA2327"/>
    <w:rsid w:val="00DA2B35"/>
    <w:rsid w:val="00DA3286"/>
    <w:rsid w:val="00DA3443"/>
    <w:rsid w:val="00DA3868"/>
    <w:rsid w:val="00DA4E28"/>
    <w:rsid w:val="00DA5674"/>
    <w:rsid w:val="00DA6526"/>
    <w:rsid w:val="00DA65A7"/>
    <w:rsid w:val="00DA6CF1"/>
    <w:rsid w:val="00DB217C"/>
    <w:rsid w:val="00DB3679"/>
    <w:rsid w:val="00DB38B5"/>
    <w:rsid w:val="00DB3F9E"/>
    <w:rsid w:val="00DB4C39"/>
    <w:rsid w:val="00DB5035"/>
    <w:rsid w:val="00DC0ED8"/>
    <w:rsid w:val="00DC0F3E"/>
    <w:rsid w:val="00DC0FBB"/>
    <w:rsid w:val="00DC1035"/>
    <w:rsid w:val="00DC1463"/>
    <w:rsid w:val="00DC15AA"/>
    <w:rsid w:val="00DC1CCA"/>
    <w:rsid w:val="00DC1D9C"/>
    <w:rsid w:val="00DC1E1B"/>
    <w:rsid w:val="00DC2561"/>
    <w:rsid w:val="00DC32DA"/>
    <w:rsid w:val="00DC3E75"/>
    <w:rsid w:val="00DC45BF"/>
    <w:rsid w:val="00DC470D"/>
    <w:rsid w:val="00DC54A0"/>
    <w:rsid w:val="00DC59A6"/>
    <w:rsid w:val="00DC64D7"/>
    <w:rsid w:val="00DC6A9A"/>
    <w:rsid w:val="00DC6C62"/>
    <w:rsid w:val="00DC6FAD"/>
    <w:rsid w:val="00DC6FEC"/>
    <w:rsid w:val="00DC75AB"/>
    <w:rsid w:val="00DC7BC6"/>
    <w:rsid w:val="00DC7E46"/>
    <w:rsid w:val="00DC7F4D"/>
    <w:rsid w:val="00DD00F5"/>
    <w:rsid w:val="00DD03B3"/>
    <w:rsid w:val="00DD0AC7"/>
    <w:rsid w:val="00DD0FC3"/>
    <w:rsid w:val="00DD12B0"/>
    <w:rsid w:val="00DD218B"/>
    <w:rsid w:val="00DD2EF2"/>
    <w:rsid w:val="00DD335F"/>
    <w:rsid w:val="00DD3435"/>
    <w:rsid w:val="00DD398F"/>
    <w:rsid w:val="00DD3FEA"/>
    <w:rsid w:val="00DD4131"/>
    <w:rsid w:val="00DD5A19"/>
    <w:rsid w:val="00DD6083"/>
    <w:rsid w:val="00DD6E8C"/>
    <w:rsid w:val="00DD7579"/>
    <w:rsid w:val="00DE093F"/>
    <w:rsid w:val="00DE0F85"/>
    <w:rsid w:val="00DE1155"/>
    <w:rsid w:val="00DE14BF"/>
    <w:rsid w:val="00DE33B4"/>
    <w:rsid w:val="00DE3908"/>
    <w:rsid w:val="00DE3EA2"/>
    <w:rsid w:val="00DE3F53"/>
    <w:rsid w:val="00DE4ED0"/>
    <w:rsid w:val="00DE5709"/>
    <w:rsid w:val="00DE6DC5"/>
    <w:rsid w:val="00DE72EF"/>
    <w:rsid w:val="00DE7B35"/>
    <w:rsid w:val="00DF01FE"/>
    <w:rsid w:val="00DF02D1"/>
    <w:rsid w:val="00DF069C"/>
    <w:rsid w:val="00DF1C8F"/>
    <w:rsid w:val="00DF2CB4"/>
    <w:rsid w:val="00DF3AB2"/>
    <w:rsid w:val="00DF3DE9"/>
    <w:rsid w:val="00DF3F9A"/>
    <w:rsid w:val="00DF4DF6"/>
    <w:rsid w:val="00DF4EC5"/>
    <w:rsid w:val="00DF58C2"/>
    <w:rsid w:val="00DF6F88"/>
    <w:rsid w:val="00DF775F"/>
    <w:rsid w:val="00DF7B15"/>
    <w:rsid w:val="00E0035E"/>
    <w:rsid w:val="00E00840"/>
    <w:rsid w:val="00E012FF"/>
    <w:rsid w:val="00E024D6"/>
    <w:rsid w:val="00E04153"/>
    <w:rsid w:val="00E04314"/>
    <w:rsid w:val="00E05812"/>
    <w:rsid w:val="00E059E0"/>
    <w:rsid w:val="00E068A4"/>
    <w:rsid w:val="00E1074A"/>
    <w:rsid w:val="00E10BFC"/>
    <w:rsid w:val="00E10C72"/>
    <w:rsid w:val="00E147E3"/>
    <w:rsid w:val="00E16D4B"/>
    <w:rsid w:val="00E16F96"/>
    <w:rsid w:val="00E20B2B"/>
    <w:rsid w:val="00E23897"/>
    <w:rsid w:val="00E23EBD"/>
    <w:rsid w:val="00E23FAF"/>
    <w:rsid w:val="00E24A08"/>
    <w:rsid w:val="00E24CBD"/>
    <w:rsid w:val="00E2518D"/>
    <w:rsid w:val="00E255D2"/>
    <w:rsid w:val="00E26BB3"/>
    <w:rsid w:val="00E2758C"/>
    <w:rsid w:val="00E3184F"/>
    <w:rsid w:val="00E320F7"/>
    <w:rsid w:val="00E3307E"/>
    <w:rsid w:val="00E33273"/>
    <w:rsid w:val="00E33F55"/>
    <w:rsid w:val="00E35330"/>
    <w:rsid w:val="00E35971"/>
    <w:rsid w:val="00E36683"/>
    <w:rsid w:val="00E369A5"/>
    <w:rsid w:val="00E36AB4"/>
    <w:rsid w:val="00E36B77"/>
    <w:rsid w:val="00E36D28"/>
    <w:rsid w:val="00E373CF"/>
    <w:rsid w:val="00E37BB6"/>
    <w:rsid w:val="00E37DC7"/>
    <w:rsid w:val="00E4184A"/>
    <w:rsid w:val="00E426A5"/>
    <w:rsid w:val="00E437F0"/>
    <w:rsid w:val="00E439A5"/>
    <w:rsid w:val="00E4400C"/>
    <w:rsid w:val="00E45330"/>
    <w:rsid w:val="00E46265"/>
    <w:rsid w:val="00E46DD0"/>
    <w:rsid w:val="00E46E1A"/>
    <w:rsid w:val="00E4718F"/>
    <w:rsid w:val="00E47469"/>
    <w:rsid w:val="00E5055A"/>
    <w:rsid w:val="00E50785"/>
    <w:rsid w:val="00E50BB1"/>
    <w:rsid w:val="00E5249F"/>
    <w:rsid w:val="00E5268B"/>
    <w:rsid w:val="00E535FC"/>
    <w:rsid w:val="00E53E84"/>
    <w:rsid w:val="00E54201"/>
    <w:rsid w:val="00E542CD"/>
    <w:rsid w:val="00E54452"/>
    <w:rsid w:val="00E54A66"/>
    <w:rsid w:val="00E54C3A"/>
    <w:rsid w:val="00E54CC6"/>
    <w:rsid w:val="00E55A37"/>
    <w:rsid w:val="00E56FB5"/>
    <w:rsid w:val="00E605A2"/>
    <w:rsid w:val="00E6245F"/>
    <w:rsid w:val="00E62DF8"/>
    <w:rsid w:val="00E63174"/>
    <w:rsid w:val="00E632E5"/>
    <w:rsid w:val="00E63807"/>
    <w:rsid w:val="00E63D9B"/>
    <w:rsid w:val="00E655DA"/>
    <w:rsid w:val="00E67428"/>
    <w:rsid w:val="00E67745"/>
    <w:rsid w:val="00E70CB2"/>
    <w:rsid w:val="00E72B4E"/>
    <w:rsid w:val="00E73BEA"/>
    <w:rsid w:val="00E74A7E"/>
    <w:rsid w:val="00E74CAE"/>
    <w:rsid w:val="00E76234"/>
    <w:rsid w:val="00E76F34"/>
    <w:rsid w:val="00E77D1E"/>
    <w:rsid w:val="00E80455"/>
    <w:rsid w:val="00E81E94"/>
    <w:rsid w:val="00E83EC8"/>
    <w:rsid w:val="00E86715"/>
    <w:rsid w:val="00E915ED"/>
    <w:rsid w:val="00E92120"/>
    <w:rsid w:val="00E92960"/>
    <w:rsid w:val="00E940ED"/>
    <w:rsid w:val="00E94557"/>
    <w:rsid w:val="00E95F25"/>
    <w:rsid w:val="00E96820"/>
    <w:rsid w:val="00E96869"/>
    <w:rsid w:val="00E96DA9"/>
    <w:rsid w:val="00E97602"/>
    <w:rsid w:val="00E97805"/>
    <w:rsid w:val="00EA02F0"/>
    <w:rsid w:val="00EA03AE"/>
    <w:rsid w:val="00EA2ACC"/>
    <w:rsid w:val="00EA3E98"/>
    <w:rsid w:val="00EA4C41"/>
    <w:rsid w:val="00EA532E"/>
    <w:rsid w:val="00EA55BE"/>
    <w:rsid w:val="00EA5774"/>
    <w:rsid w:val="00EA60BB"/>
    <w:rsid w:val="00EA668E"/>
    <w:rsid w:val="00EA714E"/>
    <w:rsid w:val="00EA74F7"/>
    <w:rsid w:val="00EB0F15"/>
    <w:rsid w:val="00EB12B9"/>
    <w:rsid w:val="00EB3009"/>
    <w:rsid w:val="00EB4B3D"/>
    <w:rsid w:val="00EC04DE"/>
    <w:rsid w:val="00EC0CA3"/>
    <w:rsid w:val="00EC165B"/>
    <w:rsid w:val="00EC3319"/>
    <w:rsid w:val="00EC474F"/>
    <w:rsid w:val="00EC4C31"/>
    <w:rsid w:val="00EC51B0"/>
    <w:rsid w:val="00EC6EE4"/>
    <w:rsid w:val="00EC7F47"/>
    <w:rsid w:val="00ED043D"/>
    <w:rsid w:val="00ED0F6A"/>
    <w:rsid w:val="00ED1D21"/>
    <w:rsid w:val="00ED2826"/>
    <w:rsid w:val="00ED381F"/>
    <w:rsid w:val="00ED42FD"/>
    <w:rsid w:val="00ED4922"/>
    <w:rsid w:val="00ED5DA9"/>
    <w:rsid w:val="00ED7707"/>
    <w:rsid w:val="00ED7AFE"/>
    <w:rsid w:val="00EE03A5"/>
    <w:rsid w:val="00EE1583"/>
    <w:rsid w:val="00EE1E67"/>
    <w:rsid w:val="00EE1E75"/>
    <w:rsid w:val="00EE271B"/>
    <w:rsid w:val="00EE41A1"/>
    <w:rsid w:val="00EE6D12"/>
    <w:rsid w:val="00EE7F8A"/>
    <w:rsid w:val="00EF0BF9"/>
    <w:rsid w:val="00EF1BC5"/>
    <w:rsid w:val="00EF3F91"/>
    <w:rsid w:val="00EF4145"/>
    <w:rsid w:val="00EF4962"/>
    <w:rsid w:val="00EF4B25"/>
    <w:rsid w:val="00EF4BB8"/>
    <w:rsid w:val="00EF4D4F"/>
    <w:rsid w:val="00EF5614"/>
    <w:rsid w:val="00EF6A9B"/>
    <w:rsid w:val="00EF70CD"/>
    <w:rsid w:val="00EF722E"/>
    <w:rsid w:val="00EF7232"/>
    <w:rsid w:val="00F0338E"/>
    <w:rsid w:val="00F0351D"/>
    <w:rsid w:val="00F03925"/>
    <w:rsid w:val="00F03A71"/>
    <w:rsid w:val="00F0405B"/>
    <w:rsid w:val="00F05111"/>
    <w:rsid w:val="00F057EC"/>
    <w:rsid w:val="00F05C62"/>
    <w:rsid w:val="00F064A9"/>
    <w:rsid w:val="00F07C4A"/>
    <w:rsid w:val="00F102E4"/>
    <w:rsid w:val="00F1052A"/>
    <w:rsid w:val="00F10937"/>
    <w:rsid w:val="00F10AC8"/>
    <w:rsid w:val="00F10D5C"/>
    <w:rsid w:val="00F1157B"/>
    <w:rsid w:val="00F11A75"/>
    <w:rsid w:val="00F11C30"/>
    <w:rsid w:val="00F12F09"/>
    <w:rsid w:val="00F13D86"/>
    <w:rsid w:val="00F14F8F"/>
    <w:rsid w:val="00F151E5"/>
    <w:rsid w:val="00F15FA6"/>
    <w:rsid w:val="00F1617C"/>
    <w:rsid w:val="00F162F2"/>
    <w:rsid w:val="00F1777E"/>
    <w:rsid w:val="00F17D22"/>
    <w:rsid w:val="00F20698"/>
    <w:rsid w:val="00F20F67"/>
    <w:rsid w:val="00F21410"/>
    <w:rsid w:val="00F21CA4"/>
    <w:rsid w:val="00F224FF"/>
    <w:rsid w:val="00F239EC"/>
    <w:rsid w:val="00F23B04"/>
    <w:rsid w:val="00F24139"/>
    <w:rsid w:val="00F24DEE"/>
    <w:rsid w:val="00F262DD"/>
    <w:rsid w:val="00F2687B"/>
    <w:rsid w:val="00F31F58"/>
    <w:rsid w:val="00F32BD1"/>
    <w:rsid w:val="00F33898"/>
    <w:rsid w:val="00F3389B"/>
    <w:rsid w:val="00F4104F"/>
    <w:rsid w:val="00F42392"/>
    <w:rsid w:val="00F42869"/>
    <w:rsid w:val="00F432A6"/>
    <w:rsid w:val="00F44408"/>
    <w:rsid w:val="00F45D54"/>
    <w:rsid w:val="00F46688"/>
    <w:rsid w:val="00F50291"/>
    <w:rsid w:val="00F507BD"/>
    <w:rsid w:val="00F508F5"/>
    <w:rsid w:val="00F52868"/>
    <w:rsid w:val="00F5357C"/>
    <w:rsid w:val="00F5402E"/>
    <w:rsid w:val="00F550E8"/>
    <w:rsid w:val="00F5542A"/>
    <w:rsid w:val="00F565E8"/>
    <w:rsid w:val="00F56D75"/>
    <w:rsid w:val="00F62032"/>
    <w:rsid w:val="00F62459"/>
    <w:rsid w:val="00F62C96"/>
    <w:rsid w:val="00F63376"/>
    <w:rsid w:val="00F648D0"/>
    <w:rsid w:val="00F6492C"/>
    <w:rsid w:val="00F64A05"/>
    <w:rsid w:val="00F65861"/>
    <w:rsid w:val="00F65C81"/>
    <w:rsid w:val="00F671C7"/>
    <w:rsid w:val="00F67729"/>
    <w:rsid w:val="00F67837"/>
    <w:rsid w:val="00F67875"/>
    <w:rsid w:val="00F70003"/>
    <w:rsid w:val="00F7132C"/>
    <w:rsid w:val="00F72E42"/>
    <w:rsid w:val="00F7346B"/>
    <w:rsid w:val="00F736AB"/>
    <w:rsid w:val="00F73E7A"/>
    <w:rsid w:val="00F75229"/>
    <w:rsid w:val="00F760E6"/>
    <w:rsid w:val="00F76138"/>
    <w:rsid w:val="00F76835"/>
    <w:rsid w:val="00F76C9A"/>
    <w:rsid w:val="00F76F61"/>
    <w:rsid w:val="00F77D5F"/>
    <w:rsid w:val="00F819A8"/>
    <w:rsid w:val="00F819DB"/>
    <w:rsid w:val="00F82624"/>
    <w:rsid w:val="00F83C42"/>
    <w:rsid w:val="00F846DE"/>
    <w:rsid w:val="00F8520B"/>
    <w:rsid w:val="00F854F4"/>
    <w:rsid w:val="00F85CED"/>
    <w:rsid w:val="00F87C20"/>
    <w:rsid w:val="00F903D1"/>
    <w:rsid w:val="00F904E5"/>
    <w:rsid w:val="00F91079"/>
    <w:rsid w:val="00F911F4"/>
    <w:rsid w:val="00F91AEE"/>
    <w:rsid w:val="00F91BCC"/>
    <w:rsid w:val="00F92353"/>
    <w:rsid w:val="00F926E7"/>
    <w:rsid w:val="00F94023"/>
    <w:rsid w:val="00F94441"/>
    <w:rsid w:val="00F95DC6"/>
    <w:rsid w:val="00F96FCD"/>
    <w:rsid w:val="00F97BA6"/>
    <w:rsid w:val="00FA2EC7"/>
    <w:rsid w:val="00FA4456"/>
    <w:rsid w:val="00FA61CE"/>
    <w:rsid w:val="00FA661D"/>
    <w:rsid w:val="00FA74ED"/>
    <w:rsid w:val="00FB02D0"/>
    <w:rsid w:val="00FB08F3"/>
    <w:rsid w:val="00FB1D90"/>
    <w:rsid w:val="00FB1DB1"/>
    <w:rsid w:val="00FB31DE"/>
    <w:rsid w:val="00FB3920"/>
    <w:rsid w:val="00FB7FE4"/>
    <w:rsid w:val="00FC024D"/>
    <w:rsid w:val="00FC0AAB"/>
    <w:rsid w:val="00FC0D6D"/>
    <w:rsid w:val="00FC1CE1"/>
    <w:rsid w:val="00FC22C5"/>
    <w:rsid w:val="00FC2D0D"/>
    <w:rsid w:val="00FC323E"/>
    <w:rsid w:val="00FC554C"/>
    <w:rsid w:val="00FC6B23"/>
    <w:rsid w:val="00FC7450"/>
    <w:rsid w:val="00FD0959"/>
    <w:rsid w:val="00FD21F5"/>
    <w:rsid w:val="00FD2834"/>
    <w:rsid w:val="00FD3992"/>
    <w:rsid w:val="00FD460E"/>
    <w:rsid w:val="00FD6A68"/>
    <w:rsid w:val="00FD6CFE"/>
    <w:rsid w:val="00FD73B1"/>
    <w:rsid w:val="00FE02FC"/>
    <w:rsid w:val="00FE0AD6"/>
    <w:rsid w:val="00FE1914"/>
    <w:rsid w:val="00FE2D8D"/>
    <w:rsid w:val="00FE3369"/>
    <w:rsid w:val="00FE4487"/>
    <w:rsid w:val="00FE49BA"/>
    <w:rsid w:val="00FE4C87"/>
    <w:rsid w:val="00FE6B3F"/>
    <w:rsid w:val="00FE7981"/>
    <w:rsid w:val="00FF12CF"/>
    <w:rsid w:val="00FF165B"/>
    <w:rsid w:val="00FF1C2C"/>
    <w:rsid w:val="00FF24FC"/>
    <w:rsid w:val="00FF2C59"/>
    <w:rsid w:val="00FF3E33"/>
    <w:rsid w:val="00FF3F7B"/>
    <w:rsid w:val="00FF41D8"/>
    <w:rsid w:val="00FF4539"/>
    <w:rsid w:val="00FF4FFB"/>
    <w:rsid w:val="00FF5565"/>
    <w:rsid w:val="00FF6B5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935DD"/>
  <w15:docId w15:val="{57CAE7DF-A625-404E-86C1-E43D0F721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71B"/>
    <w:pPr>
      <w:spacing w:after="120" w:line="360" w:lineRule="auto"/>
      <w:ind w:firstLine="284"/>
      <w:jc w:val="both"/>
    </w:pPr>
    <w:rPr>
      <w:rFonts w:ascii="Arial" w:eastAsia="Times New Roman" w:hAnsi="Arial" w:cs="Arial"/>
      <w:sz w:val="24"/>
      <w:szCs w:val="24"/>
      <w:lang w:val="hr-HR"/>
    </w:rPr>
  </w:style>
  <w:style w:type="paragraph" w:styleId="Heading1">
    <w:name w:val="heading 1"/>
    <w:basedOn w:val="Normal"/>
    <w:next w:val="Normal"/>
    <w:link w:val="Heading1Char"/>
    <w:qFormat/>
    <w:rsid w:val="0073139E"/>
    <w:pPr>
      <w:keepNext/>
      <w:numPr>
        <w:numId w:val="4"/>
      </w:numPr>
      <w:spacing w:before="120" w:after="300" w:line="240" w:lineRule="auto"/>
      <w:jc w:val="left"/>
      <w:outlineLvl w:val="0"/>
    </w:pPr>
    <w:rPr>
      <w:b/>
      <w:bCs/>
      <w:kern w:val="32"/>
      <w:sz w:val="36"/>
      <w:szCs w:val="36"/>
    </w:rPr>
  </w:style>
  <w:style w:type="paragraph" w:styleId="Heading2">
    <w:name w:val="heading 2"/>
    <w:basedOn w:val="Normal"/>
    <w:next w:val="Normal"/>
    <w:link w:val="Heading2Char"/>
    <w:autoRedefine/>
    <w:qFormat/>
    <w:rsid w:val="00D02BC6"/>
    <w:pPr>
      <w:keepNext/>
      <w:spacing w:before="240" w:after="240"/>
      <w:ind w:left="284" w:firstLine="0"/>
      <w:jc w:val="left"/>
      <w:outlineLvl w:val="1"/>
    </w:pPr>
    <w:rPr>
      <w:rFonts w:cs="Times New Roman"/>
      <w:b/>
      <w:bCs/>
      <w:iCs/>
      <w:sz w:val="32"/>
      <w:szCs w:val="32"/>
    </w:rPr>
  </w:style>
  <w:style w:type="paragraph" w:styleId="Heading3">
    <w:name w:val="heading 3"/>
    <w:basedOn w:val="Normal"/>
    <w:next w:val="Normal"/>
    <w:link w:val="Heading3Char"/>
    <w:autoRedefine/>
    <w:qFormat/>
    <w:rsid w:val="003B0214"/>
    <w:pPr>
      <w:keepNext/>
      <w:numPr>
        <w:numId w:val="16"/>
      </w:numPr>
      <w:spacing w:before="60"/>
      <w:jc w:val="left"/>
      <w:outlineLvl w:val="2"/>
    </w:pPr>
    <w:rPr>
      <w:b/>
      <w:bCs/>
      <w:shd w:val="clear" w:color="auto" w:fill="FFFFFF"/>
    </w:rPr>
  </w:style>
  <w:style w:type="paragraph" w:styleId="Heading4">
    <w:name w:val="heading 4"/>
    <w:basedOn w:val="Normal"/>
    <w:next w:val="Normal"/>
    <w:link w:val="Heading4Char"/>
    <w:autoRedefine/>
    <w:qFormat/>
    <w:rsid w:val="0073139E"/>
    <w:pPr>
      <w:keepNext/>
      <w:numPr>
        <w:ilvl w:val="3"/>
        <w:numId w:val="4"/>
      </w:numPr>
      <w:spacing w:line="240" w:lineRule="auto"/>
      <w:jc w:val="left"/>
      <w:outlineLvl w:val="3"/>
    </w:pPr>
    <w:rPr>
      <w:b/>
      <w:bCs/>
    </w:rPr>
  </w:style>
  <w:style w:type="paragraph" w:styleId="Heading5">
    <w:name w:val="heading 5"/>
    <w:basedOn w:val="Normal"/>
    <w:next w:val="Normal"/>
    <w:link w:val="Heading5Char"/>
    <w:qFormat/>
    <w:rsid w:val="0073139E"/>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73139E"/>
    <w:pPr>
      <w:numPr>
        <w:ilvl w:val="5"/>
        <w:numId w:val="4"/>
      </w:numPr>
      <w:spacing w:before="240" w:after="60"/>
      <w:outlineLvl w:val="5"/>
    </w:pPr>
    <w:rPr>
      <w:b/>
      <w:bCs/>
      <w:sz w:val="22"/>
      <w:szCs w:val="22"/>
    </w:rPr>
  </w:style>
  <w:style w:type="paragraph" w:styleId="Heading7">
    <w:name w:val="heading 7"/>
    <w:basedOn w:val="Normal"/>
    <w:next w:val="Normal"/>
    <w:link w:val="Heading7Char"/>
    <w:qFormat/>
    <w:rsid w:val="0073139E"/>
    <w:pPr>
      <w:numPr>
        <w:ilvl w:val="6"/>
        <w:numId w:val="4"/>
      </w:numPr>
      <w:spacing w:before="240" w:after="60"/>
      <w:outlineLvl w:val="6"/>
    </w:pPr>
  </w:style>
  <w:style w:type="paragraph" w:styleId="Heading8">
    <w:name w:val="heading 8"/>
    <w:basedOn w:val="Normal"/>
    <w:next w:val="Normal"/>
    <w:link w:val="Heading8Char"/>
    <w:qFormat/>
    <w:rsid w:val="0073139E"/>
    <w:pPr>
      <w:numPr>
        <w:ilvl w:val="7"/>
        <w:numId w:val="4"/>
      </w:numPr>
      <w:spacing w:before="240" w:after="60"/>
      <w:outlineLvl w:val="7"/>
    </w:pPr>
    <w:rPr>
      <w:i/>
      <w:iCs/>
    </w:rPr>
  </w:style>
  <w:style w:type="paragraph" w:styleId="Heading9">
    <w:name w:val="heading 9"/>
    <w:basedOn w:val="Normal"/>
    <w:next w:val="Normal"/>
    <w:link w:val="Heading9Char"/>
    <w:qFormat/>
    <w:rsid w:val="0073139E"/>
    <w:pPr>
      <w:numPr>
        <w:ilvl w:val="8"/>
        <w:numId w:val="4"/>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Title">
    <w:name w:val="Appendix Title"/>
    <w:basedOn w:val="Normal"/>
    <w:autoRedefine/>
    <w:rsid w:val="0073139E"/>
    <w:pPr>
      <w:numPr>
        <w:numId w:val="2"/>
      </w:numPr>
      <w:tabs>
        <w:tab w:val="clear" w:pos="720"/>
        <w:tab w:val="num" w:pos="360"/>
        <w:tab w:val="left" w:pos="1701"/>
      </w:tabs>
      <w:spacing w:line="240" w:lineRule="auto"/>
      <w:ind w:left="0" w:firstLine="284"/>
      <w:jc w:val="left"/>
    </w:pPr>
    <w:rPr>
      <w:b/>
      <w:sz w:val="32"/>
      <w:szCs w:val="32"/>
    </w:rPr>
  </w:style>
  <w:style w:type="paragraph" w:styleId="BalloonText">
    <w:name w:val="Balloon Text"/>
    <w:basedOn w:val="Normal"/>
    <w:link w:val="BalloonTextChar"/>
    <w:rsid w:val="00731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3139E"/>
    <w:rPr>
      <w:rFonts w:ascii="Tahoma" w:eastAsia="Times New Roman" w:hAnsi="Tahoma" w:cs="Tahoma"/>
      <w:sz w:val="16"/>
      <w:szCs w:val="16"/>
      <w:lang w:val="hr-HR"/>
    </w:rPr>
  </w:style>
  <w:style w:type="paragraph" w:styleId="BodyTextIndent">
    <w:name w:val="Body Text Indent"/>
    <w:basedOn w:val="Normal"/>
    <w:link w:val="BodyTextIndentChar"/>
    <w:rsid w:val="0073139E"/>
  </w:style>
  <w:style w:type="character" w:customStyle="1" w:styleId="BodyTextIndentChar">
    <w:name w:val="Body Text Indent Char"/>
    <w:basedOn w:val="DefaultParagraphFont"/>
    <w:link w:val="BodyTextIndent"/>
    <w:rsid w:val="0073139E"/>
    <w:rPr>
      <w:rFonts w:ascii="Arial" w:eastAsia="Times New Roman" w:hAnsi="Arial" w:cs="Arial"/>
      <w:sz w:val="24"/>
      <w:szCs w:val="24"/>
      <w:lang w:val="hr-HR"/>
    </w:rPr>
  </w:style>
  <w:style w:type="character" w:customStyle="1" w:styleId="Heading1Char">
    <w:name w:val="Heading 1 Char"/>
    <w:basedOn w:val="DefaultParagraphFont"/>
    <w:link w:val="Heading1"/>
    <w:rsid w:val="00F65C81"/>
    <w:rPr>
      <w:rFonts w:ascii="Arial" w:eastAsia="Times New Roman" w:hAnsi="Arial" w:cs="Arial"/>
      <w:b/>
      <w:bCs/>
      <w:kern w:val="32"/>
      <w:sz w:val="36"/>
      <w:szCs w:val="36"/>
      <w:lang w:val="hr-HR"/>
    </w:rPr>
  </w:style>
  <w:style w:type="character" w:customStyle="1" w:styleId="Heading2Char">
    <w:name w:val="Heading 2 Char"/>
    <w:basedOn w:val="DefaultParagraphFont"/>
    <w:link w:val="Heading2"/>
    <w:rsid w:val="00D02BC6"/>
    <w:rPr>
      <w:rFonts w:ascii="Arial" w:eastAsia="Times New Roman" w:hAnsi="Arial" w:cs="Times New Roman"/>
      <w:b/>
      <w:bCs/>
      <w:iCs/>
      <w:sz w:val="32"/>
      <w:szCs w:val="32"/>
      <w:lang w:val="hr-HR"/>
    </w:rPr>
  </w:style>
  <w:style w:type="character" w:customStyle="1" w:styleId="Heading3Char">
    <w:name w:val="Heading 3 Char"/>
    <w:basedOn w:val="DefaultParagraphFont"/>
    <w:link w:val="Heading3"/>
    <w:rsid w:val="003B0214"/>
    <w:rPr>
      <w:rFonts w:ascii="Arial" w:eastAsia="Times New Roman" w:hAnsi="Arial" w:cs="Arial"/>
      <w:b/>
      <w:bCs/>
      <w:sz w:val="24"/>
      <w:szCs w:val="24"/>
      <w:lang w:val="hr-HR"/>
    </w:rPr>
  </w:style>
  <w:style w:type="character" w:customStyle="1" w:styleId="Heading4Char">
    <w:name w:val="Heading 4 Char"/>
    <w:basedOn w:val="DefaultParagraphFont"/>
    <w:link w:val="Heading4"/>
    <w:rsid w:val="00B97289"/>
    <w:rPr>
      <w:rFonts w:ascii="Arial" w:eastAsia="Times New Roman" w:hAnsi="Arial" w:cs="Arial"/>
      <w:b/>
      <w:bCs/>
      <w:sz w:val="24"/>
      <w:szCs w:val="24"/>
      <w:lang w:val="hr-HR"/>
    </w:rPr>
  </w:style>
  <w:style w:type="character" w:customStyle="1" w:styleId="Heading5Char">
    <w:name w:val="Heading 5 Char"/>
    <w:basedOn w:val="DefaultParagraphFont"/>
    <w:link w:val="Heading5"/>
    <w:rsid w:val="00B97289"/>
    <w:rPr>
      <w:rFonts w:ascii="Arial" w:eastAsia="Times New Roman" w:hAnsi="Arial" w:cs="Arial"/>
      <w:b/>
      <w:bCs/>
      <w:i/>
      <w:iCs/>
      <w:sz w:val="26"/>
      <w:szCs w:val="26"/>
      <w:lang w:val="hr-HR"/>
    </w:rPr>
  </w:style>
  <w:style w:type="character" w:customStyle="1" w:styleId="Heading6Char">
    <w:name w:val="Heading 6 Char"/>
    <w:basedOn w:val="DefaultParagraphFont"/>
    <w:link w:val="Heading6"/>
    <w:rsid w:val="00B97289"/>
    <w:rPr>
      <w:rFonts w:ascii="Arial" w:eastAsia="Times New Roman" w:hAnsi="Arial" w:cs="Arial"/>
      <w:b/>
      <w:bCs/>
      <w:lang w:val="hr-HR"/>
    </w:rPr>
  </w:style>
  <w:style w:type="character" w:customStyle="1" w:styleId="Heading7Char">
    <w:name w:val="Heading 7 Char"/>
    <w:basedOn w:val="DefaultParagraphFont"/>
    <w:link w:val="Heading7"/>
    <w:rsid w:val="00B97289"/>
    <w:rPr>
      <w:rFonts w:ascii="Arial" w:eastAsia="Times New Roman" w:hAnsi="Arial" w:cs="Arial"/>
      <w:sz w:val="24"/>
      <w:szCs w:val="24"/>
      <w:lang w:val="hr-HR"/>
    </w:rPr>
  </w:style>
  <w:style w:type="character" w:customStyle="1" w:styleId="Heading8Char">
    <w:name w:val="Heading 8 Char"/>
    <w:basedOn w:val="DefaultParagraphFont"/>
    <w:link w:val="Heading8"/>
    <w:rsid w:val="00B97289"/>
    <w:rPr>
      <w:rFonts w:ascii="Arial" w:eastAsia="Times New Roman" w:hAnsi="Arial" w:cs="Arial"/>
      <w:i/>
      <w:iCs/>
      <w:sz w:val="24"/>
      <w:szCs w:val="24"/>
      <w:lang w:val="hr-HR"/>
    </w:rPr>
  </w:style>
  <w:style w:type="character" w:customStyle="1" w:styleId="Heading9Char">
    <w:name w:val="Heading 9 Char"/>
    <w:basedOn w:val="DefaultParagraphFont"/>
    <w:link w:val="Heading9"/>
    <w:rsid w:val="00B97289"/>
    <w:rPr>
      <w:rFonts w:ascii="Arial" w:eastAsia="Times New Roman" w:hAnsi="Arial" w:cs="Arial"/>
      <w:lang w:val="hr-HR"/>
    </w:rPr>
  </w:style>
  <w:style w:type="paragraph" w:customStyle="1" w:styleId="Brojke">
    <w:name w:val="Brojke"/>
    <w:basedOn w:val="Normal"/>
    <w:rsid w:val="0073139E"/>
    <w:pPr>
      <w:numPr>
        <w:numId w:val="3"/>
      </w:numPr>
      <w:jc w:val="left"/>
    </w:pPr>
  </w:style>
  <w:style w:type="paragraph" w:styleId="Caption">
    <w:name w:val="caption"/>
    <w:basedOn w:val="Normal"/>
    <w:next w:val="Normal"/>
    <w:qFormat/>
    <w:rsid w:val="0073139E"/>
    <w:pPr>
      <w:spacing w:before="120"/>
    </w:pPr>
    <w:rPr>
      <w:b/>
    </w:rPr>
  </w:style>
  <w:style w:type="paragraph" w:customStyle="1" w:styleId="Code">
    <w:name w:val="Code"/>
    <w:basedOn w:val="Normal"/>
    <w:rsid w:val="0073139E"/>
    <w:pPr>
      <w:shd w:val="clear" w:color="auto" w:fill="C0C0C0"/>
      <w:spacing w:after="0" w:line="240" w:lineRule="auto"/>
      <w:jc w:val="left"/>
    </w:pPr>
    <w:rPr>
      <w:rFonts w:ascii="Arial Narrow" w:hAnsi="Arial Narrow"/>
    </w:rPr>
  </w:style>
  <w:style w:type="paragraph" w:customStyle="1" w:styleId="Figure">
    <w:name w:val="Figure"/>
    <w:basedOn w:val="Normal"/>
    <w:autoRedefine/>
    <w:rsid w:val="0073139E"/>
    <w:pPr>
      <w:spacing w:before="240"/>
      <w:ind w:firstLine="0"/>
      <w:jc w:val="left"/>
    </w:pPr>
  </w:style>
  <w:style w:type="paragraph" w:customStyle="1" w:styleId="FigureCaption">
    <w:name w:val="Figure Caption"/>
    <w:basedOn w:val="Normal"/>
    <w:next w:val="Normal"/>
    <w:autoRedefine/>
    <w:rsid w:val="0073139E"/>
    <w:pPr>
      <w:tabs>
        <w:tab w:val="left" w:pos="1134"/>
      </w:tabs>
      <w:spacing w:after="360" w:line="240" w:lineRule="auto"/>
      <w:ind w:left="1134" w:hanging="1134"/>
    </w:pPr>
    <w:rPr>
      <w:i/>
    </w:rPr>
  </w:style>
  <w:style w:type="paragraph" w:styleId="Footer">
    <w:name w:val="footer"/>
    <w:basedOn w:val="Normal"/>
    <w:link w:val="FooterChar"/>
    <w:uiPriority w:val="99"/>
    <w:rsid w:val="0073139E"/>
    <w:pPr>
      <w:tabs>
        <w:tab w:val="center" w:pos="4153"/>
        <w:tab w:val="right" w:pos="8306"/>
      </w:tabs>
      <w:ind w:left="567" w:hanging="283"/>
    </w:pPr>
    <w:rPr>
      <w:sz w:val="20"/>
    </w:rPr>
  </w:style>
  <w:style w:type="character" w:customStyle="1" w:styleId="FooterChar">
    <w:name w:val="Footer Char"/>
    <w:basedOn w:val="DefaultParagraphFont"/>
    <w:link w:val="Footer"/>
    <w:uiPriority w:val="99"/>
    <w:rsid w:val="0073139E"/>
    <w:rPr>
      <w:rFonts w:ascii="Arial" w:eastAsia="Times New Roman" w:hAnsi="Arial" w:cs="Arial"/>
      <w:sz w:val="20"/>
      <w:szCs w:val="24"/>
      <w:lang w:val="hr-HR"/>
    </w:rPr>
  </w:style>
  <w:style w:type="character" w:styleId="FootnoteReference">
    <w:name w:val="footnote reference"/>
    <w:basedOn w:val="DefaultParagraphFont"/>
    <w:semiHidden/>
    <w:rsid w:val="0073139E"/>
    <w:rPr>
      <w:vertAlign w:val="superscript"/>
    </w:rPr>
  </w:style>
  <w:style w:type="paragraph" w:styleId="FootnoteText">
    <w:name w:val="footnote text"/>
    <w:basedOn w:val="Normal"/>
    <w:link w:val="FootnoteTextChar"/>
    <w:semiHidden/>
    <w:rsid w:val="0073139E"/>
  </w:style>
  <w:style w:type="character" w:customStyle="1" w:styleId="FootnoteTextChar">
    <w:name w:val="Footnote Text Char"/>
    <w:basedOn w:val="DefaultParagraphFont"/>
    <w:link w:val="FootnoteText"/>
    <w:semiHidden/>
    <w:rsid w:val="0073139E"/>
    <w:rPr>
      <w:rFonts w:ascii="Arial" w:eastAsia="Times New Roman" w:hAnsi="Arial" w:cs="Arial"/>
      <w:sz w:val="24"/>
      <w:szCs w:val="24"/>
      <w:lang w:val="hr-HR"/>
    </w:rPr>
  </w:style>
  <w:style w:type="paragraph" w:customStyle="1" w:styleId="Formula">
    <w:name w:val="Formula"/>
    <w:basedOn w:val="Normal"/>
    <w:autoRedefine/>
    <w:rsid w:val="0073139E"/>
    <w:pPr>
      <w:tabs>
        <w:tab w:val="left" w:pos="1701"/>
        <w:tab w:val="left" w:pos="7938"/>
      </w:tabs>
      <w:ind w:firstLine="0"/>
      <w:jc w:val="right"/>
    </w:pPr>
  </w:style>
  <w:style w:type="paragraph" w:styleId="Header">
    <w:name w:val="header"/>
    <w:basedOn w:val="Normal"/>
    <w:link w:val="HeaderChar"/>
    <w:rsid w:val="0073139E"/>
    <w:pPr>
      <w:tabs>
        <w:tab w:val="center" w:pos="4320"/>
        <w:tab w:val="right" w:pos="8640"/>
      </w:tabs>
    </w:pPr>
  </w:style>
  <w:style w:type="character" w:customStyle="1" w:styleId="HeaderChar">
    <w:name w:val="Header Char"/>
    <w:basedOn w:val="DefaultParagraphFont"/>
    <w:link w:val="Header"/>
    <w:rsid w:val="0073139E"/>
    <w:rPr>
      <w:rFonts w:ascii="Arial" w:eastAsia="Times New Roman" w:hAnsi="Arial" w:cs="Arial"/>
      <w:sz w:val="24"/>
      <w:szCs w:val="24"/>
      <w:lang w:val="hr-HR"/>
    </w:rPr>
  </w:style>
  <w:style w:type="character" w:styleId="Hyperlink">
    <w:name w:val="Hyperlink"/>
    <w:basedOn w:val="DefaultParagraphFont"/>
    <w:uiPriority w:val="99"/>
    <w:rsid w:val="0073139E"/>
    <w:rPr>
      <w:color w:val="0000FF"/>
      <w:u w:val="single"/>
    </w:rPr>
  </w:style>
  <w:style w:type="paragraph" w:styleId="ListParagraph">
    <w:name w:val="List Paragraph"/>
    <w:basedOn w:val="Normal"/>
    <w:uiPriority w:val="34"/>
    <w:qFormat/>
    <w:rsid w:val="00FF4FFB"/>
    <w:pPr>
      <w:jc w:val="left"/>
    </w:pPr>
  </w:style>
  <w:style w:type="paragraph" w:customStyle="1" w:styleId="Literatura">
    <w:name w:val="Literatura"/>
    <w:basedOn w:val="Normal"/>
    <w:rsid w:val="0073139E"/>
    <w:pPr>
      <w:numPr>
        <w:numId w:val="5"/>
      </w:numPr>
      <w:spacing w:line="240" w:lineRule="auto"/>
      <w:jc w:val="left"/>
    </w:pPr>
    <w:rPr>
      <w:rFonts w:ascii="Arial Narrow" w:hAnsi="Arial Narrow"/>
    </w:rPr>
  </w:style>
  <w:style w:type="paragraph" w:customStyle="1" w:styleId="Naslovnica">
    <w:name w:val="Naslovnica"/>
    <w:basedOn w:val="Normal"/>
    <w:rsid w:val="0073139E"/>
    <w:pPr>
      <w:jc w:val="center"/>
    </w:pPr>
    <w:rPr>
      <w:b/>
      <w:sz w:val="28"/>
      <w:szCs w:val="28"/>
    </w:rPr>
  </w:style>
  <w:style w:type="paragraph" w:customStyle="1" w:styleId="Ostalo">
    <w:name w:val="Ostalo"/>
    <w:basedOn w:val="Normal"/>
    <w:rsid w:val="0073139E"/>
    <w:pPr>
      <w:ind w:firstLine="0"/>
    </w:pPr>
    <w:rPr>
      <w:b/>
    </w:rPr>
  </w:style>
  <w:style w:type="character" w:styleId="PageNumber">
    <w:name w:val="page number"/>
    <w:basedOn w:val="DefaultParagraphFont"/>
    <w:rsid w:val="0073139E"/>
  </w:style>
  <w:style w:type="paragraph" w:customStyle="1" w:styleId="Popisoznakaikratica">
    <w:name w:val="Popis oznaka i kratica"/>
    <w:basedOn w:val="Normal"/>
    <w:rsid w:val="0073139E"/>
    <w:pPr>
      <w:tabs>
        <w:tab w:val="left" w:pos="1701"/>
      </w:tabs>
      <w:spacing w:line="240" w:lineRule="auto"/>
      <w:ind w:left="1701" w:hanging="1701"/>
    </w:pPr>
  </w:style>
  <w:style w:type="paragraph" w:customStyle="1" w:styleId="References">
    <w:name w:val="References"/>
    <w:basedOn w:val="Normal"/>
    <w:rsid w:val="0073139E"/>
    <w:pPr>
      <w:tabs>
        <w:tab w:val="left" w:pos="85"/>
      </w:tabs>
      <w:spacing w:after="0" w:line="240" w:lineRule="auto"/>
      <w:ind w:left="357" w:hanging="357"/>
    </w:pPr>
    <w:rPr>
      <w:rFonts w:eastAsia="MS Mincho" w:cs="Times New Roman"/>
      <w:sz w:val="16"/>
      <w:lang w:val="en-US" w:eastAsia="ja-JP"/>
    </w:rPr>
  </w:style>
  <w:style w:type="paragraph" w:customStyle="1" w:styleId="TableCaption">
    <w:name w:val="Table Caption"/>
    <w:basedOn w:val="Normal"/>
    <w:next w:val="Normal"/>
    <w:autoRedefine/>
    <w:rsid w:val="0073139E"/>
    <w:pPr>
      <w:tabs>
        <w:tab w:val="left" w:pos="1418"/>
      </w:tabs>
      <w:spacing w:before="240" w:line="240" w:lineRule="auto"/>
      <w:ind w:left="1418" w:hanging="1418"/>
    </w:pPr>
    <w:rPr>
      <w:b/>
    </w:rPr>
  </w:style>
  <w:style w:type="paragraph" w:styleId="TOC1">
    <w:name w:val="toc 1"/>
    <w:basedOn w:val="Normal"/>
    <w:next w:val="Normal"/>
    <w:autoRedefine/>
    <w:uiPriority w:val="39"/>
    <w:qFormat/>
    <w:rsid w:val="0073139E"/>
    <w:pPr>
      <w:spacing w:before="120"/>
      <w:jc w:val="left"/>
    </w:pPr>
    <w:rPr>
      <w:rFonts w:asciiTheme="minorHAnsi" w:hAnsiTheme="minorHAnsi" w:cstheme="minorHAnsi"/>
      <w:b/>
      <w:bCs/>
      <w:caps/>
      <w:sz w:val="20"/>
      <w:szCs w:val="20"/>
    </w:rPr>
  </w:style>
  <w:style w:type="paragraph" w:styleId="TOC2">
    <w:name w:val="toc 2"/>
    <w:basedOn w:val="Normal"/>
    <w:next w:val="Normal"/>
    <w:autoRedefine/>
    <w:uiPriority w:val="39"/>
    <w:qFormat/>
    <w:rsid w:val="0073139E"/>
    <w:pPr>
      <w:spacing w:after="0"/>
      <w:ind w:left="240"/>
      <w:jc w:val="left"/>
    </w:pPr>
    <w:rPr>
      <w:rFonts w:asciiTheme="minorHAnsi" w:hAnsiTheme="minorHAnsi" w:cstheme="minorHAnsi"/>
      <w:smallCaps/>
      <w:sz w:val="20"/>
      <w:szCs w:val="20"/>
    </w:rPr>
  </w:style>
  <w:style w:type="paragraph" w:styleId="TOCHeading">
    <w:name w:val="TOC Heading"/>
    <w:basedOn w:val="Heading1"/>
    <w:next w:val="Normal"/>
    <w:uiPriority w:val="39"/>
    <w:unhideWhenUsed/>
    <w:qFormat/>
    <w:rsid w:val="004E0B91"/>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rPr>
  </w:style>
  <w:style w:type="paragraph" w:styleId="TOC3">
    <w:name w:val="toc 3"/>
    <w:basedOn w:val="Normal"/>
    <w:next w:val="Normal"/>
    <w:autoRedefine/>
    <w:uiPriority w:val="39"/>
    <w:unhideWhenUsed/>
    <w:qFormat/>
    <w:rsid w:val="004A4C15"/>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4A4C15"/>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4A4C15"/>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4A4C15"/>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4A4C15"/>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4A4C15"/>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4A4C15"/>
    <w:pPr>
      <w:spacing w:after="0"/>
      <w:ind w:left="1920"/>
      <w:jc w:val="left"/>
    </w:pPr>
    <w:rPr>
      <w:rFonts w:asciiTheme="minorHAnsi" w:hAnsiTheme="minorHAnsi" w:cstheme="minorHAnsi"/>
      <w:sz w:val="18"/>
      <w:szCs w:val="18"/>
    </w:rPr>
  </w:style>
  <w:style w:type="paragraph" w:styleId="TableofFigures">
    <w:name w:val="table of figures"/>
    <w:basedOn w:val="Normal"/>
    <w:next w:val="Normal"/>
    <w:uiPriority w:val="99"/>
    <w:unhideWhenUsed/>
    <w:rsid w:val="00B5095B"/>
    <w:pPr>
      <w:spacing w:after="0"/>
      <w:ind w:left="480" w:hanging="480"/>
      <w:jc w:val="left"/>
    </w:pPr>
    <w:rPr>
      <w:rFonts w:asciiTheme="minorHAnsi" w:hAnsiTheme="minorHAnsi" w:cstheme="minorHAnsi"/>
      <w:caps/>
      <w:sz w:val="20"/>
      <w:szCs w:val="20"/>
    </w:rPr>
  </w:style>
  <w:style w:type="character" w:customStyle="1" w:styleId="author">
    <w:name w:val="author"/>
    <w:basedOn w:val="DefaultParagraphFont"/>
    <w:rsid w:val="000943A2"/>
  </w:style>
  <w:style w:type="paragraph" w:styleId="NoSpacing">
    <w:name w:val="No Spacing"/>
    <w:uiPriority w:val="1"/>
    <w:qFormat/>
    <w:rsid w:val="000943A2"/>
    <w:pPr>
      <w:spacing w:after="0" w:line="240" w:lineRule="auto"/>
      <w:ind w:firstLine="284"/>
      <w:jc w:val="both"/>
    </w:pPr>
    <w:rPr>
      <w:rFonts w:ascii="Times New Roman" w:eastAsia="Times New Roman" w:hAnsi="Times New Roman" w:cs="Arial"/>
      <w:sz w:val="24"/>
      <w:szCs w:val="24"/>
      <w:lang w:val="hr-HR"/>
    </w:rPr>
  </w:style>
  <w:style w:type="paragraph" w:styleId="Title">
    <w:name w:val="Title"/>
    <w:basedOn w:val="Normal"/>
    <w:next w:val="Normal"/>
    <w:link w:val="TitleChar"/>
    <w:uiPriority w:val="10"/>
    <w:qFormat/>
    <w:rsid w:val="009344B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344B8"/>
    <w:rPr>
      <w:rFonts w:asciiTheme="majorHAnsi" w:eastAsiaTheme="majorEastAsia" w:hAnsiTheme="majorHAnsi" w:cstheme="majorBidi"/>
      <w:color w:val="17365D" w:themeColor="text2" w:themeShade="BF"/>
      <w:spacing w:val="5"/>
      <w:kern w:val="28"/>
      <w:sz w:val="52"/>
      <w:szCs w:val="52"/>
      <w:lang w:val="hr-HR"/>
    </w:rPr>
  </w:style>
  <w:style w:type="table" w:styleId="TableGrid">
    <w:name w:val="Table Grid"/>
    <w:basedOn w:val="TableNormal"/>
    <w:uiPriority w:val="59"/>
    <w:rsid w:val="00EC0CA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922F6C"/>
    <w:pPr>
      <w:spacing w:before="100" w:beforeAutospacing="1" w:after="142" w:line="276" w:lineRule="auto"/>
    </w:pPr>
    <w:rPr>
      <w:rFonts w:ascii="Times New Roman" w:hAnsi="Times New Roman" w:cs="Times New Roman"/>
      <w:lang w:eastAsia="hr-HR"/>
    </w:rPr>
  </w:style>
  <w:style w:type="paragraph" w:customStyle="1" w:styleId="paragraph">
    <w:name w:val="paragraph"/>
    <w:basedOn w:val="Normal"/>
    <w:rsid w:val="004F1C9B"/>
    <w:pPr>
      <w:spacing w:before="100" w:beforeAutospacing="1" w:after="100" w:afterAutospacing="1" w:line="240" w:lineRule="auto"/>
      <w:ind w:firstLine="0"/>
      <w:jc w:val="left"/>
    </w:pPr>
    <w:rPr>
      <w:rFonts w:ascii="Times New Roman" w:hAnsi="Times New Roman" w:cs="Times New Roman"/>
      <w:lang w:eastAsia="hr-HR"/>
    </w:rPr>
  </w:style>
  <w:style w:type="character" w:customStyle="1" w:styleId="normaltextrun">
    <w:name w:val="normaltextrun"/>
    <w:basedOn w:val="DefaultParagraphFont"/>
    <w:rsid w:val="004F1C9B"/>
  </w:style>
  <w:style w:type="character" w:customStyle="1" w:styleId="eop">
    <w:name w:val="eop"/>
    <w:basedOn w:val="DefaultParagraphFont"/>
    <w:rsid w:val="004F1C9B"/>
  </w:style>
  <w:style w:type="character" w:styleId="FollowedHyperlink">
    <w:name w:val="FollowedHyperlink"/>
    <w:basedOn w:val="DefaultParagraphFont"/>
    <w:uiPriority w:val="99"/>
    <w:semiHidden/>
    <w:unhideWhenUsed/>
    <w:rsid w:val="00296425"/>
    <w:rPr>
      <w:color w:val="800080" w:themeColor="followedHyperlink"/>
      <w:u w:val="single"/>
    </w:rPr>
  </w:style>
  <w:style w:type="paragraph" w:styleId="EndnoteText">
    <w:name w:val="endnote text"/>
    <w:basedOn w:val="Normal"/>
    <w:link w:val="EndnoteTextChar"/>
    <w:uiPriority w:val="99"/>
    <w:semiHidden/>
    <w:unhideWhenUsed/>
    <w:rsid w:val="009C73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732A"/>
    <w:rPr>
      <w:rFonts w:ascii="Arial" w:eastAsia="Times New Roman" w:hAnsi="Arial" w:cs="Arial"/>
      <w:sz w:val="20"/>
      <w:szCs w:val="20"/>
      <w:lang w:val="hr-HR"/>
    </w:rPr>
  </w:style>
  <w:style w:type="character" w:styleId="EndnoteReference">
    <w:name w:val="endnote reference"/>
    <w:basedOn w:val="DefaultParagraphFont"/>
    <w:uiPriority w:val="99"/>
    <w:semiHidden/>
    <w:unhideWhenUsed/>
    <w:rsid w:val="009C732A"/>
    <w:rPr>
      <w:vertAlign w:val="superscript"/>
    </w:rPr>
  </w:style>
  <w:style w:type="character" w:styleId="Strong">
    <w:name w:val="Strong"/>
    <w:basedOn w:val="DefaultParagraphFont"/>
    <w:uiPriority w:val="22"/>
    <w:qFormat/>
    <w:rsid w:val="00D96188"/>
    <w:rPr>
      <w:b/>
      <w:bCs/>
    </w:rPr>
  </w:style>
  <w:style w:type="paragraph" w:styleId="HTMLPreformatted">
    <w:name w:val="HTML Preformatted"/>
    <w:basedOn w:val="Normal"/>
    <w:link w:val="HTMLPreformattedChar"/>
    <w:uiPriority w:val="99"/>
    <w:unhideWhenUsed/>
    <w:rsid w:val="00D16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D16618"/>
    <w:rPr>
      <w:rFonts w:ascii="Courier New" w:eastAsia="Times New Roman" w:hAnsi="Courier New" w:cs="Courier New"/>
      <w:sz w:val="20"/>
      <w:szCs w:val="20"/>
      <w:lang w:val="en-GB" w:eastAsia="en-GB"/>
    </w:rPr>
  </w:style>
  <w:style w:type="character" w:customStyle="1" w:styleId="y2iqfc">
    <w:name w:val="y2iqfc"/>
    <w:basedOn w:val="DefaultParagraphFont"/>
    <w:rsid w:val="00D16618"/>
  </w:style>
  <w:style w:type="character" w:styleId="PlaceholderText">
    <w:name w:val="Placeholder Text"/>
    <w:basedOn w:val="DefaultParagraphFont"/>
    <w:uiPriority w:val="99"/>
    <w:semiHidden/>
    <w:rsid w:val="00ED42FD"/>
    <w:rPr>
      <w:color w:val="808080"/>
    </w:rPr>
  </w:style>
  <w:style w:type="character" w:customStyle="1" w:styleId="sc51">
    <w:name w:val="sc51"/>
    <w:basedOn w:val="DefaultParagraphFont"/>
    <w:rsid w:val="00E4184A"/>
    <w:rPr>
      <w:rFonts w:ascii="Courier New" w:hAnsi="Courier New" w:cs="Courier New" w:hint="default"/>
      <w:b/>
      <w:bCs/>
      <w:color w:val="0000FF"/>
      <w:sz w:val="20"/>
      <w:szCs w:val="20"/>
    </w:rPr>
  </w:style>
  <w:style w:type="character" w:customStyle="1" w:styleId="sc0">
    <w:name w:val="sc0"/>
    <w:basedOn w:val="DefaultParagraphFont"/>
    <w:rsid w:val="00E4184A"/>
    <w:rPr>
      <w:rFonts w:ascii="Courier New" w:hAnsi="Courier New" w:cs="Courier New" w:hint="default"/>
      <w:color w:val="000000"/>
      <w:sz w:val="20"/>
      <w:szCs w:val="20"/>
    </w:rPr>
  </w:style>
  <w:style w:type="character" w:customStyle="1" w:styleId="sc91">
    <w:name w:val="sc91"/>
    <w:basedOn w:val="DefaultParagraphFont"/>
    <w:rsid w:val="00E4184A"/>
    <w:rPr>
      <w:rFonts w:ascii="Courier New" w:hAnsi="Courier New" w:cs="Courier New" w:hint="default"/>
      <w:color w:val="FF00FF"/>
      <w:sz w:val="20"/>
      <w:szCs w:val="20"/>
    </w:rPr>
  </w:style>
  <w:style w:type="character" w:customStyle="1" w:styleId="sc101">
    <w:name w:val="sc101"/>
    <w:basedOn w:val="DefaultParagraphFont"/>
    <w:rsid w:val="00E4184A"/>
    <w:rPr>
      <w:rFonts w:ascii="Courier New" w:hAnsi="Courier New" w:cs="Courier New" w:hint="default"/>
      <w:b/>
      <w:bCs/>
      <w:color w:val="000080"/>
      <w:sz w:val="20"/>
      <w:szCs w:val="20"/>
    </w:rPr>
  </w:style>
  <w:style w:type="character" w:customStyle="1" w:styleId="sc11">
    <w:name w:val="sc11"/>
    <w:basedOn w:val="DefaultParagraphFont"/>
    <w:rsid w:val="00E4184A"/>
    <w:rPr>
      <w:rFonts w:ascii="Courier New" w:hAnsi="Courier New" w:cs="Courier New" w:hint="default"/>
      <w:color w:val="000000"/>
      <w:sz w:val="20"/>
      <w:szCs w:val="20"/>
    </w:rPr>
  </w:style>
  <w:style w:type="character" w:customStyle="1" w:styleId="sc141">
    <w:name w:val="sc141"/>
    <w:basedOn w:val="DefaultParagraphFont"/>
    <w:rsid w:val="00E4184A"/>
    <w:rPr>
      <w:rFonts w:ascii="Courier New" w:hAnsi="Courier New" w:cs="Courier New" w:hint="default"/>
      <w:b/>
      <w:bCs/>
      <w:color w:val="880088"/>
      <w:sz w:val="20"/>
      <w:szCs w:val="20"/>
    </w:rPr>
  </w:style>
  <w:style w:type="character" w:customStyle="1" w:styleId="sc71">
    <w:name w:val="sc71"/>
    <w:basedOn w:val="DefaultParagraphFont"/>
    <w:rsid w:val="00E4184A"/>
    <w:rPr>
      <w:rFonts w:ascii="Courier New" w:hAnsi="Courier New" w:cs="Courier New" w:hint="default"/>
      <w:color w:val="FF8000"/>
      <w:sz w:val="20"/>
      <w:szCs w:val="20"/>
    </w:rPr>
  </w:style>
  <w:style w:type="character" w:customStyle="1" w:styleId="sc41">
    <w:name w:val="sc41"/>
    <w:basedOn w:val="DefaultParagraphFont"/>
    <w:rsid w:val="00E4184A"/>
    <w:rPr>
      <w:rFonts w:ascii="Courier New" w:hAnsi="Courier New" w:cs="Courier New" w:hint="default"/>
      <w:color w:val="808080"/>
      <w:sz w:val="20"/>
      <w:szCs w:val="20"/>
    </w:rPr>
  </w:style>
  <w:style w:type="character" w:customStyle="1" w:styleId="sc161">
    <w:name w:val="sc161"/>
    <w:basedOn w:val="DefaultParagraphFont"/>
    <w:rsid w:val="00E4184A"/>
    <w:rPr>
      <w:rFonts w:ascii="Courier New" w:hAnsi="Courier New" w:cs="Courier New" w:hint="default"/>
      <w:color w:val="808080"/>
      <w:sz w:val="20"/>
      <w:szCs w:val="20"/>
    </w:rPr>
  </w:style>
  <w:style w:type="numbering" w:customStyle="1" w:styleId="Style1">
    <w:name w:val="Style1"/>
    <w:uiPriority w:val="99"/>
    <w:rsid w:val="00252AAF"/>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371">
      <w:bodyDiv w:val="1"/>
      <w:marLeft w:val="0"/>
      <w:marRight w:val="0"/>
      <w:marTop w:val="0"/>
      <w:marBottom w:val="0"/>
      <w:divBdr>
        <w:top w:val="none" w:sz="0" w:space="0" w:color="auto"/>
        <w:left w:val="none" w:sz="0" w:space="0" w:color="auto"/>
        <w:bottom w:val="none" w:sz="0" w:space="0" w:color="auto"/>
        <w:right w:val="none" w:sz="0" w:space="0" w:color="auto"/>
      </w:divBdr>
    </w:div>
    <w:div w:id="44261748">
      <w:bodyDiv w:val="1"/>
      <w:marLeft w:val="0"/>
      <w:marRight w:val="0"/>
      <w:marTop w:val="0"/>
      <w:marBottom w:val="0"/>
      <w:divBdr>
        <w:top w:val="none" w:sz="0" w:space="0" w:color="auto"/>
        <w:left w:val="none" w:sz="0" w:space="0" w:color="auto"/>
        <w:bottom w:val="none" w:sz="0" w:space="0" w:color="auto"/>
        <w:right w:val="none" w:sz="0" w:space="0" w:color="auto"/>
      </w:divBdr>
    </w:div>
    <w:div w:id="54208875">
      <w:bodyDiv w:val="1"/>
      <w:marLeft w:val="0"/>
      <w:marRight w:val="0"/>
      <w:marTop w:val="0"/>
      <w:marBottom w:val="0"/>
      <w:divBdr>
        <w:top w:val="none" w:sz="0" w:space="0" w:color="auto"/>
        <w:left w:val="none" w:sz="0" w:space="0" w:color="auto"/>
        <w:bottom w:val="none" w:sz="0" w:space="0" w:color="auto"/>
        <w:right w:val="none" w:sz="0" w:space="0" w:color="auto"/>
      </w:divBdr>
    </w:div>
    <w:div w:id="75396704">
      <w:bodyDiv w:val="1"/>
      <w:marLeft w:val="0"/>
      <w:marRight w:val="0"/>
      <w:marTop w:val="0"/>
      <w:marBottom w:val="0"/>
      <w:divBdr>
        <w:top w:val="none" w:sz="0" w:space="0" w:color="auto"/>
        <w:left w:val="none" w:sz="0" w:space="0" w:color="auto"/>
        <w:bottom w:val="none" w:sz="0" w:space="0" w:color="auto"/>
        <w:right w:val="none" w:sz="0" w:space="0" w:color="auto"/>
      </w:divBdr>
    </w:div>
    <w:div w:id="81609167">
      <w:bodyDiv w:val="1"/>
      <w:marLeft w:val="0"/>
      <w:marRight w:val="0"/>
      <w:marTop w:val="0"/>
      <w:marBottom w:val="0"/>
      <w:divBdr>
        <w:top w:val="none" w:sz="0" w:space="0" w:color="auto"/>
        <w:left w:val="none" w:sz="0" w:space="0" w:color="auto"/>
        <w:bottom w:val="none" w:sz="0" w:space="0" w:color="auto"/>
        <w:right w:val="none" w:sz="0" w:space="0" w:color="auto"/>
      </w:divBdr>
    </w:div>
    <w:div w:id="157040581">
      <w:bodyDiv w:val="1"/>
      <w:marLeft w:val="0"/>
      <w:marRight w:val="0"/>
      <w:marTop w:val="0"/>
      <w:marBottom w:val="0"/>
      <w:divBdr>
        <w:top w:val="none" w:sz="0" w:space="0" w:color="auto"/>
        <w:left w:val="none" w:sz="0" w:space="0" w:color="auto"/>
        <w:bottom w:val="none" w:sz="0" w:space="0" w:color="auto"/>
        <w:right w:val="none" w:sz="0" w:space="0" w:color="auto"/>
      </w:divBdr>
    </w:div>
    <w:div w:id="160433373">
      <w:bodyDiv w:val="1"/>
      <w:marLeft w:val="0"/>
      <w:marRight w:val="0"/>
      <w:marTop w:val="0"/>
      <w:marBottom w:val="0"/>
      <w:divBdr>
        <w:top w:val="none" w:sz="0" w:space="0" w:color="auto"/>
        <w:left w:val="none" w:sz="0" w:space="0" w:color="auto"/>
        <w:bottom w:val="none" w:sz="0" w:space="0" w:color="auto"/>
        <w:right w:val="none" w:sz="0" w:space="0" w:color="auto"/>
      </w:divBdr>
    </w:div>
    <w:div w:id="209615274">
      <w:bodyDiv w:val="1"/>
      <w:marLeft w:val="0"/>
      <w:marRight w:val="0"/>
      <w:marTop w:val="0"/>
      <w:marBottom w:val="0"/>
      <w:divBdr>
        <w:top w:val="none" w:sz="0" w:space="0" w:color="auto"/>
        <w:left w:val="none" w:sz="0" w:space="0" w:color="auto"/>
        <w:bottom w:val="none" w:sz="0" w:space="0" w:color="auto"/>
        <w:right w:val="none" w:sz="0" w:space="0" w:color="auto"/>
      </w:divBdr>
    </w:div>
    <w:div w:id="212889243">
      <w:bodyDiv w:val="1"/>
      <w:marLeft w:val="0"/>
      <w:marRight w:val="0"/>
      <w:marTop w:val="0"/>
      <w:marBottom w:val="0"/>
      <w:divBdr>
        <w:top w:val="none" w:sz="0" w:space="0" w:color="auto"/>
        <w:left w:val="none" w:sz="0" w:space="0" w:color="auto"/>
        <w:bottom w:val="none" w:sz="0" w:space="0" w:color="auto"/>
        <w:right w:val="none" w:sz="0" w:space="0" w:color="auto"/>
      </w:divBdr>
    </w:div>
    <w:div w:id="221916950">
      <w:bodyDiv w:val="1"/>
      <w:marLeft w:val="0"/>
      <w:marRight w:val="0"/>
      <w:marTop w:val="0"/>
      <w:marBottom w:val="0"/>
      <w:divBdr>
        <w:top w:val="none" w:sz="0" w:space="0" w:color="auto"/>
        <w:left w:val="none" w:sz="0" w:space="0" w:color="auto"/>
        <w:bottom w:val="none" w:sz="0" w:space="0" w:color="auto"/>
        <w:right w:val="none" w:sz="0" w:space="0" w:color="auto"/>
      </w:divBdr>
    </w:div>
    <w:div w:id="231427382">
      <w:bodyDiv w:val="1"/>
      <w:marLeft w:val="0"/>
      <w:marRight w:val="0"/>
      <w:marTop w:val="0"/>
      <w:marBottom w:val="0"/>
      <w:divBdr>
        <w:top w:val="none" w:sz="0" w:space="0" w:color="auto"/>
        <w:left w:val="none" w:sz="0" w:space="0" w:color="auto"/>
        <w:bottom w:val="none" w:sz="0" w:space="0" w:color="auto"/>
        <w:right w:val="none" w:sz="0" w:space="0" w:color="auto"/>
      </w:divBdr>
    </w:div>
    <w:div w:id="262611796">
      <w:bodyDiv w:val="1"/>
      <w:marLeft w:val="0"/>
      <w:marRight w:val="0"/>
      <w:marTop w:val="0"/>
      <w:marBottom w:val="0"/>
      <w:divBdr>
        <w:top w:val="none" w:sz="0" w:space="0" w:color="auto"/>
        <w:left w:val="none" w:sz="0" w:space="0" w:color="auto"/>
        <w:bottom w:val="none" w:sz="0" w:space="0" w:color="auto"/>
        <w:right w:val="none" w:sz="0" w:space="0" w:color="auto"/>
      </w:divBdr>
    </w:div>
    <w:div w:id="272372541">
      <w:bodyDiv w:val="1"/>
      <w:marLeft w:val="0"/>
      <w:marRight w:val="0"/>
      <w:marTop w:val="0"/>
      <w:marBottom w:val="0"/>
      <w:divBdr>
        <w:top w:val="none" w:sz="0" w:space="0" w:color="auto"/>
        <w:left w:val="none" w:sz="0" w:space="0" w:color="auto"/>
        <w:bottom w:val="none" w:sz="0" w:space="0" w:color="auto"/>
        <w:right w:val="none" w:sz="0" w:space="0" w:color="auto"/>
      </w:divBdr>
    </w:div>
    <w:div w:id="273169928">
      <w:bodyDiv w:val="1"/>
      <w:marLeft w:val="0"/>
      <w:marRight w:val="0"/>
      <w:marTop w:val="0"/>
      <w:marBottom w:val="0"/>
      <w:divBdr>
        <w:top w:val="none" w:sz="0" w:space="0" w:color="auto"/>
        <w:left w:val="none" w:sz="0" w:space="0" w:color="auto"/>
        <w:bottom w:val="none" w:sz="0" w:space="0" w:color="auto"/>
        <w:right w:val="none" w:sz="0" w:space="0" w:color="auto"/>
      </w:divBdr>
    </w:div>
    <w:div w:id="278878363">
      <w:bodyDiv w:val="1"/>
      <w:marLeft w:val="0"/>
      <w:marRight w:val="0"/>
      <w:marTop w:val="0"/>
      <w:marBottom w:val="0"/>
      <w:divBdr>
        <w:top w:val="none" w:sz="0" w:space="0" w:color="auto"/>
        <w:left w:val="none" w:sz="0" w:space="0" w:color="auto"/>
        <w:bottom w:val="none" w:sz="0" w:space="0" w:color="auto"/>
        <w:right w:val="none" w:sz="0" w:space="0" w:color="auto"/>
      </w:divBdr>
    </w:div>
    <w:div w:id="285432668">
      <w:bodyDiv w:val="1"/>
      <w:marLeft w:val="0"/>
      <w:marRight w:val="0"/>
      <w:marTop w:val="0"/>
      <w:marBottom w:val="0"/>
      <w:divBdr>
        <w:top w:val="none" w:sz="0" w:space="0" w:color="auto"/>
        <w:left w:val="none" w:sz="0" w:space="0" w:color="auto"/>
        <w:bottom w:val="none" w:sz="0" w:space="0" w:color="auto"/>
        <w:right w:val="none" w:sz="0" w:space="0" w:color="auto"/>
      </w:divBdr>
    </w:div>
    <w:div w:id="309134387">
      <w:bodyDiv w:val="1"/>
      <w:marLeft w:val="0"/>
      <w:marRight w:val="0"/>
      <w:marTop w:val="0"/>
      <w:marBottom w:val="0"/>
      <w:divBdr>
        <w:top w:val="none" w:sz="0" w:space="0" w:color="auto"/>
        <w:left w:val="none" w:sz="0" w:space="0" w:color="auto"/>
        <w:bottom w:val="none" w:sz="0" w:space="0" w:color="auto"/>
        <w:right w:val="none" w:sz="0" w:space="0" w:color="auto"/>
      </w:divBdr>
    </w:div>
    <w:div w:id="332073906">
      <w:bodyDiv w:val="1"/>
      <w:marLeft w:val="0"/>
      <w:marRight w:val="0"/>
      <w:marTop w:val="0"/>
      <w:marBottom w:val="0"/>
      <w:divBdr>
        <w:top w:val="none" w:sz="0" w:space="0" w:color="auto"/>
        <w:left w:val="none" w:sz="0" w:space="0" w:color="auto"/>
        <w:bottom w:val="none" w:sz="0" w:space="0" w:color="auto"/>
        <w:right w:val="none" w:sz="0" w:space="0" w:color="auto"/>
      </w:divBdr>
    </w:div>
    <w:div w:id="366612498">
      <w:bodyDiv w:val="1"/>
      <w:marLeft w:val="0"/>
      <w:marRight w:val="0"/>
      <w:marTop w:val="0"/>
      <w:marBottom w:val="0"/>
      <w:divBdr>
        <w:top w:val="none" w:sz="0" w:space="0" w:color="auto"/>
        <w:left w:val="none" w:sz="0" w:space="0" w:color="auto"/>
        <w:bottom w:val="none" w:sz="0" w:space="0" w:color="auto"/>
        <w:right w:val="none" w:sz="0" w:space="0" w:color="auto"/>
      </w:divBdr>
    </w:div>
    <w:div w:id="414515695">
      <w:bodyDiv w:val="1"/>
      <w:marLeft w:val="0"/>
      <w:marRight w:val="0"/>
      <w:marTop w:val="0"/>
      <w:marBottom w:val="0"/>
      <w:divBdr>
        <w:top w:val="none" w:sz="0" w:space="0" w:color="auto"/>
        <w:left w:val="none" w:sz="0" w:space="0" w:color="auto"/>
        <w:bottom w:val="none" w:sz="0" w:space="0" w:color="auto"/>
        <w:right w:val="none" w:sz="0" w:space="0" w:color="auto"/>
      </w:divBdr>
    </w:div>
    <w:div w:id="459110722">
      <w:bodyDiv w:val="1"/>
      <w:marLeft w:val="0"/>
      <w:marRight w:val="0"/>
      <w:marTop w:val="0"/>
      <w:marBottom w:val="0"/>
      <w:divBdr>
        <w:top w:val="none" w:sz="0" w:space="0" w:color="auto"/>
        <w:left w:val="none" w:sz="0" w:space="0" w:color="auto"/>
        <w:bottom w:val="none" w:sz="0" w:space="0" w:color="auto"/>
        <w:right w:val="none" w:sz="0" w:space="0" w:color="auto"/>
      </w:divBdr>
      <w:divsChild>
        <w:div w:id="1110005613">
          <w:marLeft w:val="0"/>
          <w:marRight w:val="0"/>
          <w:marTop w:val="0"/>
          <w:marBottom w:val="0"/>
          <w:divBdr>
            <w:top w:val="none" w:sz="0" w:space="0" w:color="auto"/>
            <w:left w:val="none" w:sz="0" w:space="0" w:color="auto"/>
            <w:bottom w:val="none" w:sz="0" w:space="0" w:color="auto"/>
            <w:right w:val="none" w:sz="0" w:space="0" w:color="auto"/>
          </w:divBdr>
          <w:divsChild>
            <w:div w:id="722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1221">
      <w:bodyDiv w:val="1"/>
      <w:marLeft w:val="0"/>
      <w:marRight w:val="0"/>
      <w:marTop w:val="0"/>
      <w:marBottom w:val="0"/>
      <w:divBdr>
        <w:top w:val="none" w:sz="0" w:space="0" w:color="auto"/>
        <w:left w:val="none" w:sz="0" w:space="0" w:color="auto"/>
        <w:bottom w:val="none" w:sz="0" w:space="0" w:color="auto"/>
        <w:right w:val="none" w:sz="0" w:space="0" w:color="auto"/>
      </w:divBdr>
    </w:div>
    <w:div w:id="489492536">
      <w:bodyDiv w:val="1"/>
      <w:marLeft w:val="0"/>
      <w:marRight w:val="0"/>
      <w:marTop w:val="0"/>
      <w:marBottom w:val="0"/>
      <w:divBdr>
        <w:top w:val="none" w:sz="0" w:space="0" w:color="auto"/>
        <w:left w:val="none" w:sz="0" w:space="0" w:color="auto"/>
        <w:bottom w:val="none" w:sz="0" w:space="0" w:color="auto"/>
        <w:right w:val="none" w:sz="0" w:space="0" w:color="auto"/>
      </w:divBdr>
    </w:div>
    <w:div w:id="506556998">
      <w:bodyDiv w:val="1"/>
      <w:marLeft w:val="0"/>
      <w:marRight w:val="0"/>
      <w:marTop w:val="0"/>
      <w:marBottom w:val="0"/>
      <w:divBdr>
        <w:top w:val="none" w:sz="0" w:space="0" w:color="auto"/>
        <w:left w:val="none" w:sz="0" w:space="0" w:color="auto"/>
        <w:bottom w:val="none" w:sz="0" w:space="0" w:color="auto"/>
        <w:right w:val="none" w:sz="0" w:space="0" w:color="auto"/>
      </w:divBdr>
    </w:div>
    <w:div w:id="517039866">
      <w:bodyDiv w:val="1"/>
      <w:marLeft w:val="0"/>
      <w:marRight w:val="0"/>
      <w:marTop w:val="0"/>
      <w:marBottom w:val="0"/>
      <w:divBdr>
        <w:top w:val="none" w:sz="0" w:space="0" w:color="auto"/>
        <w:left w:val="none" w:sz="0" w:space="0" w:color="auto"/>
        <w:bottom w:val="none" w:sz="0" w:space="0" w:color="auto"/>
        <w:right w:val="none" w:sz="0" w:space="0" w:color="auto"/>
      </w:divBdr>
    </w:div>
    <w:div w:id="530146963">
      <w:bodyDiv w:val="1"/>
      <w:marLeft w:val="0"/>
      <w:marRight w:val="0"/>
      <w:marTop w:val="0"/>
      <w:marBottom w:val="0"/>
      <w:divBdr>
        <w:top w:val="none" w:sz="0" w:space="0" w:color="auto"/>
        <w:left w:val="none" w:sz="0" w:space="0" w:color="auto"/>
        <w:bottom w:val="none" w:sz="0" w:space="0" w:color="auto"/>
        <w:right w:val="none" w:sz="0" w:space="0" w:color="auto"/>
      </w:divBdr>
    </w:div>
    <w:div w:id="563491336">
      <w:bodyDiv w:val="1"/>
      <w:marLeft w:val="0"/>
      <w:marRight w:val="0"/>
      <w:marTop w:val="0"/>
      <w:marBottom w:val="0"/>
      <w:divBdr>
        <w:top w:val="none" w:sz="0" w:space="0" w:color="auto"/>
        <w:left w:val="none" w:sz="0" w:space="0" w:color="auto"/>
        <w:bottom w:val="none" w:sz="0" w:space="0" w:color="auto"/>
        <w:right w:val="none" w:sz="0" w:space="0" w:color="auto"/>
      </w:divBdr>
    </w:div>
    <w:div w:id="578098814">
      <w:bodyDiv w:val="1"/>
      <w:marLeft w:val="0"/>
      <w:marRight w:val="0"/>
      <w:marTop w:val="0"/>
      <w:marBottom w:val="0"/>
      <w:divBdr>
        <w:top w:val="none" w:sz="0" w:space="0" w:color="auto"/>
        <w:left w:val="none" w:sz="0" w:space="0" w:color="auto"/>
        <w:bottom w:val="none" w:sz="0" w:space="0" w:color="auto"/>
        <w:right w:val="none" w:sz="0" w:space="0" w:color="auto"/>
      </w:divBdr>
      <w:divsChild>
        <w:div w:id="370766718">
          <w:marLeft w:val="0"/>
          <w:marRight w:val="0"/>
          <w:marTop w:val="0"/>
          <w:marBottom w:val="0"/>
          <w:divBdr>
            <w:top w:val="none" w:sz="0" w:space="0" w:color="auto"/>
            <w:left w:val="none" w:sz="0" w:space="0" w:color="auto"/>
            <w:bottom w:val="none" w:sz="0" w:space="0" w:color="auto"/>
            <w:right w:val="none" w:sz="0" w:space="0" w:color="auto"/>
          </w:divBdr>
          <w:divsChild>
            <w:div w:id="421876584">
              <w:marLeft w:val="0"/>
              <w:marRight w:val="0"/>
              <w:marTop w:val="0"/>
              <w:marBottom w:val="0"/>
              <w:divBdr>
                <w:top w:val="none" w:sz="0" w:space="0" w:color="auto"/>
                <w:left w:val="none" w:sz="0" w:space="0" w:color="auto"/>
                <w:bottom w:val="none" w:sz="0" w:space="0" w:color="auto"/>
                <w:right w:val="none" w:sz="0" w:space="0" w:color="auto"/>
              </w:divBdr>
            </w:div>
            <w:div w:id="311763367">
              <w:marLeft w:val="0"/>
              <w:marRight w:val="0"/>
              <w:marTop w:val="0"/>
              <w:marBottom w:val="0"/>
              <w:divBdr>
                <w:top w:val="none" w:sz="0" w:space="0" w:color="auto"/>
                <w:left w:val="none" w:sz="0" w:space="11" w:color="E7E7E7"/>
                <w:bottom w:val="none" w:sz="0" w:space="0" w:color="E7E7E7"/>
                <w:right w:val="none" w:sz="0" w:space="11" w:color="E7E7E7"/>
              </w:divBdr>
            </w:div>
          </w:divsChild>
        </w:div>
        <w:div w:id="1295216079">
          <w:marLeft w:val="0"/>
          <w:marRight w:val="0"/>
          <w:marTop w:val="0"/>
          <w:marBottom w:val="0"/>
          <w:divBdr>
            <w:top w:val="none" w:sz="0" w:space="0" w:color="auto"/>
            <w:left w:val="none" w:sz="0" w:space="0" w:color="auto"/>
            <w:bottom w:val="none" w:sz="0" w:space="0" w:color="auto"/>
            <w:right w:val="none" w:sz="0" w:space="0" w:color="auto"/>
          </w:divBdr>
          <w:divsChild>
            <w:div w:id="861674252">
              <w:marLeft w:val="-225"/>
              <w:marRight w:val="-225"/>
              <w:marTop w:val="0"/>
              <w:marBottom w:val="0"/>
              <w:divBdr>
                <w:top w:val="none" w:sz="0" w:space="0" w:color="auto"/>
                <w:left w:val="none" w:sz="0" w:space="0" w:color="auto"/>
                <w:bottom w:val="none" w:sz="0" w:space="0" w:color="auto"/>
                <w:right w:val="none" w:sz="0" w:space="0" w:color="auto"/>
              </w:divBdr>
              <w:divsChild>
                <w:div w:id="1156265001">
                  <w:marLeft w:val="0"/>
                  <w:marRight w:val="0"/>
                  <w:marTop w:val="0"/>
                  <w:marBottom w:val="0"/>
                  <w:divBdr>
                    <w:top w:val="none" w:sz="0" w:space="0" w:color="auto"/>
                    <w:left w:val="none" w:sz="0" w:space="0" w:color="auto"/>
                    <w:bottom w:val="none" w:sz="0" w:space="0" w:color="auto"/>
                    <w:right w:val="none" w:sz="0" w:space="0" w:color="auto"/>
                  </w:divBdr>
                </w:div>
              </w:divsChild>
            </w:div>
            <w:div w:id="2104646541">
              <w:marLeft w:val="-225"/>
              <w:marRight w:val="-225"/>
              <w:marTop w:val="0"/>
              <w:marBottom w:val="0"/>
              <w:divBdr>
                <w:top w:val="none" w:sz="0" w:space="0" w:color="auto"/>
                <w:left w:val="none" w:sz="0" w:space="0" w:color="auto"/>
                <w:bottom w:val="none" w:sz="0" w:space="0" w:color="auto"/>
                <w:right w:val="none" w:sz="0" w:space="0" w:color="auto"/>
              </w:divBdr>
              <w:divsChild>
                <w:div w:id="47522194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87808441">
          <w:marLeft w:val="0"/>
          <w:marRight w:val="0"/>
          <w:marTop w:val="0"/>
          <w:marBottom w:val="0"/>
          <w:divBdr>
            <w:top w:val="none" w:sz="0" w:space="0" w:color="auto"/>
            <w:left w:val="none" w:sz="0" w:space="0" w:color="auto"/>
            <w:bottom w:val="none" w:sz="0" w:space="0" w:color="auto"/>
            <w:right w:val="none" w:sz="0" w:space="0" w:color="auto"/>
          </w:divBdr>
          <w:divsChild>
            <w:div w:id="1632177119">
              <w:marLeft w:val="-225"/>
              <w:marRight w:val="-225"/>
              <w:marTop w:val="0"/>
              <w:marBottom w:val="300"/>
              <w:divBdr>
                <w:top w:val="none" w:sz="0" w:space="0" w:color="auto"/>
                <w:left w:val="none" w:sz="0" w:space="0" w:color="auto"/>
                <w:bottom w:val="single" w:sz="6" w:space="19" w:color="A1B2C1"/>
                <w:right w:val="none" w:sz="0" w:space="0" w:color="auto"/>
              </w:divBdr>
              <w:divsChild>
                <w:div w:id="994141388">
                  <w:marLeft w:val="0"/>
                  <w:marRight w:val="0"/>
                  <w:marTop w:val="0"/>
                  <w:marBottom w:val="0"/>
                  <w:divBdr>
                    <w:top w:val="none" w:sz="0" w:space="0" w:color="auto"/>
                    <w:left w:val="none" w:sz="0" w:space="0" w:color="auto"/>
                    <w:bottom w:val="none" w:sz="0" w:space="0" w:color="auto"/>
                    <w:right w:val="none" w:sz="0" w:space="0" w:color="auto"/>
                  </w:divBdr>
                </w:div>
                <w:div w:id="45839094">
                  <w:marLeft w:val="0"/>
                  <w:marRight w:val="0"/>
                  <w:marTop w:val="0"/>
                  <w:marBottom w:val="0"/>
                  <w:divBdr>
                    <w:top w:val="none" w:sz="0" w:space="0" w:color="auto"/>
                    <w:left w:val="none" w:sz="0" w:space="0" w:color="auto"/>
                    <w:bottom w:val="none" w:sz="0" w:space="0" w:color="auto"/>
                    <w:right w:val="none" w:sz="0" w:space="0" w:color="auto"/>
                  </w:divBdr>
                  <w:divsChild>
                    <w:div w:id="255555820">
                      <w:marLeft w:val="225"/>
                      <w:marRight w:val="225"/>
                      <w:marTop w:val="0"/>
                      <w:marBottom w:val="0"/>
                      <w:divBdr>
                        <w:top w:val="none" w:sz="0" w:space="0" w:color="auto"/>
                        <w:left w:val="none" w:sz="0" w:space="0" w:color="auto"/>
                        <w:bottom w:val="none" w:sz="0" w:space="0" w:color="auto"/>
                        <w:right w:val="none" w:sz="0" w:space="0" w:color="auto"/>
                      </w:divBdr>
                    </w:div>
                    <w:div w:id="49283488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911160216">
              <w:marLeft w:val="-225"/>
              <w:marRight w:val="-225"/>
              <w:marTop w:val="0"/>
              <w:marBottom w:val="0"/>
              <w:divBdr>
                <w:top w:val="none" w:sz="0" w:space="0" w:color="auto"/>
                <w:left w:val="none" w:sz="0" w:space="0" w:color="auto"/>
                <w:bottom w:val="none" w:sz="0" w:space="0" w:color="auto"/>
                <w:right w:val="none" w:sz="0" w:space="0" w:color="auto"/>
              </w:divBdr>
              <w:divsChild>
                <w:div w:id="14204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127034">
      <w:bodyDiv w:val="1"/>
      <w:marLeft w:val="0"/>
      <w:marRight w:val="0"/>
      <w:marTop w:val="0"/>
      <w:marBottom w:val="0"/>
      <w:divBdr>
        <w:top w:val="none" w:sz="0" w:space="0" w:color="auto"/>
        <w:left w:val="none" w:sz="0" w:space="0" w:color="auto"/>
        <w:bottom w:val="none" w:sz="0" w:space="0" w:color="auto"/>
        <w:right w:val="none" w:sz="0" w:space="0" w:color="auto"/>
      </w:divBdr>
    </w:div>
    <w:div w:id="636691978">
      <w:bodyDiv w:val="1"/>
      <w:marLeft w:val="0"/>
      <w:marRight w:val="0"/>
      <w:marTop w:val="0"/>
      <w:marBottom w:val="0"/>
      <w:divBdr>
        <w:top w:val="none" w:sz="0" w:space="0" w:color="auto"/>
        <w:left w:val="none" w:sz="0" w:space="0" w:color="auto"/>
        <w:bottom w:val="none" w:sz="0" w:space="0" w:color="auto"/>
        <w:right w:val="none" w:sz="0" w:space="0" w:color="auto"/>
      </w:divBdr>
    </w:div>
    <w:div w:id="642078804">
      <w:bodyDiv w:val="1"/>
      <w:marLeft w:val="0"/>
      <w:marRight w:val="0"/>
      <w:marTop w:val="0"/>
      <w:marBottom w:val="0"/>
      <w:divBdr>
        <w:top w:val="none" w:sz="0" w:space="0" w:color="auto"/>
        <w:left w:val="none" w:sz="0" w:space="0" w:color="auto"/>
        <w:bottom w:val="none" w:sz="0" w:space="0" w:color="auto"/>
        <w:right w:val="none" w:sz="0" w:space="0" w:color="auto"/>
      </w:divBdr>
    </w:div>
    <w:div w:id="648899625">
      <w:bodyDiv w:val="1"/>
      <w:marLeft w:val="0"/>
      <w:marRight w:val="0"/>
      <w:marTop w:val="0"/>
      <w:marBottom w:val="0"/>
      <w:divBdr>
        <w:top w:val="none" w:sz="0" w:space="0" w:color="auto"/>
        <w:left w:val="none" w:sz="0" w:space="0" w:color="auto"/>
        <w:bottom w:val="none" w:sz="0" w:space="0" w:color="auto"/>
        <w:right w:val="none" w:sz="0" w:space="0" w:color="auto"/>
      </w:divBdr>
    </w:div>
    <w:div w:id="652217862">
      <w:bodyDiv w:val="1"/>
      <w:marLeft w:val="0"/>
      <w:marRight w:val="0"/>
      <w:marTop w:val="0"/>
      <w:marBottom w:val="0"/>
      <w:divBdr>
        <w:top w:val="none" w:sz="0" w:space="0" w:color="auto"/>
        <w:left w:val="none" w:sz="0" w:space="0" w:color="auto"/>
        <w:bottom w:val="none" w:sz="0" w:space="0" w:color="auto"/>
        <w:right w:val="none" w:sz="0" w:space="0" w:color="auto"/>
      </w:divBdr>
    </w:div>
    <w:div w:id="665862982">
      <w:bodyDiv w:val="1"/>
      <w:marLeft w:val="0"/>
      <w:marRight w:val="0"/>
      <w:marTop w:val="0"/>
      <w:marBottom w:val="0"/>
      <w:divBdr>
        <w:top w:val="none" w:sz="0" w:space="0" w:color="auto"/>
        <w:left w:val="none" w:sz="0" w:space="0" w:color="auto"/>
        <w:bottom w:val="none" w:sz="0" w:space="0" w:color="auto"/>
        <w:right w:val="none" w:sz="0" w:space="0" w:color="auto"/>
      </w:divBdr>
    </w:div>
    <w:div w:id="670061366">
      <w:bodyDiv w:val="1"/>
      <w:marLeft w:val="0"/>
      <w:marRight w:val="0"/>
      <w:marTop w:val="0"/>
      <w:marBottom w:val="0"/>
      <w:divBdr>
        <w:top w:val="none" w:sz="0" w:space="0" w:color="auto"/>
        <w:left w:val="none" w:sz="0" w:space="0" w:color="auto"/>
        <w:bottom w:val="none" w:sz="0" w:space="0" w:color="auto"/>
        <w:right w:val="none" w:sz="0" w:space="0" w:color="auto"/>
      </w:divBdr>
    </w:div>
    <w:div w:id="676344224">
      <w:bodyDiv w:val="1"/>
      <w:marLeft w:val="0"/>
      <w:marRight w:val="0"/>
      <w:marTop w:val="0"/>
      <w:marBottom w:val="0"/>
      <w:divBdr>
        <w:top w:val="none" w:sz="0" w:space="0" w:color="auto"/>
        <w:left w:val="none" w:sz="0" w:space="0" w:color="auto"/>
        <w:bottom w:val="none" w:sz="0" w:space="0" w:color="auto"/>
        <w:right w:val="none" w:sz="0" w:space="0" w:color="auto"/>
      </w:divBdr>
    </w:div>
    <w:div w:id="704790017">
      <w:bodyDiv w:val="1"/>
      <w:marLeft w:val="0"/>
      <w:marRight w:val="0"/>
      <w:marTop w:val="0"/>
      <w:marBottom w:val="0"/>
      <w:divBdr>
        <w:top w:val="none" w:sz="0" w:space="0" w:color="auto"/>
        <w:left w:val="none" w:sz="0" w:space="0" w:color="auto"/>
        <w:bottom w:val="none" w:sz="0" w:space="0" w:color="auto"/>
        <w:right w:val="none" w:sz="0" w:space="0" w:color="auto"/>
      </w:divBdr>
    </w:div>
    <w:div w:id="707073096">
      <w:bodyDiv w:val="1"/>
      <w:marLeft w:val="0"/>
      <w:marRight w:val="0"/>
      <w:marTop w:val="0"/>
      <w:marBottom w:val="0"/>
      <w:divBdr>
        <w:top w:val="none" w:sz="0" w:space="0" w:color="auto"/>
        <w:left w:val="none" w:sz="0" w:space="0" w:color="auto"/>
        <w:bottom w:val="none" w:sz="0" w:space="0" w:color="auto"/>
        <w:right w:val="none" w:sz="0" w:space="0" w:color="auto"/>
      </w:divBdr>
    </w:div>
    <w:div w:id="727727177">
      <w:bodyDiv w:val="1"/>
      <w:marLeft w:val="0"/>
      <w:marRight w:val="0"/>
      <w:marTop w:val="0"/>
      <w:marBottom w:val="0"/>
      <w:divBdr>
        <w:top w:val="none" w:sz="0" w:space="0" w:color="auto"/>
        <w:left w:val="none" w:sz="0" w:space="0" w:color="auto"/>
        <w:bottom w:val="none" w:sz="0" w:space="0" w:color="auto"/>
        <w:right w:val="none" w:sz="0" w:space="0" w:color="auto"/>
      </w:divBdr>
    </w:div>
    <w:div w:id="774322917">
      <w:bodyDiv w:val="1"/>
      <w:marLeft w:val="0"/>
      <w:marRight w:val="0"/>
      <w:marTop w:val="0"/>
      <w:marBottom w:val="0"/>
      <w:divBdr>
        <w:top w:val="none" w:sz="0" w:space="0" w:color="auto"/>
        <w:left w:val="none" w:sz="0" w:space="0" w:color="auto"/>
        <w:bottom w:val="none" w:sz="0" w:space="0" w:color="auto"/>
        <w:right w:val="none" w:sz="0" w:space="0" w:color="auto"/>
      </w:divBdr>
    </w:div>
    <w:div w:id="804856029">
      <w:bodyDiv w:val="1"/>
      <w:marLeft w:val="0"/>
      <w:marRight w:val="0"/>
      <w:marTop w:val="0"/>
      <w:marBottom w:val="0"/>
      <w:divBdr>
        <w:top w:val="none" w:sz="0" w:space="0" w:color="auto"/>
        <w:left w:val="none" w:sz="0" w:space="0" w:color="auto"/>
        <w:bottom w:val="none" w:sz="0" w:space="0" w:color="auto"/>
        <w:right w:val="none" w:sz="0" w:space="0" w:color="auto"/>
      </w:divBdr>
    </w:div>
    <w:div w:id="808479354">
      <w:bodyDiv w:val="1"/>
      <w:marLeft w:val="0"/>
      <w:marRight w:val="0"/>
      <w:marTop w:val="0"/>
      <w:marBottom w:val="0"/>
      <w:divBdr>
        <w:top w:val="none" w:sz="0" w:space="0" w:color="auto"/>
        <w:left w:val="none" w:sz="0" w:space="0" w:color="auto"/>
        <w:bottom w:val="none" w:sz="0" w:space="0" w:color="auto"/>
        <w:right w:val="none" w:sz="0" w:space="0" w:color="auto"/>
      </w:divBdr>
    </w:div>
    <w:div w:id="829444708">
      <w:bodyDiv w:val="1"/>
      <w:marLeft w:val="0"/>
      <w:marRight w:val="0"/>
      <w:marTop w:val="0"/>
      <w:marBottom w:val="0"/>
      <w:divBdr>
        <w:top w:val="none" w:sz="0" w:space="0" w:color="auto"/>
        <w:left w:val="none" w:sz="0" w:space="0" w:color="auto"/>
        <w:bottom w:val="none" w:sz="0" w:space="0" w:color="auto"/>
        <w:right w:val="none" w:sz="0" w:space="0" w:color="auto"/>
      </w:divBdr>
    </w:div>
    <w:div w:id="870799031">
      <w:bodyDiv w:val="1"/>
      <w:marLeft w:val="0"/>
      <w:marRight w:val="0"/>
      <w:marTop w:val="0"/>
      <w:marBottom w:val="0"/>
      <w:divBdr>
        <w:top w:val="none" w:sz="0" w:space="0" w:color="auto"/>
        <w:left w:val="none" w:sz="0" w:space="0" w:color="auto"/>
        <w:bottom w:val="none" w:sz="0" w:space="0" w:color="auto"/>
        <w:right w:val="none" w:sz="0" w:space="0" w:color="auto"/>
      </w:divBdr>
    </w:div>
    <w:div w:id="872613931">
      <w:bodyDiv w:val="1"/>
      <w:marLeft w:val="0"/>
      <w:marRight w:val="0"/>
      <w:marTop w:val="0"/>
      <w:marBottom w:val="0"/>
      <w:divBdr>
        <w:top w:val="none" w:sz="0" w:space="0" w:color="auto"/>
        <w:left w:val="none" w:sz="0" w:space="0" w:color="auto"/>
        <w:bottom w:val="none" w:sz="0" w:space="0" w:color="auto"/>
        <w:right w:val="none" w:sz="0" w:space="0" w:color="auto"/>
      </w:divBdr>
    </w:div>
    <w:div w:id="925965978">
      <w:bodyDiv w:val="1"/>
      <w:marLeft w:val="0"/>
      <w:marRight w:val="0"/>
      <w:marTop w:val="0"/>
      <w:marBottom w:val="0"/>
      <w:divBdr>
        <w:top w:val="none" w:sz="0" w:space="0" w:color="auto"/>
        <w:left w:val="none" w:sz="0" w:space="0" w:color="auto"/>
        <w:bottom w:val="none" w:sz="0" w:space="0" w:color="auto"/>
        <w:right w:val="none" w:sz="0" w:space="0" w:color="auto"/>
      </w:divBdr>
    </w:div>
    <w:div w:id="928005542">
      <w:bodyDiv w:val="1"/>
      <w:marLeft w:val="0"/>
      <w:marRight w:val="0"/>
      <w:marTop w:val="0"/>
      <w:marBottom w:val="0"/>
      <w:divBdr>
        <w:top w:val="none" w:sz="0" w:space="0" w:color="auto"/>
        <w:left w:val="none" w:sz="0" w:space="0" w:color="auto"/>
        <w:bottom w:val="none" w:sz="0" w:space="0" w:color="auto"/>
        <w:right w:val="none" w:sz="0" w:space="0" w:color="auto"/>
      </w:divBdr>
      <w:divsChild>
        <w:div w:id="1963150803">
          <w:marLeft w:val="0"/>
          <w:marRight w:val="0"/>
          <w:marTop w:val="0"/>
          <w:marBottom w:val="0"/>
          <w:divBdr>
            <w:top w:val="none" w:sz="0" w:space="0" w:color="auto"/>
            <w:left w:val="none" w:sz="0" w:space="0" w:color="auto"/>
            <w:bottom w:val="none" w:sz="0" w:space="0" w:color="auto"/>
            <w:right w:val="none" w:sz="0" w:space="0" w:color="auto"/>
          </w:divBdr>
          <w:divsChild>
            <w:div w:id="87978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8865">
      <w:bodyDiv w:val="1"/>
      <w:marLeft w:val="0"/>
      <w:marRight w:val="0"/>
      <w:marTop w:val="0"/>
      <w:marBottom w:val="0"/>
      <w:divBdr>
        <w:top w:val="none" w:sz="0" w:space="0" w:color="auto"/>
        <w:left w:val="none" w:sz="0" w:space="0" w:color="auto"/>
        <w:bottom w:val="none" w:sz="0" w:space="0" w:color="auto"/>
        <w:right w:val="none" w:sz="0" w:space="0" w:color="auto"/>
      </w:divBdr>
    </w:div>
    <w:div w:id="978530009">
      <w:bodyDiv w:val="1"/>
      <w:marLeft w:val="0"/>
      <w:marRight w:val="0"/>
      <w:marTop w:val="0"/>
      <w:marBottom w:val="0"/>
      <w:divBdr>
        <w:top w:val="none" w:sz="0" w:space="0" w:color="auto"/>
        <w:left w:val="none" w:sz="0" w:space="0" w:color="auto"/>
        <w:bottom w:val="none" w:sz="0" w:space="0" w:color="auto"/>
        <w:right w:val="none" w:sz="0" w:space="0" w:color="auto"/>
      </w:divBdr>
    </w:div>
    <w:div w:id="979194816">
      <w:bodyDiv w:val="1"/>
      <w:marLeft w:val="0"/>
      <w:marRight w:val="0"/>
      <w:marTop w:val="0"/>
      <w:marBottom w:val="0"/>
      <w:divBdr>
        <w:top w:val="none" w:sz="0" w:space="0" w:color="auto"/>
        <w:left w:val="none" w:sz="0" w:space="0" w:color="auto"/>
        <w:bottom w:val="none" w:sz="0" w:space="0" w:color="auto"/>
        <w:right w:val="none" w:sz="0" w:space="0" w:color="auto"/>
      </w:divBdr>
    </w:div>
    <w:div w:id="979767253">
      <w:bodyDiv w:val="1"/>
      <w:marLeft w:val="0"/>
      <w:marRight w:val="0"/>
      <w:marTop w:val="0"/>
      <w:marBottom w:val="0"/>
      <w:divBdr>
        <w:top w:val="none" w:sz="0" w:space="0" w:color="auto"/>
        <w:left w:val="none" w:sz="0" w:space="0" w:color="auto"/>
        <w:bottom w:val="none" w:sz="0" w:space="0" w:color="auto"/>
        <w:right w:val="none" w:sz="0" w:space="0" w:color="auto"/>
      </w:divBdr>
    </w:div>
    <w:div w:id="1031147008">
      <w:bodyDiv w:val="1"/>
      <w:marLeft w:val="0"/>
      <w:marRight w:val="0"/>
      <w:marTop w:val="0"/>
      <w:marBottom w:val="0"/>
      <w:divBdr>
        <w:top w:val="none" w:sz="0" w:space="0" w:color="auto"/>
        <w:left w:val="none" w:sz="0" w:space="0" w:color="auto"/>
        <w:bottom w:val="none" w:sz="0" w:space="0" w:color="auto"/>
        <w:right w:val="none" w:sz="0" w:space="0" w:color="auto"/>
      </w:divBdr>
    </w:div>
    <w:div w:id="1037513834">
      <w:bodyDiv w:val="1"/>
      <w:marLeft w:val="0"/>
      <w:marRight w:val="0"/>
      <w:marTop w:val="0"/>
      <w:marBottom w:val="0"/>
      <w:divBdr>
        <w:top w:val="none" w:sz="0" w:space="0" w:color="auto"/>
        <w:left w:val="none" w:sz="0" w:space="0" w:color="auto"/>
        <w:bottom w:val="none" w:sz="0" w:space="0" w:color="auto"/>
        <w:right w:val="none" w:sz="0" w:space="0" w:color="auto"/>
      </w:divBdr>
    </w:div>
    <w:div w:id="1052073123">
      <w:bodyDiv w:val="1"/>
      <w:marLeft w:val="0"/>
      <w:marRight w:val="0"/>
      <w:marTop w:val="0"/>
      <w:marBottom w:val="0"/>
      <w:divBdr>
        <w:top w:val="none" w:sz="0" w:space="0" w:color="auto"/>
        <w:left w:val="none" w:sz="0" w:space="0" w:color="auto"/>
        <w:bottom w:val="none" w:sz="0" w:space="0" w:color="auto"/>
        <w:right w:val="none" w:sz="0" w:space="0" w:color="auto"/>
      </w:divBdr>
    </w:div>
    <w:div w:id="1057239666">
      <w:bodyDiv w:val="1"/>
      <w:marLeft w:val="0"/>
      <w:marRight w:val="0"/>
      <w:marTop w:val="0"/>
      <w:marBottom w:val="0"/>
      <w:divBdr>
        <w:top w:val="none" w:sz="0" w:space="0" w:color="auto"/>
        <w:left w:val="none" w:sz="0" w:space="0" w:color="auto"/>
        <w:bottom w:val="none" w:sz="0" w:space="0" w:color="auto"/>
        <w:right w:val="none" w:sz="0" w:space="0" w:color="auto"/>
      </w:divBdr>
      <w:divsChild>
        <w:div w:id="1223828100">
          <w:marLeft w:val="0"/>
          <w:marRight w:val="0"/>
          <w:marTop w:val="0"/>
          <w:marBottom w:val="0"/>
          <w:divBdr>
            <w:top w:val="none" w:sz="0" w:space="0" w:color="auto"/>
            <w:left w:val="none" w:sz="0" w:space="0" w:color="auto"/>
            <w:bottom w:val="none" w:sz="0" w:space="0" w:color="auto"/>
            <w:right w:val="none" w:sz="0" w:space="0" w:color="auto"/>
          </w:divBdr>
          <w:divsChild>
            <w:div w:id="104267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8689">
      <w:bodyDiv w:val="1"/>
      <w:marLeft w:val="0"/>
      <w:marRight w:val="0"/>
      <w:marTop w:val="0"/>
      <w:marBottom w:val="0"/>
      <w:divBdr>
        <w:top w:val="none" w:sz="0" w:space="0" w:color="auto"/>
        <w:left w:val="none" w:sz="0" w:space="0" w:color="auto"/>
        <w:bottom w:val="none" w:sz="0" w:space="0" w:color="auto"/>
        <w:right w:val="none" w:sz="0" w:space="0" w:color="auto"/>
      </w:divBdr>
    </w:div>
    <w:div w:id="1098140298">
      <w:bodyDiv w:val="1"/>
      <w:marLeft w:val="0"/>
      <w:marRight w:val="0"/>
      <w:marTop w:val="0"/>
      <w:marBottom w:val="0"/>
      <w:divBdr>
        <w:top w:val="none" w:sz="0" w:space="0" w:color="auto"/>
        <w:left w:val="none" w:sz="0" w:space="0" w:color="auto"/>
        <w:bottom w:val="none" w:sz="0" w:space="0" w:color="auto"/>
        <w:right w:val="none" w:sz="0" w:space="0" w:color="auto"/>
      </w:divBdr>
    </w:div>
    <w:div w:id="1102070259">
      <w:bodyDiv w:val="1"/>
      <w:marLeft w:val="0"/>
      <w:marRight w:val="0"/>
      <w:marTop w:val="0"/>
      <w:marBottom w:val="0"/>
      <w:divBdr>
        <w:top w:val="none" w:sz="0" w:space="0" w:color="auto"/>
        <w:left w:val="none" w:sz="0" w:space="0" w:color="auto"/>
        <w:bottom w:val="none" w:sz="0" w:space="0" w:color="auto"/>
        <w:right w:val="none" w:sz="0" w:space="0" w:color="auto"/>
      </w:divBdr>
    </w:div>
    <w:div w:id="1114130671">
      <w:bodyDiv w:val="1"/>
      <w:marLeft w:val="0"/>
      <w:marRight w:val="0"/>
      <w:marTop w:val="0"/>
      <w:marBottom w:val="0"/>
      <w:divBdr>
        <w:top w:val="none" w:sz="0" w:space="0" w:color="auto"/>
        <w:left w:val="none" w:sz="0" w:space="0" w:color="auto"/>
        <w:bottom w:val="none" w:sz="0" w:space="0" w:color="auto"/>
        <w:right w:val="none" w:sz="0" w:space="0" w:color="auto"/>
      </w:divBdr>
    </w:div>
    <w:div w:id="1136949853">
      <w:bodyDiv w:val="1"/>
      <w:marLeft w:val="0"/>
      <w:marRight w:val="0"/>
      <w:marTop w:val="0"/>
      <w:marBottom w:val="0"/>
      <w:divBdr>
        <w:top w:val="none" w:sz="0" w:space="0" w:color="auto"/>
        <w:left w:val="none" w:sz="0" w:space="0" w:color="auto"/>
        <w:bottom w:val="none" w:sz="0" w:space="0" w:color="auto"/>
        <w:right w:val="none" w:sz="0" w:space="0" w:color="auto"/>
      </w:divBdr>
      <w:divsChild>
        <w:div w:id="673145291">
          <w:marLeft w:val="0"/>
          <w:marRight w:val="0"/>
          <w:marTop w:val="0"/>
          <w:marBottom w:val="0"/>
          <w:divBdr>
            <w:top w:val="none" w:sz="0" w:space="0" w:color="auto"/>
            <w:left w:val="none" w:sz="0" w:space="0" w:color="auto"/>
            <w:bottom w:val="none" w:sz="0" w:space="0" w:color="auto"/>
            <w:right w:val="none" w:sz="0" w:space="0" w:color="auto"/>
          </w:divBdr>
          <w:divsChild>
            <w:div w:id="156749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55028">
      <w:bodyDiv w:val="1"/>
      <w:marLeft w:val="0"/>
      <w:marRight w:val="0"/>
      <w:marTop w:val="0"/>
      <w:marBottom w:val="0"/>
      <w:divBdr>
        <w:top w:val="none" w:sz="0" w:space="0" w:color="auto"/>
        <w:left w:val="none" w:sz="0" w:space="0" w:color="auto"/>
        <w:bottom w:val="none" w:sz="0" w:space="0" w:color="auto"/>
        <w:right w:val="none" w:sz="0" w:space="0" w:color="auto"/>
      </w:divBdr>
    </w:div>
    <w:div w:id="1199203093">
      <w:bodyDiv w:val="1"/>
      <w:marLeft w:val="0"/>
      <w:marRight w:val="0"/>
      <w:marTop w:val="0"/>
      <w:marBottom w:val="0"/>
      <w:divBdr>
        <w:top w:val="none" w:sz="0" w:space="0" w:color="auto"/>
        <w:left w:val="none" w:sz="0" w:space="0" w:color="auto"/>
        <w:bottom w:val="none" w:sz="0" w:space="0" w:color="auto"/>
        <w:right w:val="none" w:sz="0" w:space="0" w:color="auto"/>
      </w:divBdr>
    </w:div>
    <w:div w:id="1209805831">
      <w:bodyDiv w:val="1"/>
      <w:marLeft w:val="0"/>
      <w:marRight w:val="0"/>
      <w:marTop w:val="0"/>
      <w:marBottom w:val="0"/>
      <w:divBdr>
        <w:top w:val="none" w:sz="0" w:space="0" w:color="auto"/>
        <w:left w:val="none" w:sz="0" w:space="0" w:color="auto"/>
        <w:bottom w:val="none" w:sz="0" w:space="0" w:color="auto"/>
        <w:right w:val="none" w:sz="0" w:space="0" w:color="auto"/>
      </w:divBdr>
    </w:div>
    <w:div w:id="1240747065">
      <w:bodyDiv w:val="1"/>
      <w:marLeft w:val="0"/>
      <w:marRight w:val="0"/>
      <w:marTop w:val="0"/>
      <w:marBottom w:val="0"/>
      <w:divBdr>
        <w:top w:val="none" w:sz="0" w:space="0" w:color="auto"/>
        <w:left w:val="none" w:sz="0" w:space="0" w:color="auto"/>
        <w:bottom w:val="none" w:sz="0" w:space="0" w:color="auto"/>
        <w:right w:val="none" w:sz="0" w:space="0" w:color="auto"/>
      </w:divBdr>
    </w:div>
    <w:div w:id="1241869468">
      <w:bodyDiv w:val="1"/>
      <w:marLeft w:val="0"/>
      <w:marRight w:val="0"/>
      <w:marTop w:val="0"/>
      <w:marBottom w:val="0"/>
      <w:divBdr>
        <w:top w:val="none" w:sz="0" w:space="0" w:color="auto"/>
        <w:left w:val="none" w:sz="0" w:space="0" w:color="auto"/>
        <w:bottom w:val="none" w:sz="0" w:space="0" w:color="auto"/>
        <w:right w:val="none" w:sz="0" w:space="0" w:color="auto"/>
      </w:divBdr>
    </w:div>
    <w:div w:id="1249727400">
      <w:bodyDiv w:val="1"/>
      <w:marLeft w:val="0"/>
      <w:marRight w:val="0"/>
      <w:marTop w:val="0"/>
      <w:marBottom w:val="0"/>
      <w:divBdr>
        <w:top w:val="none" w:sz="0" w:space="0" w:color="auto"/>
        <w:left w:val="none" w:sz="0" w:space="0" w:color="auto"/>
        <w:bottom w:val="none" w:sz="0" w:space="0" w:color="auto"/>
        <w:right w:val="none" w:sz="0" w:space="0" w:color="auto"/>
      </w:divBdr>
    </w:div>
    <w:div w:id="1266427762">
      <w:bodyDiv w:val="1"/>
      <w:marLeft w:val="0"/>
      <w:marRight w:val="0"/>
      <w:marTop w:val="0"/>
      <w:marBottom w:val="0"/>
      <w:divBdr>
        <w:top w:val="none" w:sz="0" w:space="0" w:color="auto"/>
        <w:left w:val="none" w:sz="0" w:space="0" w:color="auto"/>
        <w:bottom w:val="none" w:sz="0" w:space="0" w:color="auto"/>
        <w:right w:val="none" w:sz="0" w:space="0" w:color="auto"/>
      </w:divBdr>
    </w:div>
    <w:div w:id="1275333802">
      <w:bodyDiv w:val="1"/>
      <w:marLeft w:val="0"/>
      <w:marRight w:val="0"/>
      <w:marTop w:val="0"/>
      <w:marBottom w:val="0"/>
      <w:divBdr>
        <w:top w:val="none" w:sz="0" w:space="0" w:color="auto"/>
        <w:left w:val="none" w:sz="0" w:space="0" w:color="auto"/>
        <w:bottom w:val="none" w:sz="0" w:space="0" w:color="auto"/>
        <w:right w:val="none" w:sz="0" w:space="0" w:color="auto"/>
      </w:divBdr>
    </w:div>
    <w:div w:id="1321470759">
      <w:bodyDiv w:val="1"/>
      <w:marLeft w:val="0"/>
      <w:marRight w:val="0"/>
      <w:marTop w:val="0"/>
      <w:marBottom w:val="0"/>
      <w:divBdr>
        <w:top w:val="none" w:sz="0" w:space="0" w:color="auto"/>
        <w:left w:val="none" w:sz="0" w:space="0" w:color="auto"/>
        <w:bottom w:val="none" w:sz="0" w:space="0" w:color="auto"/>
        <w:right w:val="none" w:sz="0" w:space="0" w:color="auto"/>
      </w:divBdr>
    </w:div>
    <w:div w:id="1384796468">
      <w:bodyDiv w:val="1"/>
      <w:marLeft w:val="0"/>
      <w:marRight w:val="0"/>
      <w:marTop w:val="0"/>
      <w:marBottom w:val="0"/>
      <w:divBdr>
        <w:top w:val="none" w:sz="0" w:space="0" w:color="auto"/>
        <w:left w:val="none" w:sz="0" w:space="0" w:color="auto"/>
        <w:bottom w:val="none" w:sz="0" w:space="0" w:color="auto"/>
        <w:right w:val="none" w:sz="0" w:space="0" w:color="auto"/>
      </w:divBdr>
    </w:div>
    <w:div w:id="1396078331">
      <w:bodyDiv w:val="1"/>
      <w:marLeft w:val="0"/>
      <w:marRight w:val="0"/>
      <w:marTop w:val="0"/>
      <w:marBottom w:val="0"/>
      <w:divBdr>
        <w:top w:val="none" w:sz="0" w:space="0" w:color="auto"/>
        <w:left w:val="none" w:sz="0" w:space="0" w:color="auto"/>
        <w:bottom w:val="none" w:sz="0" w:space="0" w:color="auto"/>
        <w:right w:val="none" w:sz="0" w:space="0" w:color="auto"/>
      </w:divBdr>
      <w:divsChild>
        <w:div w:id="840855432">
          <w:marLeft w:val="0"/>
          <w:marRight w:val="0"/>
          <w:marTop w:val="0"/>
          <w:marBottom w:val="0"/>
          <w:divBdr>
            <w:top w:val="none" w:sz="0" w:space="0" w:color="auto"/>
            <w:left w:val="none" w:sz="0" w:space="0" w:color="auto"/>
            <w:bottom w:val="none" w:sz="0" w:space="0" w:color="auto"/>
            <w:right w:val="none" w:sz="0" w:space="0" w:color="auto"/>
          </w:divBdr>
          <w:divsChild>
            <w:div w:id="631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07216">
      <w:bodyDiv w:val="1"/>
      <w:marLeft w:val="0"/>
      <w:marRight w:val="0"/>
      <w:marTop w:val="0"/>
      <w:marBottom w:val="0"/>
      <w:divBdr>
        <w:top w:val="none" w:sz="0" w:space="0" w:color="auto"/>
        <w:left w:val="none" w:sz="0" w:space="0" w:color="auto"/>
        <w:bottom w:val="none" w:sz="0" w:space="0" w:color="auto"/>
        <w:right w:val="none" w:sz="0" w:space="0" w:color="auto"/>
      </w:divBdr>
    </w:div>
    <w:div w:id="1538926258">
      <w:bodyDiv w:val="1"/>
      <w:marLeft w:val="0"/>
      <w:marRight w:val="0"/>
      <w:marTop w:val="0"/>
      <w:marBottom w:val="0"/>
      <w:divBdr>
        <w:top w:val="none" w:sz="0" w:space="0" w:color="auto"/>
        <w:left w:val="none" w:sz="0" w:space="0" w:color="auto"/>
        <w:bottom w:val="none" w:sz="0" w:space="0" w:color="auto"/>
        <w:right w:val="none" w:sz="0" w:space="0" w:color="auto"/>
      </w:divBdr>
    </w:div>
    <w:div w:id="1556042551">
      <w:bodyDiv w:val="1"/>
      <w:marLeft w:val="0"/>
      <w:marRight w:val="0"/>
      <w:marTop w:val="0"/>
      <w:marBottom w:val="0"/>
      <w:divBdr>
        <w:top w:val="none" w:sz="0" w:space="0" w:color="auto"/>
        <w:left w:val="none" w:sz="0" w:space="0" w:color="auto"/>
        <w:bottom w:val="none" w:sz="0" w:space="0" w:color="auto"/>
        <w:right w:val="none" w:sz="0" w:space="0" w:color="auto"/>
      </w:divBdr>
    </w:div>
    <w:div w:id="1595163820">
      <w:bodyDiv w:val="1"/>
      <w:marLeft w:val="0"/>
      <w:marRight w:val="0"/>
      <w:marTop w:val="0"/>
      <w:marBottom w:val="0"/>
      <w:divBdr>
        <w:top w:val="none" w:sz="0" w:space="0" w:color="auto"/>
        <w:left w:val="none" w:sz="0" w:space="0" w:color="auto"/>
        <w:bottom w:val="none" w:sz="0" w:space="0" w:color="auto"/>
        <w:right w:val="none" w:sz="0" w:space="0" w:color="auto"/>
      </w:divBdr>
    </w:div>
    <w:div w:id="1608389943">
      <w:bodyDiv w:val="1"/>
      <w:marLeft w:val="0"/>
      <w:marRight w:val="0"/>
      <w:marTop w:val="0"/>
      <w:marBottom w:val="0"/>
      <w:divBdr>
        <w:top w:val="none" w:sz="0" w:space="0" w:color="auto"/>
        <w:left w:val="none" w:sz="0" w:space="0" w:color="auto"/>
        <w:bottom w:val="none" w:sz="0" w:space="0" w:color="auto"/>
        <w:right w:val="none" w:sz="0" w:space="0" w:color="auto"/>
      </w:divBdr>
    </w:div>
    <w:div w:id="1665088221">
      <w:bodyDiv w:val="1"/>
      <w:marLeft w:val="0"/>
      <w:marRight w:val="0"/>
      <w:marTop w:val="0"/>
      <w:marBottom w:val="0"/>
      <w:divBdr>
        <w:top w:val="none" w:sz="0" w:space="0" w:color="auto"/>
        <w:left w:val="none" w:sz="0" w:space="0" w:color="auto"/>
        <w:bottom w:val="none" w:sz="0" w:space="0" w:color="auto"/>
        <w:right w:val="none" w:sz="0" w:space="0" w:color="auto"/>
      </w:divBdr>
    </w:div>
    <w:div w:id="1677422770">
      <w:bodyDiv w:val="1"/>
      <w:marLeft w:val="0"/>
      <w:marRight w:val="0"/>
      <w:marTop w:val="0"/>
      <w:marBottom w:val="0"/>
      <w:divBdr>
        <w:top w:val="none" w:sz="0" w:space="0" w:color="auto"/>
        <w:left w:val="none" w:sz="0" w:space="0" w:color="auto"/>
        <w:bottom w:val="none" w:sz="0" w:space="0" w:color="auto"/>
        <w:right w:val="none" w:sz="0" w:space="0" w:color="auto"/>
      </w:divBdr>
    </w:div>
    <w:div w:id="1678726020">
      <w:bodyDiv w:val="1"/>
      <w:marLeft w:val="0"/>
      <w:marRight w:val="0"/>
      <w:marTop w:val="0"/>
      <w:marBottom w:val="0"/>
      <w:divBdr>
        <w:top w:val="none" w:sz="0" w:space="0" w:color="auto"/>
        <w:left w:val="none" w:sz="0" w:space="0" w:color="auto"/>
        <w:bottom w:val="none" w:sz="0" w:space="0" w:color="auto"/>
        <w:right w:val="none" w:sz="0" w:space="0" w:color="auto"/>
      </w:divBdr>
    </w:div>
    <w:div w:id="1690986317">
      <w:bodyDiv w:val="1"/>
      <w:marLeft w:val="0"/>
      <w:marRight w:val="0"/>
      <w:marTop w:val="0"/>
      <w:marBottom w:val="0"/>
      <w:divBdr>
        <w:top w:val="none" w:sz="0" w:space="0" w:color="auto"/>
        <w:left w:val="none" w:sz="0" w:space="0" w:color="auto"/>
        <w:bottom w:val="none" w:sz="0" w:space="0" w:color="auto"/>
        <w:right w:val="none" w:sz="0" w:space="0" w:color="auto"/>
      </w:divBdr>
      <w:divsChild>
        <w:div w:id="1948733268">
          <w:marLeft w:val="0"/>
          <w:marRight w:val="0"/>
          <w:marTop w:val="0"/>
          <w:marBottom w:val="0"/>
          <w:divBdr>
            <w:top w:val="none" w:sz="0" w:space="0" w:color="auto"/>
            <w:left w:val="none" w:sz="0" w:space="0" w:color="auto"/>
            <w:bottom w:val="none" w:sz="0" w:space="0" w:color="auto"/>
            <w:right w:val="none" w:sz="0" w:space="0" w:color="auto"/>
          </w:divBdr>
          <w:divsChild>
            <w:div w:id="490222080">
              <w:marLeft w:val="0"/>
              <w:marRight w:val="0"/>
              <w:marTop w:val="0"/>
              <w:marBottom w:val="0"/>
              <w:divBdr>
                <w:top w:val="none" w:sz="0" w:space="0" w:color="auto"/>
                <w:left w:val="none" w:sz="0" w:space="0" w:color="auto"/>
                <w:bottom w:val="none" w:sz="0" w:space="0" w:color="auto"/>
                <w:right w:val="none" w:sz="0" w:space="0" w:color="auto"/>
              </w:divBdr>
            </w:div>
            <w:div w:id="1302805819">
              <w:marLeft w:val="0"/>
              <w:marRight w:val="0"/>
              <w:marTop w:val="0"/>
              <w:marBottom w:val="0"/>
              <w:divBdr>
                <w:top w:val="none" w:sz="0" w:space="0" w:color="auto"/>
                <w:left w:val="none" w:sz="0" w:space="0" w:color="auto"/>
                <w:bottom w:val="none" w:sz="0" w:space="0" w:color="auto"/>
                <w:right w:val="none" w:sz="0" w:space="0" w:color="auto"/>
              </w:divBdr>
            </w:div>
            <w:div w:id="649945008">
              <w:marLeft w:val="0"/>
              <w:marRight w:val="0"/>
              <w:marTop w:val="0"/>
              <w:marBottom w:val="0"/>
              <w:divBdr>
                <w:top w:val="none" w:sz="0" w:space="0" w:color="auto"/>
                <w:left w:val="none" w:sz="0" w:space="0" w:color="auto"/>
                <w:bottom w:val="none" w:sz="0" w:space="0" w:color="auto"/>
                <w:right w:val="none" w:sz="0" w:space="0" w:color="auto"/>
              </w:divBdr>
            </w:div>
            <w:div w:id="2130858921">
              <w:marLeft w:val="0"/>
              <w:marRight w:val="0"/>
              <w:marTop w:val="0"/>
              <w:marBottom w:val="0"/>
              <w:divBdr>
                <w:top w:val="none" w:sz="0" w:space="0" w:color="auto"/>
                <w:left w:val="none" w:sz="0" w:space="0" w:color="auto"/>
                <w:bottom w:val="none" w:sz="0" w:space="0" w:color="auto"/>
                <w:right w:val="none" w:sz="0" w:space="0" w:color="auto"/>
              </w:divBdr>
            </w:div>
            <w:div w:id="503907520">
              <w:marLeft w:val="0"/>
              <w:marRight w:val="0"/>
              <w:marTop w:val="0"/>
              <w:marBottom w:val="0"/>
              <w:divBdr>
                <w:top w:val="none" w:sz="0" w:space="0" w:color="auto"/>
                <w:left w:val="none" w:sz="0" w:space="0" w:color="auto"/>
                <w:bottom w:val="none" w:sz="0" w:space="0" w:color="auto"/>
                <w:right w:val="none" w:sz="0" w:space="0" w:color="auto"/>
              </w:divBdr>
            </w:div>
            <w:div w:id="933781838">
              <w:marLeft w:val="0"/>
              <w:marRight w:val="0"/>
              <w:marTop w:val="0"/>
              <w:marBottom w:val="0"/>
              <w:divBdr>
                <w:top w:val="none" w:sz="0" w:space="0" w:color="auto"/>
                <w:left w:val="none" w:sz="0" w:space="0" w:color="auto"/>
                <w:bottom w:val="none" w:sz="0" w:space="0" w:color="auto"/>
                <w:right w:val="none" w:sz="0" w:space="0" w:color="auto"/>
              </w:divBdr>
            </w:div>
            <w:div w:id="561643606">
              <w:marLeft w:val="0"/>
              <w:marRight w:val="0"/>
              <w:marTop w:val="0"/>
              <w:marBottom w:val="0"/>
              <w:divBdr>
                <w:top w:val="none" w:sz="0" w:space="0" w:color="auto"/>
                <w:left w:val="none" w:sz="0" w:space="0" w:color="auto"/>
                <w:bottom w:val="none" w:sz="0" w:space="0" w:color="auto"/>
                <w:right w:val="none" w:sz="0" w:space="0" w:color="auto"/>
              </w:divBdr>
            </w:div>
            <w:div w:id="1865751695">
              <w:marLeft w:val="0"/>
              <w:marRight w:val="0"/>
              <w:marTop w:val="0"/>
              <w:marBottom w:val="0"/>
              <w:divBdr>
                <w:top w:val="none" w:sz="0" w:space="0" w:color="auto"/>
                <w:left w:val="none" w:sz="0" w:space="0" w:color="auto"/>
                <w:bottom w:val="none" w:sz="0" w:space="0" w:color="auto"/>
                <w:right w:val="none" w:sz="0" w:space="0" w:color="auto"/>
              </w:divBdr>
            </w:div>
            <w:div w:id="825367361">
              <w:marLeft w:val="0"/>
              <w:marRight w:val="0"/>
              <w:marTop w:val="0"/>
              <w:marBottom w:val="0"/>
              <w:divBdr>
                <w:top w:val="none" w:sz="0" w:space="0" w:color="auto"/>
                <w:left w:val="none" w:sz="0" w:space="0" w:color="auto"/>
                <w:bottom w:val="none" w:sz="0" w:space="0" w:color="auto"/>
                <w:right w:val="none" w:sz="0" w:space="0" w:color="auto"/>
              </w:divBdr>
            </w:div>
            <w:div w:id="244612501">
              <w:marLeft w:val="0"/>
              <w:marRight w:val="0"/>
              <w:marTop w:val="0"/>
              <w:marBottom w:val="0"/>
              <w:divBdr>
                <w:top w:val="none" w:sz="0" w:space="0" w:color="auto"/>
                <w:left w:val="none" w:sz="0" w:space="0" w:color="auto"/>
                <w:bottom w:val="none" w:sz="0" w:space="0" w:color="auto"/>
                <w:right w:val="none" w:sz="0" w:space="0" w:color="auto"/>
              </w:divBdr>
            </w:div>
            <w:div w:id="1685670497">
              <w:marLeft w:val="0"/>
              <w:marRight w:val="0"/>
              <w:marTop w:val="0"/>
              <w:marBottom w:val="0"/>
              <w:divBdr>
                <w:top w:val="none" w:sz="0" w:space="0" w:color="auto"/>
                <w:left w:val="none" w:sz="0" w:space="0" w:color="auto"/>
                <w:bottom w:val="none" w:sz="0" w:space="0" w:color="auto"/>
                <w:right w:val="none" w:sz="0" w:space="0" w:color="auto"/>
              </w:divBdr>
            </w:div>
            <w:div w:id="214014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5036">
      <w:bodyDiv w:val="1"/>
      <w:marLeft w:val="0"/>
      <w:marRight w:val="0"/>
      <w:marTop w:val="0"/>
      <w:marBottom w:val="0"/>
      <w:divBdr>
        <w:top w:val="none" w:sz="0" w:space="0" w:color="auto"/>
        <w:left w:val="none" w:sz="0" w:space="0" w:color="auto"/>
        <w:bottom w:val="none" w:sz="0" w:space="0" w:color="auto"/>
        <w:right w:val="none" w:sz="0" w:space="0" w:color="auto"/>
      </w:divBdr>
    </w:div>
    <w:div w:id="1749843573">
      <w:bodyDiv w:val="1"/>
      <w:marLeft w:val="0"/>
      <w:marRight w:val="0"/>
      <w:marTop w:val="0"/>
      <w:marBottom w:val="0"/>
      <w:divBdr>
        <w:top w:val="none" w:sz="0" w:space="0" w:color="auto"/>
        <w:left w:val="none" w:sz="0" w:space="0" w:color="auto"/>
        <w:bottom w:val="none" w:sz="0" w:space="0" w:color="auto"/>
        <w:right w:val="none" w:sz="0" w:space="0" w:color="auto"/>
      </w:divBdr>
    </w:div>
    <w:div w:id="1778406706">
      <w:bodyDiv w:val="1"/>
      <w:marLeft w:val="0"/>
      <w:marRight w:val="0"/>
      <w:marTop w:val="0"/>
      <w:marBottom w:val="0"/>
      <w:divBdr>
        <w:top w:val="none" w:sz="0" w:space="0" w:color="auto"/>
        <w:left w:val="none" w:sz="0" w:space="0" w:color="auto"/>
        <w:bottom w:val="none" w:sz="0" w:space="0" w:color="auto"/>
        <w:right w:val="none" w:sz="0" w:space="0" w:color="auto"/>
      </w:divBdr>
    </w:div>
    <w:div w:id="1857765948">
      <w:bodyDiv w:val="1"/>
      <w:marLeft w:val="0"/>
      <w:marRight w:val="0"/>
      <w:marTop w:val="0"/>
      <w:marBottom w:val="0"/>
      <w:divBdr>
        <w:top w:val="none" w:sz="0" w:space="0" w:color="auto"/>
        <w:left w:val="none" w:sz="0" w:space="0" w:color="auto"/>
        <w:bottom w:val="none" w:sz="0" w:space="0" w:color="auto"/>
        <w:right w:val="none" w:sz="0" w:space="0" w:color="auto"/>
      </w:divBdr>
    </w:div>
    <w:div w:id="1859613310">
      <w:bodyDiv w:val="1"/>
      <w:marLeft w:val="0"/>
      <w:marRight w:val="0"/>
      <w:marTop w:val="0"/>
      <w:marBottom w:val="0"/>
      <w:divBdr>
        <w:top w:val="none" w:sz="0" w:space="0" w:color="auto"/>
        <w:left w:val="none" w:sz="0" w:space="0" w:color="auto"/>
        <w:bottom w:val="none" w:sz="0" w:space="0" w:color="auto"/>
        <w:right w:val="none" w:sz="0" w:space="0" w:color="auto"/>
      </w:divBdr>
    </w:div>
    <w:div w:id="1879051454">
      <w:bodyDiv w:val="1"/>
      <w:marLeft w:val="0"/>
      <w:marRight w:val="0"/>
      <w:marTop w:val="0"/>
      <w:marBottom w:val="0"/>
      <w:divBdr>
        <w:top w:val="none" w:sz="0" w:space="0" w:color="auto"/>
        <w:left w:val="none" w:sz="0" w:space="0" w:color="auto"/>
        <w:bottom w:val="none" w:sz="0" w:space="0" w:color="auto"/>
        <w:right w:val="none" w:sz="0" w:space="0" w:color="auto"/>
      </w:divBdr>
    </w:div>
    <w:div w:id="1880169528">
      <w:bodyDiv w:val="1"/>
      <w:marLeft w:val="0"/>
      <w:marRight w:val="0"/>
      <w:marTop w:val="0"/>
      <w:marBottom w:val="0"/>
      <w:divBdr>
        <w:top w:val="none" w:sz="0" w:space="0" w:color="auto"/>
        <w:left w:val="none" w:sz="0" w:space="0" w:color="auto"/>
        <w:bottom w:val="none" w:sz="0" w:space="0" w:color="auto"/>
        <w:right w:val="none" w:sz="0" w:space="0" w:color="auto"/>
      </w:divBdr>
    </w:div>
    <w:div w:id="1889534299">
      <w:bodyDiv w:val="1"/>
      <w:marLeft w:val="0"/>
      <w:marRight w:val="0"/>
      <w:marTop w:val="0"/>
      <w:marBottom w:val="0"/>
      <w:divBdr>
        <w:top w:val="none" w:sz="0" w:space="0" w:color="auto"/>
        <w:left w:val="none" w:sz="0" w:space="0" w:color="auto"/>
        <w:bottom w:val="none" w:sz="0" w:space="0" w:color="auto"/>
        <w:right w:val="none" w:sz="0" w:space="0" w:color="auto"/>
      </w:divBdr>
    </w:div>
    <w:div w:id="1918400237">
      <w:bodyDiv w:val="1"/>
      <w:marLeft w:val="0"/>
      <w:marRight w:val="0"/>
      <w:marTop w:val="0"/>
      <w:marBottom w:val="0"/>
      <w:divBdr>
        <w:top w:val="none" w:sz="0" w:space="0" w:color="auto"/>
        <w:left w:val="none" w:sz="0" w:space="0" w:color="auto"/>
        <w:bottom w:val="none" w:sz="0" w:space="0" w:color="auto"/>
        <w:right w:val="none" w:sz="0" w:space="0" w:color="auto"/>
      </w:divBdr>
    </w:div>
    <w:div w:id="1926062973">
      <w:bodyDiv w:val="1"/>
      <w:marLeft w:val="0"/>
      <w:marRight w:val="0"/>
      <w:marTop w:val="0"/>
      <w:marBottom w:val="0"/>
      <w:divBdr>
        <w:top w:val="none" w:sz="0" w:space="0" w:color="auto"/>
        <w:left w:val="none" w:sz="0" w:space="0" w:color="auto"/>
        <w:bottom w:val="none" w:sz="0" w:space="0" w:color="auto"/>
        <w:right w:val="none" w:sz="0" w:space="0" w:color="auto"/>
      </w:divBdr>
    </w:div>
    <w:div w:id="1932009163">
      <w:bodyDiv w:val="1"/>
      <w:marLeft w:val="0"/>
      <w:marRight w:val="0"/>
      <w:marTop w:val="0"/>
      <w:marBottom w:val="0"/>
      <w:divBdr>
        <w:top w:val="none" w:sz="0" w:space="0" w:color="auto"/>
        <w:left w:val="none" w:sz="0" w:space="0" w:color="auto"/>
        <w:bottom w:val="none" w:sz="0" w:space="0" w:color="auto"/>
        <w:right w:val="none" w:sz="0" w:space="0" w:color="auto"/>
      </w:divBdr>
    </w:div>
    <w:div w:id="1940672346">
      <w:bodyDiv w:val="1"/>
      <w:marLeft w:val="0"/>
      <w:marRight w:val="0"/>
      <w:marTop w:val="0"/>
      <w:marBottom w:val="0"/>
      <w:divBdr>
        <w:top w:val="none" w:sz="0" w:space="0" w:color="auto"/>
        <w:left w:val="none" w:sz="0" w:space="0" w:color="auto"/>
        <w:bottom w:val="none" w:sz="0" w:space="0" w:color="auto"/>
        <w:right w:val="none" w:sz="0" w:space="0" w:color="auto"/>
      </w:divBdr>
    </w:div>
    <w:div w:id="1948737532">
      <w:bodyDiv w:val="1"/>
      <w:marLeft w:val="0"/>
      <w:marRight w:val="0"/>
      <w:marTop w:val="0"/>
      <w:marBottom w:val="0"/>
      <w:divBdr>
        <w:top w:val="none" w:sz="0" w:space="0" w:color="auto"/>
        <w:left w:val="none" w:sz="0" w:space="0" w:color="auto"/>
        <w:bottom w:val="none" w:sz="0" w:space="0" w:color="auto"/>
        <w:right w:val="none" w:sz="0" w:space="0" w:color="auto"/>
      </w:divBdr>
      <w:divsChild>
        <w:div w:id="651299510">
          <w:marLeft w:val="0"/>
          <w:marRight w:val="0"/>
          <w:marTop w:val="0"/>
          <w:marBottom w:val="0"/>
          <w:divBdr>
            <w:top w:val="none" w:sz="0" w:space="0" w:color="auto"/>
            <w:left w:val="none" w:sz="0" w:space="0" w:color="auto"/>
            <w:bottom w:val="none" w:sz="0" w:space="0" w:color="auto"/>
            <w:right w:val="none" w:sz="0" w:space="0" w:color="auto"/>
          </w:divBdr>
        </w:div>
      </w:divsChild>
    </w:div>
    <w:div w:id="1978337468">
      <w:bodyDiv w:val="1"/>
      <w:marLeft w:val="0"/>
      <w:marRight w:val="0"/>
      <w:marTop w:val="0"/>
      <w:marBottom w:val="0"/>
      <w:divBdr>
        <w:top w:val="none" w:sz="0" w:space="0" w:color="auto"/>
        <w:left w:val="none" w:sz="0" w:space="0" w:color="auto"/>
        <w:bottom w:val="none" w:sz="0" w:space="0" w:color="auto"/>
        <w:right w:val="none" w:sz="0" w:space="0" w:color="auto"/>
      </w:divBdr>
    </w:div>
    <w:div w:id="2004888477">
      <w:bodyDiv w:val="1"/>
      <w:marLeft w:val="0"/>
      <w:marRight w:val="0"/>
      <w:marTop w:val="0"/>
      <w:marBottom w:val="0"/>
      <w:divBdr>
        <w:top w:val="none" w:sz="0" w:space="0" w:color="auto"/>
        <w:left w:val="none" w:sz="0" w:space="0" w:color="auto"/>
        <w:bottom w:val="none" w:sz="0" w:space="0" w:color="auto"/>
        <w:right w:val="none" w:sz="0" w:space="0" w:color="auto"/>
      </w:divBdr>
    </w:div>
    <w:div w:id="2014529784">
      <w:bodyDiv w:val="1"/>
      <w:marLeft w:val="0"/>
      <w:marRight w:val="0"/>
      <w:marTop w:val="0"/>
      <w:marBottom w:val="0"/>
      <w:divBdr>
        <w:top w:val="none" w:sz="0" w:space="0" w:color="auto"/>
        <w:left w:val="none" w:sz="0" w:space="0" w:color="auto"/>
        <w:bottom w:val="none" w:sz="0" w:space="0" w:color="auto"/>
        <w:right w:val="none" w:sz="0" w:space="0" w:color="auto"/>
      </w:divBdr>
    </w:div>
    <w:div w:id="2016178779">
      <w:bodyDiv w:val="1"/>
      <w:marLeft w:val="0"/>
      <w:marRight w:val="0"/>
      <w:marTop w:val="0"/>
      <w:marBottom w:val="0"/>
      <w:divBdr>
        <w:top w:val="none" w:sz="0" w:space="0" w:color="auto"/>
        <w:left w:val="none" w:sz="0" w:space="0" w:color="auto"/>
        <w:bottom w:val="none" w:sz="0" w:space="0" w:color="auto"/>
        <w:right w:val="none" w:sz="0" w:space="0" w:color="auto"/>
      </w:divBdr>
    </w:div>
    <w:div w:id="2023165415">
      <w:bodyDiv w:val="1"/>
      <w:marLeft w:val="0"/>
      <w:marRight w:val="0"/>
      <w:marTop w:val="0"/>
      <w:marBottom w:val="0"/>
      <w:divBdr>
        <w:top w:val="none" w:sz="0" w:space="0" w:color="auto"/>
        <w:left w:val="none" w:sz="0" w:space="0" w:color="auto"/>
        <w:bottom w:val="none" w:sz="0" w:space="0" w:color="auto"/>
        <w:right w:val="none" w:sz="0" w:space="0" w:color="auto"/>
      </w:divBdr>
    </w:div>
    <w:div w:id="2053993563">
      <w:bodyDiv w:val="1"/>
      <w:marLeft w:val="0"/>
      <w:marRight w:val="0"/>
      <w:marTop w:val="0"/>
      <w:marBottom w:val="0"/>
      <w:divBdr>
        <w:top w:val="none" w:sz="0" w:space="0" w:color="auto"/>
        <w:left w:val="none" w:sz="0" w:space="0" w:color="auto"/>
        <w:bottom w:val="none" w:sz="0" w:space="0" w:color="auto"/>
        <w:right w:val="none" w:sz="0" w:space="0" w:color="auto"/>
      </w:divBdr>
    </w:div>
    <w:div w:id="2075815241">
      <w:bodyDiv w:val="1"/>
      <w:marLeft w:val="0"/>
      <w:marRight w:val="0"/>
      <w:marTop w:val="0"/>
      <w:marBottom w:val="0"/>
      <w:divBdr>
        <w:top w:val="none" w:sz="0" w:space="0" w:color="auto"/>
        <w:left w:val="none" w:sz="0" w:space="0" w:color="auto"/>
        <w:bottom w:val="none" w:sz="0" w:space="0" w:color="auto"/>
        <w:right w:val="none" w:sz="0" w:space="0" w:color="auto"/>
      </w:divBdr>
    </w:div>
    <w:div w:id="2079402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vuejs.org/about/faq.html" TargetMode="Externa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284CC4-FFEA-4719-9C92-B73271E85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72</Pages>
  <Words>11715</Words>
  <Characters>66779</Characters>
  <Application>Microsoft Office Word</Application>
  <DocSecurity>0</DocSecurity>
  <Lines>556</Lines>
  <Paragraphs>156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Filip Lukinić</dc:creator>
  <cp:lastModifiedBy>igor stankovic</cp:lastModifiedBy>
  <cp:revision>3</cp:revision>
  <dcterms:created xsi:type="dcterms:W3CDTF">2023-02-01T16:26:00Z</dcterms:created>
  <dcterms:modified xsi:type="dcterms:W3CDTF">2023-02-01T21:52:00Z</dcterms:modified>
</cp:coreProperties>
</file>