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r/>
        <w:br/>
        <w:t>Today, I will discuss the PlayStation privacy setup from the perspective of a PlayStation gamer, highlighting both its merits and drawbacks.</w:t>
        <w:br/>
        <w:br/>
        <w:t>One of the aspects I appreciate about Sony PlayStation's privacy setup is the two-step verification feature. This feature adds an extra layer of security by requiring both a password and approval from a linked phone to access the console. It's particularly useful in thwarting intrusive attempts to gain unauthorized access. For gamers like me who value their game progress and trophies, this feature ensures that unauthorized individuals cannot tamper with our gaming statistics. Additionally, it allows for the console to remain protected even when left unattended, as the two-step verification alerts users if someone tries to change the Sony account information.</w:t>
        <w:br/>
        <w:br/>
        <w:t>However, while this security measure offers peace of mind, it comes at the cost of increased boot time. Having to input the passcode every time I log in can be cumbersome, especially during time-sensitive gaming tournaments where every second counts. For many gamers, swift access to the console is paramount, and the extended boot time can be a significant drawback.</w:t>
        <w:br/>
        <w:br/>
        <w:t>Nevertheless, there are compelling reasons to consider implementing two-step verification and a passcode for both the Sony account and the PlayStation console. For instance, it's invaluable for parents who wish to monitor and limit their children's gaming activities and purchases. By setting up these security measures, parents can ensure that their children adhere to designated gaming times and avoid unauthorized purchases.</w:t>
        <w:br/>
        <w:br/>
        <w:t>In conclusion, while the PlayStation privacy setup offers commendable security features, it's essential to weigh the trade-offs carefully. By striking a balance between security and convenience, gamers can protect their valuable gaming assets while enjoying a seamless gaming experience. Ultimately, safeguarding our consoles from unauthorized access is crucial, and the PlayStation privacy features play a vital role in achieving this goal.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LibreOffice/7.6.4.1$Windows_X86_64 LibreOffice_project/e19e193f88cd6c0525a17fb7a176ed8e6a3e2aa1</Application>
  <AppVersion>15.0000</AppVersion>
  <Pages>1</Pages>
  <Words>304</Words>
  <Characters>1742</Characters>
  <CharactersWithSpaces>2051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2020-12-15T14:50:19Z</dcterms:created>
  <dc:creator/>
  <dc:description/>
  <dc:language>en-US</dc:language>
  <cp:lastModifiedBy/>
  <dcterms:modified xsi:type="dcterms:W3CDTF">2024-03-31T03:22:20Z</dcterms:modified>
  <cp:revision>3</cp:revision>
  <dc:subject/>
  <dc:title/>
</cp:coreProperties>
</file>