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3E8" w:rsidRDefault="000C23E8" w:rsidP="000C23E8">
      <w:pPr>
        <w:rPr>
          <w:rFonts w:asciiTheme="minorEastAsia" w:hAnsiTheme="minorEastAsia"/>
          <w:sz w:val="24"/>
          <w:szCs w:val="24"/>
        </w:rPr>
      </w:pPr>
      <w:r w:rsidRPr="00060C56">
        <w:rPr>
          <w:rFonts w:asciiTheme="minorEastAsia" w:hAnsiTheme="minorEastAsia"/>
          <w:sz w:val="24"/>
          <w:szCs w:val="24"/>
        </w:rPr>
        <w:tab/>
      </w:r>
      <w:bookmarkStart w:id="0" w:name="_GoBack"/>
      <w:r w:rsidRPr="00060C56">
        <w:rPr>
          <w:rFonts w:asciiTheme="minorEastAsia" w:hAnsiTheme="minorEastAsia" w:hint="eastAsia"/>
          <w:sz w:val="24"/>
          <w:szCs w:val="24"/>
        </w:rPr>
        <w:t>计算机科学与技术学院 SA16011095</w:t>
      </w:r>
      <w:r w:rsidRPr="00060C56">
        <w:rPr>
          <w:rFonts w:asciiTheme="minorEastAsia" w:hAnsiTheme="minorEastAsia"/>
          <w:sz w:val="24"/>
          <w:szCs w:val="24"/>
        </w:rPr>
        <w:t xml:space="preserve"> </w:t>
      </w:r>
      <w:r w:rsidRPr="00060C56">
        <w:rPr>
          <w:rFonts w:asciiTheme="minorEastAsia" w:hAnsiTheme="minorEastAsia" w:hint="eastAsia"/>
          <w:sz w:val="24"/>
          <w:szCs w:val="24"/>
        </w:rPr>
        <w:t xml:space="preserve">郑晓杰 </w:t>
      </w:r>
      <w:hyperlink r:id="rId5" w:history="1">
        <w:r w:rsidR="00060C56" w:rsidRPr="0035424D">
          <w:rPr>
            <w:rStyle w:val="a3"/>
            <w:rFonts w:asciiTheme="minorEastAsia" w:hAnsiTheme="minorEastAsia" w:hint="eastAsia"/>
            <w:sz w:val="24"/>
            <w:szCs w:val="24"/>
          </w:rPr>
          <w:t>stanleye@mail.ustc.edu.cn</w:t>
        </w:r>
      </w:hyperlink>
    </w:p>
    <w:p w:rsidR="00060C56" w:rsidRDefault="00060C56" w:rsidP="000C23E8">
      <w:pPr>
        <w:rPr>
          <w:rFonts w:asciiTheme="minorEastAsia" w:hAnsiTheme="minorEastAsia"/>
          <w:sz w:val="24"/>
          <w:szCs w:val="24"/>
        </w:rPr>
      </w:pPr>
    </w:p>
    <w:p w:rsidR="00060C56" w:rsidRPr="00060C56" w:rsidRDefault="00060C56" w:rsidP="000C23E8">
      <w:pPr>
        <w:rPr>
          <w:rFonts w:asciiTheme="minorEastAsia" w:hAnsiTheme="minorEastAsia" w:hint="eastAsia"/>
          <w:sz w:val="24"/>
          <w:szCs w:val="24"/>
        </w:rPr>
      </w:pPr>
    </w:p>
    <w:p w:rsidR="000C23E8" w:rsidRPr="00060C56" w:rsidRDefault="000C23E8" w:rsidP="00AF7348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AF7348" w:rsidRPr="00060C56" w:rsidRDefault="003E2A7D" w:rsidP="00060C5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60C56">
        <w:rPr>
          <w:rFonts w:asciiTheme="minorEastAsia" w:hAnsiTheme="minorEastAsia" w:hint="eastAsia"/>
          <w:sz w:val="24"/>
          <w:szCs w:val="24"/>
        </w:rPr>
        <w:t>文化，是指社会所创造的</w:t>
      </w:r>
      <w:proofErr w:type="gramStart"/>
      <w:r w:rsidRPr="00060C56">
        <w:rPr>
          <w:rFonts w:asciiTheme="minorEastAsia" w:hAnsiTheme="minorEastAsia" w:hint="eastAsia"/>
          <w:sz w:val="24"/>
          <w:szCs w:val="24"/>
        </w:rPr>
        <w:t>的</w:t>
      </w:r>
      <w:proofErr w:type="gramEnd"/>
      <w:r w:rsidRPr="00060C56">
        <w:rPr>
          <w:rFonts w:asciiTheme="minorEastAsia" w:hAnsiTheme="minorEastAsia" w:hint="eastAsia"/>
          <w:sz w:val="24"/>
          <w:szCs w:val="24"/>
        </w:rPr>
        <w:t>物质财富和精神财富的</w:t>
      </w:r>
      <w:r w:rsidR="00EF5554" w:rsidRPr="00060C56">
        <w:rPr>
          <w:rFonts w:asciiTheme="minorEastAsia" w:hAnsiTheme="minorEastAsia" w:hint="eastAsia"/>
          <w:sz w:val="24"/>
          <w:szCs w:val="24"/>
        </w:rPr>
        <w:t>总</w:t>
      </w:r>
      <w:r w:rsidR="00726FA8" w:rsidRPr="00060C56">
        <w:rPr>
          <w:rFonts w:asciiTheme="minorEastAsia" w:hAnsiTheme="minorEastAsia" w:hint="eastAsia"/>
          <w:sz w:val="24"/>
          <w:szCs w:val="24"/>
        </w:rPr>
        <w:t>和</w:t>
      </w:r>
      <w:r w:rsidR="00041ED4" w:rsidRPr="00060C56">
        <w:rPr>
          <w:rFonts w:asciiTheme="minorEastAsia" w:hAnsiTheme="minorEastAsia" w:hint="eastAsia"/>
          <w:sz w:val="24"/>
          <w:szCs w:val="24"/>
        </w:rPr>
        <w:t>，而中国传统文化，则是中国自先秦以来5000多年的物质和精神财富的积累</w:t>
      </w:r>
      <w:r w:rsidR="001F0648" w:rsidRPr="00060C56">
        <w:rPr>
          <w:rFonts w:asciiTheme="minorEastAsia" w:hAnsiTheme="minorEastAsia" w:hint="eastAsia"/>
          <w:sz w:val="24"/>
          <w:szCs w:val="24"/>
        </w:rPr>
        <w:t>。人性本恶，</w:t>
      </w:r>
      <w:r w:rsidR="00EA0EC4" w:rsidRPr="00060C56">
        <w:rPr>
          <w:rFonts w:asciiTheme="minorEastAsia" w:hAnsiTheme="minorEastAsia" w:hint="eastAsia"/>
          <w:sz w:val="24"/>
          <w:szCs w:val="24"/>
        </w:rPr>
        <w:t>后天的环境则是影响一个人性格的根本，世界上不同的文化造就了不同的民族。中国传统文化，影响了一代又一代的人，塑造了中华民族的脊柱，是中华民族屹立世界民族之林的根本。</w:t>
      </w:r>
    </w:p>
    <w:p w:rsidR="007D7D52" w:rsidRPr="00060C56" w:rsidRDefault="005768A5" w:rsidP="00060C5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060C56">
        <w:rPr>
          <w:rFonts w:asciiTheme="minorEastAsia" w:hAnsiTheme="minorEastAsia" w:hint="eastAsia"/>
          <w:sz w:val="24"/>
          <w:szCs w:val="24"/>
        </w:rPr>
        <w:t>可以说正是中国传统文化，才使得中华文明渊源流传，</w:t>
      </w:r>
      <w:r w:rsidR="00AF7348" w:rsidRPr="00060C56">
        <w:rPr>
          <w:rFonts w:asciiTheme="minorEastAsia" w:hAnsiTheme="minorEastAsia" w:hint="eastAsia"/>
          <w:sz w:val="24"/>
          <w:szCs w:val="24"/>
        </w:rPr>
        <w:t>经历重重困难，而</w:t>
      </w:r>
      <w:r w:rsidRPr="00060C56">
        <w:rPr>
          <w:rFonts w:asciiTheme="minorEastAsia" w:hAnsiTheme="minorEastAsia" w:hint="eastAsia"/>
          <w:sz w:val="24"/>
          <w:szCs w:val="24"/>
        </w:rPr>
        <w:t>历5000年而不倒。</w:t>
      </w:r>
      <w:r w:rsidR="00F52285" w:rsidRPr="00060C56">
        <w:rPr>
          <w:rFonts w:asciiTheme="minorEastAsia" w:hAnsiTheme="minorEastAsia" w:hint="eastAsia"/>
          <w:sz w:val="24"/>
          <w:szCs w:val="24"/>
        </w:rPr>
        <w:t>中国经历过很多次内乱，很多次外敌入侵，正是中国传统文化，将中华民族团结在一起，抵御外族，</w:t>
      </w:r>
      <w:r w:rsidR="00717614" w:rsidRPr="00060C56">
        <w:rPr>
          <w:rFonts w:asciiTheme="minorEastAsia" w:hAnsiTheme="minorEastAsia" w:hint="eastAsia"/>
          <w:sz w:val="24"/>
          <w:szCs w:val="24"/>
        </w:rPr>
        <w:t>而又在</w:t>
      </w:r>
      <w:r w:rsidR="00F52285" w:rsidRPr="00060C56">
        <w:rPr>
          <w:rFonts w:asciiTheme="minorEastAsia" w:hAnsiTheme="minorEastAsia" w:hint="eastAsia"/>
          <w:sz w:val="24"/>
          <w:szCs w:val="24"/>
        </w:rPr>
        <w:t>在灾难之后，</w:t>
      </w:r>
      <w:r w:rsidR="00717614" w:rsidRPr="00060C56">
        <w:rPr>
          <w:rFonts w:asciiTheme="minorEastAsia" w:hAnsiTheme="minorEastAsia" w:hint="eastAsia"/>
          <w:sz w:val="24"/>
          <w:szCs w:val="24"/>
        </w:rPr>
        <w:t>凭借以国家为本，勤劳的传统，</w:t>
      </w:r>
      <w:r w:rsidR="00F52285" w:rsidRPr="00060C56">
        <w:rPr>
          <w:rFonts w:asciiTheme="minorEastAsia" w:hAnsiTheme="minorEastAsia" w:hint="eastAsia"/>
          <w:sz w:val="24"/>
          <w:szCs w:val="24"/>
        </w:rPr>
        <w:t>在新的时代创造新的辉煌。</w:t>
      </w:r>
      <w:r w:rsidR="00FA044E" w:rsidRPr="00060C56">
        <w:rPr>
          <w:rFonts w:asciiTheme="minorEastAsia" w:hAnsiTheme="minorEastAsia" w:hint="eastAsia"/>
          <w:sz w:val="24"/>
          <w:szCs w:val="24"/>
        </w:rPr>
        <w:t>印度和新中国，都在四十年代后期建国，当年的印度，继承了英国离开之后的整个工业系统，工业体系远比中国完整，并且在独立之时就得到美苏双方支持，可以说发展的机遇比中国好的太多，然而在半个世纪之后，中国已经开始全民奔小康，然而印度</w:t>
      </w:r>
      <w:r w:rsidR="006C3885" w:rsidRPr="00060C56">
        <w:rPr>
          <w:rFonts w:asciiTheme="minorEastAsia" w:hAnsiTheme="minorEastAsia" w:hint="eastAsia"/>
          <w:sz w:val="24"/>
          <w:szCs w:val="24"/>
        </w:rPr>
        <w:t>却还有数亿贫民。在我看来，正是印度传统文化受印度教影响，种姓制度根深蒂固，鼓吹解脱之道，放弃对世间追求</w:t>
      </w:r>
      <w:r w:rsidR="00B971B0" w:rsidRPr="00060C56">
        <w:rPr>
          <w:rFonts w:asciiTheme="minorEastAsia" w:hAnsiTheme="minorEastAsia" w:hint="eastAsia"/>
          <w:sz w:val="24"/>
          <w:szCs w:val="24"/>
        </w:rPr>
        <w:t>大行其道，阻碍了国家的发展和进步。反观中国，</w:t>
      </w:r>
      <w:r w:rsidR="006C3885" w:rsidRPr="00060C56">
        <w:rPr>
          <w:rFonts w:asciiTheme="minorEastAsia" w:hAnsiTheme="minorEastAsia" w:hint="eastAsia"/>
          <w:sz w:val="24"/>
          <w:szCs w:val="24"/>
        </w:rPr>
        <w:t>中国传统文化以国家为根，以人为本，让无数中国人民为国家而奋斗，为国家的建设添砖加瓦，中国才能抓住机遇，</w:t>
      </w:r>
      <w:r w:rsidR="004A6CF0" w:rsidRPr="00060C56">
        <w:rPr>
          <w:rFonts w:asciiTheme="minorEastAsia" w:hAnsiTheme="minorEastAsia" w:hint="eastAsia"/>
          <w:sz w:val="24"/>
          <w:szCs w:val="24"/>
        </w:rPr>
        <w:t>利用改革开放的手段，</w:t>
      </w:r>
      <w:r w:rsidR="006C3885" w:rsidRPr="00060C56">
        <w:rPr>
          <w:rFonts w:asciiTheme="minorEastAsia" w:hAnsiTheme="minorEastAsia" w:hint="eastAsia"/>
          <w:sz w:val="24"/>
          <w:szCs w:val="24"/>
        </w:rPr>
        <w:t>在新的世纪中开始崛起。</w:t>
      </w:r>
    </w:p>
    <w:p w:rsidR="00046385" w:rsidRPr="00060C56" w:rsidRDefault="00046385" w:rsidP="00060C56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060C56">
        <w:rPr>
          <w:rFonts w:asciiTheme="minorEastAsia" w:hAnsiTheme="minorEastAsia" w:hint="eastAsia"/>
          <w:sz w:val="24"/>
          <w:szCs w:val="24"/>
        </w:rPr>
        <w:t>希望当代中国，勿忘民族之脊梁，在继承中国传统文化同时，</w:t>
      </w:r>
      <w:r w:rsidR="007358C1" w:rsidRPr="00060C56">
        <w:rPr>
          <w:rFonts w:asciiTheme="minorEastAsia" w:hAnsiTheme="minorEastAsia" w:hint="eastAsia"/>
          <w:sz w:val="24"/>
          <w:szCs w:val="24"/>
        </w:rPr>
        <w:t>结合当前时代特点，</w:t>
      </w:r>
      <w:r w:rsidR="00D97B6F" w:rsidRPr="00060C56">
        <w:rPr>
          <w:rFonts w:asciiTheme="minorEastAsia" w:hAnsiTheme="minorEastAsia" w:hint="eastAsia"/>
          <w:sz w:val="24"/>
          <w:szCs w:val="24"/>
        </w:rPr>
        <w:t>发展改进，为新世纪中国的</w:t>
      </w:r>
      <w:r w:rsidR="00C36DBB" w:rsidRPr="00060C56">
        <w:rPr>
          <w:rFonts w:asciiTheme="minorEastAsia" w:hAnsiTheme="minorEastAsia" w:hint="eastAsia"/>
          <w:sz w:val="24"/>
          <w:szCs w:val="24"/>
        </w:rPr>
        <w:t>稳定</w:t>
      </w:r>
      <w:r w:rsidR="00D97B6F" w:rsidRPr="00060C56">
        <w:rPr>
          <w:rFonts w:asciiTheme="minorEastAsia" w:hAnsiTheme="minorEastAsia" w:hint="eastAsia"/>
          <w:sz w:val="24"/>
          <w:szCs w:val="24"/>
        </w:rPr>
        <w:t>发展，奠定基础。</w:t>
      </w:r>
    </w:p>
    <w:bookmarkEnd w:id="0"/>
    <w:p w:rsidR="00AF7348" w:rsidRPr="00060C56" w:rsidRDefault="00AF7348" w:rsidP="00AF7348">
      <w:pPr>
        <w:ind w:firstLine="420"/>
        <w:rPr>
          <w:rFonts w:asciiTheme="minorEastAsia" w:hAnsiTheme="minorEastAsia" w:hint="eastAsia"/>
          <w:sz w:val="24"/>
          <w:szCs w:val="24"/>
        </w:rPr>
      </w:pPr>
    </w:p>
    <w:sectPr w:rsidR="00AF7348" w:rsidRPr="00060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13"/>
    <w:rsid w:val="00041ED4"/>
    <w:rsid w:val="00046385"/>
    <w:rsid w:val="00060C56"/>
    <w:rsid w:val="000C23E8"/>
    <w:rsid w:val="001D7DE4"/>
    <w:rsid w:val="001F0648"/>
    <w:rsid w:val="0036234A"/>
    <w:rsid w:val="003E2A7D"/>
    <w:rsid w:val="004A6213"/>
    <w:rsid w:val="004A6CF0"/>
    <w:rsid w:val="005768A5"/>
    <w:rsid w:val="006C3885"/>
    <w:rsid w:val="00717614"/>
    <w:rsid w:val="00726FA8"/>
    <w:rsid w:val="007358C1"/>
    <w:rsid w:val="007D7D52"/>
    <w:rsid w:val="008D1F42"/>
    <w:rsid w:val="00AF7348"/>
    <w:rsid w:val="00B40634"/>
    <w:rsid w:val="00B43069"/>
    <w:rsid w:val="00B56422"/>
    <w:rsid w:val="00B81673"/>
    <w:rsid w:val="00B971B0"/>
    <w:rsid w:val="00C36DBB"/>
    <w:rsid w:val="00C52465"/>
    <w:rsid w:val="00D97B6F"/>
    <w:rsid w:val="00E56E23"/>
    <w:rsid w:val="00EA0EC4"/>
    <w:rsid w:val="00EF5554"/>
    <w:rsid w:val="00F52285"/>
    <w:rsid w:val="00FA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22EFA-9BC0-4504-AA96-5A8266D8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tanleye@mail.ustc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265E2-BC9D-48A7-B5C1-7FF22C141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32</cp:revision>
  <dcterms:created xsi:type="dcterms:W3CDTF">2016-10-19T03:48:00Z</dcterms:created>
  <dcterms:modified xsi:type="dcterms:W3CDTF">2016-10-19T09:19:00Z</dcterms:modified>
</cp:coreProperties>
</file>