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2F6A3" w14:textId="77777777" w:rsidR="00040C98" w:rsidRPr="00A14B33" w:rsidRDefault="003F0A6B" w:rsidP="00EB6F11">
      <w:pPr>
        <w:pStyle w:val="NormalWeb"/>
        <w:ind w:right="-720"/>
        <w:rPr>
          <w:rFonts w:ascii="Univers" w:hAnsi="Univers" w:cs="Times New Roman"/>
        </w:rPr>
      </w:pPr>
      <w:r>
        <w:rPr>
          <w:rFonts w:ascii="Univers" w:hAnsi="Univers" w:cs="Times New Roman"/>
        </w:rPr>
        <w:t>QC-ART</w:t>
      </w:r>
    </w:p>
    <w:p w14:paraId="342CC7F9" w14:textId="77777777" w:rsidR="00EB6F11" w:rsidRDefault="003F0A6B" w:rsidP="00EB6F11">
      <w:pPr>
        <w:pStyle w:val="NormalWeb"/>
        <w:ind w:right="-720"/>
        <w:rPr>
          <w:rFonts w:ascii="Times New Roman" w:hAnsi="Times New Roman" w:cs="Times New Roman"/>
          <w:szCs w:val="20"/>
        </w:rPr>
      </w:pPr>
      <w:r>
        <w:rPr>
          <w:rFonts w:ascii="Times New Roman" w:hAnsi="Times New Roman" w:cs="Times New Roman"/>
          <w:szCs w:val="20"/>
        </w:rPr>
        <w:t>Copyright © 2017</w:t>
      </w:r>
      <w:bookmarkStart w:id="0" w:name="_GoBack"/>
      <w:bookmarkEnd w:id="0"/>
      <w:r w:rsidR="00EB6F11">
        <w:rPr>
          <w:rFonts w:ascii="Times New Roman" w:hAnsi="Times New Roman" w:cs="Times New Roman"/>
          <w:szCs w:val="20"/>
        </w:rPr>
        <w:t>, Battelle Memorial Institute</w:t>
      </w:r>
      <w:r w:rsidR="00EB6F11">
        <w:rPr>
          <w:rFonts w:ascii="Times New Roman" w:hAnsi="Times New Roman" w:cs="Times New Roman"/>
          <w:szCs w:val="20"/>
        </w:rPr>
        <w:br/>
        <w:t>All rights reserved.</w:t>
      </w:r>
    </w:p>
    <w:p w14:paraId="35005F91" w14:textId="77777777" w:rsidR="00EB6F11" w:rsidRDefault="00EB6F11" w:rsidP="00EB6F11">
      <w:pPr>
        <w:pStyle w:val="NormalWeb"/>
        <w:numPr>
          <w:ilvl w:val="0"/>
          <w:numId w:val="38"/>
        </w:numPr>
        <w:ind w:right="-720"/>
        <w:rPr>
          <w:rFonts w:ascii="Times New Roman" w:hAnsi="Times New Roman" w:cs="Times New Roman"/>
          <w:szCs w:val="20"/>
        </w:rPr>
      </w:pPr>
      <w:r>
        <w:rPr>
          <w:rFonts w:ascii="Times New Roman" w:hAnsi="Times New Roman" w:cs="Times New Roman"/>
        </w:rPr>
        <w:t>Battelle Memorial Institute (hereinafter Battelle) hereby grants permission to any person or entity lawfully obtaining a copy of this software and associated documentation files (hereinafter “the Software”) to redistribute and use the Software in source and binary forms, with or without modification.  Such person or entity may use, copy, modify, merge, publish, distribute, sublicense, and/or sell copies of the Software, and may permit others to do so, subject to the following conditions</w:t>
      </w:r>
      <w:r>
        <w:rPr>
          <w:rFonts w:ascii="Times New Roman" w:hAnsi="Times New Roman" w:cs="Times New Roman"/>
          <w:szCs w:val="20"/>
        </w:rPr>
        <w:t>:</w:t>
      </w:r>
    </w:p>
    <w:p w14:paraId="6A5F1BC9" w14:textId="77777777" w:rsidR="00EB6F11" w:rsidRDefault="00EB6F11" w:rsidP="00EB6F11">
      <w:pPr>
        <w:numPr>
          <w:ilvl w:val="0"/>
          <w:numId w:val="37"/>
        </w:numPr>
        <w:spacing w:before="100" w:beforeAutospacing="1" w:after="100" w:afterAutospacing="1"/>
        <w:ind w:right="-720"/>
        <w:rPr>
          <w:szCs w:val="20"/>
        </w:rPr>
      </w:pPr>
      <w:r>
        <w:rPr>
          <w:szCs w:val="20"/>
        </w:rPr>
        <w:t xml:space="preserve">Redistributions of source code must retain the above copyright notice, this list of conditions and the following disclaimers. </w:t>
      </w:r>
    </w:p>
    <w:p w14:paraId="5DB9CD40" w14:textId="77777777" w:rsidR="00EB6F11" w:rsidRDefault="00EB6F11" w:rsidP="00EB6F11">
      <w:pPr>
        <w:numPr>
          <w:ilvl w:val="0"/>
          <w:numId w:val="37"/>
        </w:numPr>
        <w:spacing w:before="100" w:beforeAutospacing="1" w:after="100" w:afterAutospacing="1"/>
        <w:ind w:right="-720"/>
        <w:rPr>
          <w:szCs w:val="20"/>
        </w:rPr>
      </w:pPr>
      <w:r>
        <w:rPr>
          <w:szCs w:val="20"/>
        </w:rPr>
        <w:t xml:space="preserve">Redistributions in binary form must reproduce the above copyright notice, this list of conditions and the following disclaimer in the documentation and/or other materials provided with the distribution. </w:t>
      </w:r>
    </w:p>
    <w:p w14:paraId="3C040B48" w14:textId="77777777" w:rsidR="00EB6F11" w:rsidRDefault="00EB6F11" w:rsidP="00EB6F11">
      <w:pPr>
        <w:numPr>
          <w:ilvl w:val="0"/>
          <w:numId w:val="37"/>
        </w:numPr>
        <w:spacing w:before="100" w:beforeAutospacing="1" w:after="100" w:afterAutospacing="1"/>
        <w:ind w:right="-720"/>
        <w:rPr>
          <w:szCs w:val="20"/>
        </w:rPr>
      </w:pPr>
      <w:r>
        <w:t>Other than as used herein, neither the name Battelle Memorial Institute or Battelle may be used</w:t>
      </w:r>
      <w:r>
        <w:rPr>
          <w:szCs w:val="20"/>
        </w:rPr>
        <w:t xml:space="preserve"> </w:t>
      </w:r>
      <w:r>
        <w:t xml:space="preserve">in any form whatsoever without the express written consent of Battelle.  </w:t>
      </w:r>
    </w:p>
    <w:p w14:paraId="0231ACBD" w14:textId="77777777" w:rsidR="00EB6F11" w:rsidRDefault="00EB6F11" w:rsidP="00EB6F11">
      <w:pPr>
        <w:pStyle w:val="NormalWeb"/>
        <w:numPr>
          <w:ilvl w:val="0"/>
          <w:numId w:val="38"/>
        </w:numPr>
        <w:spacing w:before="0" w:beforeAutospacing="0" w:after="0" w:afterAutospacing="0"/>
        <w:ind w:right="-720"/>
        <w:rPr>
          <w:rFonts w:ascii="Times New Roman" w:hAnsi="Times New Roman" w:cs="Times New Roman"/>
          <w:szCs w:val="20"/>
        </w:rPr>
      </w:pPr>
      <w:r>
        <w:rPr>
          <w:rFonts w:ascii="Times New Roman" w:hAnsi="Times New Roman" w:cs="Times New Roman"/>
          <w:szCs w:val="20"/>
        </w:rPr>
        <w:t>THIS SOFTWARE IS PROVIDED BY THE COPYRIGHT HOLDERS AND CONTRIBUTORS "AS IS" AND ANY EXPRESS OR IMPLIED WARRANTIES, INCLUDING, BUT NOT LIMITED TO, THE IMPLIED WARRANTIES OF MERCHANTABILITY AND FITNESS FOR A PARTICULAR PURPOSE ARE DISCLAIMED. IN NO EVENT SHALL BATTELLE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6BC917F" w14:textId="77777777" w:rsidR="00EB6F11" w:rsidRDefault="00EB6F11" w:rsidP="00EB6F11">
      <w:pPr>
        <w:ind w:right="-720"/>
      </w:pPr>
    </w:p>
    <w:sectPr w:rsidR="00EB6F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4627"/>
    <w:multiLevelType w:val="hybridMultilevel"/>
    <w:tmpl w:val="FCFE2DEE"/>
    <w:lvl w:ilvl="0" w:tplc="04269574">
      <w:start w:val="2"/>
      <w:numFmt w:val="decimal"/>
      <w:lvlText w:val="%1."/>
      <w:lvlJc w:val="center"/>
      <w:pPr>
        <w:tabs>
          <w:tab w:val="num" w:pos="360"/>
        </w:tabs>
        <w:ind w:left="360" w:hanging="72"/>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5E3CC2"/>
    <w:multiLevelType w:val="hybridMultilevel"/>
    <w:tmpl w:val="AD8EAC26"/>
    <w:lvl w:ilvl="0" w:tplc="832A5FAE">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B1596C"/>
    <w:multiLevelType w:val="hybridMultilevel"/>
    <w:tmpl w:val="8A906130"/>
    <w:lvl w:ilvl="0" w:tplc="D220B5F6">
      <w:start w:val="1"/>
      <w:numFmt w:val="decimal"/>
      <w:lvlText w:val="%1."/>
      <w:lvlJc w:val="center"/>
      <w:pPr>
        <w:tabs>
          <w:tab w:val="num" w:pos="360"/>
        </w:tabs>
        <w:ind w:left="0" w:firstLine="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FF49AD"/>
    <w:multiLevelType w:val="hybridMultilevel"/>
    <w:tmpl w:val="6C7651A2"/>
    <w:lvl w:ilvl="0" w:tplc="917476E2">
      <w:start w:val="1"/>
      <w:numFmt w:val="decimal"/>
      <w:pStyle w:val="LicenseHeading"/>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AA0329"/>
    <w:multiLevelType w:val="hybridMultilevel"/>
    <w:tmpl w:val="59188A62"/>
    <w:lvl w:ilvl="0" w:tplc="C5863832">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9B0888"/>
    <w:multiLevelType w:val="hybridMultilevel"/>
    <w:tmpl w:val="05E6BBE6"/>
    <w:lvl w:ilvl="0" w:tplc="D57A2CB4">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2D7A09DE" w:tentative="1">
      <w:start w:val="1"/>
      <w:numFmt w:val="bullet"/>
      <w:lvlText w:val=""/>
      <w:lvlJc w:val="left"/>
      <w:pPr>
        <w:tabs>
          <w:tab w:val="num" w:pos="2160"/>
        </w:tabs>
        <w:ind w:left="2160" w:hanging="360"/>
      </w:pPr>
      <w:rPr>
        <w:rFonts w:ascii="Wingdings" w:hAnsi="Wingdings" w:hint="default"/>
        <w:sz w:val="20"/>
      </w:rPr>
    </w:lvl>
    <w:lvl w:ilvl="3" w:tplc="057A95CE" w:tentative="1">
      <w:start w:val="1"/>
      <w:numFmt w:val="bullet"/>
      <w:lvlText w:val=""/>
      <w:lvlJc w:val="left"/>
      <w:pPr>
        <w:tabs>
          <w:tab w:val="num" w:pos="2880"/>
        </w:tabs>
        <w:ind w:left="2880" w:hanging="360"/>
      </w:pPr>
      <w:rPr>
        <w:rFonts w:ascii="Wingdings" w:hAnsi="Wingdings" w:hint="default"/>
        <w:sz w:val="20"/>
      </w:rPr>
    </w:lvl>
    <w:lvl w:ilvl="4" w:tplc="977623DE" w:tentative="1">
      <w:start w:val="1"/>
      <w:numFmt w:val="bullet"/>
      <w:lvlText w:val=""/>
      <w:lvlJc w:val="left"/>
      <w:pPr>
        <w:tabs>
          <w:tab w:val="num" w:pos="3600"/>
        </w:tabs>
        <w:ind w:left="3600" w:hanging="360"/>
      </w:pPr>
      <w:rPr>
        <w:rFonts w:ascii="Wingdings" w:hAnsi="Wingdings" w:hint="default"/>
        <w:sz w:val="20"/>
      </w:rPr>
    </w:lvl>
    <w:lvl w:ilvl="5" w:tplc="4D0E6A70" w:tentative="1">
      <w:start w:val="1"/>
      <w:numFmt w:val="bullet"/>
      <w:lvlText w:val=""/>
      <w:lvlJc w:val="left"/>
      <w:pPr>
        <w:tabs>
          <w:tab w:val="num" w:pos="4320"/>
        </w:tabs>
        <w:ind w:left="4320" w:hanging="360"/>
      </w:pPr>
      <w:rPr>
        <w:rFonts w:ascii="Wingdings" w:hAnsi="Wingdings" w:hint="default"/>
        <w:sz w:val="20"/>
      </w:rPr>
    </w:lvl>
    <w:lvl w:ilvl="6" w:tplc="C30C1B58" w:tentative="1">
      <w:start w:val="1"/>
      <w:numFmt w:val="bullet"/>
      <w:lvlText w:val=""/>
      <w:lvlJc w:val="left"/>
      <w:pPr>
        <w:tabs>
          <w:tab w:val="num" w:pos="5040"/>
        </w:tabs>
        <w:ind w:left="5040" w:hanging="360"/>
      </w:pPr>
      <w:rPr>
        <w:rFonts w:ascii="Wingdings" w:hAnsi="Wingdings" w:hint="default"/>
        <w:sz w:val="20"/>
      </w:rPr>
    </w:lvl>
    <w:lvl w:ilvl="7" w:tplc="88A6B15A" w:tentative="1">
      <w:start w:val="1"/>
      <w:numFmt w:val="bullet"/>
      <w:lvlText w:val=""/>
      <w:lvlJc w:val="left"/>
      <w:pPr>
        <w:tabs>
          <w:tab w:val="num" w:pos="5760"/>
        </w:tabs>
        <w:ind w:left="5760" w:hanging="360"/>
      </w:pPr>
      <w:rPr>
        <w:rFonts w:ascii="Wingdings" w:hAnsi="Wingdings" w:hint="default"/>
        <w:sz w:val="20"/>
      </w:rPr>
    </w:lvl>
    <w:lvl w:ilvl="8" w:tplc="7DE88E60"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C527F"/>
    <w:multiLevelType w:val="hybridMultilevel"/>
    <w:tmpl w:val="415825EC"/>
    <w:lvl w:ilvl="0" w:tplc="F2986496">
      <w:start w:val="1"/>
      <w:numFmt w:val="decimal"/>
      <w:pStyle w:val="StyleHeading3"/>
      <w:lvlText w:val="%1."/>
      <w:lvlJc w:val="center"/>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3C7BDB"/>
    <w:multiLevelType w:val="hybridMultilevel"/>
    <w:tmpl w:val="4888FD60"/>
    <w:lvl w:ilvl="0" w:tplc="7F0EAE7C">
      <w:start w:val="1"/>
      <w:numFmt w:val="decimal"/>
      <w:pStyle w:val="Heading1"/>
      <w:lvlText w:val="%1."/>
      <w:lvlJc w:val="center"/>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1A50E8"/>
    <w:multiLevelType w:val="hybridMultilevel"/>
    <w:tmpl w:val="A00EA290"/>
    <w:lvl w:ilvl="0" w:tplc="01F6A4F8">
      <w:start w:val="1"/>
      <w:numFmt w:val="decimal"/>
      <w:pStyle w:val="Heading5"/>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2C791E"/>
    <w:multiLevelType w:val="hybridMultilevel"/>
    <w:tmpl w:val="A39AED2C"/>
    <w:lvl w:ilvl="0" w:tplc="9FACFA28">
      <w:start w:val="1"/>
      <w:numFmt w:val="decimal"/>
      <w:pStyle w:val="Heading2"/>
      <w:lvlText w:val="%1."/>
      <w:lvlJc w:val="left"/>
      <w:pPr>
        <w:tabs>
          <w:tab w:val="num" w:pos="360"/>
        </w:tabs>
        <w:ind w:left="0" w:firstLine="0"/>
      </w:pPr>
      <w:rPr>
        <w:rFonts w:ascii="Times New Roman" w:hAnsi="Times New Roman" w:hint="default"/>
        <w:b/>
        <w:i w:val="0"/>
        <w:strike w:val="0"/>
        <w:dstrike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9820B3"/>
    <w:multiLevelType w:val="hybridMultilevel"/>
    <w:tmpl w:val="656ECC10"/>
    <w:lvl w:ilvl="0" w:tplc="65B2BB3C">
      <w:start w:val="1"/>
      <w:numFmt w:val="decimal"/>
      <w:lvlText w:val="%1."/>
      <w:lvlJc w:val="center"/>
      <w:pPr>
        <w:tabs>
          <w:tab w:val="num" w:pos="360"/>
        </w:tabs>
        <w:ind w:left="0" w:firstLine="0"/>
      </w:pPr>
      <w:rPr>
        <w:rFonts w:hint="default"/>
        <w:sz w:val="32"/>
        <w:szCs w:val="3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EF1D41"/>
    <w:multiLevelType w:val="hybridMultilevel"/>
    <w:tmpl w:val="DC2E6758"/>
    <w:lvl w:ilvl="0" w:tplc="E3A49C30">
      <w:start w:val="1"/>
      <w:numFmt w:val="decimal"/>
      <w:pStyle w:val="Heading3"/>
      <w:lvlText w:val="%1."/>
      <w:lvlJc w:val="center"/>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033A17"/>
    <w:multiLevelType w:val="hybridMultilevel"/>
    <w:tmpl w:val="2FE834FA"/>
    <w:lvl w:ilvl="0" w:tplc="F2683F86">
      <w:start w:val="1"/>
      <w:numFmt w:val="upperLetter"/>
      <w:lvlText w:val="%1."/>
      <w:lvlJc w:val="left"/>
      <w:pPr>
        <w:tabs>
          <w:tab w:val="num" w:pos="360"/>
        </w:tabs>
        <w:ind w:left="360" w:hanging="360"/>
      </w:pPr>
      <w:rPr>
        <w:rFonts w:hint="default"/>
        <w:u w:val="none"/>
      </w:rPr>
    </w:lvl>
    <w:lvl w:ilvl="1" w:tplc="04090019">
      <w:start w:val="1"/>
      <w:numFmt w:val="upperLetter"/>
      <w:pStyle w:val="Licenseparagraph"/>
      <w:lvlText w:val="%2."/>
      <w:lvlJc w:val="left"/>
      <w:pPr>
        <w:tabs>
          <w:tab w:val="num" w:pos="1440"/>
        </w:tabs>
        <w:ind w:left="1440" w:hanging="360"/>
      </w:pPr>
      <w:rPr>
        <w:rFonts w:hint="default"/>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A60874"/>
    <w:multiLevelType w:val="hybridMultilevel"/>
    <w:tmpl w:val="DBD4EF80"/>
    <w:lvl w:ilvl="0" w:tplc="27CAF200">
      <w:start w:val="1"/>
      <w:numFmt w:val="decimal"/>
      <w:lvlText w:val="%1."/>
      <w:lvlJc w:val="center"/>
      <w:pPr>
        <w:tabs>
          <w:tab w:val="num" w:pos="360"/>
        </w:tabs>
        <w:ind w:left="0" w:firstLine="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C507BF"/>
    <w:multiLevelType w:val="hybridMultilevel"/>
    <w:tmpl w:val="3468F570"/>
    <w:lvl w:ilvl="0" w:tplc="5A7C9CB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797E19"/>
    <w:multiLevelType w:val="hybridMultilevel"/>
    <w:tmpl w:val="9A063F0A"/>
    <w:lvl w:ilvl="0" w:tplc="DA021F1A">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3E1CA6"/>
    <w:multiLevelType w:val="hybridMultilevel"/>
    <w:tmpl w:val="7EAC0AE0"/>
    <w:lvl w:ilvl="0" w:tplc="4E88163E">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300F72"/>
    <w:multiLevelType w:val="hybridMultilevel"/>
    <w:tmpl w:val="D158CE14"/>
    <w:lvl w:ilvl="0" w:tplc="8446015E">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4013B41"/>
    <w:multiLevelType w:val="hybridMultilevel"/>
    <w:tmpl w:val="DCBA80A2"/>
    <w:lvl w:ilvl="0" w:tplc="B85C1026">
      <w:start w:val="1"/>
      <w:numFmt w:val="decimal"/>
      <w:lvlText w:val="%1."/>
      <w:lvlJc w:val="center"/>
      <w:pPr>
        <w:tabs>
          <w:tab w:val="num" w:pos="360"/>
        </w:tabs>
        <w:ind w:left="0" w:firstLine="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7796405"/>
    <w:multiLevelType w:val="hybridMultilevel"/>
    <w:tmpl w:val="DA2C5448"/>
    <w:lvl w:ilvl="0" w:tplc="0A6C362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53F3BFF"/>
    <w:multiLevelType w:val="hybridMultilevel"/>
    <w:tmpl w:val="9DF40D32"/>
    <w:lvl w:ilvl="0" w:tplc="00DC5C72">
      <w:start w:val="1"/>
      <w:numFmt w:val="decimal"/>
      <w:pStyle w:val="StyleHeading2NotBold"/>
      <w:lvlText w:val="%1."/>
      <w:lvlJc w:val="left"/>
      <w:pPr>
        <w:tabs>
          <w:tab w:val="num" w:pos="360"/>
        </w:tabs>
        <w:ind w:left="0" w:firstLine="0"/>
      </w:pPr>
      <w:rPr>
        <w:rFonts w:ascii="Times New Roman" w:hAnsi="Times New Roman" w:hint="default"/>
        <w:b/>
        <w:i w:val="0"/>
        <w:strike w:val="0"/>
        <w:dstrike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upperLetter"/>
      <w:lvlText w:val="%2."/>
      <w:lvlJc w:val="left"/>
      <w:pPr>
        <w:tabs>
          <w:tab w:val="num" w:pos="1800"/>
        </w:tabs>
        <w:ind w:left="1080" w:firstLine="0"/>
      </w:pPr>
      <w:rPr>
        <w:rFonts w:ascii="Times New Roman" w:hAnsi="Times New Roman" w:hint="default"/>
        <w:b w:val="0"/>
        <w:i w:val="0"/>
        <w:strike w:val="0"/>
        <w:dstrike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243CB6"/>
    <w:multiLevelType w:val="hybridMultilevel"/>
    <w:tmpl w:val="AC9C8A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DFC034C"/>
    <w:multiLevelType w:val="hybridMultilevel"/>
    <w:tmpl w:val="B49C4958"/>
    <w:lvl w:ilvl="0" w:tplc="BF082548">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4"/>
  </w:num>
  <w:num w:numId="5">
    <w:abstractNumId w:val="4"/>
  </w:num>
  <w:num w:numId="6">
    <w:abstractNumId w:val="12"/>
  </w:num>
  <w:num w:numId="7">
    <w:abstractNumId w:val="14"/>
  </w:num>
  <w:num w:numId="8">
    <w:abstractNumId w:val="12"/>
  </w:num>
  <w:num w:numId="9">
    <w:abstractNumId w:val="15"/>
  </w:num>
  <w:num w:numId="10">
    <w:abstractNumId w:val="3"/>
  </w:num>
  <w:num w:numId="11">
    <w:abstractNumId w:val="8"/>
  </w:num>
  <w:num w:numId="12">
    <w:abstractNumId w:val="8"/>
  </w:num>
  <w:num w:numId="13">
    <w:abstractNumId w:val="8"/>
  </w:num>
  <w:num w:numId="14">
    <w:abstractNumId w:val="8"/>
  </w:num>
  <w:num w:numId="15">
    <w:abstractNumId w:val="8"/>
  </w:num>
  <w:num w:numId="16">
    <w:abstractNumId w:val="20"/>
  </w:num>
  <w:num w:numId="17">
    <w:abstractNumId w:val="20"/>
  </w:num>
  <w:num w:numId="18">
    <w:abstractNumId w:val="20"/>
  </w:num>
  <w:num w:numId="19">
    <w:abstractNumId w:val="9"/>
  </w:num>
  <w:num w:numId="20">
    <w:abstractNumId w:val="17"/>
  </w:num>
  <w:num w:numId="21">
    <w:abstractNumId w:val="17"/>
  </w:num>
  <w:num w:numId="22">
    <w:abstractNumId w:val="17"/>
  </w:num>
  <w:num w:numId="23">
    <w:abstractNumId w:val="19"/>
  </w:num>
  <w:num w:numId="24">
    <w:abstractNumId w:val="19"/>
  </w:num>
  <w:num w:numId="25">
    <w:abstractNumId w:val="16"/>
  </w:num>
  <w:num w:numId="26">
    <w:abstractNumId w:val="16"/>
  </w:num>
  <w:num w:numId="27">
    <w:abstractNumId w:val="22"/>
  </w:num>
  <w:num w:numId="28">
    <w:abstractNumId w:val="2"/>
  </w:num>
  <w:num w:numId="29">
    <w:abstractNumId w:val="10"/>
  </w:num>
  <w:num w:numId="30">
    <w:abstractNumId w:val="11"/>
  </w:num>
  <w:num w:numId="31">
    <w:abstractNumId w:val="18"/>
  </w:num>
  <w:num w:numId="32">
    <w:abstractNumId w:val="13"/>
  </w:num>
  <w:num w:numId="33">
    <w:abstractNumId w:val="0"/>
  </w:num>
  <w:num w:numId="34">
    <w:abstractNumId w:val="7"/>
  </w:num>
  <w:num w:numId="35">
    <w:abstractNumId w:val="7"/>
  </w:num>
  <w:num w:numId="36">
    <w:abstractNumId w:val="6"/>
  </w:num>
  <w:num w:numId="37">
    <w:abstractNumId w:val="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02"/>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11"/>
    <w:rsid w:val="00003297"/>
    <w:rsid w:val="00040C98"/>
    <w:rsid w:val="000C0FE5"/>
    <w:rsid w:val="00262124"/>
    <w:rsid w:val="00285C3F"/>
    <w:rsid w:val="003A3AEF"/>
    <w:rsid w:val="003F0A6B"/>
    <w:rsid w:val="00412DBA"/>
    <w:rsid w:val="004233C0"/>
    <w:rsid w:val="004B6787"/>
    <w:rsid w:val="0051589F"/>
    <w:rsid w:val="006310AC"/>
    <w:rsid w:val="006A3116"/>
    <w:rsid w:val="00722FBA"/>
    <w:rsid w:val="0079345F"/>
    <w:rsid w:val="00830255"/>
    <w:rsid w:val="0088043A"/>
    <w:rsid w:val="009018E3"/>
    <w:rsid w:val="009365FD"/>
    <w:rsid w:val="00A14B33"/>
    <w:rsid w:val="00B60E64"/>
    <w:rsid w:val="00BF0CD7"/>
    <w:rsid w:val="00C62C02"/>
    <w:rsid w:val="00D022D6"/>
    <w:rsid w:val="00DA1D12"/>
    <w:rsid w:val="00DD3121"/>
    <w:rsid w:val="00EB6F11"/>
    <w:rsid w:val="00F40F6D"/>
    <w:rsid w:val="00FF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ED0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B6F11"/>
    <w:rPr>
      <w:sz w:val="24"/>
      <w:szCs w:val="24"/>
    </w:rPr>
  </w:style>
  <w:style w:type="paragraph" w:styleId="Heading1">
    <w:name w:val="heading 1"/>
    <w:basedOn w:val="Normal"/>
    <w:next w:val="Normal"/>
    <w:autoRedefine/>
    <w:qFormat/>
    <w:rsid w:val="00D022D6"/>
    <w:pPr>
      <w:keepNext/>
      <w:numPr>
        <w:numId w:val="35"/>
      </w:numPr>
      <w:jc w:val="center"/>
      <w:outlineLvl w:val="0"/>
    </w:pPr>
    <w:rPr>
      <w:b/>
      <w:bCs/>
      <w:sz w:val="22"/>
      <w:szCs w:val="20"/>
      <w:u w:val="single"/>
    </w:rPr>
  </w:style>
  <w:style w:type="paragraph" w:styleId="Heading2">
    <w:name w:val="heading 2"/>
    <w:basedOn w:val="Normal"/>
    <w:next w:val="Normal"/>
    <w:autoRedefine/>
    <w:qFormat/>
    <w:rsid w:val="00722FBA"/>
    <w:pPr>
      <w:keepNext/>
      <w:numPr>
        <w:numId w:val="19"/>
      </w:numPr>
      <w:spacing w:after="240"/>
      <w:jc w:val="center"/>
      <w:outlineLvl w:val="1"/>
    </w:pPr>
    <w:rPr>
      <w:b/>
      <w:sz w:val="22"/>
      <w:szCs w:val="22"/>
      <w:u w:val="single"/>
    </w:rPr>
  </w:style>
  <w:style w:type="paragraph" w:styleId="Heading3">
    <w:name w:val="heading 3"/>
    <w:basedOn w:val="Normal"/>
    <w:next w:val="Normal"/>
    <w:autoRedefine/>
    <w:qFormat/>
    <w:rsid w:val="000C0FE5"/>
    <w:pPr>
      <w:keepNext/>
      <w:widowControl w:val="0"/>
      <w:numPr>
        <w:numId w:val="30"/>
      </w:numPr>
      <w:spacing w:before="240" w:after="240"/>
      <w:jc w:val="center"/>
      <w:outlineLvl w:val="2"/>
    </w:pPr>
    <w:rPr>
      <w:rFonts w:cs="Arial"/>
      <w:b/>
      <w:snapToGrid w:val="0"/>
      <w:szCs w:val="26"/>
      <w:u w:val="single"/>
    </w:rPr>
  </w:style>
  <w:style w:type="paragraph" w:styleId="Heading5">
    <w:name w:val="heading 5"/>
    <w:basedOn w:val="Normal"/>
    <w:next w:val="Normal"/>
    <w:autoRedefine/>
    <w:qFormat/>
    <w:rsid w:val="0088043A"/>
    <w:pPr>
      <w:keepNext/>
      <w:numPr>
        <w:numId w:val="15"/>
      </w:numPr>
      <w:spacing w:after="240"/>
      <w:jc w:val="cente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censeheading0">
    <w:name w:val="License heading"/>
    <w:basedOn w:val="Heading2"/>
    <w:autoRedefine/>
    <w:rsid w:val="009365FD"/>
    <w:pPr>
      <w:numPr>
        <w:numId w:val="0"/>
      </w:numPr>
    </w:pPr>
    <w:rPr>
      <w:b w:val="0"/>
      <w:szCs w:val="20"/>
    </w:rPr>
  </w:style>
  <w:style w:type="paragraph" w:customStyle="1" w:styleId="Licenseparagraph">
    <w:name w:val="License paragraph"/>
    <w:basedOn w:val="Normal"/>
    <w:autoRedefine/>
    <w:rsid w:val="00285C3F"/>
    <w:pPr>
      <w:numPr>
        <w:ilvl w:val="1"/>
        <w:numId w:val="8"/>
      </w:numPr>
      <w:tabs>
        <w:tab w:val="left" w:pos="540"/>
      </w:tabs>
      <w:spacing w:line="480" w:lineRule="auto"/>
    </w:pPr>
    <w:rPr>
      <w:sz w:val="22"/>
      <w:szCs w:val="20"/>
    </w:rPr>
  </w:style>
  <w:style w:type="paragraph" w:customStyle="1" w:styleId="LicenseHeading">
    <w:name w:val="License Heading"/>
    <w:basedOn w:val="Heading2"/>
    <w:autoRedefine/>
    <w:rsid w:val="009365FD"/>
    <w:pPr>
      <w:numPr>
        <w:numId w:val="10"/>
      </w:numPr>
    </w:pPr>
    <w:rPr>
      <w:b w:val="0"/>
      <w:sz w:val="24"/>
      <w:szCs w:val="24"/>
    </w:rPr>
  </w:style>
  <w:style w:type="paragraph" w:customStyle="1" w:styleId="StyleHeading110pt">
    <w:name w:val="Style Heading 1 + 10 pt"/>
    <w:basedOn w:val="Heading1"/>
    <w:autoRedefine/>
    <w:rsid w:val="009018E3"/>
    <w:pPr>
      <w:spacing w:after="240"/>
    </w:pPr>
    <w:rPr>
      <w:sz w:val="20"/>
    </w:rPr>
  </w:style>
  <w:style w:type="paragraph" w:customStyle="1" w:styleId="StyleHeading2NotBold">
    <w:name w:val="Style Heading 2 + Not Bold"/>
    <w:basedOn w:val="Heading2"/>
    <w:autoRedefine/>
    <w:rsid w:val="00722FBA"/>
    <w:pPr>
      <w:numPr>
        <w:numId w:val="18"/>
      </w:numPr>
    </w:pPr>
    <w:rPr>
      <w:b w:val="0"/>
    </w:rPr>
  </w:style>
  <w:style w:type="paragraph" w:customStyle="1" w:styleId="StyleHeading3">
    <w:name w:val="Style Heading 3 +"/>
    <w:basedOn w:val="Heading3"/>
    <w:autoRedefine/>
    <w:rsid w:val="003A3AEF"/>
    <w:pPr>
      <w:numPr>
        <w:numId w:val="36"/>
      </w:numPr>
    </w:pPr>
    <w:rPr>
      <w:kern w:val="2"/>
    </w:rPr>
  </w:style>
  <w:style w:type="paragraph" w:styleId="NormalWeb">
    <w:name w:val="Normal (Web)"/>
    <w:basedOn w:val="Normal"/>
    <w:rsid w:val="00EB6F11"/>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SEBINI: Software Environment for BIological Network Inference</vt:lpstr>
    </vt:vector>
  </TitlesOfParts>
  <Company>Pacific Northwest National Laboratory</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SEBINI: Software Environment for BIological Network Inference</dc:title>
  <dc:creator>Dave Long</dc:creator>
  <cp:lastModifiedBy>Stanfill, Bryan A</cp:lastModifiedBy>
  <cp:revision>3</cp:revision>
  <dcterms:created xsi:type="dcterms:W3CDTF">2017-03-30T14:33:00Z</dcterms:created>
  <dcterms:modified xsi:type="dcterms:W3CDTF">2017-09-27T23:00:00Z</dcterms:modified>
</cp:coreProperties>
</file>