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363AE" w14:textId="562FF8D1" w:rsidR="00000000" w:rsidRDefault="00451A00" w:rsidP="00451A00">
      <w:pPr>
        <w:pStyle w:val="ListParagraph"/>
        <w:numPr>
          <w:ilvl w:val="0"/>
          <w:numId w:val="1"/>
        </w:numPr>
      </w:pPr>
      <w:r w:rsidRPr="000757CE">
        <w:rPr>
          <w:b/>
          <w:bCs/>
          <w:sz w:val="28"/>
          <w:szCs w:val="28"/>
        </w:rPr>
        <w:t>Download the GitHub code</w:t>
      </w:r>
      <w:r>
        <w:t>:</w:t>
      </w:r>
      <w:r w:rsidR="00122703">
        <w:t xml:space="preserve"> </w:t>
      </w:r>
      <w:hyperlink r:id="rId5" w:history="1">
        <w:r w:rsidR="00122703" w:rsidRPr="000C12CF">
          <w:rPr>
            <w:rStyle w:val="Hyperlink"/>
          </w:rPr>
          <w:t>https://github.com/stanfordmlgroup/methane-gapfill-ml/tree/FL?tab=readme-ov-file</w:t>
        </w:r>
      </w:hyperlink>
      <w:r w:rsidR="00122703">
        <w:t xml:space="preserve"> </w:t>
      </w:r>
    </w:p>
    <w:p w14:paraId="70238A59" w14:textId="3420CD7C" w:rsidR="00451A00" w:rsidRDefault="00451A00" w:rsidP="00451A00">
      <w:pPr>
        <w:pStyle w:val="ListParagraph"/>
      </w:pPr>
      <w:r>
        <w:rPr>
          <w:noProof/>
        </w:rPr>
        <w:drawing>
          <wp:inline distT="0" distB="0" distL="0" distR="0" wp14:anchorId="6977D42D" wp14:editId="640824D2">
            <wp:extent cx="5352757" cy="3261979"/>
            <wp:effectExtent l="0" t="0" r="635" b="0"/>
            <wp:docPr id="113411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18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220" cy="32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71D1" w14:textId="315C1574" w:rsidR="00122703" w:rsidRDefault="000757CE" w:rsidP="00122703">
      <w:pPr>
        <w:pStyle w:val="ListParagraph"/>
        <w:numPr>
          <w:ilvl w:val="0"/>
          <w:numId w:val="1"/>
        </w:numPr>
      </w:pPr>
      <w:r w:rsidRPr="000757CE">
        <w:rPr>
          <w:b/>
          <w:bCs/>
          <w:sz w:val="28"/>
          <w:szCs w:val="28"/>
        </w:rPr>
        <w:t xml:space="preserve">Save and unzip the code into </w:t>
      </w:r>
      <w:r w:rsidRPr="000757CE">
        <w:rPr>
          <w:b/>
          <w:bCs/>
          <w:sz w:val="28"/>
          <w:szCs w:val="28"/>
        </w:rPr>
        <w:t xml:space="preserve">the directory of a </w:t>
      </w:r>
      <w:r w:rsidRPr="000757CE">
        <w:rPr>
          <w:b/>
          <w:bCs/>
          <w:sz w:val="28"/>
          <w:szCs w:val="28"/>
        </w:rPr>
        <w:t>p</w:t>
      </w:r>
      <w:r w:rsidRPr="000757CE">
        <w:rPr>
          <w:b/>
          <w:bCs/>
          <w:sz w:val="28"/>
          <w:szCs w:val="28"/>
        </w:rPr>
        <w:t xml:space="preserve">roject </w:t>
      </w:r>
      <w:r w:rsidRPr="000757CE">
        <w:rPr>
          <w:b/>
          <w:bCs/>
          <w:sz w:val="28"/>
          <w:szCs w:val="28"/>
        </w:rPr>
        <w:t>f</w:t>
      </w:r>
      <w:r w:rsidRPr="000757CE">
        <w:rPr>
          <w:b/>
          <w:bCs/>
          <w:sz w:val="28"/>
          <w:szCs w:val="28"/>
        </w:rPr>
        <w:t>older</w:t>
      </w:r>
      <w:r w:rsidRPr="000757CE">
        <w:rPr>
          <w:sz w:val="28"/>
          <w:szCs w:val="28"/>
        </w:rPr>
        <w:t xml:space="preserve"> </w:t>
      </w:r>
      <w:r>
        <w:t xml:space="preserve">in your PC, for example: </w:t>
      </w:r>
      <w:r w:rsidR="0078606B">
        <w:t>“</w:t>
      </w:r>
      <w:r>
        <w:t>D:\CH4_gap_filling</w:t>
      </w:r>
      <w:r w:rsidR="008F78EA">
        <w:t>/</w:t>
      </w:r>
      <w:r w:rsidR="008F78EA" w:rsidRPr="008F78EA">
        <w:t>methane-</w:t>
      </w:r>
      <w:proofErr w:type="spellStart"/>
      <w:r w:rsidR="008F78EA" w:rsidRPr="008F78EA">
        <w:t>gapfill</w:t>
      </w:r>
      <w:proofErr w:type="spellEnd"/>
      <w:r w:rsidR="008F78EA" w:rsidRPr="008F78EA">
        <w:t>-ml-FL</w:t>
      </w:r>
      <w:r w:rsidR="0078606B">
        <w:t>”</w:t>
      </w:r>
    </w:p>
    <w:p w14:paraId="3D1FF370" w14:textId="36879276" w:rsidR="0078606B" w:rsidRDefault="0078606B" w:rsidP="0078606B">
      <w:pPr>
        <w:pStyle w:val="ListParagraph"/>
      </w:pPr>
      <w:r w:rsidRPr="0078606B">
        <w:rPr>
          <w:sz w:val="28"/>
          <w:szCs w:val="28"/>
        </w:rPr>
        <w:t xml:space="preserve">In the </w:t>
      </w:r>
      <w:r>
        <w:rPr>
          <w:sz w:val="28"/>
          <w:szCs w:val="28"/>
        </w:rPr>
        <w:t>folder of “</w:t>
      </w:r>
      <w:r>
        <w:t>D:\CH4_gap_filling/</w:t>
      </w:r>
      <w:r w:rsidRPr="008F78EA">
        <w:t>methane-</w:t>
      </w:r>
      <w:proofErr w:type="spellStart"/>
      <w:r w:rsidRPr="008F78EA">
        <w:t>gapfill</w:t>
      </w:r>
      <w:proofErr w:type="spellEnd"/>
      <w:r w:rsidRPr="008F78EA">
        <w:t>-ml-FL</w:t>
      </w:r>
      <w:r>
        <w:t>”, the files are organized like:</w:t>
      </w:r>
    </w:p>
    <w:p w14:paraId="51BF4608" w14:textId="1AD1EBB6" w:rsidR="0078606B" w:rsidRPr="0078606B" w:rsidRDefault="00733128" w:rsidP="0078606B">
      <w:pPr>
        <w:pStyle w:val="ListParagraph"/>
      </w:pPr>
      <w:r>
        <w:rPr>
          <w:noProof/>
        </w:rPr>
        <w:drawing>
          <wp:inline distT="0" distB="0" distL="0" distR="0" wp14:anchorId="024C5AD8" wp14:editId="36CEB445">
            <wp:extent cx="4269545" cy="2848644"/>
            <wp:effectExtent l="0" t="0" r="0" b="8890"/>
            <wp:docPr id="79942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28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133" cy="285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F31E" w14:textId="6BEEBBF4" w:rsidR="00FF6EA6" w:rsidRPr="00FF6EA6" w:rsidRDefault="00FF6EA6" w:rsidP="00122703">
      <w:pPr>
        <w:pStyle w:val="ListParagraph"/>
        <w:numPr>
          <w:ilvl w:val="0"/>
          <w:numId w:val="1"/>
        </w:numPr>
      </w:pPr>
      <w:r w:rsidRPr="00790B45">
        <w:rPr>
          <w:b/>
          <w:bCs/>
          <w:sz w:val="28"/>
          <w:szCs w:val="28"/>
        </w:rPr>
        <w:t xml:space="preserve">Create or specify a folder </w:t>
      </w:r>
      <w:r w:rsidR="00790B45" w:rsidRPr="00790B45">
        <w:rPr>
          <w:b/>
          <w:bCs/>
          <w:sz w:val="28"/>
          <w:szCs w:val="28"/>
        </w:rPr>
        <w:t>for your data to be processed</w:t>
      </w:r>
      <w:r w:rsidR="00790B45">
        <w:t>. For example: “</w:t>
      </w:r>
      <w:r w:rsidR="00790B45">
        <w:t>D:\CH4_gap_filling/</w:t>
      </w:r>
      <w:r w:rsidR="00790B45" w:rsidRPr="008F78EA">
        <w:t>methane-</w:t>
      </w:r>
      <w:proofErr w:type="spellStart"/>
      <w:r w:rsidR="00790B45" w:rsidRPr="008F78EA">
        <w:t>gapfill</w:t>
      </w:r>
      <w:proofErr w:type="spellEnd"/>
      <w:r w:rsidR="00790B45" w:rsidRPr="008F78EA">
        <w:t>-ml-FL</w:t>
      </w:r>
      <w:r w:rsidR="00790B45">
        <w:t xml:space="preserve">/data” as the </w:t>
      </w:r>
      <w:r w:rsidR="00790B45" w:rsidRPr="004463B8">
        <w:rPr>
          <w:b/>
          <w:bCs/>
          <w:u w:val="single"/>
        </w:rPr>
        <w:t>data folder</w:t>
      </w:r>
      <w:r w:rsidR="00790B45">
        <w:t>.</w:t>
      </w:r>
    </w:p>
    <w:p w14:paraId="1A0B00A3" w14:textId="21886359" w:rsidR="000757CE" w:rsidRDefault="000757CE" w:rsidP="00122703">
      <w:pPr>
        <w:pStyle w:val="ListParagraph"/>
        <w:numPr>
          <w:ilvl w:val="0"/>
          <w:numId w:val="1"/>
        </w:numPr>
      </w:pPr>
      <w:r w:rsidRPr="00926881">
        <w:rPr>
          <w:b/>
          <w:bCs/>
          <w:sz w:val="28"/>
          <w:szCs w:val="28"/>
        </w:rPr>
        <w:t>Prepare site data</w:t>
      </w:r>
      <w:r w:rsidR="002F5E6B">
        <w:t xml:space="preserve">. For example, download site </w:t>
      </w:r>
      <w:r w:rsidR="00926881">
        <w:t xml:space="preserve">data </w:t>
      </w:r>
      <w:r w:rsidR="002F5E6B">
        <w:t>from AmeriFlux</w:t>
      </w:r>
      <w:r w:rsidR="00926881">
        <w:t xml:space="preserve"> </w:t>
      </w:r>
      <w:r w:rsidR="00906F78">
        <w:t>with the variable of CH4 flux (i.e., FCH4)</w:t>
      </w:r>
      <w:r w:rsidR="002F5E6B">
        <w:t xml:space="preserve">: </w:t>
      </w:r>
      <w:hyperlink r:id="rId8" w:history="1">
        <w:r w:rsidR="002F5E6B" w:rsidRPr="00787E92">
          <w:rPr>
            <w:rStyle w:val="Hyperlink"/>
          </w:rPr>
          <w:t>https://ameriflux.lbl.gov/sites/site-search/</w:t>
        </w:r>
      </w:hyperlink>
      <w:r w:rsidR="0028548E">
        <w:rPr>
          <w:rFonts w:hint="eastAsia"/>
        </w:rPr>
        <w:t xml:space="preserve">. </w:t>
      </w:r>
      <w:r w:rsidR="008D1A1B">
        <w:rPr>
          <w:rFonts w:hint="eastAsia"/>
        </w:rPr>
        <w:t xml:space="preserve">Here we download the </w:t>
      </w:r>
      <w:r w:rsidR="008D1A1B">
        <w:t>CA-Bou</w:t>
      </w:r>
      <w:r w:rsidR="008D1A1B">
        <w:rPr>
          <w:rFonts w:hint="eastAsia"/>
        </w:rPr>
        <w:t xml:space="preserve"> </w:t>
      </w:r>
      <w:r w:rsidR="008D1A1B">
        <w:rPr>
          <w:rFonts w:hint="eastAsia"/>
        </w:rPr>
        <w:t xml:space="preserve">site data </w:t>
      </w:r>
      <w:r w:rsidR="008D1A1B">
        <w:rPr>
          <w:rFonts w:hint="eastAsia"/>
        </w:rPr>
        <w:t>as an example</w:t>
      </w:r>
      <w:r w:rsidR="0028548E">
        <w:rPr>
          <w:rFonts w:hint="eastAsia"/>
        </w:rPr>
        <w:t>:</w:t>
      </w:r>
    </w:p>
    <w:p w14:paraId="101959D6" w14:textId="77777777" w:rsidR="00906F78" w:rsidRDefault="00906F78" w:rsidP="00906F78">
      <w:pPr>
        <w:pStyle w:val="ListParagraph"/>
      </w:pPr>
    </w:p>
    <w:p w14:paraId="7178C9DE" w14:textId="36AEAFB7" w:rsidR="002F5E6B" w:rsidRDefault="00926881" w:rsidP="002F5E6B">
      <w:pPr>
        <w:pStyle w:val="ListParagraph"/>
      </w:pPr>
      <w:r>
        <w:rPr>
          <w:noProof/>
        </w:rPr>
        <w:drawing>
          <wp:inline distT="0" distB="0" distL="0" distR="0" wp14:anchorId="6697E2D5" wp14:editId="28722B68">
            <wp:extent cx="5943600" cy="2870835"/>
            <wp:effectExtent l="0" t="0" r="0" b="5715"/>
            <wp:docPr id="184357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72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FDB5" w14:textId="77777777" w:rsidR="0037397E" w:rsidRDefault="00827B31" w:rsidP="00790B45">
      <w:pPr>
        <w:pStyle w:val="ListParagraph"/>
        <w:numPr>
          <w:ilvl w:val="0"/>
          <w:numId w:val="1"/>
        </w:numPr>
      </w:pPr>
      <w:r w:rsidRPr="004463B8">
        <w:rPr>
          <w:b/>
          <w:bCs/>
          <w:sz w:val="28"/>
          <w:szCs w:val="28"/>
        </w:rPr>
        <w:t>Save the downloaded site data</w:t>
      </w:r>
      <w:r w:rsidRPr="004463B8">
        <w:rPr>
          <w:sz w:val="28"/>
          <w:szCs w:val="28"/>
        </w:rPr>
        <w:t xml:space="preserve"> </w:t>
      </w:r>
      <w:r>
        <w:t>of CA-Bou</w:t>
      </w:r>
      <w:r w:rsidR="00DA3008">
        <w:rPr>
          <w:rFonts w:hint="eastAsia"/>
        </w:rPr>
        <w:t xml:space="preserve"> </w:t>
      </w:r>
      <w:r>
        <w:t xml:space="preserve">into </w:t>
      </w:r>
      <w:r w:rsidR="00790B45">
        <w:t xml:space="preserve">the </w:t>
      </w:r>
      <w:r w:rsidR="00790B45" w:rsidRPr="004463B8">
        <w:rPr>
          <w:b/>
          <w:bCs/>
          <w:u w:val="single"/>
        </w:rPr>
        <w:t>data folder</w:t>
      </w:r>
      <w:r w:rsidR="00790B45">
        <w:t xml:space="preserve">: </w:t>
      </w:r>
      <w:r w:rsidR="00790B45">
        <w:t>“D:\CH4_gap_filling/</w:t>
      </w:r>
      <w:r w:rsidR="00790B45" w:rsidRPr="008F78EA">
        <w:t>methane-</w:t>
      </w:r>
      <w:proofErr w:type="spellStart"/>
      <w:r w:rsidR="00790B45" w:rsidRPr="008F78EA">
        <w:t>gapfill</w:t>
      </w:r>
      <w:proofErr w:type="spellEnd"/>
      <w:r w:rsidR="00790B45" w:rsidRPr="008F78EA">
        <w:t>-ml-FL</w:t>
      </w:r>
      <w:r w:rsidR="00790B45">
        <w:t>/data”</w:t>
      </w:r>
      <w:r w:rsidR="00790B45">
        <w:t xml:space="preserve"> and </w:t>
      </w:r>
      <w:r w:rsidR="00790B45" w:rsidRPr="00790B45">
        <w:t>organize the site data in a .csv file and name it as "raw.csv"</w:t>
      </w:r>
      <w:r w:rsidR="00790B45">
        <w:t xml:space="preserve">. </w:t>
      </w:r>
    </w:p>
    <w:p w14:paraId="49B54535" w14:textId="2999E77E" w:rsidR="00926881" w:rsidRDefault="00790B45" w:rsidP="0037397E">
      <w:pPr>
        <w:pStyle w:val="ListParagraph"/>
        <w:rPr>
          <w:rFonts w:hint="eastAsia"/>
        </w:rPr>
      </w:pPr>
      <w:r>
        <w:t>After doing this, we will have the data organized like</w:t>
      </w:r>
      <w:r w:rsidR="004463B8">
        <w:t xml:space="preserve"> </w:t>
      </w:r>
      <w:r w:rsidR="004463B8">
        <w:t>“D:\CH4_gap_filling/</w:t>
      </w:r>
      <w:r w:rsidR="004463B8" w:rsidRPr="008F78EA">
        <w:t>methane-</w:t>
      </w:r>
      <w:proofErr w:type="spellStart"/>
      <w:r w:rsidR="004463B8" w:rsidRPr="008F78EA">
        <w:t>gapfill</w:t>
      </w:r>
      <w:proofErr w:type="spellEnd"/>
      <w:r w:rsidR="004463B8" w:rsidRPr="008F78EA">
        <w:t>-ml-FL</w:t>
      </w:r>
      <w:r w:rsidR="004463B8">
        <w:t>/data</w:t>
      </w:r>
      <w:r w:rsidR="004463B8">
        <w:t>/CABou/raw.csv</w:t>
      </w:r>
      <w:r w:rsidR="004463B8">
        <w:t>”</w:t>
      </w:r>
      <w:r w:rsidR="004463B8">
        <w:t>. The “raw.csv” is the raw data for gap-filling shown as below.</w:t>
      </w:r>
      <w:r w:rsidR="0037397E">
        <w:rPr>
          <w:rFonts w:hint="eastAsia"/>
        </w:rPr>
        <w:t xml:space="preserve"> You can replace this raw.csv </w:t>
      </w:r>
      <w:r w:rsidR="00D23F11">
        <w:rPr>
          <w:rFonts w:hint="eastAsia"/>
        </w:rPr>
        <w:t>with</w:t>
      </w:r>
      <w:r w:rsidR="0037397E">
        <w:rPr>
          <w:rFonts w:hint="eastAsia"/>
        </w:rPr>
        <w:t xml:space="preserve"> your eddy-covariance data that needs to be gap-filled.</w:t>
      </w:r>
    </w:p>
    <w:p w14:paraId="28618D30" w14:textId="603EA75E" w:rsidR="004463B8" w:rsidRDefault="004463B8" w:rsidP="004463B8">
      <w:pPr>
        <w:pStyle w:val="ListParagraph"/>
      </w:pPr>
      <w:r>
        <w:rPr>
          <w:noProof/>
        </w:rPr>
        <w:drawing>
          <wp:inline distT="0" distB="0" distL="0" distR="0" wp14:anchorId="5EA79A9C" wp14:editId="3E20F2AA">
            <wp:extent cx="5613009" cy="2332757"/>
            <wp:effectExtent l="0" t="0" r="6985" b="0"/>
            <wp:docPr id="11800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58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3701" cy="233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0B52" w14:textId="08610231" w:rsidR="00B16A0D" w:rsidRDefault="00733128" w:rsidP="004E5EB2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Now, everything is ready and you can run </w:t>
      </w:r>
      <w:r>
        <w:t>“D:\CH4_gap_filling/</w:t>
      </w:r>
      <w:r w:rsidRPr="008F78EA">
        <w:t>methane-</w:t>
      </w:r>
      <w:proofErr w:type="spellStart"/>
      <w:r w:rsidRPr="008F78EA">
        <w:t>gapfill</w:t>
      </w:r>
      <w:proofErr w:type="spellEnd"/>
      <w:r w:rsidRPr="008F78EA">
        <w:t>-ml-FL</w:t>
      </w:r>
      <w:r>
        <w:t>/</w:t>
      </w:r>
      <w:bookmarkStart w:id="0" w:name="OLE_LINK1"/>
      <w:r w:rsidRPr="00733128">
        <w:t>Hello_GapFill.py</w:t>
      </w:r>
      <w:bookmarkEnd w:id="0"/>
      <w:r>
        <w:t>” to gap-fill the missing values for the file “</w:t>
      </w:r>
      <w:r>
        <w:t>D:\CH4_gap_filling/</w:t>
      </w:r>
      <w:r w:rsidRPr="008F78EA">
        <w:t>methane-</w:t>
      </w:r>
      <w:proofErr w:type="spellStart"/>
      <w:r w:rsidRPr="008F78EA">
        <w:t>gapfill</w:t>
      </w:r>
      <w:proofErr w:type="spellEnd"/>
      <w:r w:rsidRPr="008F78EA">
        <w:t>-ml-FL</w:t>
      </w:r>
      <w:r>
        <w:t>/data/CABou/raw.csv</w:t>
      </w:r>
      <w:r>
        <w:t xml:space="preserve">”. </w:t>
      </w:r>
      <w:r w:rsidR="004E5EB2">
        <w:rPr>
          <w:rFonts w:hint="eastAsia"/>
        </w:rPr>
        <w:t xml:space="preserve">Please check the detailed comments in the </w:t>
      </w:r>
      <w:r w:rsidR="004E5EB2">
        <w:t>“</w:t>
      </w:r>
      <w:r w:rsidR="004E5EB2" w:rsidRPr="00733128">
        <w:t>Hello_GapFill.py</w:t>
      </w:r>
      <w:r w:rsidR="004E5EB2">
        <w:t>”</w:t>
      </w:r>
      <w:r w:rsidR="004E5EB2">
        <w:rPr>
          <w:rFonts w:hint="eastAsia"/>
        </w:rPr>
        <w:t xml:space="preserve"> to learn more about the parameter settings for each function for the gap-filling.</w:t>
      </w:r>
    </w:p>
    <w:p w14:paraId="2446A5A3" w14:textId="390319DA" w:rsidR="00F42455" w:rsidRDefault="00FB0BD8" w:rsidP="004108E6">
      <w:pPr>
        <w:pStyle w:val="ListParagraph"/>
        <w:numPr>
          <w:ilvl w:val="0"/>
          <w:numId w:val="1"/>
        </w:numPr>
      </w:pPr>
      <w:r w:rsidRPr="004E5EB2">
        <w:rPr>
          <w:rFonts w:hint="eastAsia"/>
          <w:b/>
          <w:bCs/>
          <w:sz w:val="28"/>
          <w:szCs w:val="28"/>
        </w:rPr>
        <w:t>Congrats for your successful run</w:t>
      </w:r>
      <w:r w:rsidRPr="004E5EB2"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 xml:space="preserve">of the gap-filling pipeline. </w:t>
      </w:r>
    </w:p>
    <w:p w14:paraId="30D23AD5" w14:textId="77777777" w:rsidR="004463B8" w:rsidRDefault="004463B8" w:rsidP="004463B8">
      <w:pPr>
        <w:pStyle w:val="ListParagraph"/>
      </w:pPr>
    </w:p>
    <w:p w14:paraId="6CBFB793" w14:textId="77777777" w:rsidR="00790B45" w:rsidRDefault="00790B45" w:rsidP="00790B45">
      <w:pPr>
        <w:pStyle w:val="ListParagraph"/>
      </w:pPr>
    </w:p>
    <w:sectPr w:rsidR="0079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864B7"/>
    <w:multiLevelType w:val="hybridMultilevel"/>
    <w:tmpl w:val="346CA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91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DD"/>
    <w:rsid w:val="00040173"/>
    <w:rsid w:val="000757CE"/>
    <w:rsid w:val="00122703"/>
    <w:rsid w:val="001D2A04"/>
    <w:rsid w:val="0028548E"/>
    <w:rsid w:val="002A3203"/>
    <w:rsid w:val="002F5E6B"/>
    <w:rsid w:val="00344C40"/>
    <w:rsid w:val="00346734"/>
    <w:rsid w:val="003628DF"/>
    <w:rsid w:val="0037397E"/>
    <w:rsid w:val="00383A1C"/>
    <w:rsid w:val="004463B8"/>
    <w:rsid w:val="00451A00"/>
    <w:rsid w:val="004A5CBB"/>
    <w:rsid w:val="004E5EB2"/>
    <w:rsid w:val="005A153D"/>
    <w:rsid w:val="00733128"/>
    <w:rsid w:val="0078606B"/>
    <w:rsid w:val="00790B45"/>
    <w:rsid w:val="00827B31"/>
    <w:rsid w:val="00836EDD"/>
    <w:rsid w:val="008D1A1B"/>
    <w:rsid w:val="008F78EA"/>
    <w:rsid w:val="00906F78"/>
    <w:rsid w:val="00926881"/>
    <w:rsid w:val="00975674"/>
    <w:rsid w:val="00AB2711"/>
    <w:rsid w:val="00AE73A8"/>
    <w:rsid w:val="00B0669E"/>
    <w:rsid w:val="00B16A0D"/>
    <w:rsid w:val="00C5181E"/>
    <w:rsid w:val="00CE318C"/>
    <w:rsid w:val="00D23F11"/>
    <w:rsid w:val="00DA3008"/>
    <w:rsid w:val="00F42455"/>
    <w:rsid w:val="00FB0BD8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5BEF"/>
  <w15:chartTrackingRefBased/>
  <w15:docId w15:val="{9FE33988-DF5A-4D77-9F67-DFF57E56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A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7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flux.lbl.gov/sites/site-searc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tanfordmlgroup/methane-gapfill-ml/tree/FL?tab=readme-ov-fil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Li</dc:creator>
  <cp:keywords/>
  <dc:description/>
  <cp:lastModifiedBy>Fa Li</cp:lastModifiedBy>
  <cp:revision>28</cp:revision>
  <dcterms:created xsi:type="dcterms:W3CDTF">2024-10-17T07:43:00Z</dcterms:created>
  <dcterms:modified xsi:type="dcterms:W3CDTF">2024-10-17T09:13:00Z</dcterms:modified>
</cp:coreProperties>
</file>