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98F2E" w14:textId="22EC170E" w:rsidR="00BB0618" w:rsidRPr="00806433" w:rsidRDefault="00710EAC">
      <w:pPr>
        <w:rPr>
          <w:rFonts w:ascii="Times New Roman" w:hAnsi="Times New Roman" w:cs="Times New Roman"/>
          <w:b/>
          <w:bCs/>
          <w:lang w:val="nb-NO"/>
        </w:rPr>
      </w:pPr>
      <w:r w:rsidRPr="00806433">
        <w:rPr>
          <w:rFonts w:ascii="Times New Roman" w:hAnsi="Times New Roman" w:cs="Times New Roman"/>
          <w:b/>
          <w:bCs/>
          <w:lang w:val="nb-NO"/>
        </w:rPr>
        <w:t>Eric Joshua Stangeland</w:t>
      </w:r>
    </w:p>
    <w:p w14:paraId="035D0E67" w14:textId="55D41F7F" w:rsidR="00710EAC" w:rsidRPr="00806433" w:rsidRDefault="00710EAC">
      <w:pPr>
        <w:rPr>
          <w:rFonts w:ascii="Times New Roman" w:hAnsi="Times New Roman" w:cs="Times New Roman"/>
          <w:b/>
          <w:bCs/>
          <w:lang w:val="nb-NO"/>
        </w:rPr>
      </w:pPr>
      <w:r w:rsidRPr="00806433">
        <w:rPr>
          <w:rFonts w:ascii="Times New Roman" w:hAnsi="Times New Roman" w:cs="Times New Roman"/>
          <w:lang w:val="nb-NO"/>
        </w:rPr>
        <w:t xml:space="preserve">1 </w:t>
      </w:r>
      <w:r w:rsidRPr="00806433">
        <w:rPr>
          <w:rFonts w:ascii="Times New Roman" w:hAnsi="Times New Roman" w:cs="Times New Roman"/>
          <w:b/>
          <w:bCs/>
          <w:lang w:val="nb-NO"/>
        </w:rPr>
        <w:t>Kontroller Servo og LED via nettside (15%)</w:t>
      </w:r>
    </w:p>
    <w:p w14:paraId="5656E215" w14:textId="77777777" w:rsidR="00710EAC" w:rsidRPr="00806433" w:rsidRDefault="00710EAC">
      <w:pPr>
        <w:rPr>
          <w:rFonts w:ascii="Times New Roman" w:hAnsi="Times New Roman" w:cs="Times New Roman"/>
          <w:b/>
          <w:bCs/>
          <w:lang w:val="nb-NO"/>
        </w:rPr>
      </w:pPr>
    </w:p>
    <w:p w14:paraId="5E890EDD" w14:textId="12016C69" w:rsidR="00710EAC" w:rsidRPr="00806433" w:rsidRDefault="00710EAC" w:rsidP="00710EAC">
      <w:pPr>
        <w:jc w:val="center"/>
        <w:rPr>
          <w:rFonts w:ascii="Times New Roman" w:hAnsi="Times New Roman" w:cs="Times New Roman"/>
          <w:lang w:val="nb-NO"/>
        </w:rPr>
      </w:pPr>
      <w:r w:rsidRPr="00806433">
        <w:rPr>
          <w:rFonts w:ascii="Times New Roman" w:hAnsi="Times New Roman" w:cs="Times New Roman"/>
          <w:noProof/>
          <w:lang w:val="nb-NO"/>
        </w:rPr>
        <w:drawing>
          <wp:inline distT="0" distB="0" distL="0" distR="0" wp14:anchorId="414D1EFA" wp14:editId="6E7D3985">
            <wp:extent cx="4470400" cy="2184574"/>
            <wp:effectExtent l="0" t="0" r="0" b="0"/>
            <wp:docPr id="39457545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75451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677" cy="21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433">
        <w:rPr>
          <w:rFonts w:ascii="Times New Roman" w:hAnsi="Times New Roman" w:cs="Times New Roman"/>
          <w:noProof/>
          <w:lang w:val="nb-NO"/>
        </w:rPr>
        <w:drawing>
          <wp:inline distT="0" distB="0" distL="0" distR="0" wp14:anchorId="5BA8AD1E" wp14:editId="3A47C5D4">
            <wp:extent cx="4470400" cy="2214663"/>
            <wp:effectExtent l="0" t="0" r="0" b="0"/>
            <wp:docPr id="125084641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46412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279" cy="222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433">
        <w:rPr>
          <w:rFonts w:ascii="Times New Roman" w:hAnsi="Times New Roman" w:cs="Times New Roman"/>
          <w:noProof/>
          <w:lang w:val="nb-NO"/>
        </w:rPr>
        <w:drawing>
          <wp:inline distT="0" distB="0" distL="0" distR="0" wp14:anchorId="1E999EB8" wp14:editId="6278404D">
            <wp:extent cx="4635500" cy="2157786"/>
            <wp:effectExtent l="0" t="0" r="0" b="1270"/>
            <wp:docPr id="858442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42724" name="Picture 8584427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902" cy="216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0A93" w14:textId="564990A3" w:rsidR="00710EAC" w:rsidRPr="00806433" w:rsidRDefault="00710EAC" w:rsidP="00710EAC">
      <w:pPr>
        <w:jc w:val="center"/>
        <w:rPr>
          <w:rFonts w:ascii="Times New Roman" w:hAnsi="Times New Roman" w:cs="Times New Roman"/>
          <w:b/>
          <w:bCs/>
          <w:lang w:val="nb-NO"/>
        </w:rPr>
      </w:pPr>
      <w:r w:rsidRPr="00806433">
        <w:rPr>
          <w:rFonts w:ascii="Times New Roman" w:hAnsi="Times New Roman" w:cs="Times New Roman"/>
          <w:b/>
          <w:bCs/>
          <w:lang w:val="nb-NO"/>
        </w:rPr>
        <w:t>Fig 1. Bilder av nettside med grensebetingelse fremvisning til kunden</w:t>
      </w:r>
    </w:p>
    <w:p w14:paraId="51AC7205" w14:textId="77777777" w:rsidR="00D42651" w:rsidRPr="00806433" w:rsidRDefault="00D42651" w:rsidP="00D42651">
      <w:pPr>
        <w:rPr>
          <w:rFonts w:ascii="Times New Roman" w:hAnsi="Times New Roman" w:cs="Times New Roman"/>
          <w:b/>
          <w:bCs/>
          <w:lang w:val="nb-NO"/>
        </w:rPr>
      </w:pPr>
    </w:p>
    <w:p w14:paraId="72285807" w14:textId="154ECC61" w:rsidR="00D42651" w:rsidRDefault="00D42651" w:rsidP="00D42651">
      <w:pPr>
        <w:ind w:firstLine="720"/>
        <w:rPr>
          <w:rFonts w:ascii="Times New Roman" w:hAnsi="Times New Roman" w:cs="Times New Roman"/>
          <w:lang w:val="nb-NO"/>
        </w:rPr>
      </w:pPr>
      <w:r w:rsidRPr="00806433">
        <w:rPr>
          <w:rFonts w:ascii="Times New Roman" w:hAnsi="Times New Roman" w:cs="Times New Roman"/>
          <w:lang w:val="nb-NO"/>
        </w:rPr>
        <w:t xml:space="preserve">I tillegg til den glatte overgangen av LED-lyset fra rødt til grønt gjennom to PWM kanaler og </w:t>
      </w:r>
      <w:proofErr w:type="spellStart"/>
      <w:r w:rsidRPr="00806433">
        <w:rPr>
          <w:rFonts w:ascii="Times New Roman" w:hAnsi="Times New Roman" w:cs="Times New Roman"/>
          <w:lang w:val="nb-NO"/>
        </w:rPr>
        <w:t>LEDer</w:t>
      </w:r>
      <w:proofErr w:type="spellEnd"/>
      <w:r w:rsidRPr="00806433">
        <w:rPr>
          <w:rFonts w:ascii="Times New Roman" w:hAnsi="Times New Roman" w:cs="Times New Roman"/>
          <w:lang w:val="nb-NO"/>
        </w:rPr>
        <w:t>, kodet jeg en ekstra &lt;p&gt;&lt;/p&gt; for å varsle kunden når lyset har forandret seg fra rødt til grønt (se vedlagt kode).</w:t>
      </w:r>
    </w:p>
    <w:p w14:paraId="3379AAEC" w14:textId="77777777" w:rsidR="008549CB" w:rsidRDefault="008549CB" w:rsidP="00D42651">
      <w:pPr>
        <w:ind w:firstLine="720"/>
        <w:rPr>
          <w:rFonts w:ascii="Times New Roman" w:hAnsi="Times New Roman" w:cs="Times New Roman"/>
          <w:lang w:val="nb-NO"/>
        </w:rPr>
      </w:pPr>
    </w:p>
    <w:p w14:paraId="36779279" w14:textId="41DD49DC" w:rsidR="008549CB" w:rsidRPr="008549CB" w:rsidRDefault="008549CB" w:rsidP="00D42651">
      <w:pPr>
        <w:ind w:firstLine="720"/>
        <w:rPr>
          <w:rFonts w:ascii="Times New Roman" w:hAnsi="Times New Roman" w:cs="Times New Roman"/>
          <w:b/>
          <w:bCs/>
          <w:lang w:val="nb-NO"/>
        </w:rPr>
      </w:pPr>
      <w:r w:rsidRPr="008549CB">
        <w:rPr>
          <w:rFonts w:ascii="Times New Roman" w:hAnsi="Times New Roman" w:cs="Times New Roman"/>
          <w:b/>
          <w:bCs/>
          <w:lang w:val="nb-NO"/>
        </w:rPr>
        <w:lastRenderedPageBreak/>
        <w:t xml:space="preserve">2. </w:t>
      </w:r>
      <w:r>
        <w:rPr>
          <w:rFonts w:ascii="Times New Roman" w:hAnsi="Times New Roman" w:cs="Times New Roman"/>
          <w:b/>
          <w:bCs/>
          <w:lang w:val="nb-NO"/>
        </w:rPr>
        <w:t xml:space="preserve">Sett opp ESP32 I «rutermodus» / </w:t>
      </w:r>
      <w:proofErr w:type="spellStart"/>
      <w:r>
        <w:rPr>
          <w:rFonts w:ascii="Times New Roman" w:hAnsi="Times New Roman" w:cs="Times New Roman"/>
          <w:b/>
          <w:bCs/>
          <w:lang w:val="nb-NO"/>
        </w:rPr>
        <w:t>SoftAP</w:t>
      </w:r>
      <w:proofErr w:type="spellEnd"/>
      <w:r>
        <w:rPr>
          <w:rFonts w:ascii="Times New Roman" w:hAnsi="Times New Roman" w:cs="Times New Roman"/>
          <w:b/>
          <w:bCs/>
          <w:lang w:val="nb-NO"/>
        </w:rPr>
        <w:t xml:space="preserve"> Mode (15%) </w:t>
      </w:r>
    </w:p>
    <w:sectPr w:rsidR="008549CB" w:rsidRPr="008549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AC"/>
    <w:rsid w:val="00710EAC"/>
    <w:rsid w:val="00806433"/>
    <w:rsid w:val="008549CB"/>
    <w:rsid w:val="00BB0618"/>
    <w:rsid w:val="00D42651"/>
    <w:rsid w:val="00FB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FC331"/>
  <w15:chartTrackingRefBased/>
  <w15:docId w15:val="{9206D031-DF56-C74F-902A-A77238CB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E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E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E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E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E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E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E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E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Joshua Stangeland</dc:creator>
  <cp:keywords/>
  <dc:description/>
  <cp:lastModifiedBy>Eric Joshua Stangeland</cp:lastModifiedBy>
  <cp:revision>6</cp:revision>
  <dcterms:created xsi:type="dcterms:W3CDTF">2024-02-19T09:13:00Z</dcterms:created>
  <dcterms:modified xsi:type="dcterms:W3CDTF">2024-02-19T10:48:00Z</dcterms:modified>
</cp:coreProperties>
</file>