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3781" w14:textId="77777777" w:rsidR="006E062D" w:rsidRPr="006E062D" w:rsidRDefault="006E062D" w:rsidP="006E062D"/>
    <w:p w14:paraId="7C5D1E9C" w14:textId="68E91787" w:rsidR="006E062D" w:rsidRPr="006E062D" w:rsidRDefault="006E062D" w:rsidP="006E062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E062D">
        <w:rPr>
          <w:rFonts w:ascii="Times New Roman" w:hAnsi="Times New Roman" w:cs="Times New Roman"/>
          <w:b/>
          <w:bCs/>
          <w:sz w:val="26"/>
          <w:szCs w:val="26"/>
        </w:rPr>
        <w:t>1. Purpose of the Digital Twin</w:t>
      </w:r>
    </w:p>
    <w:p w14:paraId="1B6C4335" w14:textId="77777777" w:rsidR="006E062D" w:rsidRPr="006E062D" w:rsidRDefault="006E062D" w:rsidP="006E062D"/>
    <w:p w14:paraId="235AF789" w14:textId="77777777" w:rsidR="006E062D" w:rsidRPr="006E062D" w:rsidRDefault="006E062D" w:rsidP="006E062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The Digital Twin provides a **computational replica** of Butembo’s road accident dynamics, enabling:</w:t>
      </w:r>
    </w:p>
    <w:p w14:paraId="73D70DD8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risk prediction,</w:t>
      </w:r>
    </w:p>
    <w:p w14:paraId="1C3B17D3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spatial propagation analysis,</w:t>
      </w:r>
    </w:p>
    <w:p w14:paraId="220DB2FA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temporal forecasting,</w:t>
      </w:r>
    </w:p>
    <w:p w14:paraId="3FC8A36D" w14:textId="513890DA" w:rsid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policy and infrastructure scenario testing.</w:t>
      </w:r>
    </w:p>
    <w:p w14:paraId="7C719F76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F32538F" w14:textId="7E1FD43B" w:rsidR="006E062D" w:rsidRPr="006E062D" w:rsidRDefault="006E062D" w:rsidP="006E062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E062D">
        <w:rPr>
          <w:rFonts w:ascii="Times New Roman" w:hAnsi="Times New Roman" w:cs="Times New Roman"/>
          <w:b/>
          <w:bCs/>
          <w:sz w:val="26"/>
          <w:szCs w:val="26"/>
        </w:rPr>
        <w:t>2. Methodological Mapping</w:t>
      </w:r>
    </w:p>
    <w:p w14:paraId="18BC48F4" w14:textId="77777777" w:rsidR="006E062D" w:rsidRPr="006E062D" w:rsidRDefault="006E062D" w:rsidP="006E062D"/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062D" w14:paraId="5FBBAC9E" w14:textId="77777777" w:rsidTr="006E0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4E8ABD5" w14:textId="73C3A911" w:rsidR="006E062D" w:rsidRPr="00E30723" w:rsidRDefault="006E062D" w:rsidP="006E06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723">
              <w:rPr>
                <w:rFonts w:ascii="Times New Roman" w:hAnsi="Times New Roman" w:cs="Times New Roman"/>
                <w:sz w:val="24"/>
                <w:szCs w:val="24"/>
              </w:rPr>
              <w:t>Folder</w:t>
            </w:r>
          </w:p>
        </w:tc>
        <w:tc>
          <w:tcPr>
            <w:tcW w:w="4675" w:type="dxa"/>
          </w:tcPr>
          <w:p w14:paraId="3D14BDA1" w14:textId="09C2EF7A" w:rsidR="006E062D" w:rsidRPr="00E30723" w:rsidRDefault="006E062D" w:rsidP="006E06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0723">
              <w:rPr>
                <w:rFonts w:ascii="Times New Roman" w:hAnsi="Times New Roman" w:cs="Times New Roman"/>
                <w:sz w:val="24"/>
                <w:szCs w:val="24"/>
              </w:rPr>
              <w:t>Scientific role</w:t>
            </w:r>
          </w:p>
        </w:tc>
      </w:tr>
      <w:tr w:rsidR="006E062D" w14:paraId="73A3E562" w14:textId="77777777" w:rsidTr="006E0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DA0F27" w14:textId="29D66AC2" w:rsidR="006E062D" w:rsidRPr="006E062D" w:rsidRDefault="006E062D" w:rsidP="006E06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62D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</w:p>
        </w:tc>
        <w:tc>
          <w:tcPr>
            <w:tcW w:w="4675" w:type="dxa"/>
          </w:tcPr>
          <w:p w14:paraId="71841844" w14:textId="11CE5CCA" w:rsidR="006E062D" w:rsidRPr="006E062D" w:rsidRDefault="006E062D" w:rsidP="006E0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62D">
              <w:rPr>
                <w:rFonts w:ascii="Times New Roman" w:hAnsi="Times New Roman" w:cs="Times New Roman"/>
                <w:sz w:val="24"/>
                <w:szCs w:val="24"/>
              </w:rPr>
              <w:t>Data cleaning &amp; feature engineering</w:t>
            </w:r>
          </w:p>
        </w:tc>
      </w:tr>
      <w:tr w:rsidR="006E062D" w14:paraId="628E2E8C" w14:textId="77777777" w:rsidTr="006E06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1A3C407" w14:textId="7DC7B0C6" w:rsidR="006E062D" w:rsidRPr="006E062D" w:rsidRDefault="006E062D" w:rsidP="006E06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62D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4675" w:type="dxa"/>
          </w:tcPr>
          <w:p w14:paraId="32A4423F" w14:textId="3F1137CA" w:rsidR="006E062D" w:rsidRPr="006E062D" w:rsidRDefault="006E062D" w:rsidP="006E0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62D">
              <w:rPr>
                <w:rFonts w:ascii="Times New Roman" w:hAnsi="Times New Roman" w:cs="Times New Roman"/>
                <w:sz w:val="24"/>
                <w:szCs w:val="24"/>
              </w:rPr>
              <w:t>Spatial structure reconstruction</w:t>
            </w:r>
          </w:p>
        </w:tc>
      </w:tr>
      <w:tr w:rsidR="006E062D" w14:paraId="75B72736" w14:textId="77777777" w:rsidTr="006E0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9C8B87" w14:textId="7E9BA272" w:rsidR="006E062D" w:rsidRPr="006E062D" w:rsidRDefault="006E062D" w:rsidP="006E06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62D">
              <w:rPr>
                <w:rFonts w:ascii="Times New Roman" w:hAnsi="Times New Roman" w:cs="Times New Roman"/>
                <w:sz w:val="24"/>
                <w:szCs w:val="24"/>
              </w:rPr>
              <w:t>models/boosting</w:t>
            </w:r>
          </w:p>
        </w:tc>
        <w:tc>
          <w:tcPr>
            <w:tcW w:w="4675" w:type="dxa"/>
          </w:tcPr>
          <w:p w14:paraId="27A16547" w14:textId="624E674C" w:rsidR="006E062D" w:rsidRPr="006E062D" w:rsidRDefault="006E062D" w:rsidP="006E0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62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Pr="006E062D">
              <w:rPr>
                <w:rFonts w:ascii="Times New Roman" w:hAnsi="Times New Roman" w:cs="Times New Roman"/>
                <w:sz w:val="24"/>
                <w:szCs w:val="24"/>
              </w:rPr>
              <w:t>nlinear tabular modelling</w:t>
            </w:r>
          </w:p>
        </w:tc>
      </w:tr>
      <w:tr w:rsidR="006E062D" w14:paraId="00359091" w14:textId="77777777" w:rsidTr="006E06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E683B54" w14:textId="2FF83F9B" w:rsidR="006E062D" w:rsidRPr="006E062D" w:rsidRDefault="006E062D" w:rsidP="006E06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E06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models</w:t>
            </w:r>
            <w:proofErr w:type="spellEnd"/>
            <w:proofErr w:type="gramEnd"/>
            <w:r w:rsidRPr="006E06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</w:t>
            </w:r>
            <w:proofErr w:type="spellStart"/>
            <w:r w:rsidRPr="006E06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lstm</w:t>
            </w:r>
            <w:proofErr w:type="spellEnd"/>
          </w:p>
        </w:tc>
        <w:tc>
          <w:tcPr>
            <w:tcW w:w="4675" w:type="dxa"/>
          </w:tcPr>
          <w:p w14:paraId="4FB8D0F8" w14:textId="7630CF79" w:rsidR="006E062D" w:rsidRPr="006E062D" w:rsidRDefault="006E062D" w:rsidP="006E0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6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Temporal </w:t>
            </w:r>
            <w:proofErr w:type="spellStart"/>
            <w:r w:rsidRPr="006E06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dynamics</w:t>
            </w:r>
            <w:proofErr w:type="spellEnd"/>
          </w:p>
        </w:tc>
      </w:tr>
      <w:tr w:rsidR="006E062D" w14:paraId="405ECC88" w14:textId="77777777" w:rsidTr="006E0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1F7AF51" w14:textId="38C27135" w:rsidR="006E062D" w:rsidRPr="006E062D" w:rsidRDefault="006E062D" w:rsidP="006E06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E06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models</w:t>
            </w:r>
            <w:proofErr w:type="spellEnd"/>
            <w:proofErr w:type="gramEnd"/>
            <w:r w:rsidRPr="006E06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</w:t>
            </w:r>
            <w:proofErr w:type="spellStart"/>
            <w:r w:rsidRPr="006E06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gnn</w:t>
            </w:r>
            <w:proofErr w:type="spellEnd"/>
          </w:p>
        </w:tc>
        <w:tc>
          <w:tcPr>
            <w:tcW w:w="4675" w:type="dxa"/>
          </w:tcPr>
          <w:p w14:paraId="360D8973" w14:textId="1AB6E174" w:rsidR="006E062D" w:rsidRPr="006E062D" w:rsidRDefault="006E062D" w:rsidP="006E0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6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Spatial propagation</w:t>
            </w:r>
          </w:p>
        </w:tc>
      </w:tr>
      <w:tr w:rsidR="006E062D" w14:paraId="3A469635" w14:textId="77777777" w:rsidTr="006E06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EA279E7" w14:textId="50D7C0C1" w:rsidR="006E062D" w:rsidRPr="006E062D" w:rsidRDefault="006E062D" w:rsidP="006E062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gramStart"/>
            <w:r w:rsidRPr="006E06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ensemble</w:t>
            </w:r>
            <w:proofErr w:type="gramEnd"/>
          </w:p>
        </w:tc>
        <w:tc>
          <w:tcPr>
            <w:tcW w:w="4675" w:type="dxa"/>
          </w:tcPr>
          <w:p w14:paraId="0A2B4D71" w14:textId="000A97CA" w:rsidR="006E062D" w:rsidRPr="006E062D" w:rsidRDefault="006E062D" w:rsidP="006E0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6E062D">
              <w:rPr>
                <w:rFonts w:ascii="Times New Roman" w:hAnsi="Times New Roman" w:cs="Times New Roman"/>
                <w:sz w:val="24"/>
                <w:szCs w:val="24"/>
              </w:rPr>
              <w:t>Model fusion &amp; ablation</w:t>
            </w:r>
          </w:p>
        </w:tc>
      </w:tr>
      <w:tr w:rsidR="006E062D" w14:paraId="15E067F0" w14:textId="77777777" w:rsidTr="006E0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702E69D" w14:textId="2D226D6F" w:rsidR="006E062D" w:rsidRPr="006E062D" w:rsidRDefault="006E062D" w:rsidP="006E062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6E06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evaluation</w:t>
            </w:r>
            <w:proofErr w:type="spellEnd"/>
            <w:proofErr w:type="gramEnd"/>
          </w:p>
        </w:tc>
        <w:tc>
          <w:tcPr>
            <w:tcW w:w="4675" w:type="dxa"/>
          </w:tcPr>
          <w:p w14:paraId="1555C12C" w14:textId="1CCD01FC" w:rsidR="006E062D" w:rsidRPr="006E062D" w:rsidRDefault="006E062D" w:rsidP="006E0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62D">
              <w:rPr>
                <w:rFonts w:ascii="Times New Roman" w:hAnsi="Times New Roman" w:cs="Times New Roman"/>
                <w:sz w:val="24"/>
                <w:szCs w:val="24"/>
              </w:rPr>
              <w:t>Statistical validation</w:t>
            </w:r>
          </w:p>
        </w:tc>
      </w:tr>
      <w:tr w:rsidR="006E062D" w14:paraId="3752E6BB" w14:textId="77777777" w:rsidTr="006E06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054196" w14:textId="16C6F58C" w:rsidR="006E062D" w:rsidRPr="006E062D" w:rsidRDefault="006E062D" w:rsidP="006E062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gramStart"/>
            <w:r w:rsidRPr="006E06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simulation</w:t>
            </w:r>
            <w:proofErr w:type="gramEnd"/>
          </w:p>
        </w:tc>
        <w:tc>
          <w:tcPr>
            <w:tcW w:w="4675" w:type="dxa"/>
          </w:tcPr>
          <w:p w14:paraId="30B1FD65" w14:textId="69C6B806" w:rsidR="006E062D" w:rsidRPr="006E062D" w:rsidRDefault="006E062D" w:rsidP="006E0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62D">
              <w:rPr>
                <w:rFonts w:ascii="Times New Roman" w:hAnsi="Times New Roman" w:cs="Times New Roman"/>
                <w:sz w:val="24"/>
                <w:szCs w:val="24"/>
              </w:rPr>
              <w:t>Digital Twin engine</w:t>
            </w:r>
          </w:p>
        </w:tc>
      </w:tr>
      <w:tr w:rsidR="006E062D" w14:paraId="03D9C0C6" w14:textId="77777777" w:rsidTr="006E0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A802FCD" w14:textId="511AD9EB" w:rsidR="006E062D" w:rsidRPr="006E062D" w:rsidRDefault="006E062D" w:rsidP="006E062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gramStart"/>
            <w:r w:rsidRPr="006E06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api</w:t>
            </w:r>
            <w:proofErr w:type="gramEnd"/>
          </w:p>
        </w:tc>
        <w:tc>
          <w:tcPr>
            <w:tcW w:w="4675" w:type="dxa"/>
          </w:tcPr>
          <w:p w14:paraId="12B6A4B7" w14:textId="0E26EFA8" w:rsidR="006E062D" w:rsidRPr="006E062D" w:rsidRDefault="006E062D" w:rsidP="006E06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62D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</w:tr>
      <w:tr w:rsidR="006E062D" w14:paraId="5977AB35" w14:textId="77777777" w:rsidTr="006E06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6DB6434" w14:textId="30852A2B" w:rsidR="006E062D" w:rsidRPr="006E062D" w:rsidRDefault="006E062D" w:rsidP="006E062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6E06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dashboard</w:t>
            </w:r>
            <w:proofErr w:type="spellEnd"/>
            <w:proofErr w:type="gramEnd"/>
          </w:p>
        </w:tc>
        <w:tc>
          <w:tcPr>
            <w:tcW w:w="4675" w:type="dxa"/>
          </w:tcPr>
          <w:p w14:paraId="099FFB48" w14:textId="7FAF8E48" w:rsidR="006E062D" w:rsidRPr="006E062D" w:rsidRDefault="006E062D" w:rsidP="006E0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62D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</w:p>
        </w:tc>
      </w:tr>
    </w:tbl>
    <w:p w14:paraId="6196F883" w14:textId="77777777" w:rsidR="006E062D" w:rsidRDefault="006E062D" w:rsidP="006E062D"/>
    <w:p w14:paraId="42983ABC" w14:textId="7E8D0B19" w:rsidR="006E062D" w:rsidRPr="006E062D" w:rsidRDefault="006E062D" w:rsidP="006E062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E062D">
        <w:rPr>
          <w:rFonts w:ascii="Times New Roman" w:hAnsi="Times New Roman" w:cs="Times New Roman"/>
          <w:b/>
          <w:bCs/>
          <w:sz w:val="26"/>
          <w:szCs w:val="26"/>
        </w:rPr>
        <w:t>3. File-by-File Explanation</w:t>
      </w:r>
    </w:p>
    <w:p w14:paraId="65120A0C" w14:textId="77777777" w:rsidR="006E062D" w:rsidRP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### preprocessing/preprocessing.py</w:t>
      </w:r>
    </w:p>
    <w:p w14:paraId="001860B4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Normalizes time formats</w:t>
      </w:r>
    </w:p>
    <w:p w14:paraId="424293E9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Harmonizes categorical variables</w:t>
      </w:r>
    </w:p>
    <w:p w14:paraId="0F31262B" w14:textId="00227F29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Removes PII</w:t>
      </w:r>
      <w:r w:rsidR="00D3207F">
        <w:rPr>
          <w:rFonts w:ascii="Times New Roman" w:hAnsi="Times New Roman" w:cs="Times New Roman"/>
          <w:sz w:val="24"/>
          <w:szCs w:val="24"/>
        </w:rPr>
        <w:t xml:space="preserve"> (</w:t>
      </w:r>
      <w:r w:rsidR="00BD3845" w:rsidRPr="00BD3845">
        <w:rPr>
          <w:rFonts w:ascii="Times New Roman" w:hAnsi="Times New Roman" w:cs="Times New Roman"/>
          <w:sz w:val="24"/>
          <w:szCs w:val="24"/>
        </w:rPr>
        <w:t>Personally Identifiable Information</w:t>
      </w:r>
      <w:r w:rsidR="00BD3845">
        <w:rPr>
          <w:rFonts w:ascii="Times New Roman" w:hAnsi="Times New Roman" w:cs="Times New Roman"/>
          <w:sz w:val="24"/>
          <w:szCs w:val="24"/>
        </w:rPr>
        <w:t>)</w:t>
      </w:r>
    </w:p>
    <w:p w14:paraId="6B91FC89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Generates ML-ready matrices</w:t>
      </w:r>
    </w:p>
    <w:p w14:paraId="5A920775" w14:textId="77777777" w:rsidR="006E062D" w:rsidRP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34FEBA" w14:textId="77777777" w:rsidR="006E062D" w:rsidRP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### models/lstm/build_hourly_series.py</w:t>
      </w:r>
    </w:p>
    <w:p w14:paraId="1F1CFCA4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Builds the 24-hour accident profile</w:t>
      </w:r>
    </w:p>
    <w:p w14:paraId="3614D59A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Prepares LSTM input</w:t>
      </w:r>
    </w:p>
    <w:p w14:paraId="58534D5C" w14:textId="77777777" w:rsidR="006E062D" w:rsidRP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CBA927" w14:textId="77777777" w:rsidR="006E062D" w:rsidRP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### graph/build_graph.py</w:t>
      </w:r>
    </w:p>
    <w:p w14:paraId="3624F1C5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Builds adjacency structure without GPS</w:t>
      </w:r>
    </w:p>
    <w:p w14:paraId="425BD9AC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Uses co-occurrence &amp; textual logic</w:t>
      </w:r>
    </w:p>
    <w:p w14:paraId="58BA83C9" w14:textId="77777777" w:rsidR="006E062D" w:rsidRP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F38EE0" w14:textId="77777777" w:rsid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45FCBE" w14:textId="77777777" w:rsid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5E89DE" w14:textId="72BD0A6D" w:rsidR="006E062D" w:rsidRP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lastRenderedPageBreak/>
        <w:t>### graph/node_features.py</w:t>
      </w:r>
    </w:p>
    <w:p w14:paraId="73DBC6F0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Computes node descriptors:</w:t>
      </w:r>
    </w:p>
    <w:p w14:paraId="516BD55B" w14:textId="77777777" w:rsidR="006E062D" w:rsidRPr="006E062D" w:rsidRDefault="006E062D" w:rsidP="006E062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 xml:space="preserve">  - accident frequency</w:t>
      </w:r>
    </w:p>
    <w:p w14:paraId="30E4DAC0" w14:textId="77777777" w:rsidR="006E062D" w:rsidRPr="006E062D" w:rsidRDefault="006E062D" w:rsidP="006E062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 xml:space="preserve">  - fatality rate</w:t>
      </w:r>
    </w:p>
    <w:p w14:paraId="56A8D7A8" w14:textId="77777777" w:rsidR="006E062D" w:rsidRPr="006E062D" w:rsidRDefault="006E062D" w:rsidP="006E062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 xml:space="preserve">  - temporal patterns</w:t>
      </w:r>
    </w:p>
    <w:p w14:paraId="2666350E" w14:textId="77777777" w:rsidR="006E062D" w:rsidRP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0E1894" w14:textId="77777777" w:rsidR="006E062D" w:rsidRP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### models/boosting/*</w:t>
      </w:r>
    </w:p>
    <w:p w14:paraId="49D1ABF9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 xml:space="preserve">- Train </w:t>
      </w:r>
      <w:proofErr w:type="spellStart"/>
      <w:r w:rsidRPr="006E062D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6E06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062D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6E06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062D">
        <w:rPr>
          <w:rFonts w:ascii="Times New Roman" w:hAnsi="Times New Roman" w:cs="Times New Roman"/>
          <w:sz w:val="24"/>
          <w:szCs w:val="24"/>
        </w:rPr>
        <w:t>LightGBM</w:t>
      </w:r>
      <w:proofErr w:type="spellEnd"/>
    </w:p>
    <w:p w14:paraId="458E0D38" w14:textId="6CFDFCAE" w:rsidR="006E062D" w:rsidRDefault="006E062D" w:rsidP="006E062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Output probabilistic predictions</w:t>
      </w:r>
    </w:p>
    <w:p w14:paraId="61AA7F63" w14:textId="77777777" w:rsidR="006E062D" w:rsidRPr="006E062D" w:rsidRDefault="006E062D" w:rsidP="006E062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59DFC80" w14:textId="77777777" w:rsidR="006E062D" w:rsidRP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### models/lstm/train_lstm.py</w:t>
      </w:r>
    </w:p>
    <w:p w14:paraId="3AF1B217" w14:textId="66D3A27C" w:rsid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Learns intra-day accident rhythms</w:t>
      </w:r>
    </w:p>
    <w:p w14:paraId="64DFA070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549E5C9" w14:textId="77777777" w:rsidR="006E062D" w:rsidRP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### models/gnn/train_gnn.py</w:t>
      </w:r>
    </w:p>
    <w:p w14:paraId="4ABB2E13" w14:textId="600D51E0" w:rsid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Learns spatial risk propagation</w:t>
      </w:r>
    </w:p>
    <w:p w14:paraId="0BFDF4AB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9E37E2D" w14:textId="77777777" w:rsidR="006E062D" w:rsidRP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### ensemble/ablation.py</w:t>
      </w:r>
    </w:p>
    <w:p w14:paraId="0C225CC9" w14:textId="7A0AEE9D" w:rsid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Quantifies contribution of each model</w:t>
      </w:r>
    </w:p>
    <w:p w14:paraId="1E519E95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D4E5161" w14:textId="77777777" w:rsidR="006E062D" w:rsidRPr="006E062D" w:rsidRDefault="006E062D" w:rsidP="006E06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### ensemble/fusion.py</w:t>
      </w:r>
    </w:p>
    <w:p w14:paraId="0008660A" w14:textId="77777777" w:rsid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E062D">
        <w:rPr>
          <w:rFonts w:ascii="Times New Roman" w:hAnsi="Times New Roman" w:cs="Times New Roman"/>
          <w:sz w:val="24"/>
          <w:szCs w:val="24"/>
        </w:rPr>
        <w:t>- Computes hybrid probability:</w:t>
      </w:r>
    </w:p>
    <w:p w14:paraId="54E026E1" w14:textId="77777777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F539F2E" w14:textId="5D3F423B" w:rsidR="006E062D" w:rsidRPr="006E062D" w:rsidRDefault="006E062D" w:rsidP="006E062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=∝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boost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+β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lstm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+γ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gnn</m:t>
              </m:r>
            </m:sub>
          </m:sSub>
        </m:oMath>
      </m:oMathPara>
    </w:p>
    <w:p w14:paraId="1BA2A4FC" w14:textId="77777777" w:rsidR="006E062D" w:rsidRDefault="006E062D" w:rsidP="006E062D"/>
    <w:p w14:paraId="060E6E5F" w14:textId="3C3D6D9B" w:rsidR="006E062D" w:rsidRPr="00373F00" w:rsidRDefault="006E062D" w:rsidP="00373F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### evaluation/*</w:t>
      </w:r>
    </w:p>
    <w:p w14:paraId="72ACF100" w14:textId="77777777" w:rsidR="006E062D" w:rsidRPr="00373F00" w:rsidRDefault="006E062D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Computes F1, AUC</w:t>
      </w:r>
    </w:p>
    <w:p w14:paraId="6FA67992" w14:textId="77777777" w:rsidR="006E062D" w:rsidRPr="00373F00" w:rsidRDefault="006E062D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Calibration error</w:t>
      </w:r>
    </w:p>
    <w:p w14:paraId="77974F4A" w14:textId="49A00A93" w:rsidR="006E062D" w:rsidRDefault="006E062D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Comparison tables</w:t>
      </w:r>
    </w:p>
    <w:p w14:paraId="2E7AEE82" w14:textId="77777777" w:rsidR="00373F00" w:rsidRPr="00373F00" w:rsidRDefault="00373F00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2C9D242" w14:textId="77777777" w:rsidR="006E062D" w:rsidRPr="00373F00" w:rsidRDefault="006E062D" w:rsidP="00373F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### simulation/digital_twin.py</w:t>
      </w:r>
    </w:p>
    <w:p w14:paraId="1393D192" w14:textId="77777777" w:rsidR="006E062D" w:rsidRPr="00373F00" w:rsidRDefault="006E062D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- 24h risk simulation</w:t>
      </w:r>
    </w:p>
    <w:p w14:paraId="099F9B23" w14:textId="1653D9E8" w:rsidR="006E062D" w:rsidRDefault="006E062D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Intervention testing</w:t>
      </w:r>
    </w:p>
    <w:p w14:paraId="11824110" w14:textId="77777777" w:rsidR="00373F00" w:rsidRPr="00373F00" w:rsidRDefault="00373F00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B0F502D" w14:textId="77777777" w:rsidR="006E062D" w:rsidRPr="00373F00" w:rsidRDefault="006E062D" w:rsidP="00373F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### api/main.py</w:t>
      </w:r>
    </w:p>
    <w:p w14:paraId="4781A37B" w14:textId="29DB4F15" w:rsidR="006E062D" w:rsidRDefault="006E062D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Serves predictions &amp; simulations</w:t>
      </w:r>
    </w:p>
    <w:p w14:paraId="15EDC229" w14:textId="77777777" w:rsidR="00373F00" w:rsidRPr="00373F00" w:rsidRDefault="00373F00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369721C" w14:textId="77777777" w:rsidR="006E062D" w:rsidRPr="00373F00" w:rsidRDefault="006E062D" w:rsidP="00373F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### dashboard/app.py</w:t>
      </w:r>
    </w:p>
    <w:p w14:paraId="0F4B8081" w14:textId="77777777" w:rsidR="006E062D" w:rsidRPr="00373F00" w:rsidRDefault="006E062D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Interactive visualization</w:t>
      </w:r>
    </w:p>
    <w:p w14:paraId="4D0DBE0C" w14:textId="77777777" w:rsidR="006E062D" w:rsidRDefault="006E062D" w:rsidP="006E062D"/>
    <w:p w14:paraId="5714EDD0" w14:textId="77777777" w:rsidR="00373F00" w:rsidRDefault="00373F00" w:rsidP="006E062D"/>
    <w:p w14:paraId="2A5E6EA6" w14:textId="77777777" w:rsidR="00373F00" w:rsidRDefault="00373F00" w:rsidP="006E062D"/>
    <w:p w14:paraId="1CEE81F0" w14:textId="77777777" w:rsidR="00373F00" w:rsidRDefault="00373F00" w:rsidP="006E062D"/>
    <w:p w14:paraId="423123AD" w14:textId="77777777" w:rsidR="00373F00" w:rsidRPr="006E062D" w:rsidRDefault="00373F00" w:rsidP="006E062D"/>
    <w:p w14:paraId="2340A3CF" w14:textId="75C381A8" w:rsidR="006E062D" w:rsidRPr="00373F00" w:rsidRDefault="006E062D" w:rsidP="00373F0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73F00">
        <w:rPr>
          <w:rFonts w:ascii="Times New Roman" w:hAnsi="Times New Roman" w:cs="Times New Roman"/>
          <w:b/>
          <w:bCs/>
          <w:sz w:val="26"/>
          <w:szCs w:val="26"/>
        </w:rPr>
        <w:lastRenderedPageBreak/>
        <w:t>4. Execution Dependencies</w:t>
      </w:r>
    </w:p>
    <w:p w14:paraId="01D900B0" w14:textId="77777777" w:rsidR="006E062D" w:rsidRPr="006E062D" w:rsidRDefault="006E062D" w:rsidP="006E062D"/>
    <w:p w14:paraId="7CFC1429" w14:textId="77777777" w:rsidR="006E062D" w:rsidRPr="00373F00" w:rsidRDefault="006E062D" w:rsidP="00373F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### requirements.txt</w:t>
      </w:r>
    </w:p>
    <w:p w14:paraId="6D9E59E3" w14:textId="77777777" w:rsidR="006E062D" w:rsidRPr="00373F00" w:rsidRDefault="006E062D" w:rsidP="00373F00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All libraries required to reproduce the experiments and simulations.</w:t>
      </w:r>
    </w:p>
    <w:p w14:paraId="6EEB4715" w14:textId="77777777" w:rsidR="006E062D" w:rsidRPr="006E062D" w:rsidRDefault="006E062D" w:rsidP="006E062D"/>
    <w:p w14:paraId="07202B6B" w14:textId="72328D7E" w:rsidR="006E062D" w:rsidRPr="00373F00" w:rsidRDefault="006E062D" w:rsidP="00373F0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73F00">
        <w:rPr>
          <w:rFonts w:ascii="Times New Roman" w:hAnsi="Times New Roman" w:cs="Times New Roman"/>
          <w:b/>
          <w:bCs/>
          <w:sz w:val="26"/>
          <w:szCs w:val="26"/>
        </w:rPr>
        <w:t>5. Execution Logic (Dependency Graph)</w:t>
      </w:r>
    </w:p>
    <w:p w14:paraId="782E66E2" w14:textId="77777777" w:rsidR="006E062D" w:rsidRPr="006E062D" w:rsidRDefault="006E062D" w:rsidP="006E062D"/>
    <w:p w14:paraId="272DE317" w14:textId="77777777" w:rsidR="006E062D" w:rsidRPr="00373F00" w:rsidRDefault="006E062D" w:rsidP="00373F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 xml:space="preserve">1. preprocessing → creates ML inputs  </w:t>
      </w:r>
    </w:p>
    <w:p w14:paraId="266DADEB" w14:textId="77777777" w:rsidR="006E062D" w:rsidRPr="00373F00" w:rsidRDefault="006E062D" w:rsidP="00373F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 xml:space="preserve">2. graph → creates spatial structure  </w:t>
      </w:r>
    </w:p>
    <w:p w14:paraId="58B5CB90" w14:textId="77777777" w:rsidR="006E062D" w:rsidRPr="00373F00" w:rsidRDefault="006E062D" w:rsidP="00373F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 xml:space="preserve">3. models → produce predictions  </w:t>
      </w:r>
    </w:p>
    <w:p w14:paraId="514F402F" w14:textId="77777777" w:rsidR="006E062D" w:rsidRPr="00373F00" w:rsidRDefault="006E062D" w:rsidP="00373F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 xml:space="preserve">4. ensemble → fuses predictions  </w:t>
      </w:r>
    </w:p>
    <w:p w14:paraId="685E21FD" w14:textId="77777777" w:rsidR="006E062D" w:rsidRPr="00373F00" w:rsidRDefault="006E062D" w:rsidP="00373F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 xml:space="preserve">5. evaluation → validates performance  </w:t>
      </w:r>
    </w:p>
    <w:p w14:paraId="7E4ADBB8" w14:textId="77777777" w:rsidR="006E062D" w:rsidRPr="00373F00" w:rsidRDefault="006E062D" w:rsidP="00373F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 xml:space="preserve">6. simulation → generates Digital Twin  </w:t>
      </w:r>
    </w:p>
    <w:p w14:paraId="18DC28DE" w14:textId="69715183" w:rsidR="006E062D" w:rsidRPr="00373F00" w:rsidRDefault="006E062D" w:rsidP="00373F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373F0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373F00">
        <w:rPr>
          <w:rFonts w:ascii="Times New Roman" w:hAnsi="Times New Roman" w:cs="Times New Roman"/>
          <w:sz w:val="24"/>
          <w:szCs w:val="24"/>
        </w:rPr>
        <w:t xml:space="preserve"> and </w:t>
      </w:r>
      <w:r w:rsidRPr="00373F00">
        <w:rPr>
          <w:rFonts w:ascii="Times New Roman" w:hAnsi="Times New Roman" w:cs="Times New Roman"/>
          <w:sz w:val="24"/>
          <w:szCs w:val="24"/>
        </w:rPr>
        <w:t xml:space="preserve">dashboard → expose results  </w:t>
      </w:r>
    </w:p>
    <w:p w14:paraId="75A49C11" w14:textId="77777777" w:rsidR="006E062D" w:rsidRPr="006E062D" w:rsidRDefault="006E062D" w:rsidP="006E062D"/>
    <w:p w14:paraId="47041D7B" w14:textId="3B510BB8" w:rsidR="006E062D" w:rsidRPr="00373F00" w:rsidRDefault="006E062D" w:rsidP="00373F0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73F00">
        <w:rPr>
          <w:rFonts w:ascii="Times New Roman" w:hAnsi="Times New Roman" w:cs="Times New Roman"/>
          <w:b/>
          <w:bCs/>
          <w:sz w:val="26"/>
          <w:szCs w:val="26"/>
        </w:rPr>
        <w:t>6. Intended Users</w:t>
      </w:r>
    </w:p>
    <w:p w14:paraId="03EBC158" w14:textId="77777777" w:rsidR="006E062D" w:rsidRPr="006E062D" w:rsidRDefault="006E062D" w:rsidP="006E062D"/>
    <w:p w14:paraId="0664EF4A" w14:textId="77777777" w:rsidR="006E062D" w:rsidRPr="00373F00" w:rsidRDefault="006E062D" w:rsidP="00373F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Researchers</w:t>
      </w:r>
    </w:p>
    <w:p w14:paraId="693CA4B3" w14:textId="77777777" w:rsidR="006E062D" w:rsidRPr="00373F00" w:rsidRDefault="006E062D" w:rsidP="00373F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Urban planners</w:t>
      </w:r>
    </w:p>
    <w:p w14:paraId="5687576B" w14:textId="77777777" w:rsidR="006E062D" w:rsidRPr="00373F00" w:rsidRDefault="006E062D" w:rsidP="00373F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Policy makers</w:t>
      </w:r>
    </w:p>
    <w:p w14:paraId="32FF5CD7" w14:textId="09997F4C" w:rsidR="00D3207F" w:rsidRPr="00373F00" w:rsidRDefault="006E062D" w:rsidP="00373F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Academic evaluators</w:t>
      </w:r>
    </w:p>
    <w:p w14:paraId="522F57A6" w14:textId="77777777" w:rsidR="00373F00" w:rsidRDefault="00373F00" w:rsidP="006E062D"/>
    <w:p w14:paraId="6156B55D" w14:textId="0D2B5382" w:rsidR="006E062D" w:rsidRPr="00373F00" w:rsidRDefault="006E062D" w:rsidP="00373F0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73F00">
        <w:rPr>
          <w:rFonts w:ascii="Times New Roman" w:hAnsi="Times New Roman" w:cs="Times New Roman"/>
          <w:b/>
          <w:bCs/>
          <w:sz w:val="26"/>
          <w:szCs w:val="26"/>
        </w:rPr>
        <w:t>7. Conclusion</w:t>
      </w:r>
    </w:p>
    <w:p w14:paraId="5678AC6A" w14:textId="77777777" w:rsidR="006E062D" w:rsidRPr="00373F00" w:rsidRDefault="006E062D" w:rsidP="00373F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7B5378" w14:textId="77777777" w:rsidR="006E062D" w:rsidRPr="00373F00" w:rsidRDefault="006E062D" w:rsidP="00373F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This Digital Twin is designed to be:</w:t>
      </w:r>
    </w:p>
    <w:p w14:paraId="0C3E1131" w14:textId="77777777" w:rsidR="006E062D" w:rsidRPr="00373F00" w:rsidRDefault="006E062D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modular,</w:t>
      </w:r>
    </w:p>
    <w:p w14:paraId="44263C2C" w14:textId="77777777" w:rsidR="006E062D" w:rsidRPr="00373F00" w:rsidRDefault="006E062D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reproducible,</w:t>
      </w:r>
    </w:p>
    <w:p w14:paraId="09DF46BE" w14:textId="77777777" w:rsidR="006E062D" w:rsidRPr="00373F00" w:rsidRDefault="006E062D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defensible in academic contexts,</w:t>
      </w:r>
    </w:p>
    <w:p w14:paraId="6E06782C" w14:textId="55A9A9EF" w:rsidR="00F12CF3" w:rsidRDefault="006E062D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3F00">
        <w:rPr>
          <w:rFonts w:ascii="Times New Roman" w:hAnsi="Times New Roman" w:cs="Times New Roman"/>
          <w:sz w:val="24"/>
          <w:szCs w:val="24"/>
        </w:rPr>
        <w:t>- adaptable to other African cities.</w:t>
      </w:r>
    </w:p>
    <w:p w14:paraId="23D58BEA" w14:textId="77777777" w:rsidR="00D3207F" w:rsidRDefault="00D3207F" w:rsidP="00373F0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6DFA3EA" w14:textId="592E47E6" w:rsidR="00D3207F" w:rsidRDefault="00D3207F" w:rsidP="00D3207F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3207F">
        <w:rPr>
          <w:rFonts w:ascii="Times New Roman" w:hAnsi="Times New Roman" w:cs="Times New Roman"/>
          <w:b/>
          <w:bCs/>
          <w:sz w:val="26"/>
          <w:szCs w:val="26"/>
        </w:rPr>
        <w:t>8. Appendices</w:t>
      </w:r>
    </w:p>
    <w:p w14:paraId="29D3E336" w14:textId="77777777" w:rsidR="00D3207F" w:rsidRDefault="00D3207F" w:rsidP="00D3207F">
      <w:pPr>
        <w:spacing w:after="0" w:line="240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630D3A6" w14:textId="34927686" w:rsidR="00D3207F" w:rsidRDefault="00D3207F" w:rsidP="00D320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207F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3207F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D3207F">
        <w:rPr>
          <w:rFonts w:ascii="Times New Roman" w:hAnsi="Times New Roman" w:cs="Times New Roman"/>
          <w:sz w:val="24"/>
          <w:szCs w:val="24"/>
        </w:rPr>
        <w:t xml:space="preserve"> API exposes the Butembo Digital Twin through two main endpoints:</w:t>
      </w:r>
    </w:p>
    <w:p w14:paraId="2F9806B9" w14:textId="77C1E35A" w:rsidR="00D3207F" w:rsidRDefault="00D3207F" w:rsidP="00D320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/</w:t>
      </w:r>
      <w:proofErr w:type="gramStart"/>
      <w:r>
        <w:rPr>
          <w:rFonts w:ascii="Times New Roman" w:hAnsi="Times New Roman" w:cs="Times New Roman"/>
          <w:sz w:val="24"/>
          <w:szCs w:val="24"/>
        </w:rPr>
        <w:t>baseline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 </w:t>
      </w:r>
      <w:r w:rsidRPr="00D3207F">
        <w:rPr>
          <w:rFonts w:ascii="Times New Roman" w:hAnsi="Times New Roman" w:cs="Times New Roman"/>
          <w:sz w:val="24"/>
          <w:szCs w:val="24"/>
        </w:rPr>
        <w:t>/</w:t>
      </w:r>
      <w:proofErr w:type="gramEnd"/>
      <w:r w:rsidRPr="00D3207F">
        <w:rPr>
          <w:rFonts w:ascii="Times New Roman" w:hAnsi="Times New Roman" w:cs="Times New Roman"/>
          <w:sz w:val="24"/>
          <w:szCs w:val="24"/>
        </w:rPr>
        <w:t>scenarios</w:t>
      </w:r>
    </w:p>
    <w:p w14:paraId="11C40F0D" w14:textId="77777777" w:rsidR="00DF0391" w:rsidRPr="00D3207F" w:rsidRDefault="00DF0391" w:rsidP="00D320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F770B8" w14:textId="02FDBD9E" w:rsidR="00D3207F" w:rsidRPr="00DF0391" w:rsidRDefault="00D3207F" w:rsidP="00DF039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391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B93CAB" w:rsidRPr="00DF039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F039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D3207F">
        <w:rPr>
          <w:rFonts w:ascii="Times New Roman" w:hAnsi="Times New Roman" w:cs="Times New Roman"/>
          <w:b/>
          <w:bCs/>
          <w:sz w:val="24"/>
          <w:szCs w:val="24"/>
        </w:rPr>
        <w:t>What does /</w:t>
      </w:r>
      <w:r w:rsidR="00B93CAB" w:rsidRPr="00DF0391">
        <w:rPr>
          <w:rFonts w:ascii="Times New Roman" w:hAnsi="Times New Roman" w:cs="Times New Roman"/>
          <w:b/>
          <w:bCs/>
          <w:sz w:val="24"/>
          <w:szCs w:val="24"/>
        </w:rPr>
        <w:t>baseline</w:t>
      </w:r>
      <w:r w:rsidRPr="00D3207F">
        <w:rPr>
          <w:rFonts w:ascii="Times New Roman" w:hAnsi="Times New Roman" w:cs="Times New Roman"/>
          <w:b/>
          <w:bCs/>
          <w:sz w:val="24"/>
          <w:szCs w:val="24"/>
        </w:rPr>
        <w:t xml:space="preserve"> mean?</w:t>
      </w:r>
    </w:p>
    <w:p w14:paraId="1D12D191" w14:textId="77777777" w:rsidR="008C3A3E" w:rsidRPr="00DF0391" w:rsidRDefault="008C3A3E" w:rsidP="00DF039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3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591E1F" w14:textId="35ED2E69" w:rsidR="008C3A3E" w:rsidRPr="008C3A3E" w:rsidRDefault="008C3A3E" w:rsidP="00DF0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0391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8C3A3E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8C3A3E">
        <w:rPr>
          <w:rFonts w:ascii="Times New Roman" w:hAnsi="Times New Roman" w:cs="Times New Roman"/>
          <w:b/>
          <w:bCs/>
          <w:sz w:val="24"/>
          <w:szCs w:val="24"/>
        </w:rPr>
        <w:t>baseline</w:t>
      </w:r>
      <w:proofErr w:type="gramEnd"/>
      <w:r w:rsidRPr="008C3A3E">
        <w:rPr>
          <w:rFonts w:ascii="Times New Roman" w:hAnsi="Times New Roman" w:cs="Times New Roman"/>
          <w:sz w:val="24"/>
          <w:szCs w:val="24"/>
        </w:rPr>
        <w:t xml:space="preserve"> returns the reference simulation (baseline scenario) of the Digital Twin.</w:t>
      </w:r>
    </w:p>
    <w:p w14:paraId="21E54017" w14:textId="74B14D6F" w:rsidR="008C3A3E" w:rsidRPr="008C3A3E" w:rsidRDefault="008C3A3E" w:rsidP="00DF03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A3E">
        <w:rPr>
          <w:rFonts w:ascii="Times New Roman" w:hAnsi="Times New Roman" w:cs="Times New Roman"/>
          <w:sz w:val="24"/>
          <w:szCs w:val="24"/>
        </w:rPr>
        <w:t>It represents:</w:t>
      </w:r>
    </w:p>
    <w:p w14:paraId="72D86800" w14:textId="77777777" w:rsidR="008C3A3E" w:rsidRPr="008C3A3E" w:rsidRDefault="008C3A3E" w:rsidP="00DF039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A3E">
        <w:rPr>
          <w:rFonts w:ascii="Times New Roman" w:hAnsi="Times New Roman" w:cs="Times New Roman"/>
          <w:sz w:val="24"/>
          <w:szCs w:val="24"/>
        </w:rPr>
        <w:t>the current state of the road network,</w:t>
      </w:r>
    </w:p>
    <w:p w14:paraId="731ACA4C" w14:textId="77777777" w:rsidR="008C3A3E" w:rsidRPr="008C3A3E" w:rsidRDefault="008C3A3E" w:rsidP="00DF039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A3E">
        <w:rPr>
          <w:rFonts w:ascii="Times New Roman" w:hAnsi="Times New Roman" w:cs="Times New Roman"/>
          <w:sz w:val="24"/>
          <w:szCs w:val="24"/>
        </w:rPr>
        <w:lastRenderedPageBreak/>
        <w:t>without any intervention,</w:t>
      </w:r>
    </w:p>
    <w:p w14:paraId="65CFC104" w14:textId="77777777" w:rsidR="008C3A3E" w:rsidRPr="008C3A3E" w:rsidRDefault="008C3A3E" w:rsidP="00DF039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A3E">
        <w:rPr>
          <w:rFonts w:ascii="Times New Roman" w:hAnsi="Times New Roman" w:cs="Times New Roman"/>
          <w:sz w:val="24"/>
          <w:szCs w:val="24"/>
        </w:rPr>
        <w:t>based solely on:</w:t>
      </w:r>
    </w:p>
    <w:p w14:paraId="6E2C9695" w14:textId="77777777" w:rsidR="008C3A3E" w:rsidRPr="008C3A3E" w:rsidRDefault="008C3A3E" w:rsidP="00DF0391">
      <w:pPr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A3E">
        <w:rPr>
          <w:rFonts w:ascii="Times New Roman" w:hAnsi="Times New Roman" w:cs="Times New Roman"/>
          <w:sz w:val="24"/>
          <w:szCs w:val="24"/>
        </w:rPr>
        <w:t>historical data,</w:t>
      </w:r>
    </w:p>
    <w:p w14:paraId="3F99D40E" w14:textId="77777777" w:rsidR="008C3A3E" w:rsidRPr="008C3A3E" w:rsidRDefault="008C3A3E" w:rsidP="00DF0391">
      <w:pPr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A3E">
        <w:rPr>
          <w:rFonts w:ascii="Times New Roman" w:hAnsi="Times New Roman" w:cs="Times New Roman"/>
          <w:sz w:val="24"/>
          <w:szCs w:val="24"/>
        </w:rPr>
        <w:t>the hybrid model (Boosting + LSTM + GNN),</w:t>
      </w:r>
    </w:p>
    <w:p w14:paraId="0B68F5BB" w14:textId="77777777" w:rsidR="008C3A3E" w:rsidRPr="00DF0391" w:rsidRDefault="008C3A3E" w:rsidP="00DF0391">
      <w:pPr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A3E">
        <w:rPr>
          <w:rFonts w:ascii="Times New Roman" w:hAnsi="Times New Roman" w:cs="Times New Roman"/>
          <w:sz w:val="24"/>
          <w:szCs w:val="24"/>
        </w:rPr>
        <w:t>hourly temporal dynamics.</w:t>
      </w:r>
    </w:p>
    <w:p w14:paraId="355EF7C7" w14:textId="7B0DD480" w:rsidR="008C3A3E" w:rsidRDefault="008C3A3E" w:rsidP="00DF0391">
      <w:pPr>
        <w:pStyle w:val="ListParagraph"/>
        <w:numPr>
          <w:ilvl w:val="0"/>
          <w:numId w:val="4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F039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DF0391">
        <w:rPr>
          <w:rFonts w:ascii="Times New Roman" w:eastAsia="Times New Roman" w:hAnsi="Times New Roman" w:cs="Times New Roman"/>
          <w:sz w:val="24"/>
          <w:szCs w:val="24"/>
        </w:rPr>
        <w:t>he /baseline response contain</w:t>
      </w:r>
      <w:r w:rsidRPr="00DF0391">
        <w:rPr>
          <w:rFonts w:ascii="Times New Roman" w:eastAsia="Times New Roman" w:hAnsi="Times New Roman" w:cs="Times New Roman"/>
          <w:sz w:val="24"/>
          <w:szCs w:val="24"/>
        </w:rPr>
        <w:t xml:space="preserve">s a </w:t>
      </w:r>
      <w:r w:rsidRPr="00DF0391">
        <w:rPr>
          <w:rFonts w:ascii="Times New Roman" w:eastAsia="Times New Roman" w:hAnsi="Times New Roman" w:cs="Times New Roman"/>
          <w:sz w:val="24"/>
          <w:szCs w:val="24"/>
        </w:rPr>
        <w:t>JSON object with the following structure:</w:t>
      </w:r>
    </w:p>
    <w:p w14:paraId="528F0ADA" w14:textId="77777777" w:rsidR="004E2BAA" w:rsidRPr="00DF0391" w:rsidRDefault="004E2BAA" w:rsidP="004E2BAA">
      <w:pPr>
        <w:pStyle w:val="ListParagraph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52A08022" w14:textId="3E03D087" w:rsidR="008C3A3E" w:rsidRDefault="008C3A3E" w:rsidP="008C3A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C3A3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3639287" wp14:editId="0DF90376">
            <wp:extent cx="2072820" cy="1303133"/>
            <wp:effectExtent l="0" t="0" r="3810" b="0"/>
            <wp:docPr id="197658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82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4257" w14:textId="77777777" w:rsidR="008C3A3E" w:rsidRDefault="008C3A3E" w:rsidP="008C3A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948FB1E" w14:textId="77777777" w:rsidR="00D077E1" w:rsidRPr="00D077E1" w:rsidRDefault="00D077E1" w:rsidP="00D077E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7E1">
        <w:rPr>
          <w:rFonts w:ascii="Times New Roman" w:hAnsi="Times New Roman" w:cs="Times New Roman"/>
          <w:sz w:val="24"/>
          <w:szCs w:val="24"/>
        </w:rPr>
        <w:t>Where:</w:t>
      </w:r>
    </w:p>
    <w:p w14:paraId="7FD6A63B" w14:textId="022A7B01" w:rsidR="00D077E1" w:rsidRPr="00D077E1" w:rsidRDefault="00D077E1" w:rsidP="00D077E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7E1">
        <w:rPr>
          <w:rFonts w:ascii="Times New Roman" w:hAnsi="Times New Roman" w:cs="Times New Roman"/>
          <w:sz w:val="24"/>
          <w:szCs w:val="24"/>
        </w:rPr>
        <w:t>the key "h" (0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7E1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7E1">
        <w:rPr>
          <w:rFonts w:ascii="Times New Roman" w:hAnsi="Times New Roman" w:cs="Times New Roman"/>
          <w:sz w:val="24"/>
          <w:szCs w:val="24"/>
        </w:rPr>
        <w:t>23) represents the hour of the day,</w:t>
      </w:r>
    </w:p>
    <w:p w14:paraId="68B41AD8" w14:textId="77777777" w:rsidR="00D077E1" w:rsidRPr="00D077E1" w:rsidRDefault="00D077E1" w:rsidP="00D077E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7E1">
        <w:rPr>
          <w:rFonts w:ascii="Times New Roman" w:hAnsi="Times New Roman" w:cs="Times New Roman"/>
          <w:sz w:val="24"/>
          <w:szCs w:val="24"/>
        </w:rPr>
        <w:t>the value is a list of predicted risks,</w:t>
      </w:r>
    </w:p>
    <w:p w14:paraId="6076C295" w14:textId="77777777" w:rsidR="00D077E1" w:rsidRPr="00D077E1" w:rsidRDefault="00D077E1" w:rsidP="00D077E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7E1">
        <w:rPr>
          <w:rFonts w:ascii="Times New Roman" w:hAnsi="Times New Roman" w:cs="Times New Roman"/>
          <w:sz w:val="24"/>
          <w:szCs w:val="24"/>
        </w:rPr>
        <w:t>with one risk value per road segment.</w:t>
      </w:r>
    </w:p>
    <w:p w14:paraId="5EF3CB02" w14:textId="77777777" w:rsidR="00D077E1" w:rsidRDefault="00D077E1" w:rsidP="008C3A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B9FE51B" w14:textId="77777777" w:rsidR="00D37A11" w:rsidRPr="00D37A11" w:rsidRDefault="00D37A11" w:rsidP="00D37A1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37A11">
        <w:rPr>
          <w:rFonts w:ascii="Times New Roman" w:hAnsi="Times New Roman" w:cs="Times New Roman"/>
          <w:b/>
          <w:bCs/>
          <w:sz w:val="26"/>
          <w:szCs w:val="26"/>
        </w:rPr>
        <w:t>Scientific interpretation</w:t>
      </w:r>
    </w:p>
    <w:p w14:paraId="1024E473" w14:textId="52A39BF0" w:rsidR="00D37A11" w:rsidRPr="00D37A11" w:rsidRDefault="00D37A11" w:rsidP="00D37A1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37A11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D37A11">
        <w:rPr>
          <w:rFonts w:ascii="Times New Roman" w:hAnsi="Times New Roman" w:cs="Times New Roman"/>
          <w:sz w:val="24"/>
          <w:szCs w:val="24"/>
        </w:rPr>
        <w:t>baseline</w:t>
      </w:r>
      <w:proofErr w:type="gramEnd"/>
      <w:r w:rsidRPr="00D37A11">
        <w:rPr>
          <w:rFonts w:ascii="Times New Roman" w:hAnsi="Times New Roman" w:cs="Times New Roman"/>
          <w:sz w:val="24"/>
          <w:szCs w:val="24"/>
        </w:rPr>
        <w:t xml:space="preserve"> answers the question:</w:t>
      </w:r>
    </w:p>
    <w:p w14:paraId="725CC69F" w14:textId="6955EB6E" w:rsidR="00D37A11" w:rsidRPr="00D37A11" w:rsidRDefault="00D37A11" w:rsidP="00D37A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7A11">
        <w:rPr>
          <w:rFonts w:ascii="Times New Roman" w:hAnsi="Times New Roman" w:cs="Times New Roman"/>
          <w:i/>
          <w:iCs/>
          <w:sz w:val="24"/>
          <w:szCs w:val="24"/>
        </w:rPr>
        <w:t>“How does accident risk evolve over the course of a normal day, without any intervention?”</w:t>
      </w:r>
    </w:p>
    <w:p w14:paraId="6C3CC077" w14:textId="77777777" w:rsidR="00D37A11" w:rsidRPr="00D37A11" w:rsidRDefault="00D37A11" w:rsidP="00D37A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7A11">
        <w:rPr>
          <w:rFonts w:ascii="Times New Roman" w:hAnsi="Times New Roman" w:cs="Times New Roman"/>
          <w:sz w:val="24"/>
          <w:szCs w:val="24"/>
        </w:rPr>
        <w:t>It serves as:</w:t>
      </w:r>
    </w:p>
    <w:p w14:paraId="71B07510" w14:textId="77777777" w:rsidR="00D37A11" w:rsidRPr="00D37A11" w:rsidRDefault="00D37A11" w:rsidP="00D37A11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7A11">
        <w:rPr>
          <w:rFonts w:ascii="Times New Roman" w:hAnsi="Times New Roman" w:cs="Times New Roman"/>
          <w:sz w:val="24"/>
          <w:szCs w:val="24"/>
        </w:rPr>
        <w:t>the mandatory reference point</w:t>
      </w:r>
    </w:p>
    <w:p w14:paraId="1987CCF1" w14:textId="77777777" w:rsidR="00D37A11" w:rsidRPr="00D37A11" w:rsidRDefault="00D37A11" w:rsidP="00D37A11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7A11">
        <w:rPr>
          <w:rFonts w:ascii="Times New Roman" w:hAnsi="Times New Roman" w:cs="Times New Roman"/>
          <w:sz w:val="24"/>
          <w:szCs w:val="24"/>
        </w:rPr>
        <w:t>for any impact analysis or public policy decision.</w:t>
      </w:r>
    </w:p>
    <w:p w14:paraId="68C5968A" w14:textId="77777777" w:rsidR="00D077E1" w:rsidRPr="008C3A3E" w:rsidRDefault="00D077E1" w:rsidP="008C3A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9A8487E" w14:textId="77777777" w:rsidR="008C3A3E" w:rsidRDefault="008C3A3E" w:rsidP="00D3207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4F430E0" w14:textId="55DBCE3E" w:rsidR="00B93CAB" w:rsidRPr="00D3207F" w:rsidRDefault="00B93CAB" w:rsidP="008C3A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3A3E">
        <w:rPr>
          <w:rFonts w:ascii="Times New Roman" w:hAnsi="Times New Roman" w:cs="Times New Roman"/>
          <w:b/>
          <w:bCs/>
          <w:sz w:val="24"/>
          <w:szCs w:val="24"/>
        </w:rPr>
        <w:t xml:space="preserve">8.2. </w:t>
      </w:r>
      <w:r w:rsidRPr="00D3207F">
        <w:rPr>
          <w:rFonts w:ascii="Times New Roman" w:hAnsi="Times New Roman" w:cs="Times New Roman"/>
          <w:b/>
          <w:bCs/>
          <w:sz w:val="24"/>
          <w:szCs w:val="24"/>
        </w:rPr>
        <w:t>What does /scenarios mean?</w:t>
      </w:r>
    </w:p>
    <w:p w14:paraId="56AC1E55" w14:textId="77777777" w:rsidR="00D3207F" w:rsidRPr="00D3207F" w:rsidRDefault="00D3207F" w:rsidP="008C3A3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3207F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D3207F">
        <w:rPr>
          <w:rFonts w:ascii="Times New Roman" w:hAnsi="Times New Roman" w:cs="Times New Roman"/>
          <w:b/>
          <w:bCs/>
          <w:sz w:val="24"/>
          <w:szCs w:val="24"/>
        </w:rPr>
        <w:t>scenarios</w:t>
      </w:r>
      <w:proofErr w:type="gramEnd"/>
      <w:r w:rsidRPr="00D3207F">
        <w:rPr>
          <w:rFonts w:ascii="Times New Roman" w:hAnsi="Times New Roman" w:cs="Times New Roman"/>
          <w:sz w:val="24"/>
          <w:szCs w:val="24"/>
        </w:rPr>
        <w:t xml:space="preserve"> returns the </w:t>
      </w:r>
      <w:r w:rsidRPr="00D3207F">
        <w:rPr>
          <w:rFonts w:ascii="Times New Roman" w:hAnsi="Times New Roman" w:cs="Times New Roman"/>
          <w:color w:val="EE0000"/>
          <w:sz w:val="24"/>
          <w:szCs w:val="24"/>
        </w:rPr>
        <w:t>counterfactual</w:t>
      </w:r>
      <w:r w:rsidRPr="00D3207F">
        <w:rPr>
          <w:rFonts w:ascii="Times New Roman" w:hAnsi="Times New Roman" w:cs="Times New Roman"/>
          <w:sz w:val="24"/>
          <w:szCs w:val="24"/>
        </w:rPr>
        <w:t xml:space="preserve"> simulations of the Digital Twin.</w:t>
      </w:r>
    </w:p>
    <w:p w14:paraId="24147467" w14:textId="372DC16C" w:rsidR="00D3207F" w:rsidRPr="00D3207F" w:rsidRDefault="00D3207F" w:rsidP="008C3A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207F">
        <w:rPr>
          <w:rFonts w:ascii="Times New Roman" w:hAnsi="Times New Roman" w:cs="Times New Roman"/>
          <w:sz w:val="24"/>
          <w:szCs w:val="24"/>
        </w:rPr>
        <w:t>Each scenario modifies one or more system parameters, such as:</w:t>
      </w:r>
    </w:p>
    <w:p w14:paraId="3FC25EDF" w14:textId="77777777" w:rsidR="00D3207F" w:rsidRPr="00D3207F" w:rsidRDefault="00D3207F" w:rsidP="008C3A3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207F">
        <w:rPr>
          <w:rFonts w:ascii="Times New Roman" w:hAnsi="Times New Roman" w:cs="Times New Roman"/>
          <w:sz w:val="24"/>
          <w:szCs w:val="24"/>
        </w:rPr>
        <w:t>driver behavior,</w:t>
      </w:r>
    </w:p>
    <w:p w14:paraId="1EBE677B" w14:textId="77777777" w:rsidR="00D3207F" w:rsidRPr="00D3207F" w:rsidRDefault="00D3207F" w:rsidP="008C3A3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207F">
        <w:rPr>
          <w:rFonts w:ascii="Times New Roman" w:hAnsi="Times New Roman" w:cs="Times New Roman"/>
          <w:sz w:val="24"/>
          <w:szCs w:val="24"/>
        </w:rPr>
        <w:t>speed regulation,</w:t>
      </w:r>
    </w:p>
    <w:p w14:paraId="0994A4B1" w14:textId="77777777" w:rsidR="00D3207F" w:rsidRPr="00D3207F" w:rsidRDefault="00D3207F" w:rsidP="008C3A3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207F">
        <w:rPr>
          <w:rFonts w:ascii="Times New Roman" w:hAnsi="Times New Roman" w:cs="Times New Roman"/>
          <w:sz w:val="24"/>
          <w:szCs w:val="24"/>
        </w:rPr>
        <w:t>road segment closures,</w:t>
      </w:r>
    </w:p>
    <w:p w14:paraId="267EC6F6" w14:textId="77777777" w:rsidR="00D3207F" w:rsidRPr="00D3207F" w:rsidRDefault="00D3207F" w:rsidP="008C3A3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207F">
        <w:rPr>
          <w:rFonts w:ascii="Times New Roman" w:hAnsi="Times New Roman" w:cs="Times New Roman"/>
          <w:sz w:val="24"/>
          <w:szCs w:val="24"/>
        </w:rPr>
        <w:t>infrastructure improvements, etc.</w:t>
      </w:r>
    </w:p>
    <w:p w14:paraId="64C16511" w14:textId="448EF944" w:rsidR="00D3207F" w:rsidRPr="008C3A3E" w:rsidRDefault="00D3207F" w:rsidP="008C3A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207F">
        <w:rPr>
          <w:rFonts w:ascii="Times New Roman" w:hAnsi="Times New Roman" w:cs="Times New Roman"/>
          <w:b/>
          <w:bCs/>
          <w:sz w:val="24"/>
          <w:szCs w:val="24"/>
        </w:rPr>
        <w:t xml:space="preserve">scenarios response </w:t>
      </w:r>
      <w:r w:rsidRPr="00D3207F">
        <w:rPr>
          <w:rFonts w:ascii="Times New Roman" w:hAnsi="Times New Roman" w:cs="Times New Roman"/>
          <w:sz w:val="24"/>
          <w:szCs w:val="24"/>
        </w:rPr>
        <w:t xml:space="preserve">returns a </w:t>
      </w:r>
      <w:r w:rsidRPr="00D3207F">
        <w:rPr>
          <w:rFonts w:ascii="Times New Roman" w:hAnsi="Times New Roman" w:cs="Times New Roman"/>
          <w:b/>
          <w:bCs/>
          <w:sz w:val="24"/>
          <w:szCs w:val="24"/>
        </w:rPr>
        <w:t>JSON object structured by scenario</w:t>
      </w:r>
      <w:r w:rsidRPr="00D3207F">
        <w:rPr>
          <w:rFonts w:ascii="Times New Roman" w:hAnsi="Times New Roman" w:cs="Times New Roman"/>
          <w:sz w:val="24"/>
          <w:szCs w:val="24"/>
        </w:rPr>
        <w:t>, including the simulated outcomes for each configuration</w:t>
      </w:r>
      <w:r w:rsidR="00B93CAB" w:rsidRPr="008C3A3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E78B4C9" w14:textId="77777777" w:rsidR="008C3A3E" w:rsidRDefault="008C3A3E" w:rsidP="00D3207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CB9CD1D" w14:textId="45086EC0" w:rsidR="00D3207F" w:rsidRDefault="00B93CAB" w:rsidP="00B93CA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3CA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BDEB858" wp14:editId="4A52D8F7">
            <wp:extent cx="1806097" cy="2514818"/>
            <wp:effectExtent l="0" t="0" r="3810" b="0"/>
            <wp:docPr id="26589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93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B39A" w14:textId="77777777" w:rsidR="008C3A3E" w:rsidRDefault="008C3A3E" w:rsidP="008C3A3E">
      <w:pPr>
        <w:rPr>
          <w:rFonts w:ascii="Times New Roman" w:hAnsi="Times New Roman" w:cs="Times New Roman"/>
          <w:sz w:val="26"/>
          <w:szCs w:val="26"/>
        </w:rPr>
      </w:pPr>
    </w:p>
    <w:p w14:paraId="4E5C2D01" w14:textId="46F8A8EF" w:rsidR="008C3A3E" w:rsidRPr="008C3A3E" w:rsidRDefault="008C3A3E" w:rsidP="008C3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3A3E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8C3A3E">
        <w:rPr>
          <w:rFonts w:ascii="Times New Roman" w:hAnsi="Times New Roman" w:cs="Times New Roman"/>
          <w:sz w:val="24"/>
          <w:szCs w:val="24"/>
        </w:rPr>
        <w:t>scenario</w:t>
      </w:r>
      <w:proofErr w:type="gramEnd"/>
      <w:r w:rsidRPr="008C3A3E">
        <w:rPr>
          <w:rFonts w:ascii="Times New Roman" w:hAnsi="Times New Roman" w:cs="Times New Roman"/>
          <w:sz w:val="24"/>
          <w:szCs w:val="24"/>
        </w:rPr>
        <w:t xml:space="preserve"> responds to the question:</w:t>
      </w:r>
    </w:p>
    <w:p w14:paraId="1754EEEB" w14:textId="77777777" w:rsidR="008C3A3E" w:rsidRPr="008C3A3E" w:rsidRDefault="008C3A3E" w:rsidP="008C3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3A3E">
        <w:rPr>
          <w:rFonts w:ascii="Times New Roman" w:hAnsi="Times New Roman" w:cs="Times New Roman"/>
          <w:i/>
          <w:iCs/>
          <w:sz w:val="24"/>
          <w:szCs w:val="24"/>
        </w:rPr>
        <w:t>“What would happen if a specific policy or intervention were applied?”</w:t>
      </w:r>
    </w:p>
    <w:p w14:paraId="4136CCB1" w14:textId="77777777" w:rsidR="008C3A3E" w:rsidRDefault="008C3A3E" w:rsidP="008C3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5E5E27" w14:textId="2AF2D735" w:rsidR="008C3A3E" w:rsidRPr="008C3A3E" w:rsidRDefault="008C3A3E" w:rsidP="008C3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3A3E">
        <w:rPr>
          <w:rFonts w:ascii="Times New Roman" w:hAnsi="Times New Roman" w:cs="Times New Roman"/>
          <w:sz w:val="24"/>
          <w:szCs w:val="24"/>
        </w:rPr>
        <w:t xml:space="preserve">This is the </w:t>
      </w:r>
      <w:r w:rsidRPr="008C3A3E">
        <w:rPr>
          <w:rFonts w:ascii="Times New Roman" w:hAnsi="Times New Roman" w:cs="Times New Roman"/>
          <w:b/>
          <w:bCs/>
          <w:sz w:val="24"/>
          <w:szCs w:val="24"/>
        </w:rPr>
        <w:t>decision-making core</w:t>
      </w:r>
      <w:r w:rsidRPr="008C3A3E">
        <w:rPr>
          <w:rFonts w:ascii="Times New Roman" w:hAnsi="Times New Roman" w:cs="Times New Roman"/>
          <w:sz w:val="24"/>
          <w:szCs w:val="24"/>
        </w:rPr>
        <w:t xml:space="preserve"> of the Digital Twin:</w:t>
      </w:r>
    </w:p>
    <w:p w14:paraId="2F4EBB29" w14:textId="77777777" w:rsidR="008C3A3E" w:rsidRPr="008C3A3E" w:rsidRDefault="008C3A3E" w:rsidP="008C3A3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3A3E">
        <w:rPr>
          <w:rFonts w:ascii="Times New Roman" w:hAnsi="Times New Roman" w:cs="Times New Roman"/>
          <w:sz w:val="24"/>
          <w:szCs w:val="24"/>
        </w:rPr>
        <w:t>evaluation before real-world deployment,</w:t>
      </w:r>
    </w:p>
    <w:p w14:paraId="7A6EE830" w14:textId="77777777" w:rsidR="008C3A3E" w:rsidRPr="008C3A3E" w:rsidRDefault="008C3A3E" w:rsidP="008C3A3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3A3E">
        <w:rPr>
          <w:rFonts w:ascii="Times New Roman" w:hAnsi="Times New Roman" w:cs="Times New Roman"/>
          <w:sz w:val="24"/>
          <w:szCs w:val="24"/>
        </w:rPr>
        <w:t>comparison between baseline and intervention scenarios,</w:t>
      </w:r>
    </w:p>
    <w:p w14:paraId="0BCE608B" w14:textId="77777777" w:rsidR="008C3A3E" w:rsidRPr="008C3A3E" w:rsidRDefault="008C3A3E" w:rsidP="008C3A3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3A3E">
        <w:rPr>
          <w:rFonts w:ascii="Times New Roman" w:hAnsi="Times New Roman" w:cs="Times New Roman"/>
          <w:sz w:val="24"/>
          <w:szCs w:val="24"/>
        </w:rPr>
        <w:t>support for planning and decision-making.</w:t>
      </w:r>
    </w:p>
    <w:p w14:paraId="5937623B" w14:textId="77777777" w:rsidR="008C3A3E" w:rsidRPr="00BD3845" w:rsidRDefault="008C3A3E" w:rsidP="00BD38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810309" w14:textId="6D3C0C6D" w:rsidR="00BD3845" w:rsidRDefault="00BD3845" w:rsidP="00BD38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845">
        <w:rPr>
          <w:rFonts w:ascii="Times New Roman" w:hAnsi="Times New Roman" w:cs="Times New Roman"/>
          <w:sz w:val="24"/>
          <w:szCs w:val="24"/>
        </w:rPr>
        <w:t>“The /baseline endpoint provides the reference risk simulation of the Digital Twin under current conditions, while the /scenarios endpoint exposes counterfactual simulations that quantify the impact of targeted interventions over a full 24-hour cycle.”</w:t>
      </w:r>
    </w:p>
    <w:p w14:paraId="18BBFFB1" w14:textId="77777777" w:rsidR="00BD3845" w:rsidRPr="00BD3845" w:rsidRDefault="00BD3845" w:rsidP="00BD38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2694"/>
        <w:gridCol w:w="2126"/>
        <w:gridCol w:w="4678"/>
      </w:tblGrid>
      <w:tr w:rsidR="00BD3845" w:rsidRPr="00BD3845" w14:paraId="48770AE0" w14:textId="77777777" w:rsidTr="00667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7E8F50E6" w14:textId="77777777" w:rsidR="00BD3845" w:rsidRPr="00BD3845" w:rsidRDefault="00BD3845" w:rsidP="00BD38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2126" w:type="dxa"/>
            <w:hideMark/>
          </w:tcPr>
          <w:p w14:paraId="5B1F8475" w14:textId="2C3F4F34" w:rsidR="00BD3845" w:rsidRPr="00BD3845" w:rsidRDefault="00BD3845" w:rsidP="00BD38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le</w:t>
            </w:r>
          </w:p>
        </w:tc>
        <w:tc>
          <w:tcPr>
            <w:tcW w:w="4678" w:type="dxa"/>
            <w:hideMark/>
          </w:tcPr>
          <w:p w14:paraId="632974E9" w14:textId="56536068" w:rsidR="00BD3845" w:rsidRPr="00BD3845" w:rsidRDefault="00BD3845" w:rsidP="00BD38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Key question</w:t>
            </w:r>
          </w:p>
        </w:tc>
      </w:tr>
      <w:tr w:rsidR="00BD3845" w:rsidRPr="00BD3845" w14:paraId="70D4264C" w14:textId="77777777" w:rsidTr="0066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19E9135C" w14:textId="77777777" w:rsidR="00BD3845" w:rsidRPr="00BD3845" w:rsidRDefault="00BD3845" w:rsidP="00BD38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baseline</w:t>
            </w:r>
            <w:proofErr w:type="gramEnd"/>
          </w:p>
        </w:tc>
        <w:tc>
          <w:tcPr>
            <w:tcW w:w="2126" w:type="dxa"/>
            <w:hideMark/>
          </w:tcPr>
          <w:p w14:paraId="1D987E0D" w14:textId="4AABDD43" w:rsidR="00BD3845" w:rsidRPr="00BD3845" w:rsidRDefault="00BD3845" w:rsidP="00BD38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rence</w:t>
            </w:r>
          </w:p>
        </w:tc>
        <w:tc>
          <w:tcPr>
            <w:tcW w:w="4678" w:type="dxa"/>
            <w:hideMark/>
          </w:tcPr>
          <w:p w14:paraId="7E287317" w14:textId="7760FAC8" w:rsidR="00BD3845" w:rsidRPr="00BD3845" w:rsidRDefault="00BD3845" w:rsidP="00BD38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384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What happens without any action?</w:t>
            </w:r>
          </w:p>
        </w:tc>
      </w:tr>
      <w:tr w:rsidR="00BD3845" w:rsidRPr="00BD3845" w14:paraId="4F86A9E8" w14:textId="77777777" w:rsidTr="00667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15CE3603" w14:textId="77777777" w:rsidR="00BD3845" w:rsidRPr="00BD3845" w:rsidRDefault="00BD3845" w:rsidP="00BD38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scenarios</w:t>
            </w:r>
            <w:proofErr w:type="gramEnd"/>
          </w:p>
        </w:tc>
        <w:tc>
          <w:tcPr>
            <w:tcW w:w="2126" w:type="dxa"/>
            <w:hideMark/>
          </w:tcPr>
          <w:p w14:paraId="22FAC312" w14:textId="40A36056" w:rsidR="00BD3845" w:rsidRPr="00BD3845" w:rsidRDefault="00BD3845" w:rsidP="00BD38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Contrefactu</w:t>
            </w:r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D3845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proofErr w:type="spellEnd"/>
          </w:p>
        </w:tc>
        <w:tc>
          <w:tcPr>
            <w:tcW w:w="4678" w:type="dxa"/>
            <w:hideMark/>
          </w:tcPr>
          <w:p w14:paraId="091A42F0" w14:textId="227F85C6" w:rsidR="00BD3845" w:rsidRPr="00BD3845" w:rsidRDefault="00BD3845" w:rsidP="00BD38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384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What happens if action</w:t>
            </w:r>
            <w:r w:rsidR="00667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/intervention</w:t>
            </w:r>
            <w:r w:rsidRPr="00BD384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is taken?</w:t>
            </w:r>
          </w:p>
        </w:tc>
      </w:tr>
    </w:tbl>
    <w:p w14:paraId="44CF782B" w14:textId="77777777" w:rsidR="00BD3845" w:rsidRPr="00BD3845" w:rsidRDefault="00BD3845" w:rsidP="00BD38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0D688A" w14:textId="0D4A7CA6" w:rsidR="00BD3845" w:rsidRDefault="00BD3845" w:rsidP="00BD3845">
      <w:pPr>
        <w:jc w:val="both"/>
        <w:rPr>
          <w:rFonts w:ascii="Times New Roman" w:hAnsi="Times New Roman" w:cs="Times New Roman"/>
          <w:sz w:val="24"/>
          <w:szCs w:val="24"/>
        </w:rPr>
      </w:pPr>
      <w:r w:rsidRPr="00BD3845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BD3845">
        <w:rPr>
          <w:rFonts w:ascii="Times New Roman" w:hAnsi="Times New Roman" w:cs="Times New Roman"/>
          <w:b/>
          <w:bCs/>
          <w:sz w:val="24"/>
          <w:szCs w:val="24"/>
        </w:rPr>
        <w:t>baseline</w:t>
      </w:r>
      <w:proofErr w:type="gramEnd"/>
      <w:r w:rsidRPr="00BD3845">
        <w:rPr>
          <w:rFonts w:ascii="Times New Roman" w:hAnsi="Times New Roman" w:cs="Times New Roman"/>
          <w:sz w:val="24"/>
          <w:szCs w:val="24"/>
        </w:rPr>
        <w:t xml:space="preserve"> shows the risk as it is, while </w:t>
      </w:r>
      <w:r w:rsidRPr="00BD3845">
        <w:rPr>
          <w:rFonts w:ascii="Times New Roman" w:hAnsi="Times New Roman" w:cs="Times New Roman"/>
          <w:b/>
          <w:bCs/>
          <w:sz w:val="24"/>
          <w:szCs w:val="24"/>
        </w:rPr>
        <w:t>/scenarios</w:t>
      </w:r>
      <w:r w:rsidRPr="00BD3845">
        <w:rPr>
          <w:rFonts w:ascii="Times New Roman" w:hAnsi="Times New Roman" w:cs="Times New Roman"/>
          <w:sz w:val="24"/>
          <w:szCs w:val="24"/>
        </w:rPr>
        <w:t xml:space="preserve"> shows how the risk could change if an intervention is implemented.</w:t>
      </w:r>
    </w:p>
    <w:p w14:paraId="75B532F1" w14:textId="77777777" w:rsidR="00FB7519" w:rsidRDefault="00FB7519" w:rsidP="00BD38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CEE9D5" w14:textId="77777777" w:rsidR="005A44ED" w:rsidRDefault="00FB7519" w:rsidP="00BD384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4ED">
        <w:rPr>
          <w:rFonts w:ascii="Times New Roman" w:hAnsi="Times New Roman" w:cs="Times New Roman"/>
          <w:sz w:val="24"/>
          <w:szCs w:val="24"/>
        </w:rPr>
        <w:t xml:space="preserve">“In this study, an intervention refers to a </w:t>
      </w:r>
      <w:r w:rsidRPr="005A44ED">
        <w:rPr>
          <w:rFonts w:ascii="Times New Roman" w:hAnsi="Times New Roman" w:cs="Times New Roman"/>
          <w:color w:val="EE0000"/>
          <w:sz w:val="24"/>
          <w:szCs w:val="24"/>
        </w:rPr>
        <w:t xml:space="preserve">virtual modification of traffic </w:t>
      </w:r>
      <w:r w:rsidRPr="005A44ED">
        <w:rPr>
          <w:rFonts w:ascii="Times New Roman" w:hAnsi="Times New Roman" w:cs="Times New Roman"/>
          <w:sz w:val="24"/>
          <w:szCs w:val="24"/>
        </w:rPr>
        <w:t xml:space="preserve">or </w:t>
      </w:r>
      <w:r w:rsidRPr="005A44ED">
        <w:rPr>
          <w:rFonts w:ascii="Times New Roman" w:hAnsi="Times New Roman" w:cs="Times New Roman"/>
          <w:color w:val="EE0000"/>
          <w:sz w:val="24"/>
          <w:szCs w:val="24"/>
        </w:rPr>
        <w:t>infrastructure conditions</w:t>
      </w:r>
      <w:r w:rsidRPr="005A44ED">
        <w:rPr>
          <w:rFonts w:ascii="Times New Roman" w:hAnsi="Times New Roman" w:cs="Times New Roman"/>
          <w:sz w:val="24"/>
          <w:szCs w:val="24"/>
        </w:rPr>
        <w:t xml:space="preserve"> </w:t>
      </w:r>
      <w:r w:rsidRPr="005A44ED">
        <w:rPr>
          <w:rFonts w:ascii="Times New Roman" w:hAnsi="Times New Roman" w:cs="Times New Roman"/>
          <w:sz w:val="24"/>
          <w:szCs w:val="24"/>
        </w:rPr>
        <w:t>—</w:t>
      </w:r>
      <w:r w:rsidRPr="005A44ED">
        <w:rPr>
          <w:rFonts w:ascii="Times New Roman" w:hAnsi="Times New Roman" w:cs="Times New Roman"/>
          <w:sz w:val="24"/>
          <w:szCs w:val="24"/>
        </w:rPr>
        <w:t xml:space="preserve"> </w:t>
      </w:r>
      <w:r w:rsidRPr="005A44ED">
        <w:rPr>
          <w:rFonts w:ascii="Times New Roman" w:hAnsi="Times New Roman" w:cs="Times New Roman"/>
          <w:sz w:val="24"/>
          <w:szCs w:val="24"/>
        </w:rPr>
        <w:t>such as speed reduction or targeted road closures</w:t>
      </w:r>
      <w:r w:rsidRPr="005A44ED">
        <w:rPr>
          <w:rFonts w:ascii="Times New Roman" w:hAnsi="Times New Roman" w:cs="Times New Roman"/>
          <w:sz w:val="24"/>
          <w:szCs w:val="24"/>
        </w:rPr>
        <w:t xml:space="preserve"> </w:t>
      </w:r>
      <w:r w:rsidRPr="005A44ED">
        <w:rPr>
          <w:rFonts w:ascii="Times New Roman" w:hAnsi="Times New Roman" w:cs="Times New Roman"/>
          <w:sz w:val="24"/>
          <w:szCs w:val="24"/>
        </w:rPr>
        <w:t>—</w:t>
      </w:r>
      <w:r w:rsidRPr="005A44ED">
        <w:rPr>
          <w:rFonts w:ascii="Times New Roman" w:hAnsi="Times New Roman" w:cs="Times New Roman"/>
          <w:sz w:val="24"/>
          <w:szCs w:val="24"/>
        </w:rPr>
        <w:t xml:space="preserve"> </w:t>
      </w:r>
      <w:r w:rsidRPr="005A44ED">
        <w:rPr>
          <w:rFonts w:ascii="Times New Roman" w:hAnsi="Times New Roman" w:cs="Times New Roman"/>
          <w:sz w:val="24"/>
          <w:szCs w:val="24"/>
        </w:rPr>
        <w:t>applied within the digital twin to assess its potential impact on accident risk before real-world deployment.”</w:t>
      </w:r>
    </w:p>
    <w:p w14:paraId="1E1D3C90" w14:textId="77777777" w:rsidR="005A44ED" w:rsidRDefault="005A44ED" w:rsidP="005A44E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028AC38" w14:textId="79ED4281" w:rsidR="005A44ED" w:rsidRDefault="005A44ED" w:rsidP="00BD384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4ED">
        <w:rPr>
          <w:rFonts w:ascii="Times New Roman" w:hAnsi="Times New Roman" w:cs="Times New Roman"/>
          <w:sz w:val="24"/>
          <w:szCs w:val="24"/>
        </w:rPr>
        <w:t>The “intervention” is not a real-world action, but a simulated policy or measure (such as speed regulation, road closure, or enforcement) that is tested virtually within the Digital Twin.</w:t>
      </w:r>
    </w:p>
    <w:p w14:paraId="35A5E582" w14:textId="77777777" w:rsidR="006677F4" w:rsidRPr="006677F4" w:rsidRDefault="006677F4" w:rsidP="006677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02C2C8" w14:textId="77777777" w:rsidR="00365A98" w:rsidRPr="0004457A" w:rsidRDefault="00365A98" w:rsidP="0004457A">
      <w:pPr>
        <w:rPr>
          <w:rFonts w:ascii="Times New Roman" w:hAnsi="Times New Roman" w:cs="Times New Roman"/>
          <w:sz w:val="24"/>
          <w:szCs w:val="24"/>
        </w:rPr>
      </w:pPr>
    </w:p>
    <w:p w14:paraId="7DA48CA8" w14:textId="77777777" w:rsidR="00365A98" w:rsidRPr="00365A98" w:rsidRDefault="00365A98" w:rsidP="00365A9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5A98">
        <w:rPr>
          <w:rFonts w:ascii="Times New Roman" w:hAnsi="Times New Roman" w:cs="Times New Roman"/>
          <w:b/>
          <w:bCs/>
          <w:sz w:val="24"/>
          <w:szCs w:val="24"/>
        </w:rPr>
        <w:lastRenderedPageBreak/>
        <w:t>Where are interventions defined concretely?</w:t>
      </w:r>
    </w:p>
    <w:p w14:paraId="2CB509C3" w14:textId="025EAF74" w:rsidR="00365A98" w:rsidRDefault="00365A98" w:rsidP="00365A98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5A98">
        <w:rPr>
          <w:rFonts w:ascii="Times New Roman" w:hAnsi="Times New Roman" w:cs="Times New Roman"/>
          <w:sz w:val="24"/>
          <w:szCs w:val="24"/>
        </w:rPr>
        <w:t>They are defined directly in the code: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5A98">
        <w:rPr>
          <w:rFonts w:ascii="Times New Roman" w:hAnsi="Times New Roman" w:cs="Times New Roman"/>
          <w:sz w:val="24"/>
          <w:szCs w:val="24"/>
        </w:rPr>
        <w:t>simulation/digital_twin.py</w:t>
      </w:r>
    </w:p>
    <w:p w14:paraId="1920D18D" w14:textId="77777777" w:rsidR="00365A98" w:rsidRDefault="00365A98" w:rsidP="00365A9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CC970E0" w14:textId="3F6FF9F1" w:rsidR="00365A98" w:rsidRPr="00365A98" w:rsidRDefault="00365A98" w:rsidP="00365A9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5A98">
        <w:rPr>
          <w:rFonts w:ascii="Times New Roman" w:hAnsi="Times New Roman" w:cs="Times New Roman"/>
          <w:b/>
          <w:bCs/>
          <w:sz w:val="24"/>
          <w:szCs w:val="24"/>
        </w:rPr>
        <w:t>For example:</w:t>
      </w:r>
    </w:p>
    <w:p w14:paraId="749BA307" w14:textId="5E012280" w:rsidR="00365A98" w:rsidRPr="00365A98" w:rsidRDefault="00365A98" w:rsidP="00365A98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65A9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drawing>
          <wp:anchor distT="0" distB="0" distL="114300" distR="114300" simplePos="0" relativeHeight="251658240" behindDoc="0" locked="0" layoutInCell="1" allowOverlap="1" wp14:anchorId="4470FBEE" wp14:editId="0FFACA99">
            <wp:simplePos x="0" y="0"/>
            <wp:positionH relativeFrom="column">
              <wp:posOffset>952500</wp:posOffset>
            </wp:positionH>
            <wp:positionV relativeFrom="paragraph">
              <wp:posOffset>279400</wp:posOffset>
            </wp:positionV>
            <wp:extent cx="3863340" cy="205740"/>
            <wp:effectExtent l="0" t="0" r="3810" b="3810"/>
            <wp:wrapNone/>
            <wp:docPr id="86092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269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5A9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Intervention 1 — </w:t>
      </w:r>
      <w:r w:rsidRPr="00365A9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Speed </w:t>
      </w:r>
      <w:r w:rsidRPr="00365A9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</w:t>
      </w:r>
      <w:r w:rsidRPr="00365A9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</w:t>
      </w:r>
      <w:r w:rsidRPr="00365A9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duction</w:t>
      </w:r>
    </w:p>
    <w:p w14:paraId="71EC1D67" w14:textId="320EE560" w:rsidR="00365A98" w:rsidRDefault="00365A98" w:rsidP="00365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</w:p>
    <w:p w14:paraId="5F93EC12" w14:textId="5839D016" w:rsidR="00365A98" w:rsidRPr="00365A98" w:rsidRDefault="00365A98" w:rsidP="00365A98">
      <w:pPr>
        <w:ind w:left="1440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365A98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365A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5A98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</w:p>
    <w:p w14:paraId="48D4515F" w14:textId="77777777" w:rsidR="00365A98" w:rsidRPr="00365A98" w:rsidRDefault="00365A98" w:rsidP="00365A98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65A98">
        <w:rPr>
          <w:rFonts w:ascii="Times New Roman" w:eastAsia="Times New Roman" w:hAnsi="Times New Roman" w:cs="Times New Roman"/>
          <w:sz w:val="24"/>
          <w:szCs w:val="24"/>
        </w:rPr>
        <w:t>−20% average speed,</w:t>
      </w:r>
    </w:p>
    <w:p w14:paraId="14427365" w14:textId="77777777" w:rsidR="00365A98" w:rsidRPr="00365A98" w:rsidRDefault="00365A98" w:rsidP="00365A98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65A98">
        <w:rPr>
          <w:rFonts w:ascii="Times New Roman" w:eastAsia="Times New Roman" w:hAnsi="Times New Roman" w:cs="Times New Roman"/>
          <w:sz w:val="24"/>
          <w:szCs w:val="24"/>
        </w:rPr>
        <w:t>therefore −20% risk, all else being equal.</w:t>
      </w:r>
    </w:p>
    <w:p w14:paraId="5451A0EA" w14:textId="0C9508F6" w:rsidR="00365A98" w:rsidRPr="00365A98" w:rsidRDefault="00365A98" w:rsidP="00365A98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5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Real-world interpretation:</w:t>
      </w:r>
    </w:p>
    <w:p w14:paraId="5A9705D3" w14:textId="77777777" w:rsidR="00365A98" w:rsidRPr="00365A98" w:rsidRDefault="00365A98" w:rsidP="00365A98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65A98">
        <w:rPr>
          <w:rFonts w:ascii="Times New Roman" w:eastAsia="Times New Roman" w:hAnsi="Times New Roman" w:cs="Times New Roman"/>
          <w:sz w:val="24"/>
          <w:szCs w:val="24"/>
        </w:rPr>
        <w:t>speed limits,</w:t>
      </w:r>
    </w:p>
    <w:p w14:paraId="6EC7612B" w14:textId="77777777" w:rsidR="00365A98" w:rsidRPr="00365A98" w:rsidRDefault="00365A98" w:rsidP="00365A98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65A98">
        <w:rPr>
          <w:rFonts w:ascii="Times New Roman" w:eastAsia="Times New Roman" w:hAnsi="Times New Roman" w:cs="Times New Roman"/>
          <w:sz w:val="24"/>
          <w:szCs w:val="24"/>
        </w:rPr>
        <w:t>speed bumps,</w:t>
      </w:r>
    </w:p>
    <w:p w14:paraId="5414C18D" w14:textId="0ACD1CF8" w:rsidR="006677F4" w:rsidRPr="006677F4" w:rsidRDefault="00365A98" w:rsidP="006677F4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65A98">
        <w:rPr>
          <w:rFonts w:ascii="Times New Roman" w:eastAsia="Times New Roman" w:hAnsi="Times New Roman" w:cs="Times New Roman"/>
          <w:sz w:val="24"/>
          <w:szCs w:val="24"/>
        </w:rPr>
        <w:t>strengthened police enforcement</w:t>
      </w:r>
    </w:p>
    <w:p w14:paraId="69A03B2D" w14:textId="24EABB66" w:rsidR="006677F4" w:rsidRPr="006677F4" w:rsidRDefault="006677F4" w:rsidP="006677F4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7F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79AD898" wp14:editId="6C042FEB">
            <wp:simplePos x="0" y="0"/>
            <wp:positionH relativeFrom="column">
              <wp:posOffset>1295400</wp:posOffset>
            </wp:positionH>
            <wp:positionV relativeFrom="paragraph">
              <wp:posOffset>231775</wp:posOffset>
            </wp:positionV>
            <wp:extent cx="4137660" cy="251460"/>
            <wp:effectExtent l="0" t="0" r="0" b="0"/>
            <wp:wrapNone/>
            <wp:docPr id="102117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773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77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Intervention </w:t>
      </w:r>
      <w:r w:rsidRPr="006677F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6677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Targeted closure of road segments</w:t>
      </w:r>
    </w:p>
    <w:p w14:paraId="6DED83C8" w14:textId="77777777" w:rsidR="006677F4" w:rsidRDefault="006677F4" w:rsidP="006677F4">
      <w:pPr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B7BECA3" w14:textId="5FA8DBD3" w:rsidR="006677F4" w:rsidRPr="006677F4" w:rsidRDefault="006677F4" w:rsidP="006677F4">
      <w:pPr>
        <w:ind w:left="144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proofErr w:type="spellStart"/>
      <w:proofErr w:type="gramStart"/>
      <w:r w:rsidRPr="006677F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Meaning</w:t>
      </w:r>
      <w:proofErr w:type="spellEnd"/>
      <w:r w:rsidRPr="006677F4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:</w:t>
      </w:r>
      <w:proofErr w:type="gramEnd"/>
    </w:p>
    <w:p w14:paraId="4C3204A0" w14:textId="77777777" w:rsidR="006677F4" w:rsidRPr="006677F4" w:rsidRDefault="006677F4" w:rsidP="006677F4">
      <w:pPr>
        <w:pStyle w:val="ListParagraph"/>
        <w:numPr>
          <w:ilvl w:val="0"/>
          <w:numId w:val="9"/>
        </w:numPr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677F4">
        <w:rPr>
          <w:rFonts w:ascii="Times New Roman" w:eastAsia="Times New Roman" w:hAnsi="Times New Roman" w:cs="Times New Roman"/>
          <w:sz w:val="24"/>
          <w:szCs w:val="24"/>
        </w:rPr>
        <w:t>temporary closure of high-risk road segments.</w:t>
      </w:r>
    </w:p>
    <w:p w14:paraId="35E85F0B" w14:textId="5323B159" w:rsidR="006677F4" w:rsidRPr="006677F4" w:rsidRDefault="006677F4" w:rsidP="006677F4">
      <w:pPr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</w:t>
      </w:r>
      <w:r w:rsidRPr="006677F4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interpretation:</w:t>
      </w:r>
    </w:p>
    <w:p w14:paraId="2E92F892" w14:textId="77777777" w:rsidR="006677F4" w:rsidRPr="006677F4" w:rsidRDefault="006677F4" w:rsidP="006677F4">
      <w:pPr>
        <w:pStyle w:val="ListParagraph"/>
        <w:numPr>
          <w:ilvl w:val="0"/>
          <w:numId w:val="9"/>
        </w:numPr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677F4">
        <w:rPr>
          <w:rFonts w:ascii="Times New Roman" w:eastAsia="Times New Roman" w:hAnsi="Times New Roman" w:cs="Times New Roman"/>
          <w:sz w:val="24"/>
          <w:szCs w:val="24"/>
        </w:rPr>
        <w:t>road works,</w:t>
      </w:r>
    </w:p>
    <w:p w14:paraId="5756CF21" w14:textId="77777777" w:rsidR="006677F4" w:rsidRPr="006677F4" w:rsidRDefault="006677F4" w:rsidP="006677F4">
      <w:pPr>
        <w:pStyle w:val="ListParagraph"/>
        <w:numPr>
          <w:ilvl w:val="0"/>
          <w:numId w:val="9"/>
        </w:numPr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677F4">
        <w:rPr>
          <w:rFonts w:ascii="Times New Roman" w:eastAsia="Times New Roman" w:hAnsi="Times New Roman" w:cs="Times New Roman"/>
          <w:sz w:val="24"/>
          <w:szCs w:val="24"/>
        </w:rPr>
        <w:t>detours,</w:t>
      </w:r>
    </w:p>
    <w:p w14:paraId="385519E1" w14:textId="77777777" w:rsidR="006677F4" w:rsidRPr="006677F4" w:rsidRDefault="006677F4" w:rsidP="006677F4">
      <w:pPr>
        <w:pStyle w:val="ListParagraph"/>
        <w:numPr>
          <w:ilvl w:val="0"/>
          <w:numId w:val="9"/>
        </w:numPr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677F4">
        <w:rPr>
          <w:rFonts w:ascii="Times New Roman" w:eastAsia="Times New Roman" w:hAnsi="Times New Roman" w:cs="Times New Roman"/>
          <w:sz w:val="24"/>
          <w:szCs w:val="24"/>
        </w:rPr>
        <w:t>pedestrianization,</w:t>
      </w:r>
    </w:p>
    <w:p w14:paraId="33CE8E00" w14:textId="77777777" w:rsidR="006677F4" w:rsidRPr="006677F4" w:rsidRDefault="006677F4" w:rsidP="006677F4">
      <w:pPr>
        <w:pStyle w:val="ListParagraph"/>
        <w:numPr>
          <w:ilvl w:val="0"/>
          <w:numId w:val="9"/>
        </w:numPr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677F4">
        <w:rPr>
          <w:rFonts w:ascii="Times New Roman" w:eastAsia="Times New Roman" w:hAnsi="Times New Roman" w:cs="Times New Roman"/>
          <w:sz w:val="24"/>
          <w:szCs w:val="24"/>
        </w:rPr>
        <w:t>temporary motorcycle bans.</w:t>
      </w:r>
    </w:p>
    <w:p w14:paraId="69C4A9EE" w14:textId="77777777" w:rsidR="006677F4" w:rsidRPr="006677F4" w:rsidRDefault="006677F4" w:rsidP="006677F4">
      <w:pPr>
        <w:pStyle w:val="ListParagraph"/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9DB721" w14:textId="77777777" w:rsidR="000351AB" w:rsidRPr="000351AB" w:rsidRDefault="000351AB" w:rsidP="00035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51AB">
        <w:rPr>
          <w:rFonts w:ascii="Times New Roman" w:eastAsia="Times New Roman" w:hAnsi="Times New Roman" w:cs="Times New Roman"/>
          <w:b/>
          <w:bCs/>
          <w:sz w:val="24"/>
          <w:szCs w:val="24"/>
        </w:rPr>
        <w:t>Thus</w:t>
      </w:r>
      <w:r w:rsidRPr="000351AB">
        <w:rPr>
          <w:rFonts w:ascii="Times New Roman" w:eastAsia="Times New Roman" w:hAnsi="Times New Roman" w:cs="Times New Roman"/>
          <w:b/>
          <w:bCs/>
          <w:sz w:val="24"/>
          <w:szCs w:val="24"/>
        </w:rPr>
        <w:t>, concretely, what kinds of interventions are we talking about?</w:t>
      </w:r>
    </w:p>
    <w:p w14:paraId="72943C3F" w14:textId="7B6B11FB" w:rsidR="000351AB" w:rsidRPr="000351AB" w:rsidRDefault="000351AB" w:rsidP="000351AB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351AB">
        <w:rPr>
          <w:rFonts w:ascii="Times New Roman" w:eastAsia="Times New Roman" w:hAnsi="Times New Roman" w:cs="Times New Roman"/>
          <w:sz w:val="24"/>
          <w:szCs w:val="24"/>
        </w:rPr>
        <w:t>In your project, interventions are generic but realistic scenarios, for example: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5387"/>
        <w:gridCol w:w="3402"/>
      </w:tblGrid>
      <w:tr w:rsidR="000351AB" w:rsidRPr="000351AB" w14:paraId="0E7169FD" w14:textId="77777777" w:rsidTr="00035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hideMark/>
          </w:tcPr>
          <w:p w14:paraId="61A7059C" w14:textId="579A8AA2" w:rsidR="000351AB" w:rsidRPr="000351AB" w:rsidRDefault="000351AB" w:rsidP="000351A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Simulated </w:t>
            </w:r>
            <w:r w:rsidRPr="000351AB">
              <w:rPr>
                <w:rFonts w:ascii="Times New Roman" w:eastAsia="Times New Roman" w:hAnsi="Times New Roman" w:cs="Times New Roman"/>
                <w:sz w:val="24"/>
                <w:szCs w:val="24"/>
              </w:rPr>
              <w:t>Intervention 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 this project</w:t>
            </w:r>
          </w:p>
        </w:tc>
        <w:tc>
          <w:tcPr>
            <w:tcW w:w="3402" w:type="dxa"/>
            <w:hideMark/>
          </w:tcPr>
          <w:p w14:paraId="5F8F104E" w14:textId="1577E54B" w:rsidR="000351AB" w:rsidRPr="000351AB" w:rsidRDefault="000351AB" w:rsidP="000351AB">
            <w:pPr>
              <w:spacing w:before="100" w:beforeAutospacing="1" w:after="100" w:afterAutospacing="1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 Meaning </w:t>
            </w:r>
          </w:p>
        </w:tc>
      </w:tr>
      <w:tr w:rsidR="000351AB" w:rsidRPr="000351AB" w14:paraId="53D44143" w14:textId="77777777" w:rsidTr="00035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hideMark/>
          </w:tcPr>
          <w:p w14:paraId="2FFBC6BC" w14:textId="77777777" w:rsidR="000351AB" w:rsidRPr="000351AB" w:rsidRDefault="000351AB" w:rsidP="000351A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1AB">
              <w:rPr>
                <w:rFonts w:ascii="Times New Roman" w:eastAsia="Times New Roman" w:hAnsi="Times New Roman" w:cs="Times New Roman"/>
                <w:sz w:val="24"/>
                <w:szCs w:val="24"/>
              </w:rPr>
              <w:t>speed_reduction</w:t>
            </w:r>
            <w:proofErr w:type="spellEnd"/>
            <w:r w:rsidRPr="000351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0.8</w:t>
            </w:r>
          </w:p>
        </w:tc>
        <w:tc>
          <w:tcPr>
            <w:tcW w:w="3402" w:type="dxa"/>
            <w:hideMark/>
          </w:tcPr>
          <w:p w14:paraId="6903DA22" w14:textId="2031B135" w:rsidR="000351AB" w:rsidRPr="000351AB" w:rsidRDefault="000351AB" w:rsidP="000351AB">
            <w:pPr>
              <w:spacing w:before="100" w:beforeAutospacing="1" w:after="100" w:afterAutospacing="1"/>
              <w:jc w:val="both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1AB">
              <w:rPr>
                <w:rFonts w:ascii="Times New Roman" w:eastAsia="Times New Roman" w:hAnsi="Times New Roman" w:cs="Times New Roman"/>
                <w:sz w:val="24"/>
                <w:szCs w:val="24"/>
              </w:rPr>
              <w:t>Speed limitation</w:t>
            </w:r>
          </w:p>
        </w:tc>
      </w:tr>
      <w:tr w:rsidR="000351AB" w:rsidRPr="000351AB" w14:paraId="55A4C73B" w14:textId="77777777" w:rsidTr="00035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hideMark/>
          </w:tcPr>
          <w:p w14:paraId="10D88B4C" w14:textId="77777777" w:rsidR="000351AB" w:rsidRPr="000351AB" w:rsidRDefault="000351AB" w:rsidP="000351A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351AB">
              <w:rPr>
                <w:rFonts w:ascii="Times New Roman" w:eastAsia="Times New Roman" w:hAnsi="Times New Roman" w:cs="Times New Roman"/>
                <w:sz w:val="24"/>
                <w:szCs w:val="24"/>
              </w:rPr>
              <w:t>closure_nodes</w:t>
            </w:r>
            <w:proofErr w:type="spellEnd"/>
          </w:p>
        </w:tc>
        <w:tc>
          <w:tcPr>
            <w:tcW w:w="3402" w:type="dxa"/>
            <w:hideMark/>
          </w:tcPr>
          <w:p w14:paraId="5E64A1EC" w14:textId="34BDC273" w:rsidR="000351AB" w:rsidRPr="000351AB" w:rsidRDefault="000351AB" w:rsidP="000351AB">
            <w:pPr>
              <w:spacing w:before="100" w:beforeAutospacing="1" w:after="100" w:afterAutospacing="1"/>
              <w:jc w:val="both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1AB">
              <w:rPr>
                <w:rFonts w:ascii="Times New Roman" w:eastAsia="Times New Roman" w:hAnsi="Times New Roman" w:cs="Times New Roman"/>
                <w:sz w:val="24"/>
                <w:szCs w:val="24"/>
              </w:rPr>
              <w:t>Road closure / diversion</w:t>
            </w:r>
          </w:p>
        </w:tc>
      </w:tr>
      <w:tr w:rsidR="000351AB" w:rsidRPr="000351AB" w14:paraId="1DDA9CF6" w14:textId="77777777" w:rsidTr="00035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  <w:hideMark/>
          </w:tcPr>
          <w:p w14:paraId="2D7BFCE0" w14:textId="77777777" w:rsidR="000351AB" w:rsidRPr="000351AB" w:rsidRDefault="000351AB" w:rsidP="000351AB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1AB">
              <w:rPr>
                <w:rFonts w:ascii="Times New Roman" w:eastAsia="Times New Roman" w:hAnsi="Times New Roman" w:cs="Times New Roman"/>
                <w:sz w:val="24"/>
                <w:szCs w:val="24"/>
              </w:rPr>
              <w:t>(extensible)</w:t>
            </w:r>
          </w:p>
        </w:tc>
        <w:tc>
          <w:tcPr>
            <w:tcW w:w="3402" w:type="dxa"/>
            <w:hideMark/>
          </w:tcPr>
          <w:p w14:paraId="08A0DA12" w14:textId="4D6C37AA" w:rsidR="000351AB" w:rsidRPr="000351AB" w:rsidRDefault="000351AB" w:rsidP="000351AB">
            <w:pPr>
              <w:spacing w:before="100" w:beforeAutospacing="1" w:after="100" w:afterAutospacing="1"/>
              <w:jc w:val="both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51AB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lighting, road surface, and police presence</w:t>
            </w:r>
          </w:p>
        </w:tc>
      </w:tr>
    </w:tbl>
    <w:p w14:paraId="28CD09EE" w14:textId="77777777" w:rsidR="00365A98" w:rsidRPr="000351AB" w:rsidRDefault="00365A98" w:rsidP="000351A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65A98" w:rsidRPr="00035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760"/>
    <w:multiLevelType w:val="hybridMultilevel"/>
    <w:tmpl w:val="266C8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E178ED"/>
    <w:multiLevelType w:val="multilevel"/>
    <w:tmpl w:val="C382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512AB"/>
    <w:multiLevelType w:val="multilevel"/>
    <w:tmpl w:val="C252739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50604"/>
    <w:multiLevelType w:val="multilevel"/>
    <w:tmpl w:val="D51E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B4D75"/>
    <w:multiLevelType w:val="multilevel"/>
    <w:tmpl w:val="73FC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33A92"/>
    <w:multiLevelType w:val="multilevel"/>
    <w:tmpl w:val="4A78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47A97"/>
    <w:multiLevelType w:val="multilevel"/>
    <w:tmpl w:val="7D5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31812"/>
    <w:multiLevelType w:val="multilevel"/>
    <w:tmpl w:val="290C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F625D"/>
    <w:multiLevelType w:val="multilevel"/>
    <w:tmpl w:val="A82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46ECD"/>
    <w:multiLevelType w:val="multilevel"/>
    <w:tmpl w:val="17D0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22569"/>
    <w:multiLevelType w:val="multilevel"/>
    <w:tmpl w:val="E1FAF31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num w:numId="1" w16cid:durableId="596057652">
    <w:abstractNumId w:val="5"/>
  </w:num>
  <w:num w:numId="2" w16cid:durableId="573782714">
    <w:abstractNumId w:val="4"/>
  </w:num>
  <w:num w:numId="3" w16cid:durableId="1833989114">
    <w:abstractNumId w:val="1"/>
  </w:num>
  <w:num w:numId="4" w16cid:durableId="1530216738">
    <w:abstractNumId w:val="3"/>
  </w:num>
  <w:num w:numId="5" w16cid:durableId="2039158323">
    <w:abstractNumId w:val="6"/>
  </w:num>
  <w:num w:numId="6" w16cid:durableId="460194128">
    <w:abstractNumId w:val="9"/>
  </w:num>
  <w:num w:numId="7" w16cid:durableId="1455172323">
    <w:abstractNumId w:val="0"/>
  </w:num>
  <w:num w:numId="8" w16cid:durableId="2086561715">
    <w:abstractNumId w:val="10"/>
  </w:num>
  <w:num w:numId="9" w16cid:durableId="1240556753">
    <w:abstractNumId w:val="2"/>
  </w:num>
  <w:num w:numId="10" w16cid:durableId="660280550">
    <w:abstractNumId w:val="7"/>
  </w:num>
  <w:num w:numId="11" w16cid:durableId="6872151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A8"/>
    <w:rsid w:val="000351AB"/>
    <w:rsid w:val="0004457A"/>
    <w:rsid w:val="000800A8"/>
    <w:rsid w:val="00365A98"/>
    <w:rsid w:val="00373F00"/>
    <w:rsid w:val="004E2BAA"/>
    <w:rsid w:val="005A44ED"/>
    <w:rsid w:val="006677F4"/>
    <w:rsid w:val="006E062D"/>
    <w:rsid w:val="008C3A3E"/>
    <w:rsid w:val="00B93CAB"/>
    <w:rsid w:val="00BD3845"/>
    <w:rsid w:val="00D077E1"/>
    <w:rsid w:val="00D3207F"/>
    <w:rsid w:val="00D37A11"/>
    <w:rsid w:val="00DF0391"/>
    <w:rsid w:val="00E30723"/>
    <w:rsid w:val="00F12CF3"/>
    <w:rsid w:val="00F700C4"/>
    <w:rsid w:val="00FB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C891"/>
  <w15:chartTrackingRefBased/>
  <w15:docId w15:val="{23787122-FB10-44F0-90DC-1DF24984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0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0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6E06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6E062D"/>
    <w:rPr>
      <w:color w:val="666666"/>
    </w:rPr>
  </w:style>
  <w:style w:type="character" w:styleId="Strong">
    <w:name w:val="Strong"/>
    <w:basedOn w:val="DefaultParagraphFont"/>
    <w:uiPriority w:val="22"/>
    <w:qFormat/>
    <w:rsid w:val="008C3A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3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Staniher Mpia</dc:creator>
  <cp:keywords/>
  <dc:description/>
  <cp:lastModifiedBy>Staniher Mpia</cp:lastModifiedBy>
  <cp:revision>12</cp:revision>
  <dcterms:created xsi:type="dcterms:W3CDTF">2025-12-16T14:21:00Z</dcterms:created>
  <dcterms:modified xsi:type="dcterms:W3CDTF">2025-12-16T19:17:00Z</dcterms:modified>
</cp:coreProperties>
</file>