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10D" w:rsidRPr="008759CC" w:rsidRDefault="007F310D" w:rsidP="007F310D">
      <w:pPr>
        <w:pStyle w:val="1"/>
      </w:pPr>
      <w:r>
        <w:t>ВВЕДЕНИЕ</w:t>
      </w:r>
    </w:p>
    <w:p w:rsidR="007F310D" w:rsidRPr="008759CC" w:rsidRDefault="007F310D" w:rsidP="007F310D">
      <w:pPr>
        <w:spacing w:after="0"/>
        <w:rPr>
          <w:b/>
        </w:rPr>
      </w:pPr>
      <w:r w:rsidRPr="008759CC">
        <w:rPr>
          <w:b/>
        </w:rPr>
        <w:br w:type="page"/>
      </w:r>
    </w:p>
    <w:p w:rsidR="007F310D" w:rsidRDefault="007F310D" w:rsidP="007F310D">
      <w:pPr>
        <w:pStyle w:val="1"/>
      </w:pPr>
      <w:bookmarkStart w:id="0" w:name="_Toc72421496"/>
      <w:r>
        <w:lastRenderedPageBreak/>
        <w:t xml:space="preserve">1 </w:t>
      </w:r>
      <w:bookmarkEnd w:id="0"/>
      <w:r>
        <w:t xml:space="preserve">ИНФОЛОГИЧЕСКАЯ И ДАТАЛОГИЧЕСКАЯ СТРУКТУРА БАЗЫ ДАННЫХ, НОРМАЛИЗАЦИЯ ОТНОШЕНИЙ </w:t>
      </w:r>
    </w:p>
    <w:p w:rsidR="007F310D" w:rsidRDefault="007F310D" w:rsidP="007F310D">
      <w:pPr>
        <w:spacing w:after="0"/>
        <w:ind w:firstLine="426"/>
      </w:pPr>
    </w:p>
    <w:p w:rsidR="007F310D" w:rsidRDefault="007F310D" w:rsidP="007F310D">
      <w:pPr>
        <w:spacing w:after="0"/>
        <w:ind w:firstLine="426"/>
      </w:pPr>
      <w:r>
        <w:t>Задание предлагает следующие объекты и атрибуты для создания базы данных торговой фирмы:</w:t>
      </w:r>
    </w:p>
    <w:p w:rsidR="007F310D" w:rsidRDefault="007F310D" w:rsidP="007F310D">
      <w:pPr>
        <w:spacing w:after="0"/>
        <w:ind w:firstLine="426"/>
      </w:pP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Фирма (название, юр. адрес, телефон, №счета в банке наименование товара, цена товара)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Склад (№склада, адрес склада, №заказа, наименование товара, единицы измерения, кол-во, цена, отметки об оплате)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Кадры (Название фирмы, ФИО, должность, образование, оклад, дата принятия на работу)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Поставщик (№поставщика, ФИО, юр. Адрес, №счета в банке, наименование товара, цена товара)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Транспорт (№склада, №автомобиля, марка автомобиля, грузоподъемность, год выпуска, ФИО владельца, дата перевозки)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Товар (Наименование, единицы измерения, сорт, цена, изготовитель, адрес изготовителя)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Клиент (№ клиента, ФИО клиента, юр. адрес клиента, №счета в банке, № заказа, наименование товара, цена товара)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Накладная (№ накладной, наименование товара, единицы измерения, количество, цена, сумма)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Счет (Наименование банка, №счета, ФИО, состояние счета, дата, наличие кредита, сумма кредита)</w:t>
      </w:r>
    </w:p>
    <w:p w:rsidR="007F310D" w:rsidRDefault="007F310D" w:rsidP="007F310D">
      <w:pPr>
        <w:pStyle w:val="a3"/>
        <w:numPr>
          <w:ilvl w:val="0"/>
          <w:numId w:val="1"/>
        </w:numPr>
        <w:spacing w:after="0"/>
        <w:ind w:left="284"/>
      </w:pPr>
      <w:r>
        <w:t>Заказ (№ заказа, дата заказа, ФИО, №счета, наименование товара, количество, цена товара).</w:t>
      </w:r>
    </w:p>
    <w:p w:rsidR="007F310D" w:rsidRDefault="007F310D" w:rsidP="007F310D">
      <w:pPr>
        <w:pStyle w:val="a3"/>
        <w:spacing w:after="0"/>
        <w:ind w:left="0" w:firstLine="426"/>
      </w:pPr>
      <w:r>
        <w:t>В исходных данных видно множественное дублирование одних и тех  же полей, таких как № счета, наименование товара, единица измерения и пр. Для исключения дублирования полей, облегчения управления записями в ходе нормализации необходимо выделить сущности так, чтобы если все его атрибуты были атомарны, то есть если ни один из его атрибутов нельзя было разделить на более простые атрибуты.</w:t>
      </w:r>
    </w:p>
    <w:p w:rsidR="007F310D" w:rsidRDefault="007F310D" w:rsidP="007F310D">
      <w:pPr>
        <w:spacing w:after="0"/>
        <w:ind w:firstLine="426"/>
      </w:pPr>
      <w:r>
        <w:t>Обратим внимание на то, что клиент, поставщик и фирма имеют счет в банке. Выделим счет отдельной сущностью со следующими атрибутами:</w:t>
      </w:r>
    </w:p>
    <w:p w:rsidR="007F310D" w:rsidRDefault="007F310D" w:rsidP="007F310D">
      <w:pPr>
        <w:spacing w:after="0"/>
      </w:pPr>
      <w:r>
        <w:rPr>
          <w:lang w:val="en-US"/>
        </w:rPr>
        <w:t>IDSCHET</w:t>
      </w:r>
      <w:r>
        <w:tab/>
      </w:r>
      <w:r>
        <w:tab/>
        <w:t>уникальный идентификатор счета</w:t>
      </w:r>
      <w:r w:rsidRPr="00C657B9">
        <w:tab/>
      </w:r>
      <w:r>
        <w:rPr>
          <w:lang w:val="en-US"/>
        </w:rPr>
        <w:t>INT</w:t>
      </w:r>
    </w:p>
    <w:p w:rsidR="007F310D" w:rsidRPr="00C657B9" w:rsidRDefault="007F310D" w:rsidP="007F310D">
      <w:pPr>
        <w:spacing w:after="0"/>
      </w:pPr>
      <w:r>
        <w:rPr>
          <w:lang w:val="en-US"/>
        </w:rPr>
        <w:t>BANK</w:t>
      </w:r>
      <w:r>
        <w:tab/>
      </w:r>
      <w:r>
        <w:tab/>
        <w:t>наименование банка</w:t>
      </w:r>
      <w:r w:rsidRPr="00C657B9">
        <w:tab/>
      </w:r>
      <w:r w:rsidRPr="00C657B9">
        <w:tab/>
      </w:r>
      <w:r w:rsidRPr="00C657B9">
        <w:tab/>
      </w:r>
      <w:r>
        <w:rPr>
          <w:lang w:val="en-US"/>
        </w:rPr>
        <w:t>VARCHAR</w:t>
      </w:r>
    </w:p>
    <w:p w:rsidR="007F310D" w:rsidRPr="00C657B9" w:rsidRDefault="007F310D" w:rsidP="007F310D">
      <w:pPr>
        <w:spacing w:after="0"/>
      </w:pPr>
      <w:r>
        <w:rPr>
          <w:lang w:val="en-US"/>
        </w:rPr>
        <w:t>NUMSCHET</w:t>
      </w:r>
      <w:r>
        <w:tab/>
        <w:t>номер счета в банке</w:t>
      </w:r>
      <w:r w:rsidRPr="00C657B9">
        <w:tab/>
      </w:r>
      <w:r w:rsidRPr="00C657B9">
        <w:tab/>
      </w:r>
      <w:r w:rsidRPr="00C657B9">
        <w:tab/>
      </w:r>
      <w:r>
        <w:rPr>
          <w:lang w:val="en-US"/>
        </w:rPr>
        <w:t>VARCHAR</w:t>
      </w:r>
    </w:p>
    <w:p w:rsidR="007F310D" w:rsidRPr="00C657B9" w:rsidRDefault="007F310D" w:rsidP="007F310D">
      <w:pPr>
        <w:spacing w:after="0"/>
      </w:pPr>
      <w:r>
        <w:rPr>
          <w:lang w:val="en-US"/>
        </w:rPr>
        <w:t>STATUS</w:t>
      </w:r>
      <w:r>
        <w:tab/>
      </w:r>
      <w:r>
        <w:tab/>
        <w:t>состояние счета</w:t>
      </w:r>
      <w:r w:rsidRPr="00C657B9">
        <w:tab/>
      </w:r>
      <w:r w:rsidRPr="00C657B9">
        <w:tab/>
      </w:r>
      <w:r w:rsidRPr="00C657B9">
        <w:tab/>
      </w:r>
      <w:r w:rsidRPr="00C657B9">
        <w:tab/>
      </w:r>
      <w:r>
        <w:rPr>
          <w:lang w:val="en-US"/>
        </w:rPr>
        <w:t>INT</w:t>
      </w:r>
    </w:p>
    <w:p w:rsidR="007F310D" w:rsidRPr="00C657B9" w:rsidRDefault="007F310D" w:rsidP="007F310D">
      <w:pPr>
        <w:spacing w:after="0"/>
      </w:pPr>
      <w:r>
        <w:rPr>
          <w:lang w:val="en-US"/>
        </w:rPr>
        <w:t>DATA</w:t>
      </w:r>
      <w:r>
        <w:tab/>
      </w:r>
      <w:r>
        <w:tab/>
        <w:t>дата</w:t>
      </w:r>
      <w:r w:rsidRPr="00C657B9">
        <w:tab/>
      </w:r>
      <w:r w:rsidRPr="00C657B9">
        <w:tab/>
      </w:r>
      <w:r w:rsidRPr="00C657B9">
        <w:tab/>
      </w:r>
      <w:r w:rsidRPr="00C657B9">
        <w:tab/>
      </w:r>
      <w:r w:rsidRPr="00C657B9">
        <w:tab/>
      </w:r>
      <w:r w:rsidRPr="00C657B9">
        <w:tab/>
      </w:r>
      <w:r>
        <w:rPr>
          <w:lang w:val="en-US"/>
        </w:rPr>
        <w:t>DATE</w:t>
      </w:r>
    </w:p>
    <w:p w:rsidR="007F310D" w:rsidRPr="00C657B9" w:rsidRDefault="007F310D" w:rsidP="007F310D">
      <w:pPr>
        <w:spacing w:after="0"/>
      </w:pPr>
      <w:r>
        <w:rPr>
          <w:lang w:val="en-US"/>
        </w:rPr>
        <w:lastRenderedPageBreak/>
        <w:t>KREDIT</w:t>
      </w:r>
      <w:r>
        <w:tab/>
        <w:t>наличие кредита</w:t>
      </w:r>
      <w:r w:rsidRPr="00C657B9">
        <w:tab/>
      </w:r>
      <w:r w:rsidRPr="00C657B9">
        <w:tab/>
      </w:r>
      <w:r w:rsidRPr="00C657B9">
        <w:tab/>
      </w:r>
      <w:r>
        <w:tab/>
      </w:r>
      <w:r w:rsidRPr="00C657B9">
        <w:tab/>
      </w:r>
      <w:r>
        <w:rPr>
          <w:lang w:val="en-US"/>
        </w:rPr>
        <w:t>INT</w:t>
      </w:r>
    </w:p>
    <w:p w:rsidR="007F310D" w:rsidRPr="00C657B9" w:rsidRDefault="007F310D" w:rsidP="007F310D">
      <w:pPr>
        <w:spacing w:after="0"/>
      </w:pPr>
      <w:r>
        <w:rPr>
          <w:lang w:val="en-US"/>
        </w:rPr>
        <w:t>SUMMA</w:t>
      </w:r>
      <w:r>
        <w:tab/>
        <w:t>сумма кредита</w:t>
      </w:r>
      <w:r w:rsidRPr="00C657B9">
        <w:tab/>
      </w:r>
      <w:r w:rsidRPr="00C657B9">
        <w:tab/>
      </w:r>
      <w:r w:rsidRPr="00C657B9">
        <w:tab/>
      </w:r>
      <w:r>
        <w:tab/>
      </w:r>
      <w:r w:rsidRPr="006A38A4">
        <w:tab/>
      </w:r>
      <w:r>
        <w:rPr>
          <w:lang w:val="en-US"/>
        </w:rPr>
        <w:t>FLOAT</w:t>
      </w:r>
    </w:p>
    <w:p w:rsidR="007F310D" w:rsidRDefault="007F310D" w:rsidP="007F310D">
      <w:pPr>
        <w:spacing w:after="0"/>
        <w:ind w:firstLine="426"/>
      </w:pPr>
      <w:r>
        <w:t>Таким образом, сущности клиента, поставщика и фирмы будут ссылаться на счет по его уникальному идентификатору.</w:t>
      </w:r>
    </w:p>
    <w:p w:rsidR="007F310D" w:rsidRPr="00EC4BFA" w:rsidRDefault="007F310D" w:rsidP="007F310D">
      <w:pPr>
        <w:spacing w:after="0"/>
        <w:ind w:firstLine="426"/>
      </w:pPr>
    </w:p>
    <w:p w:rsidR="007F310D" w:rsidRPr="00B10DB5" w:rsidRDefault="007F310D" w:rsidP="007F310D">
      <w:pPr>
        <w:spacing w:after="0"/>
      </w:pPr>
      <w:r w:rsidRPr="00B10DB5">
        <w:t>Таблица описывающая реквизиты фирмы(</w:t>
      </w:r>
      <w:r w:rsidRPr="00B10DB5">
        <w:rPr>
          <w:lang w:val="en-US"/>
        </w:rPr>
        <w:t>FIRMA</w:t>
      </w:r>
      <w:r w:rsidRPr="00B10DB5">
        <w:t>):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IDFIRMA</w:t>
      </w:r>
      <w:r w:rsidRPr="00B10DB5">
        <w:rPr>
          <w:rFonts w:cs="Times New Roman"/>
          <w:szCs w:val="28"/>
        </w:rPr>
        <w:tab/>
        <w:t>Идентификатор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INT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NAZVAN</w:t>
      </w:r>
      <w:r w:rsidRPr="00B10DB5">
        <w:rPr>
          <w:rFonts w:cs="Times New Roman"/>
          <w:szCs w:val="28"/>
        </w:rPr>
        <w:tab/>
        <w:t>Название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  <w:t>Юридический адрес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PHONE</w:t>
      </w:r>
      <w:r w:rsidRPr="00B10DB5">
        <w:rPr>
          <w:rFonts w:cs="Times New Roman"/>
          <w:szCs w:val="28"/>
        </w:rPr>
        <w:tab/>
        <w:t>Телефон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  <w:t>Идентификатор счета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  <w:lang w:val="en-US"/>
        </w:rPr>
        <w:t>INT</w:t>
      </w:r>
    </w:p>
    <w:p w:rsidR="007F310D" w:rsidRPr="00B10DB5" w:rsidRDefault="007F310D" w:rsidP="007F310D">
      <w:pPr>
        <w:spacing w:after="0"/>
      </w:pPr>
    </w:p>
    <w:p w:rsidR="007F310D" w:rsidRPr="00B10DB5" w:rsidRDefault="007F310D" w:rsidP="007F310D">
      <w:pPr>
        <w:spacing w:after="0"/>
      </w:pPr>
      <w:r w:rsidRPr="00B10DB5">
        <w:t>Таблица клиентов фирмы(</w:t>
      </w:r>
      <w:r w:rsidRPr="00B10DB5">
        <w:rPr>
          <w:lang w:val="en-US"/>
        </w:rPr>
        <w:t>CLIENT</w:t>
      </w:r>
      <w:r w:rsidRPr="00B10DB5">
        <w:t>):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IDKLIENT</w:t>
      </w:r>
      <w:r w:rsidRPr="00B10DB5">
        <w:rPr>
          <w:rFonts w:cs="Times New Roman"/>
          <w:szCs w:val="28"/>
        </w:rPr>
        <w:tab/>
        <w:t>Идентификатор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INT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  <w:t>ФИО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  <w:t>Юридический адрес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B10DB5">
        <w:rPr>
          <w:rFonts w:cs="Times New Roman"/>
          <w:szCs w:val="28"/>
        </w:rPr>
        <w:tab/>
        <w:t>Счет в банке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INT</w:t>
      </w:r>
    </w:p>
    <w:p w:rsidR="007F310D" w:rsidRPr="00B10DB5" w:rsidRDefault="007F310D" w:rsidP="007F310D">
      <w:pPr>
        <w:spacing w:after="0"/>
      </w:pPr>
    </w:p>
    <w:p w:rsidR="007F310D" w:rsidRPr="00B10DB5" w:rsidRDefault="007F310D" w:rsidP="007F310D">
      <w:pPr>
        <w:spacing w:after="0"/>
      </w:pPr>
      <w:r w:rsidRPr="00B10DB5">
        <w:t>Таблица описывающая поставщиков(</w:t>
      </w:r>
      <w:r w:rsidRPr="00B10DB5">
        <w:rPr>
          <w:lang w:val="en-US"/>
        </w:rPr>
        <w:t>POSTAV</w:t>
      </w:r>
      <w:r w:rsidRPr="00B10DB5">
        <w:t>):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IDPOSTAV</w:t>
      </w:r>
      <w:r w:rsidRPr="00B10DB5">
        <w:rPr>
          <w:rFonts w:cs="Times New Roman"/>
          <w:szCs w:val="28"/>
        </w:rPr>
        <w:tab/>
        <w:t>Идентификатор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INT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FIO</w:t>
      </w:r>
      <w:r w:rsidRPr="00B10DB5">
        <w:rPr>
          <w:rFonts w:cs="Times New Roman"/>
          <w:szCs w:val="28"/>
        </w:rPr>
        <w:tab/>
      </w:r>
      <w:r w:rsidRPr="002A2E80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>ФИО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URADR</w:t>
      </w:r>
      <w:r w:rsidRPr="00B10DB5">
        <w:rPr>
          <w:rFonts w:cs="Times New Roman"/>
          <w:szCs w:val="28"/>
        </w:rPr>
        <w:tab/>
        <w:t>Юридический адрес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VARCHAR</w:t>
      </w:r>
    </w:p>
    <w:p w:rsidR="007F310D" w:rsidRPr="00B10DB5" w:rsidRDefault="007F310D" w:rsidP="007F310D">
      <w:pPr>
        <w:autoSpaceDE w:val="0"/>
        <w:autoSpaceDN w:val="0"/>
        <w:adjustRightInd w:val="0"/>
        <w:spacing w:after="0"/>
        <w:jc w:val="left"/>
        <w:rPr>
          <w:rFonts w:cs="Times New Roman"/>
          <w:szCs w:val="28"/>
        </w:rPr>
      </w:pPr>
      <w:r w:rsidRPr="00B10DB5">
        <w:rPr>
          <w:rFonts w:cs="Times New Roman"/>
          <w:szCs w:val="28"/>
          <w:lang w:val="en-US"/>
        </w:rPr>
        <w:t>IDSCHET</w:t>
      </w:r>
      <w:r w:rsidRPr="002A2E80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>Счет</w:t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szCs w:val="28"/>
        </w:rPr>
        <w:tab/>
      </w:r>
      <w:r w:rsidRPr="00B10DB5">
        <w:rPr>
          <w:rFonts w:cs="Times New Roman"/>
          <w:bCs/>
          <w:szCs w:val="28"/>
          <w:lang w:val="en-US"/>
        </w:rPr>
        <w:t>INT</w:t>
      </w:r>
    </w:p>
    <w:p w:rsidR="007F310D" w:rsidRPr="00B10DB5" w:rsidRDefault="007F310D" w:rsidP="007F310D">
      <w:pPr>
        <w:spacing w:after="0"/>
      </w:pPr>
    </w:p>
    <w:p w:rsidR="007F310D" w:rsidRPr="00B10DB5" w:rsidRDefault="007F310D" w:rsidP="007F310D">
      <w:pPr>
        <w:spacing w:after="0"/>
      </w:pPr>
      <w:r w:rsidRPr="00B10DB5">
        <w:t>Таблица описывающая склады(</w:t>
      </w:r>
      <w:r w:rsidRPr="00B10DB5">
        <w:rPr>
          <w:lang w:val="en-US"/>
        </w:rPr>
        <w:t>SKLAD</w:t>
      </w:r>
      <w:r w:rsidRPr="00B10DB5">
        <w:t>):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NSKLAD</w:t>
      </w:r>
      <w:r w:rsidRPr="00B10DB5">
        <w:tab/>
        <w:t>Идентификатор</w:t>
      </w:r>
      <w:r w:rsidRPr="00B10DB5">
        <w:tab/>
        <w:t>`</w:t>
      </w:r>
      <w:r w:rsidRPr="00B10DB5">
        <w:tab/>
      </w:r>
      <w:r w:rsidRPr="00B10DB5">
        <w:rPr>
          <w:lang w:val="en-US"/>
        </w:rPr>
        <w:t>INT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ADRESS</w:t>
      </w:r>
      <w:r w:rsidRPr="00B10DB5">
        <w:tab/>
        <w:t>Адрес склада</w:t>
      </w:r>
      <w:r w:rsidRPr="00B10DB5">
        <w:tab/>
      </w:r>
      <w:r w:rsidRPr="00B10DB5">
        <w:tab/>
      </w:r>
      <w:r w:rsidRPr="00B10DB5">
        <w:rPr>
          <w:lang w:val="en-US"/>
        </w:rPr>
        <w:t>VARCHAR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NAIMEN</w:t>
      </w:r>
      <w:r w:rsidRPr="00B10DB5">
        <w:tab/>
        <w:t>Наименование</w:t>
      </w:r>
      <w:r w:rsidRPr="00B10DB5">
        <w:tab/>
      </w:r>
      <w:r w:rsidRPr="00B10DB5">
        <w:tab/>
      </w:r>
      <w:r w:rsidRPr="00B10DB5">
        <w:rPr>
          <w:lang w:val="en-US"/>
        </w:rPr>
        <w:t>VARCHAR</w:t>
      </w:r>
    </w:p>
    <w:p w:rsidR="007F310D" w:rsidRDefault="007F310D" w:rsidP="007F310D">
      <w:pPr>
        <w:spacing w:after="0"/>
      </w:pPr>
    </w:p>
    <w:p w:rsidR="007F310D" w:rsidRDefault="007F310D" w:rsidP="007F310D">
      <w:pPr>
        <w:spacing w:after="0"/>
      </w:pPr>
      <w:r>
        <w:t>В товарах нам необходимо указать место хранения товара (склад) и его поставщика. Для исключения дублирования полей поставщиков и складов, организуем ссылку на склад и поставщика по их идентификатору.</w:t>
      </w:r>
    </w:p>
    <w:p w:rsidR="007F310D" w:rsidRPr="00B10DB5" w:rsidRDefault="007F310D" w:rsidP="007F310D">
      <w:pPr>
        <w:spacing w:after="0"/>
      </w:pPr>
    </w:p>
    <w:p w:rsidR="007F310D" w:rsidRPr="00B10DB5" w:rsidRDefault="007F310D" w:rsidP="007F310D">
      <w:pPr>
        <w:spacing w:after="0"/>
      </w:pPr>
      <w:r w:rsidRPr="00B10DB5">
        <w:t>Таблица описывающая товары(</w:t>
      </w:r>
      <w:r w:rsidRPr="00B10DB5">
        <w:rPr>
          <w:lang w:val="en-US"/>
        </w:rPr>
        <w:t>TOVAR</w:t>
      </w:r>
      <w:r w:rsidRPr="00B10DB5">
        <w:t>):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IDTOVAR</w:t>
      </w:r>
      <w:r>
        <w:tab/>
      </w:r>
      <w:r>
        <w:tab/>
      </w:r>
      <w:r w:rsidRPr="00B10DB5">
        <w:tab/>
        <w:t>Идентификатор</w:t>
      </w:r>
      <w:r w:rsidRPr="00B10DB5">
        <w:tab/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NAIMEN</w:t>
      </w:r>
      <w:r w:rsidRPr="00B10DB5">
        <w:t>_</w:t>
      </w:r>
      <w:r w:rsidRPr="00B10DB5">
        <w:rPr>
          <w:lang w:val="en-US"/>
        </w:rPr>
        <w:t>TOVARA</w:t>
      </w:r>
      <w:r w:rsidRPr="00B10DB5">
        <w:tab/>
        <w:t>Наименование`</w:t>
      </w:r>
      <w:r w:rsidRPr="00B10DB5">
        <w:tab/>
      </w:r>
      <w:r>
        <w:tab/>
      </w:r>
      <w:r>
        <w:tab/>
      </w:r>
      <w:r w:rsidRPr="00B10DB5">
        <w:rPr>
          <w:lang w:val="en-US"/>
        </w:rPr>
        <w:t>VARCHAR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ED</w:t>
      </w:r>
      <w:r w:rsidRPr="00B10DB5">
        <w:t>_</w:t>
      </w:r>
      <w:r w:rsidRPr="00B10DB5">
        <w:rPr>
          <w:lang w:val="en-US"/>
        </w:rPr>
        <w:t>IZM</w:t>
      </w:r>
      <w:r w:rsidRPr="00B10DB5">
        <w:tab/>
      </w:r>
      <w:r>
        <w:tab/>
      </w:r>
      <w:r>
        <w:tab/>
      </w:r>
      <w:r w:rsidRPr="00B10DB5">
        <w:t>Ед. измерения</w:t>
      </w:r>
      <w:r w:rsidRPr="00B10DB5">
        <w:tab/>
      </w:r>
      <w:r w:rsidRPr="00B10DB5">
        <w:tab/>
      </w:r>
      <w:r w:rsidRPr="00B10DB5">
        <w:tab/>
      </w:r>
      <w:r w:rsidRPr="00B10DB5">
        <w:rPr>
          <w:lang w:val="en-US"/>
        </w:rPr>
        <w:t>VARCHAR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SORT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Сорт</w:t>
      </w:r>
      <w:r w:rsidRPr="00D875A6">
        <w:rPr>
          <w:lang w:val="en-US"/>
        </w:rPr>
        <w:t xml:space="preserve"> </w:t>
      </w:r>
      <w:r w:rsidRPr="00B10DB5">
        <w:t>товара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INT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CENA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Цена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FLOAT</w:t>
      </w:r>
      <w:r w:rsidRPr="00D875A6">
        <w:rPr>
          <w:lang w:val="en-US"/>
        </w:rPr>
        <w:t xml:space="preserve"> 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lastRenderedPageBreak/>
        <w:t>IDPOSTAV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Поставщик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INT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SKLAD</w:t>
      </w:r>
      <w:r w:rsidRPr="00D875A6">
        <w:rPr>
          <w:lang w:val="en-US"/>
        </w:rPr>
        <w:tab/>
      </w:r>
      <w:r w:rsidRPr="00B10DB5">
        <w:t>Склад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INT</w:t>
      </w:r>
    </w:p>
    <w:p w:rsidR="007F310D" w:rsidRPr="002A2E80" w:rsidRDefault="007F310D" w:rsidP="007F310D">
      <w:pPr>
        <w:spacing w:after="0"/>
      </w:pPr>
      <w:r w:rsidRPr="00B10DB5">
        <w:rPr>
          <w:lang w:val="en-US"/>
        </w:rPr>
        <w:t>KOLVO</w:t>
      </w:r>
      <w:r w:rsidRPr="002A2E80">
        <w:tab/>
      </w:r>
      <w:r w:rsidRPr="00B10DB5">
        <w:t>Количество</w:t>
      </w:r>
      <w:r w:rsidRPr="002A2E80">
        <w:tab/>
      </w:r>
      <w:r w:rsidRPr="002A2E80">
        <w:tab/>
      </w:r>
      <w:r w:rsidRPr="002A2E80">
        <w:tab/>
      </w:r>
      <w:r w:rsidRPr="002A2E80">
        <w:tab/>
      </w:r>
      <w:r w:rsidRPr="00B10DB5">
        <w:rPr>
          <w:lang w:val="en-US"/>
        </w:rPr>
        <w:t>INT</w:t>
      </w:r>
    </w:p>
    <w:p w:rsidR="007F310D" w:rsidRDefault="007F310D" w:rsidP="007F310D">
      <w:pPr>
        <w:spacing w:after="0"/>
      </w:pPr>
    </w:p>
    <w:p w:rsidR="007F310D" w:rsidRDefault="007F310D" w:rsidP="007F310D">
      <w:pPr>
        <w:spacing w:after="0"/>
      </w:pPr>
      <w:r>
        <w:t>В таблице заказов заказанный товар и клиент его заказавший так же будут ссылаться на соответствующие таблицы.</w:t>
      </w:r>
    </w:p>
    <w:p w:rsidR="007F310D" w:rsidRPr="002A2E80" w:rsidRDefault="007F310D" w:rsidP="007F310D">
      <w:pPr>
        <w:spacing w:after="0"/>
      </w:pPr>
    </w:p>
    <w:p w:rsidR="007F310D" w:rsidRPr="002A2E80" w:rsidRDefault="007F310D" w:rsidP="007F310D">
      <w:pPr>
        <w:spacing w:after="0"/>
      </w:pPr>
      <w:r w:rsidRPr="00B10DB5">
        <w:t>Таблица</w:t>
      </w:r>
      <w:r w:rsidRPr="002A2E80">
        <w:t xml:space="preserve"> </w:t>
      </w:r>
      <w:r w:rsidRPr="00B10DB5">
        <w:t>описывающая</w:t>
      </w:r>
      <w:r w:rsidRPr="002A2E80">
        <w:t xml:space="preserve"> </w:t>
      </w:r>
      <w:r w:rsidRPr="00B10DB5">
        <w:t>заказы</w:t>
      </w:r>
      <w:r w:rsidRPr="002A2E80">
        <w:t>(</w:t>
      </w:r>
      <w:r w:rsidRPr="00B10DB5">
        <w:rPr>
          <w:lang w:val="en-US"/>
        </w:rPr>
        <w:t>ZAKAZ</w:t>
      </w:r>
      <w:r w:rsidRPr="002A2E80">
        <w:t>):</w:t>
      </w:r>
    </w:p>
    <w:p w:rsidR="007F310D" w:rsidRPr="002A2E80" w:rsidRDefault="007F310D" w:rsidP="007F310D">
      <w:pPr>
        <w:spacing w:after="0"/>
      </w:pPr>
      <w:r w:rsidRPr="00B10DB5">
        <w:rPr>
          <w:lang w:val="en-US"/>
        </w:rPr>
        <w:t>IDZAKAZ</w:t>
      </w:r>
      <w:r w:rsidRPr="002A2E80">
        <w:tab/>
      </w:r>
      <w:r w:rsidRPr="002A2E80">
        <w:tab/>
      </w:r>
      <w:r w:rsidRPr="002A2E80">
        <w:tab/>
      </w:r>
      <w:r w:rsidRPr="00B10DB5">
        <w:t>Идентификатор</w:t>
      </w:r>
      <w:r w:rsidRPr="002A2E80">
        <w:tab/>
      </w:r>
      <w:r w:rsidRPr="002A2E80">
        <w:tab/>
      </w:r>
      <w:r w:rsidRPr="00B10DB5">
        <w:rPr>
          <w:lang w:val="en-US"/>
        </w:rPr>
        <w:t>INT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Дата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DATE</w:t>
      </w:r>
      <w:r w:rsidRPr="00D875A6">
        <w:rPr>
          <w:lang w:val="en-US"/>
        </w:rPr>
        <w:t xml:space="preserve"> 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ID_KLIENT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Клиент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  <w:t>INT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ID_TOVAR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Товар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  <w:t>INT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KOL</w:t>
      </w:r>
      <w:r w:rsidRPr="00605CCD">
        <w:rPr>
          <w:lang w:val="en-US"/>
        </w:rPr>
        <w:t>_</w:t>
      </w:r>
      <w:r w:rsidRPr="00B10DB5">
        <w:rPr>
          <w:lang w:val="en-US"/>
        </w:rPr>
        <w:t>VO</w:t>
      </w:r>
      <w:r w:rsidRPr="00605CCD">
        <w:rPr>
          <w:lang w:val="en-US"/>
        </w:rPr>
        <w:t>_</w:t>
      </w:r>
      <w:r w:rsidRPr="00B10DB5">
        <w:rPr>
          <w:lang w:val="en-US"/>
        </w:rPr>
        <w:t>ZAK_TOV</w:t>
      </w:r>
      <w:r w:rsidRPr="00B10DB5">
        <w:rPr>
          <w:lang w:val="en-US"/>
        </w:rPr>
        <w:tab/>
      </w:r>
      <w:r w:rsidRPr="00B10DB5">
        <w:t>Количество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  <w:t>INT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CENA_TOVARA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Цена</w:t>
      </w:r>
      <w:r w:rsidRPr="00B10DB5">
        <w:rPr>
          <w:lang w:val="en-US"/>
        </w:rPr>
        <w:t xml:space="preserve"> </w:t>
      </w:r>
      <w:r w:rsidRPr="00B10DB5">
        <w:t>товара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:rsidR="007F310D" w:rsidRPr="002A2E80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SUM</w:t>
      </w:r>
      <w:r w:rsidRPr="002A2E80">
        <w:rPr>
          <w:lang w:val="en-US"/>
        </w:rPr>
        <w:t>_</w:t>
      </w:r>
      <w:r w:rsidRPr="00B10DB5">
        <w:rPr>
          <w:lang w:val="en-US"/>
        </w:rPr>
        <w:t>ZAKAZA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Сумма</w:t>
      </w:r>
      <w:r w:rsidRPr="002A2E80">
        <w:rPr>
          <w:lang w:val="en-US"/>
        </w:rPr>
        <w:t xml:space="preserve"> </w:t>
      </w:r>
      <w:r w:rsidRPr="00B10DB5">
        <w:t>заказа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FLOAT</w:t>
      </w:r>
    </w:p>
    <w:p w:rsidR="007F310D" w:rsidRPr="00D875A6" w:rsidRDefault="007F310D" w:rsidP="007F310D">
      <w:pPr>
        <w:spacing w:after="0"/>
        <w:rPr>
          <w:lang w:val="en-US"/>
        </w:rPr>
      </w:pPr>
    </w:p>
    <w:p w:rsidR="007F310D" w:rsidRDefault="007F310D" w:rsidP="007F310D">
      <w:pPr>
        <w:spacing w:after="0"/>
      </w:pPr>
      <w:r>
        <w:t>Таблица накладных ссылается на таблицы товаров и клиентов.</w:t>
      </w:r>
    </w:p>
    <w:p w:rsidR="007F310D" w:rsidRPr="00605CCD" w:rsidRDefault="007F310D" w:rsidP="007F310D">
      <w:pPr>
        <w:spacing w:after="0"/>
      </w:pPr>
    </w:p>
    <w:p w:rsidR="007F310D" w:rsidRPr="00B10DB5" w:rsidRDefault="007F310D" w:rsidP="007F310D">
      <w:pPr>
        <w:spacing w:after="0"/>
      </w:pPr>
      <w:r w:rsidRPr="00B10DB5">
        <w:t>Таблица описывающая накладные отпуска товаров(</w:t>
      </w:r>
      <w:r w:rsidRPr="00B10DB5">
        <w:rPr>
          <w:lang w:val="en-US"/>
        </w:rPr>
        <w:t>NAKLADNAYA</w:t>
      </w:r>
      <w:r w:rsidRPr="00B10DB5">
        <w:t>):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IDNAKLADNAYA</w:t>
      </w:r>
      <w:r w:rsidRPr="00B10DB5">
        <w:tab/>
        <w:t>Идентификатор</w:t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IDTOVAR</w:t>
      </w:r>
      <w:r w:rsidRPr="00B10DB5">
        <w:tab/>
      </w:r>
      <w:r w:rsidRPr="00B10DB5">
        <w:tab/>
      </w:r>
      <w:r w:rsidRPr="00B10DB5">
        <w:tab/>
        <w:t>Товар</w:t>
      </w:r>
      <w:r w:rsidRPr="00B10DB5">
        <w:tab/>
      </w:r>
      <w:r w:rsidRPr="00B10DB5">
        <w:tab/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:rsidR="007F310D" w:rsidRPr="002A2E80" w:rsidRDefault="007F310D" w:rsidP="007F310D">
      <w:pPr>
        <w:spacing w:after="0"/>
      </w:pPr>
      <w:r w:rsidRPr="00B10DB5">
        <w:rPr>
          <w:lang w:val="en-US"/>
        </w:rPr>
        <w:t>KOLVO</w:t>
      </w:r>
      <w:r w:rsidRPr="00B10DB5">
        <w:tab/>
      </w:r>
      <w:r w:rsidRPr="00B10DB5">
        <w:tab/>
      </w:r>
      <w:r w:rsidRPr="002A2E80">
        <w:tab/>
      </w:r>
      <w:r w:rsidRPr="00B10DB5">
        <w:t>Количество</w:t>
      </w:r>
      <w:r w:rsidRPr="002A2E80">
        <w:tab/>
      </w:r>
      <w:r w:rsidRPr="002A2E80">
        <w:tab/>
      </w:r>
      <w:r w:rsidRPr="002A2E80">
        <w:tab/>
      </w:r>
      <w:r w:rsidRPr="00B10DB5">
        <w:rPr>
          <w:lang w:val="en-US"/>
        </w:rPr>
        <w:t>INT</w:t>
      </w:r>
    </w:p>
    <w:p w:rsidR="007F310D" w:rsidRPr="002A2E80" w:rsidRDefault="007F310D" w:rsidP="007F310D">
      <w:pPr>
        <w:spacing w:after="0"/>
      </w:pPr>
      <w:r w:rsidRPr="00B10DB5">
        <w:rPr>
          <w:lang w:val="en-US"/>
        </w:rPr>
        <w:t>SUMMA</w:t>
      </w:r>
      <w:r w:rsidRPr="002A2E80">
        <w:tab/>
      </w:r>
      <w:r w:rsidRPr="002A2E80">
        <w:tab/>
      </w:r>
      <w:r w:rsidRPr="002A2E80">
        <w:tab/>
      </w:r>
      <w:r w:rsidRPr="00B10DB5">
        <w:t>Сумма</w:t>
      </w:r>
      <w:r w:rsidRPr="002A2E80">
        <w:tab/>
      </w:r>
      <w:r w:rsidRPr="002A2E80">
        <w:tab/>
      </w:r>
      <w:r w:rsidRPr="002A2E80">
        <w:tab/>
      </w:r>
      <w:r w:rsidRPr="00B10DB5">
        <w:rPr>
          <w:lang w:val="en-US"/>
        </w:rPr>
        <w:t>FLOAT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IDCLIENT</w:t>
      </w:r>
      <w:r w:rsidRPr="00B10DB5">
        <w:tab/>
      </w:r>
      <w:r w:rsidRPr="00B10DB5">
        <w:tab/>
      </w:r>
      <w:r w:rsidRPr="00B10DB5">
        <w:tab/>
        <w:t>Клиент</w:t>
      </w:r>
      <w:r w:rsidRPr="00B10DB5">
        <w:tab/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:rsidR="007F310D" w:rsidRDefault="007F310D" w:rsidP="007F310D">
      <w:pPr>
        <w:spacing w:after="0"/>
      </w:pPr>
    </w:p>
    <w:p w:rsidR="007F310D" w:rsidRDefault="007F310D" w:rsidP="007F310D">
      <w:pPr>
        <w:spacing w:after="0"/>
      </w:pPr>
      <w:r>
        <w:t>В таблице кадров для выплаты зарплаты на счет можно организовать ссылку на банковский счет работника.</w:t>
      </w:r>
    </w:p>
    <w:p w:rsidR="007F310D" w:rsidRPr="00B10DB5" w:rsidRDefault="007F310D" w:rsidP="007F310D">
      <w:pPr>
        <w:spacing w:after="0"/>
      </w:pPr>
    </w:p>
    <w:p w:rsidR="007F310D" w:rsidRPr="00B10DB5" w:rsidRDefault="007F310D" w:rsidP="007F310D">
      <w:pPr>
        <w:spacing w:after="0"/>
      </w:pPr>
      <w:r w:rsidRPr="00B10DB5">
        <w:t>Таблица описывающая кадры(</w:t>
      </w:r>
      <w:r w:rsidRPr="00B10DB5">
        <w:rPr>
          <w:lang w:val="en-US"/>
        </w:rPr>
        <w:t>KADRY</w:t>
      </w:r>
      <w:r w:rsidRPr="00B10DB5">
        <w:t>):</w:t>
      </w:r>
    </w:p>
    <w:p w:rsidR="007F310D" w:rsidRPr="00B10DB5" w:rsidRDefault="007F310D" w:rsidP="007F310D">
      <w:pPr>
        <w:spacing w:after="0"/>
      </w:pPr>
      <w:r w:rsidRPr="00B10DB5">
        <w:rPr>
          <w:lang w:val="en-US"/>
        </w:rPr>
        <w:t>IDKADRY</w:t>
      </w:r>
      <w:r w:rsidRPr="00B10DB5">
        <w:tab/>
      </w:r>
      <w:r w:rsidRPr="00B10DB5">
        <w:tab/>
      </w:r>
      <w:r w:rsidRPr="00B10DB5">
        <w:tab/>
        <w:t>Идентификатор</w:t>
      </w:r>
      <w:r w:rsidRPr="00B10DB5">
        <w:tab/>
      </w:r>
      <w:r w:rsidRPr="00B10DB5">
        <w:tab/>
      </w:r>
      <w:r w:rsidRPr="00B10DB5">
        <w:rPr>
          <w:lang w:val="en-US"/>
        </w:rPr>
        <w:t>INT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FIO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ФИО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VARCHAR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DOLGZNOST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Должность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VARCHAR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OBRAZOVANIE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Образование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VARCHAR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ZARPLATA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Зарплата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FLOAT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D875A6">
        <w:rPr>
          <w:lang w:val="en-US"/>
        </w:rPr>
        <w:t>_</w:t>
      </w:r>
      <w:r w:rsidRPr="00B10DB5">
        <w:rPr>
          <w:lang w:val="en-US"/>
        </w:rPr>
        <w:t>PRINYATIA</w:t>
      </w:r>
      <w:r w:rsidRPr="00D875A6">
        <w:rPr>
          <w:lang w:val="en-US"/>
        </w:rPr>
        <w:tab/>
      </w:r>
      <w:r w:rsidRPr="00B10DB5">
        <w:t>Дата</w:t>
      </w:r>
      <w:r w:rsidRPr="00D875A6">
        <w:rPr>
          <w:lang w:val="en-US"/>
        </w:rPr>
        <w:t xml:space="preserve"> </w:t>
      </w:r>
      <w:r w:rsidRPr="00B10DB5">
        <w:t>приема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DATE</w:t>
      </w:r>
    </w:p>
    <w:p w:rsidR="007F310D" w:rsidRPr="00D875A6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IDSCHET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t>Счет</w:t>
      </w:r>
      <w:r w:rsidRPr="00D875A6">
        <w:rPr>
          <w:lang w:val="en-US"/>
        </w:rPr>
        <w:t xml:space="preserve"> </w:t>
      </w:r>
      <w:r w:rsidRPr="00B10DB5">
        <w:t>зарплатный</w:t>
      </w:r>
      <w:r w:rsidRPr="00D875A6">
        <w:rPr>
          <w:lang w:val="en-US"/>
        </w:rPr>
        <w:tab/>
      </w:r>
      <w:r w:rsidRPr="00D875A6">
        <w:rPr>
          <w:lang w:val="en-US"/>
        </w:rPr>
        <w:tab/>
      </w:r>
      <w:r w:rsidRPr="00B10DB5">
        <w:rPr>
          <w:lang w:val="en-US"/>
        </w:rPr>
        <w:t>INT</w:t>
      </w:r>
    </w:p>
    <w:p w:rsidR="007F310D" w:rsidRPr="00D875A6" w:rsidRDefault="007F310D" w:rsidP="007F310D">
      <w:pPr>
        <w:spacing w:after="0"/>
        <w:rPr>
          <w:lang w:val="en-US"/>
        </w:rPr>
      </w:pPr>
    </w:p>
    <w:p w:rsidR="007F310D" w:rsidRDefault="007F310D" w:rsidP="007F310D">
      <w:pPr>
        <w:spacing w:after="0"/>
      </w:pPr>
      <w:r>
        <w:t>Транспорт приписан к конкретному складу, и ссылается на него по идентификатору.</w:t>
      </w:r>
    </w:p>
    <w:p w:rsidR="007F310D" w:rsidRPr="009E5502" w:rsidRDefault="007F310D" w:rsidP="007F310D">
      <w:pPr>
        <w:spacing w:after="0"/>
      </w:pPr>
    </w:p>
    <w:p w:rsidR="007F310D" w:rsidRPr="009E5502" w:rsidRDefault="007F310D" w:rsidP="007F310D">
      <w:pPr>
        <w:spacing w:after="0"/>
      </w:pPr>
      <w:r w:rsidRPr="00B10DB5">
        <w:t>Таблица</w:t>
      </w:r>
      <w:r w:rsidRPr="009E5502">
        <w:t xml:space="preserve"> </w:t>
      </w:r>
      <w:r w:rsidRPr="00B10DB5">
        <w:t>описывающая</w:t>
      </w:r>
      <w:r w:rsidRPr="009E5502">
        <w:t xml:space="preserve"> </w:t>
      </w:r>
      <w:r>
        <w:t>транспорт</w:t>
      </w:r>
      <w:r w:rsidRPr="009E5502">
        <w:t>(</w:t>
      </w:r>
      <w:r w:rsidRPr="00B10DB5">
        <w:rPr>
          <w:lang w:val="en-US"/>
        </w:rPr>
        <w:t>TRANSPORT</w:t>
      </w:r>
      <w:r w:rsidRPr="009E5502">
        <w:t>):</w:t>
      </w:r>
    </w:p>
    <w:p w:rsidR="007F310D" w:rsidRPr="00D875A6" w:rsidRDefault="007F310D" w:rsidP="007F310D">
      <w:pPr>
        <w:spacing w:after="0"/>
      </w:pPr>
      <w:r w:rsidRPr="00B10DB5">
        <w:rPr>
          <w:lang w:val="en-US"/>
        </w:rPr>
        <w:t>ID</w:t>
      </w:r>
      <w:r w:rsidRPr="00D875A6">
        <w:t>_</w:t>
      </w:r>
      <w:r w:rsidRPr="00B10DB5">
        <w:rPr>
          <w:lang w:val="en-US"/>
        </w:rPr>
        <w:t>TRANSPORT</w:t>
      </w:r>
      <w:r w:rsidRPr="00D875A6">
        <w:tab/>
      </w:r>
      <w:r w:rsidRPr="00D875A6">
        <w:tab/>
      </w:r>
      <w:r w:rsidRPr="00B10DB5">
        <w:t>Идентификатор</w:t>
      </w:r>
      <w:r w:rsidRPr="00D875A6">
        <w:tab/>
      </w:r>
      <w:r w:rsidRPr="00B10DB5">
        <w:rPr>
          <w:lang w:val="en-US"/>
        </w:rPr>
        <w:t>INT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NOM_AUTO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Номер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MARKA_AUTO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Марка</w:t>
      </w:r>
      <w:r w:rsidRPr="00B10DB5">
        <w:rPr>
          <w:lang w:val="en-US"/>
        </w:rPr>
        <w:t xml:space="preserve"> </w:t>
      </w:r>
      <w:r w:rsidRPr="00B10DB5">
        <w:t>авто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VARCHAR</w:t>
      </w:r>
    </w:p>
    <w:p w:rsidR="007F310D" w:rsidRPr="00B10DB5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TONNAG</w:t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rPr>
          <w:lang w:val="en-US"/>
        </w:rPr>
        <w:tab/>
      </w:r>
      <w:r w:rsidRPr="00B10DB5">
        <w:t>Тоннаж</w:t>
      </w:r>
      <w:r w:rsidRPr="00B10DB5">
        <w:rPr>
          <w:lang w:val="en-US"/>
        </w:rPr>
        <w:tab/>
      </w:r>
      <w:r w:rsidRPr="00B10DB5">
        <w:rPr>
          <w:lang w:val="en-US"/>
        </w:rPr>
        <w:tab/>
        <w:t>FLOAT</w:t>
      </w:r>
    </w:p>
    <w:p w:rsidR="007F310D" w:rsidRPr="002A2E80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GOD</w:t>
      </w:r>
      <w:r w:rsidRPr="002A2E80">
        <w:rPr>
          <w:lang w:val="en-US"/>
        </w:rPr>
        <w:t>_</w:t>
      </w:r>
      <w:r w:rsidRPr="00B10DB5">
        <w:rPr>
          <w:lang w:val="en-US"/>
        </w:rPr>
        <w:t>VIPUSKA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Год</w:t>
      </w:r>
      <w:r w:rsidRPr="002A2E80">
        <w:rPr>
          <w:lang w:val="en-US"/>
        </w:rPr>
        <w:t xml:space="preserve"> </w:t>
      </w:r>
      <w:r w:rsidRPr="00B10DB5">
        <w:t>выпуска</w:t>
      </w:r>
      <w:r w:rsidRPr="002A2E80">
        <w:rPr>
          <w:lang w:val="en-US"/>
        </w:rPr>
        <w:tab/>
      </w:r>
      <w:r w:rsidRPr="00B10DB5">
        <w:rPr>
          <w:lang w:val="en-US"/>
        </w:rPr>
        <w:t>INT</w:t>
      </w:r>
    </w:p>
    <w:p w:rsidR="007F310D" w:rsidRPr="002A2E80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VLADELEC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t>Владелец</w:t>
      </w:r>
      <w:r w:rsidRPr="002A2E80">
        <w:rPr>
          <w:lang w:val="en-US"/>
        </w:rPr>
        <w:tab/>
      </w:r>
      <w:r w:rsidRPr="002A2E80">
        <w:rPr>
          <w:lang w:val="en-US"/>
        </w:rPr>
        <w:tab/>
      </w:r>
      <w:r w:rsidRPr="00B10DB5">
        <w:rPr>
          <w:lang w:val="en-US"/>
        </w:rPr>
        <w:t>VARCHAR</w:t>
      </w:r>
    </w:p>
    <w:p w:rsidR="007F310D" w:rsidRPr="002A2E80" w:rsidRDefault="007F310D" w:rsidP="007F310D">
      <w:pPr>
        <w:spacing w:after="0"/>
        <w:rPr>
          <w:lang w:val="en-US"/>
        </w:rPr>
      </w:pPr>
      <w:r w:rsidRPr="00B10DB5">
        <w:rPr>
          <w:lang w:val="en-US"/>
        </w:rPr>
        <w:t>DATA</w:t>
      </w:r>
      <w:r w:rsidRPr="002A2E80">
        <w:rPr>
          <w:lang w:val="en-US"/>
        </w:rPr>
        <w:t>_</w:t>
      </w:r>
      <w:r w:rsidRPr="00B10DB5">
        <w:rPr>
          <w:lang w:val="en-US"/>
        </w:rPr>
        <w:t>PEREVOZKI</w:t>
      </w:r>
      <w:r w:rsidRPr="002A2E80">
        <w:rPr>
          <w:lang w:val="en-US"/>
        </w:rPr>
        <w:tab/>
      </w:r>
      <w:r w:rsidRPr="00B10DB5">
        <w:t>Дата</w:t>
      </w:r>
      <w:r w:rsidRPr="002A2E80">
        <w:rPr>
          <w:lang w:val="en-US"/>
        </w:rPr>
        <w:t xml:space="preserve"> </w:t>
      </w:r>
      <w:r w:rsidRPr="00B10DB5">
        <w:t>перевозки</w:t>
      </w:r>
      <w:r w:rsidRPr="002A2E80">
        <w:rPr>
          <w:lang w:val="en-US"/>
        </w:rPr>
        <w:tab/>
      </w:r>
      <w:r w:rsidRPr="00B10DB5">
        <w:rPr>
          <w:lang w:val="en-US"/>
        </w:rPr>
        <w:t>DATE</w:t>
      </w:r>
    </w:p>
    <w:p w:rsidR="007F310D" w:rsidRPr="00D875A6" w:rsidRDefault="007F310D" w:rsidP="007F310D">
      <w:pPr>
        <w:spacing w:after="0"/>
      </w:pPr>
      <w:r w:rsidRPr="00B10DB5">
        <w:rPr>
          <w:lang w:val="en-US"/>
        </w:rPr>
        <w:t>NSKLAD</w:t>
      </w:r>
      <w:r w:rsidRPr="00D875A6">
        <w:tab/>
      </w:r>
      <w:r w:rsidRPr="00D875A6">
        <w:tab/>
      </w:r>
      <w:r w:rsidRPr="00D875A6">
        <w:tab/>
      </w:r>
      <w:r w:rsidRPr="00B10DB5">
        <w:t>Склад</w:t>
      </w:r>
      <w:r w:rsidRPr="00D875A6">
        <w:tab/>
      </w:r>
      <w:r w:rsidRPr="00D875A6">
        <w:tab/>
      </w:r>
      <w:r w:rsidRPr="00B10DB5">
        <w:rPr>
          <w:lang w:val="en-US"/>
        </w:rPr>
        <w:t>INT</w:t>
      </w:r>
    </w:p>
    <w:p w:rsidR="007F310D" w:rsidRPr="00D875A6" w:rsidRDefault="007F310D" w:rsidP="007F310D">
      <w:pPr>
        <w:spacing w:after="0"/>
        <w:ind w:firstLine="426"/>
      </w:pPr>
    </w:p>
    <w:p w:rsidR="007F310D" w:rsidRDefault="007F310D" w:rsidP="007F310D">
      <w:pPr>
        <w:spacing w:after="0"/>
        <w:ind w:firstLine="284"/>
      </w:pPr>
      <w:r>
        <w:t>Для обеспечения целостности базы данных создадим внешние ключи. В этом случае мы наложим ограничения целостности базы с тем, чтобы исключить возможность появления несогласованных данных.</w:t>
      </w:r>
    </w:p>
    <w:p w:rsidR="007F310D" w:rsidRDefault="007F310D" w:rsidP="007F310D">
      <w:pPr>
        <w:spacing w:after="0"/>
        <w:ind w:firstLine="284"/>
      </w:pPr>
      <w:r>
        <w:t>Для С</w:t>
      </w:r>
      <w:r>
        <w:rPr>
          <w:lang w:val="en-US"/>
        </w:rPr>
        <w:t>lient</w:t>
      </w:r>
      <w:r w:rsidRPr="00AB274E">
        <w:t xml:space="preserve">, </w:t>
      </w:r>
      <w:r>
        <w:rPr>
          <w:lang w:val="en-US"/>
        </w:rPr>
        <w:t>Postav</w:t>
      </w:r>
      <w:r w:rsidRPr="00AB274E">
        <w:t xml:space="preserve">, </w:t>
      </w:r>
      <w:r>
        <w:rPr>
          <w:lang w:val="en-US"/>
        </w:rPr>
        <w:t>Firma</w:t>
      </w:r>
      <w:r>
        <w:t xml:space="preserve"> укажем внешний ключ </w:t>
      </w:r>
      <w:r>
        <w:rPr>
          <w:lang w:val="en-US"/>
        </w:rPr>
        <w:t>IDSCHET</w:t>
      </w:r>
      <w:r w:rsidRPr="00AB274E">
        <w:t xml:space="preserve"> ссылающийся на таблицу </w:t>
      </w:r>
      <w:r>
        <w:rPr>
          <w:lang w:val="en-US"/>
        </w:rPr>
        <w:t>SCHET</w:t>
      </w:r>
      <w:r w:rsidRPr="00AB274E">
        <w:t>.</w:t>
      </w:r>
      <w:r>
        <w:t xml:space="preserve"> Таким образом, мы свяжем клиентов, поставщиков и фирму с соответствующими им счетами.</w:t>
      </w:r>
    </w:p>
    <w:p w:rsidR="007F310D" w:rsidRPr="00605CCD" w:rsidRDefault="007F310D" w:rsidP="007F310D">
      <w:pPr>
        <w:spacing w:after="0"/>
        <w:ind w:firstLine="284"/>
      </w:pPr>
      <w:r>
        <w:t xml:space="preserve">Составим </w:t>
      </w:r>
      <w:r>
        <w:rPr>
          <w:lang w:val="en-US"/>
        </w:rPr>
        <w:t>ER</w:t>
      </w:r>
      <w:r w:rsidRPr="00605CCD">
        <w:t>-</w:t>
      </w:r>
      <w:r>
        <w:t>диаграмму</w:t>
      </w:r>
      <w:r w:rsidRPr="00605CCD">
        <w:t xml:space="preserve"> базы данных</w:t>
      </w:r>
      <w:r>
        <w:t>.</w:t>
      </w:r>
    </w:p>
    <w:p w:rsidR="007F310D" w:rsidRPr="000413A1" w:rsidRDefault="007F310D" w:rsidP="007F310D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>
            <wp:extent cx="5141595" cy="5779770"/>
            <wp:effectExtent l="0" t="0" r="1905" b="0"/>
            <wp:docPr id="7" name="Рисунок 7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577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10D" w:rsidRPr="000413A1" w:rsidRDefault="007F310D" w:rsidP="007F310D">
      <w:pPr>
        <w:spacing w:after="0"/>
        <w:ind w:firstLine="426"/>
      </w:pPr>
    </w:p>
    <w:p w:rsidR="007F310D" w:rsidRDefault="007F310D" w:rsidP="007F310D">
      <w:pPr>
        <w:pStyle w:val="1"/>
      </w:pPr>
      <w:bookmarkStart w:id="1" w:name="_Toc72421498"/>
      <w:r>
        <w:t>2</w:t>
      </w:r>
      <w:r w:rsidRPr="003505CB">
        <w:t xml:space="preserve">. </w:t>
      </w:r>
      <w:bookmarkEnd w:id="1"/>
      <w:r>
        <w:t>ФИЗИЧЕСКАЯ СТРУКТУРА БАЗЫ ДАННЫХ</w:t>
      </w:r>
    </w:p>
    <w:p w:rsidR="007F310D" w:rsidRDefault="007F310D" w:rsidP="007F310D">
      <w:pPr>
        <w:pStyle w:val="2"/>
        <w:spacing w:before="0" w:after="0"/>
      </w:pPr>
      <w:bookmarkStart w:id="2" w:name="_Toc72421499"/>
      <w:r w:rsidRPr="002A2E80">
        <w:t xml:space="preserve">2.1 </w:t>
      </w:r>
      <w:r w:rsidRPr="000C4DB2">
        <w:t>Создание</w:t>
      </w:r>
      <w:r w:rsidRPr="002A2E80">
        <w:t xml:space="preserve"> </w:t>
      </w:r>
      <w:r>
        <w:t>таблиц</w:t>
      </w:r>
      <w:r w:rsidRPr="002A2E80">
        <w:t xml:space="preserve"> </w:t>
      </w:r>
      <w:r>
        <w:t>в</w:t>
      </w:r>
      <w:r w:rsidRPr="002A2E80">
        <w:t xml:space="preserve"> </w:t>
      </w:r>
      <w:r>
        <w:t>базе</w:t>
      </w:r>
      <w:r w:rsidRPr="002A2E80">
        <w:t xml:space="preserve"> </w:t>
      </w:r>
      <w:r>
        <w:t>данных</w:t>
      </w:r>
      <w:bookmarkEnd w:id="2"/>
    </w:p>
    <w:p w:rsidR="007F310D" w:rsidRDefault="007F310D" w:rsidP="007F310D">
      <w:pPr>
        <w:spacing w:after="0"/>
        <w:ind w:firstLine="426"/>
      </w:pPr>
      <w:r>
        <w:t xml:space="preserve">Для создания таблиц используется </w:t>
      </w:r>
      <w:r>
        <w:rPr>
          <w:lang w:val="en-US"/>
        </w:rPr>
        <w:t>DDL</w:t>
      </w:r>
      <w:r w:rsidRPr="00435D53">
        <w:t xml:space="preserve"> (</w:t>
      </w:r>
      <w:r>
        <w:rPr>
          <w:lang w:val="en-US"/>
        </w:rPr>
        <w:t>Data</w:t>
      </w:r>
      <w:r w:rsidRPr="00435D53">
        <w:t xml:space="preserve"> </w:t>
      </w:r>
      <w:r>
        <w:rPr>
          <w:lang w:val="en-US"/>
        </w:rPr>
        <w:t>Definition</w:t>
      </w:r>
      <w:r w:rsidRPr="00435D53">
        <w:t xml:space="preserve"> </w:t>
      </w:r>
      <w:r>
        <w:rPr>
          <w:lang w:val="en-US"/>
        </w:rPr>
        <w:t>Language</w:t>
      </w:r>
      <w:r w:rsidRPr="00435D53">
        <w:t>)</w:t>
      </w:r>
      <w:r>
        <w:t>, для таблиц помимо указания имени таблицы необходимо указать так же имена полей, их тип и длину, ограничения целостности. Индексные и ключевые поля можно указать непосредственно в момент создания, либо добавить позже, при необходимости. Укажем для каждой таблицы так же краткий комментарий описывающий её содержимое.</w:t>
      </w:r>
    </w:p>
    <w:p w:rsidR="007F310D" w:rsidRDefault="007F310D" w:rsidP="007F310D">
      <w:pPr>
        <w:spacing w:after="0"/>
        <w:ind w:firstLine="426"/>
      </w:pPr>
      <w:r>
        <w:t>Для создания базы данных и таблиц в ней можно использовать графические инструменты поставляемые с выбраной базой данных, или командно-строковую оболочку, позволяющие создавать объекты базы и манипулировать ими путем команд.</w:t>
      </w:r>
    </w:p>
    <w:p w:rsidR="007F310D" w:rsidRDefault="007F310D" w:rsidP="007F310D">
      <w:pPr>
        <w:spacing w:after="0"/>
        <w:ind w:firstLine="426"/>
      </w:pPr>
      <w:r>
        <w:lastRenderedPageBreak/>
        <w:t>Примеры графических оболочек для создания и управления базой данных и её объектами</w:t>
      </w:r>
      <w:r w:rsidRPr="00D6085C">
        <w:t xml:space="preserve"> </w:t>
      </w:r>
      <w:r>
        <w:t>представлены на рисунках 11 и 12.</w:t>
      </w:r>
    </w:p>
    <w:p w:rsidR="007F310D" w:rsidRDefault="007F310D" w:rsidP="007F310D">
      <w:pPr>
        <w:spacing w:after="0"/>
        <w:ind w:firstLine="426"/>
        <w:rPr>
          <w:lang w:val="en-US"/>
        </w:rPr>
      </w:pPr>
      <w:r w:rsidRPr="00605CCD">
        <w:rPr>
          <w:noProof/>
          <w:lang w:eastAsia="ru-RU"/>
        </w:rPr>
        <w:drawing>
          <wp:inline distT="0" distB="0" distL="0" distR="0" wp14:anchorId="42553033" wp14:editId="5926F64F">
            <wp:extent cx="5215064" cy="3427012"/>
            <wp:effectExtent l="0" t="0" r="508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648" cy="342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D6085C" w:rsidRDefault="007F310D" w:rsidP="007F310D">
      <w:pPr>
        <w:spacing w:after="0"/>
        <w:ind w:firstLine="426"/>
      </w:pPr>
      <w:r>
        <w:t xml:space="preserve">Рисунок 11. Графическая оболочка </w:t>
      </w:r>
      <w:r>
        <w:rPr>
          <w:lang w:val="en-US"/>
        </w:rPr>
        <w:t>MySQLWorkbench</w:t>
      </w:r>
      <w:r>
        <w:t>.</w:t>
      </w:r>
    </w:p>
    <w:p w:rsidR="007F310D" w:rsidRPr="00D6085C" w:rsidRDefault="007F310D" w:rsidP="007F310D">
      <w:pPr>
        <w:spacing w:after="0"/>
        <w:ind w:firstLine="426"/>
      </w:pPr>
    </w:p>
    <w:p w:rsidR="007F310D" w:rsidRDefault="007F310D" w:rsidP="007F310D">
      <w:pPr>
        <w:spacing w:after="0"/>
        <w:jc w:val="center"/>
      </w:pPr>
      <w:r w:rsidRPr="00605CCD">
        <w:rPr>
          <w:noProof/>
          <w:lang w:eastAsia="ru-RU"/>
        </w:rPr>
        <w:drawing>
          <wp:inline distT="0" distB="0" distL="0" distR="0" wp14:anchorId="46C4101D" wp14:editId="6AAAF316">
            <wp:extent cx="5082362" cy="3211817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4448" cy="32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D6085C" w:rsidRDefault="007F310D" w:rsidP="007F310D">
      <w:pPr>
        <w:spacing w:after="0"/>
        <w:ind w:firstLine="426"/>
      </w:pPr>
      <w:r>
        <w:t xml:space="preserve">Рисунок 12. Графическая оболочка </w:t>
      </w:r>
      <w:r>
        <w:rPr>
          <w:lang w:val="en-US"/>
        </w:rPr>
        <w:t>HeidiSQL</w:t>
      </w:r>
      <w:r>
        <w:t>.</w:t>
      </w:r>
    </w:p>
    <w:p w:rsidR="007F310D" w:rsidRDefault="007F310D" w:rsidP="007F310D">
      <w:pPr>
        <w:spacing w:after="0"/>
        <w:jc w:val="left"/>
      </w:pPr>
    </w:p>
    <w:p w:rsidR="007F310D" w:rsidRDefault="007F310D" w:rsidP="007F310D">
      <w:pPr>
        <w:spacing w:after="0"/>
        <w:ind w:firstLine="426"/>
      </w:pPr>
      <w:r>
        <w:t>Командно-строковая версия оболочки</w:t>
      </w:r>
    </w:p>
    <w:p w:rsidR="007F310D" w:rsidRDefault="007F310D" w:rsidP="007F310D">
      <w:pPr>
        <w:spacing w:after="0"/>
        <w:ind w:firstLine="426"/>
      </w:pPr>
      <w:r w:rsidRPr="00606642">
        <w:rPr>
          <w:noProof/>
          <w:lang w:eastAsia="ru-RU"/>
        </w:rPr>
        <w:lastRenderedPageBreak/>
        <w:drawing>
          <wp:inline distT="0" distB="0" distL="0" distR="0" wp14:anchorId="3B3C88EE" wp14:editId="1C5DE88E">
            <wp:extent cx="5940425" cy="3212698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D875A6" w:rsidRDefault="007F310D" w:rsidP="007F310D">
      <w:pPr>
        <w:spacing w:after="0"/>
        <w:ind w:firstLine="426"/>
        <w:rPr>
          <w:lang w:val="en-US"/>
        </w:rPr>
      </w:pPr>
      <w:r>
        <w:t>Создание</w:t>
      </w:r>
      <w:r w:rsidRPr="00D875A6">
        <w:rPr>
          <w:lang w:val="en-US"/>
        </w:rPr>
        <w:t xml:space="preserve"> </w:t>
      </w:r>
      <w:r>
        <w:t>таблиц</w:t>
      </w:r>
      <w:r w:rsidRPr="00D875A6">
        <w:rPr>
          <w:lang w:val="en-US"/>
        </w:rPr>
        <w:t xml:space="preserve"> </w:t>
      </w:r>
      <w:r>
        <w:t>с</w:t>
      </w:r>
      <w:r w:rsidRPr="00D875A6">
        <w:rPr>
          <w:lang w:val="en-US"/>
        </w:rPr>
        <w:t xml:space="preserve"> </w:t>
      </w:r>
      <w:r>
        <w:t>использованием</w:t>
      </w:r>
      <w:r w:rsidRPr="00D875A6">
        <w:rPr>
          <w:lang w:val="en-US"/>
        </w:rPr>
        <w:t xml:space="preserve"> </w:t>
      </w:r>
      <w:r>
        <w:rPr>
          <w:lang w:val="en-US"/>
        </w:rPr>
        <w:t>DDL</w:t>
      </w:r>
      <w:r w:rsidRPr="00D875A6">
        <w:rPr>
          <w:lang w:val="en-US"/>
        </w:rPr>
        <w:t xml:space="preserve"> 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bookmarkStart w:id="3" w:name="_Toc72421500"/>
      <w:r w:rsidRPr="007D5EB6">
        <w:rPr>
          <w:rFonts w:ascii="Courier New" w:hAnsi="Courier New" w:cs="Courier New"/>
          <w:lang w:val="en-US"/>
        </w:rPr>
        <w:t>CREATE TABLE IF NOT EXISTS `firma`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`idfirma`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`nazvan` varchar(500) NOT NULL DEFAULT '',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`uradr` varchar(500) NOT NULL DEFAULT '',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`phone` varchar(50) NOT NULL DEFAULT '',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(`idfirma`),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`idfirma` (`idfirma`),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`FKschetf` (`idschet`),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`FKschetf` FOREIGN KEY (`idschet`) REFERENCES `schet` (`idschet`)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AUTO_INCREMENT=2 DEFAULT CHARSET=utf8mb4 COLLATE=utf8mb4_0900_ai_ci COMMENT='Описание фирмы';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`kadry`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`idkadry`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`fio` varchar(250)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`dolgznost` varchar(500)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`obrazovanie` varchar(500)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`zarplata` float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`data_priniatia` date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(`idkadry`),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`idkadr` (`idkadry`),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KEY `FK_kadry_schet` (`IDSCHET`),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`FK_kadry_schet` FOREIGN KEY (`IDSCHET`) REFERENCES `schet` (`idschet`)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 COMMENT='Сотрудники фирмы';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`klient`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`idklient`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`fio` varchar(250)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`uradr` varchar(500)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(`idklient`),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`idclient` (`idklient`),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`FKschet` (`idschet`),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`FKschet` FOREIGN KEY (`idschet`) REFERENCES `schet` (`idschet`)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`nakladnaya`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`idnakladnaya`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`idtovar`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`kolvo`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`summa` float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`idklient`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(`idnakladnaya`),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`idnaklad` (`idnakladnaya`),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`FKtovarn` (`idtovar`),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`FK_nakladnaya_klient` (`idklient`),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`FK_nakladnaya_klient` FOREIGN KEY (`idklient`) REFERENCES `klient` (`idklient`),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`FKtovarn` FOREIGN KEY (`idtovar`) REFERENCES `tovar` (`idtovar`)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AUTO_INCREMENT=3 DEFAULT CHARSET=utf8mb4 COLLATE=utf8mb4_0900_ai_ci COMMENT='Накладные на товар';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>CREATE TABLE IF NOT EXISTS `postav`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`idpostav`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`fio` varchar(500)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`uradr` varchar(500)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`idtovar` varchar(45)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(`idpostav`),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`idpostav` (`idpostav`),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`FKschetp` (`idschet`),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`FKschetp` FOREIGN KEY (`idschet`) REFERENCES `schet` (`idschet`)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 COMMENT='Поставщики';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`schet`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`idschet`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`bank` varchar(50)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`numchet` varchar(50) CHARACTER SET utf8mb4 COLLATE utf8mb4_0900_ai_ci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`status` int NOT NULL DEFAULT '0',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`creditstat` int NOT NULL DEFAULT '0',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`creditsum` float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(`idschet`),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`idschet` (`idschet`)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AUTO_INCREMENT=8 DEFAULT CHARSET=utf8mb4 COLLATE=utf8mb4_0900_ai_ci;</w:t>
      </w:r>
    </w:p>
    <w:p w:rsidR="007F310D" w:rsidRPr="002A2E80" w:rsidRDefault="007F310D" w:rsidP="007F310D">
      <w:pPr>
        <w:spacing w:after="0"/>
        <w:jc w:val="left"/>
        <w:rPr>
          <w:rFonts w:ascii="Courier New" w:hAnsi="Courier New" w:cs="Courier New"/>
          <w:b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`sklad`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`Nsklad` int unsigned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`adress` varchar(5000) CHARACTER SET utf8mb4 COLLATE utf8mb4_0900_ai_ci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`naimen` varchar(500)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(`Nsklad`)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`tovar`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`idtovar`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`naimen_tovara` varchar(500)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`ed_izm` varchar(50) CHARACTER SET utf8mb4 COLLATE utf8mb4_0900_ai_ci NOT NULL DEFAULT 'Не указано',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`cena`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`idpostav`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`sklad` int unsigned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`Kolvo`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`sort`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(`idtovar`),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`idtovar` (`idtovar`),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`FKpostavt` (`idpostav`),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`FK_tovar_sklad` (`sklad`),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`FK_tovar_sklad` FOREIGN KEY (`sklad`) REFERENCES `sklad` (`Nsklad`),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`FKpostavt` FOREIGN KEY (`idpostav`) REFERENCES `postav` (`idpostav`)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 COMMENT='Список товаров нормализованный';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`transport`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`idtransport`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`nom_auto` varchar(45) CHARACTER SET utf8mb4 COLLATE utf8mb4_0900_ai_ci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`marka_auto` varchar(45) CHARACTER SET utf8mb4 COLLATE utf8mb4_0900_ai_ci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`tonnag` float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`god_vipuska`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`vladelec` varchar(450) CHARACTER SET utf8mb4 COLLATE utf8mb4_0900_ai_ci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`data_perevozki` date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`nsklad` int unsigned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(`idtransport`) USING BTREE,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`FK_transport_sklad` (`nsklad`),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lastRenderedPageBreak/>
        <w:t xml:space="preserve">  CONSTRAINT `FK_transport_sklad` FOREIGN KEY (`nsklad`) REFERENCES `sklad` (`Nsklad`)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AUTO_INCREMENT=6 DEFAULT CHARSET=utf8mb4 COLLATE=utf8mb4_0900_ai_ci;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CREATE TABLE IF NOT EXISTS `zakaz` (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`id_zakaz` int NOT NULL AUTO_INCREMENT,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`data` date DEFAULT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`id_client`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`id_tovar` int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`kol_vo_zak_tov` int NOT NULL DEFAULT '0',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`cena_tovara` float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`sum_zakaza` float NOT NULL,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PRIMARY KEY (`id_zakaz`),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UNIQUE KEY `id_zakaz` (`id_zakaz`),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`FKtovar` (`id_tovar`),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KEY `FKclientz` (`id_client`),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`FKclientz` FOREIGN KEY (`id_client`) REFERENCES `klient` (`idklient`),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 xml:space="preserve">  CONSTRAINT `FKtovar` FOREIGN KEY (`id_tovar`) REFERENCES `tovar` (`idtovar`)</w:t>
      </w:r>
    </w:p>
    <w:p w:rsidR="007F310D" w:rsidRPr="007D5EB6" w:rsidRDefault="007F310D" w:rsidP="007F310D">
      <w:pPr>
        <w:spacing w:after="0"/>
        <w:jc w:val="left"/>
        <w:rPr>
          <w:rFonts w:ascii="Courier New" w:hAnsi="Courier New" w:cs="Courier New"/>
          <w:lang w:val="en-US"/>
        </w:rPr>
      </w:pPr>
      <w:r w:rsidRPr="007D5EB6">
        <w:rPr>
          <w:rFonts w:ascii="Courier New" w:hAnsi="Courier New" w:cs="Courier New"/>
          <w:lang w:val="en-US"/>
        </w:rPr>
        <w:t>) ENGINE=InnoDB AUTO_INCREMENT=4 DEFAULT CHARSET=utf8mb4 COLLATE=utf8mb4_0900_ai_ci COMMENT='Список заказов п 10';</w:t>
      </w:r>
    </w:p>
    <w:p w:rsidR="007F310D" w:rsidRPr="002A2E80" w:rsidRDefault="007F310D" w:rsidP="007F310D">
      <w:pPr>
        <w:spacing w:after="0"/>
        <w:rPr>
          <w:rFonts w:ascii="Courier New" w:hAnsi="Courier New" w:cs="Courier New"/>
          <w:b/>
          <w:lang w:val="en-US"/>
        </w:rPr>
      </w:pPr>
    </w:p>
    <w:p w:rsidR="007F310D" w:rsidRPr="002A2E80" w:rsidRDefault="007F310D" w:rsidP="007F310D">
      <w:pPr>
        <w:spacing w:after="0"/>
        <w:rPr>
          <w:lang w:val="en-US"/>
        </w:rPr>
      </w:pPr>
    </w:p>
    <w:p w:rsidR="007F310D" w:rsidRPr="007D5EB6" w:rsidRDefault="007F310D" w:rsidP="007F310D">
      <w:pPr>
        <w:pStyle w:val="2"/>
        <w:spacing w:before="0" w:after="0"/>
      </w:pPr>
      <w:r w:rsidRPr="007D5EB6">
        <w:t xml:space="preserve">2.2 </w:t>
      </w:r>
      <w:r>
        <w:t>Внешние</w:t>
      </w:r>
      <w:r w:rsidRPr="007D5EB6">
        <w:t xml:space="preserve"> </w:t>
      </w:r>
      <w:r>
        <w:t>ключи</w:t>
      </w:r>
    </w:p>
    <w:p w:rsidR="007F310D" w:rsidRDefault="007F310D" w:rsidP="007F310D">
      <w:pPr>
        <w:spacing w:after="0"/>
        <w:ind w:firstLine="284"/>
      </w:pPr>
      <w:r>
        <w:t>Внешние ключи позволяют установить связи между таблицами. Внешний ключ устанавливается для столбцов из зависимой, подчиненной таблицы, и указывает на один из столбцов из главной таблицы. Как правило, внешний ключ указывает на первичный ключ из связанной главной таблицы. можно установить действия, которые выполняются соответственно при удалении и изменении связанной строки из главной таблицы. В качестве действия могут использоваться следующие опции:</w:t>
      </w:r>
    </w:p>
    <w:p w:rsidR="007F310D" w:rsidRDefault="007F310D" w:rsidP="007F310D">
      <w:pPr>
        <w:spacing w:after="0"/>
        <w:ind w:firstLine="284"/>
      </w:pPr>
      <w:r>
        <w:t xml:space="preserve">    CASCADE: автоматически удаляет или изменяет строки из зависимой таблицы при удалении или изменении связанных строк в главной таблице.</w:t>
      </w:r>
    </w:p>
    <w:p w:rsidR="007F310D" w:rsidRDefault="007F310D" w:rsidP="007F310D">
      <w:pPr>
        <w:spacing w:after="0"/>
        <w:ind w:firstLine="284"/>
      </w:pPr>
      <w:r>
        <w:t xml:space="preserve">    SET NULL: при удалении или обновлении связанной строки из главной таблицы устанавливает для столбца внешнего ключа значение NULL. (В этом случае столбец внешнего ключа должен поддерживать установку NULL)</w:t>
      </w:r>
    </w:p>
    <w:p w:rsidR="007F310D" w:rsidRDefault="007F310D" w:rsidP="007F310D">
      <w:pPr>
        <w:spacing w:after="0"/>
        <w:ind w:firstLine="284"/>
      </w:pPr>
      <w:r>
        <w:lastRenderedPageBreak/>
        <w:t xml:space="preserve">    RESTRICT: отклоняет удаление или изменение строк в главной таблице при наличии связанных строк в зависимой таблице.</w:t>
      </w:r>
    </w:p>
    <w:p w:rsidR="007F310D" w:rsidRDefault="007F310D" w:rsidP="007F310D">
      <w:pPr>
        <w:spacing w:after="0"/>
        <w:ind w:firstLine="284"/>
      </w:pPr>
      <w:r>
        <w:t xml:space="preserve">    NO ACTION: то же самое, что и RESTRICT</w:t>
      </w:r>
    </w:p>
    <w:p w:rsidR="007F310D" w:rsidRPr="000C4DB2" w:rsidRDefault="007F310D" w:rsidP="007F310D">
      <w:pPr>
        <w:spacing w:after="0"/>
        <w:ind w:firstLine="284"/>
      </w:pPr>
      <w:r w:rsidRPr="00D15BAE">
        <w:t>Потенциальными</w:t>
      </w:r>
      <w:r w:rsidRPr="00E604CB">
        <w:t xml:space="preserve"> </w:t>
      </w:r>
      <w:r w:rsidRPr="00D15BAE">
        <w:t>ключами</w:t>
      </w:r>
      <w:r w:rsidRPr="00E604CB">
        <w:t xml:space="preserve"> </w:t>
      </w:r>
      <w:r w:rsidRPr="00D15BAE">
        <w:t>отношения</w:t>
      </w:r>
      <w:r w:rsidRPr="00E604CB">
        <w:t xml:space="preserve"> </w:t>
      </w:r>
      <w:r w:rsidRPr="00D15BAE">
        <w:t>Поставщики</w:t>
      </w:r>
      <w:r w:rsidRPr="00E604CB">
        <w:t xml:space="preserve"> </w:t>
      </w:r>
      <w:r w:rsidRPr="00D15BAE">
        <w:t>являются</w:t>
      </w:r>
      <w:r w:rsidRPr="00E604CB">
        <w:t xml:space="preserve"> </w:t>
      </w:r>
      <w:r w:rsidRPr="00D15BAE">
        <w:t>атрибуты</w:t>
      </w:r>
      <w:r w:rsidRPr="00E604CB">
        <w:t xml:space="preserve"> </w:t>
      </w:r>
      <w:r w:rsidRPr="00D15BAE">
        <w:t>ФИО</w:t>
      </w:r>
      <w:r w:rsidRPr="00E604CB">
        <w:t xml:space="preserve"> </w:t>
      </w:r>
      <w:r w:rsidRPr="00D15BAE">
        <w:t>и</w:t>
      </w:r>
      <w:r w:rsidRPr="00E604CB">
        <w:t xml:space="preserve"> </w:t>
      </w:r>
      <w:r w:rsidRPr="00D15BAE">
        <w:t>Идентификатор поставщика. Идентификатор занимает меньше места, а ФИО к тому же может измениться, поэтому мы выбираем Идентификатор в качестве первичного ключа. Точно такая же ситуация с кадрами и клиентами, ФИО может изменяться а Идентификатор и короче и останется постоянным.</w:t>
      </w:r>
      <w:r>
        <w:t xml:space="preserve"> Аналогичным образом поступим с остальными таблицами. </w:t>
      </w:r>
    </w:p>
    <w:p w:rsidR="007F310D" w:rsidRDefault="007F310D" w:rsidP="007F310D">
      <w:pPr>
        <w:pStyle w:val="2"/>
        <w:spacing w:before="0" w:after="0"/>
      </w:pPr>
      <w:r>
        <w:t>2.3 Индексы</w:t>
      </w:r>
      <w:bookmarkEnd w:id="3"/>
    </w:p>
    <w:p w:rsidR="007F310D" w:rsidRPr="000C4DB2" w:rsidRDefault="007F310D" w:rsidP="007F310D">
      <w:pPr>
        <w:spacing w:after="0"/>
        <w:ind w:firstLine="426"/>
      </w:pPr>
      <w:r w:rsidRPr="00AA6DD9">
        <w:rPr>
          <w:bCs/>
        </w:rPr>
        <w:t>Индекс</w:t>
      </w:r>
      <w:r>
        <w:rPr>
          <w:bCs/>
        </w:rPr>
        <w:t xml:space="preserve"> </w:t>
      </w:r>
      <w:r>
        <w:t xml:space="preserve">— объект </w:t>
      </w:r>
      <w:r w:rsidRPr="00AA6DD9">
        <w:t>базы данных</w:t>
      </w:r>
      <w:r>
        <w:t xml:space="preserve">, создаваемый с целью повышения производительности </w:t>
      </w:r>
      <w:r w:rsidRPr="00AA6DD9">
        <w:t>поиска данных</w:t>
      </w:r>
      <w:r>
        <w:t>. Таблицы в базе данных могут иметь большое количество строк, которые хранятся в произвольном порядке, и их поиск по заданному критерию путём последовательного просмотра таблицы строка за строкой может занимать много времени. Индекс формируется из значений одного или нескольких столбцов таблицы и указателей на соответствующие строки таблицы и, таким образом, позволяет искать строки, удовлетворяющие критерию поиска. Ускорение работы с использованием индексов достигается в первую очередь за счёт того, что индекс имеет структуру, оптимизированную под поиск.</w:t>
      </w:r>
    </w:p>
    <w:p w:rsidR="007F310D" w:rsidRPr="008759CC" w:rsidRDefault="007F310D" w:rsidP="007F310D">
      <w:pPr>
        <w:pStyle w:val="1"/>
      </w:pPr>
      <w:bookmarkStart w:id="4" w:name="_Toc72421501"/>
      <w:r>
        <w:t>3</w:t>
      </w:r>
      <w:r w:rsidRPr="008706D6">
        <w:t xml:space="preserve"> </w:t>
      </w:r>
      <w:bookmarkEnd w:id="4"/>
      <w:r>
        <w:t>СОЗДАНИЕ ПРЕДСТАВЛЕНИЙ И ГОТОВЫХ ЗАПРОСОВ</w:t>
      </w:r>
    </w:p>
    <w:p w:rsidR="007F310D" w:rsidRPr="00F31472" w:rsidRDefault="007F310D" w:rsidP="007F310D">
      <w:pPr>
        <w:pStyle w:val="2"/>
        <w:spacing w:before="0" w:after="0"/>
      </w:pPr>
      <w:r>
        <w:t>Задание</w:t>
      </w:r>
      <w:r w:rsidRPr="00F31472">
        <w:t xml:space="preserve"> </w:t>
      </w:r>
      <w:r>
        <w:t>а</w:t>
      </w:r>
      <w:r w:rsidRPr="00F31472">
        <w:t>.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ind w:firstLine="426"/>
      </w:pPr>
      <w:r w:rsidRPr="005A0AB8">
        <w:t>В каком количестве и по какой цене</w:t>
      </w:r>
      <w:r>
        <w:t xml:space="preserve"> имеется данный товар на данном складе? 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ind w:firstLine="426"/>
      </w:pPr>
      <w:r>
        <w:t>В задании есть входные данные: наименование товара и наименование склада, и имеются данные, которые нам необходимо выяснить, это количество товара и его цена. Для получения необходимой информации нам необходимо задействовать две таблицы, таблицу товаров, из которой выбрать записи необходимого товара, и таблицу складов, из которых необходимо выбрать указанный склад. Из таблицы товаров по номеру склада хранения товара мы получим искомый склад, если на нем есть товар.</w:t>
      </w:r>
    </w:p>
    <w:p w:rsidR="007F310D" w:rsidRPr="00A4589C" w:rsidRDefault="007F310D" w:rsidP="007F310D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Товар.склад=Склад.номер</w:t>
      </w:r>
      <w:r w:rsidRPr="00A4589C">
        <w:t>&amp;</w:t>
      </w:r>
      <w:r>
        <w:t>Товар.наименование=</w:t>
      </w:r>
      <w:r w:rsidRPr="00A4589C">
        <w:t>’</w:t>
      </w:r>
      <w:r>
        <w:t>Ноутбук</w:t>
      </w:r>
      <w:r w:rsidRPr="00A4589C">
        <w:t>’&amp;</w:t>
      </w:r>
      <w:r>
        <w:t>СкладюНаименование=</w:t>
      </w:r>
      <w:r w:rsidRPr="00A4589C">
        <w:t>’</w:t>
      </w:r>
      <w:r w:rsidRPr="00632F75">
        <w:rPr>
          <w:rFonts w:ascii="Courier New" w:hAnsi="Courier New" w:cs="Courier New"/>
          <w:szCs w:val="28"/>
        </w:rPr>
        <w:t xml:space="preserve"> </w:t>
      </w:r>
      <w:r w:rsidRPr="00750AFE">
        <w:rPr>
          <w:rFonts w:cs="Times New Roman"/>
          <w:szCs w:val="28"/>
        </w:rPr>
        <w:t>'Бобр Гоголя</w:t>
      </w:r>
      <w:r w:rsidRPr="00A4589C">
        <w:t>’]</w:t>
      </w:r>
      <w:r>
        <w:t>)</w:t>
      </w:r>
      <w:r w:rsidRPr="00A4589C">
        <w:t>[</w:t>
      </w:r>
      <w:r>
        <w:t>Наименование товара, адрес склада, цена товара, количество товара</w:t>
      </w:r>
      <w:r w:rsidRPr="00A4589C">
        <w:t>]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</w:pPr>
    </w:p>
    <w:p w:rsidR="007F310D" w:rsidRPr="000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SELECT</w:t>
      </w:r>
      <w:r w:rsidRPr="000F310D">
        <w:rPr>
          <w:rFonts w:ascii="Courier New" w:hAnsi="Courier New" w:cs="Courier New"/>
          <w:szCs w:val="28"/>
          <w:lang w:val="en-US"/>
        </w:rPr>
        <w:t xml:space="preserve"> t.naimen_tovara, s.adress, t.cena, t.kolvo </w:t>
      </w:r>
    </w:p>
    <w:p w:rsidR="007F310D" w:rsidRPr="000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from</w:t>
      </w:r>
      <w:r w:rsidRPr="000F310D">
        <w:rPr>
          <w:rFonts w:ascii="Courier New" w:hAnsi="Courier New" w:cs="Courier New"/>
          <w:szCs w:val="28"/>
          <w:lang w:val="en-US"/>
        </w:rPr>
        <w:t xml:space="preserve"> tovar t, sklad s</w:t>
      </w:r>
    </w:p>
    <w:p w:rsidR="007F310D" w:rsidRPr="000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WHERE</w:t>
      </w:r>
    </w:p>
    <w:p w:rsidR="007F310D" w:rsidRPr="000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szCs w:val="28"/>
          <w:lang w:val="en-US"/>
        </w:rPr>
        <w:t>t.sklad=s.Nsklad</w:t>
      </w:r>
    </w:p>
    <w:p w:rsidR="007F310D" w:rsidRPr="000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t.naimen_tovara='Ноутбук'</w:t>
      </w:r>
    </w:p>
    <w:p w:rsidR="007F310D" w:rsidRPr="000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0F310D">
        <w:rPr>
          <w:rFonts w:ascii="Courier New" w:hAnsi="Courier New" w:cs="Courier New"/>
          <w:bCs/>
          <w:szCs w:val="28"/>
          <w:lang w:val="en-US"/>
        </w:rPr>
        <w:t>AND</w:t>
      </w:r>
      <w:r w:rsidRPr="000F310D">
        <w:rPr>
          <w:rFonts w:ascii="Courier New" w:hAnsi="Courier New" w:cs="Courier New"/>
          <w:szCs w:val="28"/>
          <w:lang w:val="en-US"/>
        </w:rPr>
        <w:t xml:space="preserve"> s.naimen='Бобр Гоголя'</w:t>
      </w:r>
    </w:p>
    <w:p w:rsidR="007F310D" w:rsidRPr="00E17B71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:rsidR="007F310D" w:rsidRPr="00E17B71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Таблица</w:t>
      </w:r>
      <w:r w:rsidRPr="00E17B71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товаров</w:t>
      </w:r>
    </w:p>
    <w:p w:rsidR="007F310D" w:rsidRPr="005463B3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9AF5E1C" wp14:editId="37BA3FCC">
            <wp:extent cx="5669915" cy="1576705"/>
            <wp:effectExtent l="0" t="0" r="698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5463B3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складов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7F2E56F6" wp14:editId="2FCB241D">
            <wp:extent cx="4239217" cy="152421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5463B3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:rsidR="007F310D" w:rsidRPr="005463B3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5463B3">
        <w:rPr>
          <w:rFonts w:cs="Times New Roman"/>
          <w:noProof/>
          <w:szCs w:val="28"/>
          <w:lang w:eastAsia="ru-RU"/>
        </w:rPr>
        <w:drawing>
          <wp:inline distT="0" distB="0" distL="0" distR="0" wp14:anchorId="1F35330C" wp14:editId="56F403E9">
            <wp:extent cx="3991532" cy="771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E17B71" w:rsidRDefault="007F310D" w:rsidP="007F310D">
      <w:pPr>
        <w:pStyle w:val="2"/>
        <w:spacing w:before="0" w:after="0"/>
      </w:pPr>
      <w:r>
        <w:t>Задание</w:t>
      </w:r>
      <w:r w:rsidRPr="00E17B71">
        <w:t xml:space="preserve"> </w:t>
      </w:r>
      <w:r>
        <w:rPr>
          <w:lang w:val="en-US"/>
        </w:rPr>
        <w:t>b</w:t>
      </w:r>
    </w:p>
    <w:p w:rsidR="007F310D" w:rsidRPr="003505CB" w:rsidRDefault="007F310D" w:rsidP="007F310D">
      <w:pPr>
        <w:spacing w:after="0"/>
      </w:pPr>
      <w:r>
        <w:t>Кто из поставщиков не поставляет данный товар по данной цене.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ind w:firstLine="426"/>
        <w:jc w:val="left"/>
      </w:pPr>
      <w:r>
        <w:t>В задании есть входные данные: наименование товара и его цена, и имеются данные, которые нам необходимо выяснить, это поставщик, который не поставляет указанный товар по этой цене. Для получения необходимой информации нам необходимо задействовать две таблицы: таблицу товаров и таблицу поставщиков. Из таблицы товаров мы выберем указанный товар с ценой не равной данной, и по этим записям выберем поставщиков.</w:t>
      </w:r>
    </w:p>
    <w:p w:rsidR="007F310D" w:rsidRPr="00A4589C" w:rsidRDefault="007F310D" w:rsidP="007F310D">
      <w:pPr>
        <w:autoSpaceDE w:val="0"/>
        <w:autoSpaceDN w:val="0"/>
        <w:adjustRightInd w:val="0"/>
        <w:spacing w:after="0" w:line="240" w:lineRule="auto"/>
      </w:pPr>
      <w:r>
        <w:t>(</w:t>
      </w:r>
      <w:r w:rsidRPr="00A4589C">
        <w:t>[</w:t>
      </w:r>
      <w:r>
        <w:t>Товар.ИДпоставщика=Поставщик.ИДпоставщика</w:t>
      </w:r>
      <w:r w:rsidRPr="00A4589C">
        <w:t>&amp;</w:t>
      </w:r>
      <w:r>
        <w:t>Товар.наименование=</w:t>
      </w:r>
      <w:r w:rsidRPr="00A4589C">
        <w:t>’</w:t>
      </w:r>
      <w:r>
        <w:t>Мышка</w:t>
      </w:r>
      <w:r w:rsidRPr="00A4589C">
        <w:t>’&amp;</w:t>
      </w:r>
      <w:r>
        <w:t>Товар.цена</w:t>
      </w:r>
      <w:r w:rsidRPr="00E7175B">
        <w:t>&lt;&gt;</w:t>
      </w:r>
      <w:r>
        <w:t>10=</w:t>
      </w:r>
      <w:r w:rsidRPr="00A4589C">
        <w:t>’]</w:t>
      </w:r>
      <w:r>
        <w:t>)</w:t>
      </w:r>
      <w:r w:rsidRPr="00A4589C">
        <w:t>[</w:t>
      </w:r>
      <w:r>
        <w:t>Поставщик.ФИО</w:t>
      </w:r>
      <w:r w:rsidRPr="00A4589C">
        <w:t>]</w:t>
      </w:r>
    </w:p>
    <w:p w:rsidR="007F310D" w:rsidRPr="001A0313" w:rsidRDefault="007F310D" w:rsidP="007F310D">
      <w:pPr>
        <w:autoSpaceDE w:val="0"/>
        <w:autoSpaceDN w:val="0"/>
        <w:adjustRightInd w:val="0"/>
        <w:spacing w:after="0" w:line="240" w:lineRule="auto"/>
        <w:ind w:firstLine="426"/>
        <w:jc w:val="left"/>
      </w:pPr>
    </w:p>
    <w:p w:rsidR="007F310D" w:rsidRPr="00750AFE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SELECT</w:t>
      </w:r>
      <w:r w:rsidRPr="00750AFE">
        <w:rPr>
          <w:rFonts w:ascii="Courier New" w:hAnsi="Courier New" w:cs="Courier New"/>
          <w:szCs w:val="28"/>
          <w:lang w:val="en-US"/>
        </w:rPr>
        <w:t xml:space="preserve"> p.fio </w:t>
      </w:r>
      <w:r w:rsidRPr="00750AFE">
        <w:rPr>
          <w:rFonts w:ascii="Courier New" w:hAnsi="Courier New" w:cs="Courier New"/>
          <w:bCs/>
          <w:szCs w:val="28"/>
          <w:lang w:val="en-US"/>
        </w:rPr>
        <w:t>FROM</w:t>
      </w:r>
      <w:r w:rsidRPr="00750AFE">
        <w:rPr>
          <w:rFonts w:ascii="Courier New" w:hAnsi="Courier New" w:cs="Courier New"/>
          <w:szCs w:val="28"/>
          <w:lang w:val="en-US"/>
        </w:rPr>
        <w:t xml:space="preserve"> </w:t>
      </w:r>
    </w:p>
    <w:p w:rsidR="007F310D" w:rsidRPr="00750AFE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szCs w:val="28"/>
          <w:lang w:val="en-US"/>
        </w:rPr>
        <w:t>postav p, tovar t</w:t>
      </w:r>
    </w:p>
    <w:p w:rsidR="007F310D" w:rsidRPr="00750AFE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WHERE</w:t>
      </w:r>
    </w:p>
    <w:p w:rsidR="007F310D" w:rsidRPr="00750AFE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szCs w:val="28"/>
          <w:lang w:val="en-US"/>
        </w:rPr>
        <w:t>t.idpostav=p.idpostav</w:t>
      </w:r>
    </w:p>
    <w:p w:rsidR="007F310D" w:rsidRPr="00750AFE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t.naimen_tovara='Мышка'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750AFE">
        <w:rPr>
          <w:rFonts w:ascii="Courier New" w:hAnsi="Courier New" w:cs="Courier New"/>
          <w:bCs/>
          <w:szCs w:val="28"/>
          <w:lang w:val="en-US"/>
        </w:rPr>
        <w:t>AND</w:t>
      </w:r>
      <w:r w:rsidRPr="00750AFE">
        <w:rPr>
          <w:rFonts w:ascii="Courier New" w:hAnsi="Courier New" w:cs="Courier New"/>
          <w:szCs w:val="28"/>
          <w:lang w:val="en-US"/>
        </w:rPr>
        <w:t xml:space="preserve"> t.cena&lt;&gt;10</w:t>
      </w:r>
    </w:p>
    <w:p w:rsidR="007F310D" w:rsidRPr="00D8003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поставщиков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2427E2">
        <w:rPr>
          <w:rFonts w:cs="Times New Roman"/>
          <w:noProof/>
          <w:szCs w:val="28"/>
          <w:lang w:eastAsia="ru-RU"/>
        </w:rPr>
        <w:drawing>
          <wp:inline distT="0" distB="0" distL="0" distR="0" wp14:anchorId="6A46F675" wp14:editId="3F69C729">
            <wp:extent cx="4324954" cy="163852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580A55DF" wp14:editId="1F8D2E05">
            <wp:extent cx="5669915" cy="1576705"/>
            <wp:effectExtent l="0" t="0" r="698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Pr="00D8003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выполнения запроса</w:t>
      </w:r>
    </w:p>
    <w:p w:rsidR="007F310D" w:rsidRPr="00D8003D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</w:rPr>
      </w:pPr>
      <w:r w:rsidRPr="00E17B71">
        <w:rPr>
          <w:rFonts w:cs="Times New Roman"/>
          <w:noProof/>
          <w:szCs w:val="28"/>
          <w:lang w:eastAsia="ru-RU"/>
        </w:rPr>
        <w:drawing>
          <wp:inline distT="0" distB="0" distL="0" distR="0" wp14:anchorId="062B3FC6" wp14:editId="443A4D1F">
            <wp:extent cx="1752845" cy="83831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D8003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Pr="00E17B71" w:rsidRDefault="007F310D" w:rsidP="007F310D">
      <w:pPr>
        <w:pStyle w:val="2"/>
        <w:spacing w:before="0" w:after="0"/>
      </w:pPr>
      <w:r>
        <w:t>Задание</w:t>
      </w:r>
      <w:r w:rsidRPr="00E17B71">
        <w:t xml:space="preserve"> </w:t>
      </w:r>
      <w:r>
        <w:rPr>
          <w:lang w:val="en-US"/>
        </w:rPr>
        <w:t>c</w:t>
      </w:r>
      <w:r w:rsidRPr="00E17B71">
        <w:t>.</w:t>
      </w:r>
    </w:p>
    <w:p w:rsidR="007F310D" w:rsidRDefault="007F310D" w:rsidP="007F310D">
      <w:pPr>
        <w:spacing w:after="0"/>
        <w:ind w:firstLine="426"/>
      </w:pPr>
      <w:r>
        <w:t>Какой товар и в каком количестве был отпущен на данную сумму по данной накладной.</w:t>
      </w:r>
    </w:p>
    <w:p w:rsidR="007F310D" w:rsidRPr="00FB7E2C" w:rsidRDefault="007F310D" w:rsidP="007F310D">
      <w:pPr>
        <w:autoSpaceDE w:val="0"/>
        <w:autoSpaceDN w:val="0"/>
        <w:adjustRightInd w:val="0"/>
        <w:spacing w:after="0" w:line="240" w:lineRule="auto"/>
        <w:ind w:firstLine="426"/>
        <w:jc w:val="left"/>
        <w:rPr>
          <w:color w:val="FF0000"/>
        </w:rPr>
      </w:pPr>
      <w:r>
        <w:t xml:space="preserve">В задании есть входные данные: номер накладной, и имеются данные, которые нам необходимо выяснить, это товар, его количество и сумма, который был отпущен. Для получения необходимой информации нам необходимо задействовать две таблицы: таблицу товаров и таблицу </w:t>
      </w:r>
      <w:r w:rsidRPr="0082745E">
        <w:t>накладных. Из таблицы накладных мы выберем указанную накладную по её номеру, и по этой записи  выберем товар из таблицы товаров.</w:t>
      </w:r>
    </w:p>
    <w:p w:rsidR="007F310D" w:rsidRPr="00D22516" w:rsidRDefault="007F310D" w:rsidP="007F310D">
      <w:pPr>
        <w:autoSpaceDE w:val="0"/>
        <w:autoSpaceDN w:val="0"/>
        <w:adjustRightInd w:val="0"/>
        <w:spacing w:after="0" w:line="240" w:lineRule="auto"/>
      </w:pPr>
      <w:r w:rsidRPr="00D22516">
        <w:t>([Накладная.ИДтовара=Товар.ИДтовара])[Товар.Наименование, Накладная.Количество]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</w:rPr>
      </w:pP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SELECT</w:t>
      </w:r>
      <w:r w:rsidRPr="009E5502">
        <w:rPr>
          <w:rFonts w:ascii="Courier New" w:hAnsi="Courier New" w:cs="Courier New"/>
          <w:szCs w:val="28"/>
          <w:lang w:val="en-US"/>
        </w:rPr>
        <w:t xml:space="preserve"> t.naimen_tovara, n.kolvo </w:t>
      </w:r>
      <w:r w:rsidRPr="009E5502">
        <w:rPr>
          <w:rFonts w:ascii="Courier New" w:hAnsi="Courier New" w:cs="Courier New"/>
          <w:bCs/>
          <w:szCs w:val="28"/>
          <w:lang w:val="en-US"/>
        </w:rPr>
        <w:t>FROM</w:t>
      </w:r>
      <w:r w:rsidRPr="009E5502">
        <w:rPr>
          <w:rFonts w:ascii="Courier New" w:hAnsi="Courier New" w:cs="Courier New"/>
          <w:szCs w:val="28"/>
          <w:lang w:val="en-US"/>
        </w:rPr>
        <w:t xml:space="preserve"> </w:t>
      </w: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szCs w:val="28"/>
          <w:lang w:val="en-US"/>
        </w:rPr>
        <w:t>nakladnaya n, tovar t</w:t>
      </w: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WHERE</w:t>
      </w: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szCs w:val="28"/>
          <w:lang w:val="en-US"/>
        </w:rPr>
        <w:t>n.idtovar=t.idtovar</w:t>
      </w: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n.idnakladnaya=2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bCs/>
          <w:szCs w:val="28"/>
          <w:lang w:val="en-US"/>
        </w:rPr>
        <w:t>AND</w:t>
      </w:r>
      <w:r w:rsidRPr="009E5502">
        <w:rPr>
          <w:rFonts w:ascii="Courier New" w:hAnsi="Courier New" w:cs="Courier New"/>
          <w:szCs w:val="28"/>
          <w:lang w:val="en-US"/>
        </w:rPr>
        <w:t xml:space="preserve"> n.summa=100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накладных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0BAD6EF7" wp14:editId="17869EE6">
            <wp:extent cx="426779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Таблица товаров</w:t>
      </w: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Cs w:val="28"/>
          <w:lang w:val="en-US"/>
        </w:rPr>
      </w:pPr>
      <w:r w:rsidRPr="009E5502">
        <w:rPr>
          <w:rFonts w:ascii="Courier New" w:hAnsi="Courier New" w:cs="Courier New"/>
          <w:noProof/>
          <w:szCs w:val="28"/>
          <w:lang w:eastAsia="ru-RU"/>
        </w:rPr>
        <w:drawing>
          <wp:inline distT="0" distB="0" distL="0" distR="0" wp14:anchorId="228A94A1" wp14:editId="3974AB5F">
            <wp:extent cx="5669915" cy="1576781"/>
            <wp:effectExtent l="0" t="0" r="698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7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</w:p>
    <w:p w:rsidR="007F310D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Cs w:val="28"/>
          <w:lang w:val="en-US"/>
        </w:rPr>
      </w:pPr>
      <w:r w:rsidRPr="009E5502">
        <w:rPr>
          <w:rFonts w:cs="Times New Roman"/>
          <w:szCs w:val="28"/>
        </w:rPr>
        <w:t>Результат выполнения запроса</w:t>
      </w:r>
    </w:p>
    <w:p w:rsidR="007F310D" w:rsidRPr="009E5502" w:rsidRDefault="007F310D" w:rsidP="007F310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en-US"/>
        </w:rPr>
      </w:pPr>
      <w:r w:rsidRPr="009E5502">
        <w:rPr>
          <w:rFonts w:cs="Times New Roman"/>
          <w:noProof/>
          <w:szCs w:val="28"/>
          <w:lang w:eastAsia="ru-RU"/>
        </w:rPr>
        <w:drawing>
          <wp:inline distT="0" distB="0" distL="0" distR="0" wp14:anchorId="4BDF2EE8" wp14:editId="4C175A7D">
            <wp:extent cx="2038635" cy="7811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DB0CDA" w:rsidRDefault="007F310D" w:rsidP="007F310D">
      <w:pPr>
        <w:pStyle w:val="2"/>
        <w:spacing w:before="0" w:after="0"/>
      </w:pPr>
      <w:r>
        <w:t>Задание</w:t>
      </w:r>
      <w:r w:rsidRPr="00DB0CDA">
        <w:t xml:space="preserve"> </w:t>
      </w:r>
      <w:r>
        <w:rPr>
          <w:lang w:val="en-US"/>
        </w:rPr>
        <w:t>d</w:t>
      </w:r>
      <w:r w:rsidRPr="00DB0CDA">
        <w:t>.</w:t>
      </w:r>
    </w:p>
    <w:p w:rsidR="007F310D" w:rsidRDefault="007F310D" w:rsidP="007F310D">
      <w:pPr>
        <w:spacing w:after="0"/>
      </w:pPr>
      <w:r>
        <w:t>Кто из сотрудников данной фирмы является поставщиком товаров.</w:t>
      </w:r>
    </w:p>
    <w:p w:rsidR="007F310D" w:rsidRDefault="007F310D" w:rsidP="007F310D">
      <w:pPr>
        <w:spacing w:after="0"/>
        <w:ind w:firstLine="426"/>
      </w:pPr>
      <w:r>
        <w:t>В задании необходимо найти записи у которых совпадает ФИО в таблице поставщиков и в таблице сотрудников.</w:t>
      </w:r>
    </w:p>
    <w:p w:rsidR="007F310D" w:rsidRDefault="007F310D" w:rsidP="007F310D">
      <w:pPr>
        <w:spacing w:after="0"/>
      </w:pPr>
      <w:r w:rsidRPr="00D22516">
        <w:t>([</w:t>
      </w:r>
      <w:r>
        <w:t>Поставщики</w:t>
      </w:r>
      <w:r w:rsidRPr="00D22516">
        <w:t>.</w:t>
      </w:r>
      <w:r>
        <w:t>ФИО</w:t>
      </w:r>
      <w:r w:rsidRPr="00D22516">
        <w:t>=</w:t>
      </w:r>
      <w:r>
        <w:t>Кадры</w:t>
      </w:r>
      <w:r w:rsidRPr="00D22516">
        <w:t>.</w:t>
      </w:r>
      <w:r>
        <w:t>ФИО</w:t>
      </w:r>
      <w:r w:rsidRPr="00D22516">
        <w:t>])[</w:t>
      </w:r>
      <w:r>
        <w:t>Кадры</w:t>
      </w:r>
      <w:r w:rsidRPr="00D22516">
        <w:t>.</w:t>
      </w:r>
      <w:r>
        <w:t>ФИО</w:t>
      </w:r>
      <w:r w:rsidRPr="00D22516">
        <w:t xml:space="preserve">, </w:t>
      </w:r>
      <w:r>
        <w:t>Кадры</w:t>
      </w:r>
      <w:r w:rsidRPr="00D22516">
        <w:t>.</w:t>
      </w:r>
      <w:r>
        <w:t>Должность</w:t>
      </w:r>
      <w:r w:rsidRPr="00D22516">
        <w:t>]</w:t>
      </w:r>
    </w:p>
    <w:p w:rsidR="007F310D" w:rsidRPr="002427E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SELECT</w:t>
      </w:r>
      <w:r w:rsidRPr="002427E2">
        <w:rPr>
          <w:rFonts w:ascii="Courier New" w:hAnsi="Courier New" w:cs="Courier New"/>
          <w:szCs w:val="28"/>
          <w:lang w:val="en-US"/>
        </w:rPr>
        <w:t xml:space="preserve"> k.fio, k.dolgznost </w:t>
      </w:r>
      <w:r w:rsidRPr="002427E2">
        <w:rPr>
          <w:rFonts w:ascii="Courier New" w:hAnsi="Courier New" w:cs="Courier New"/>
          <w:bCs/>
          <w:szCs w:val="28"/>
          <w:lang w:val="en-US"/>
        </w:rPr>
        <w:t>FROM</w:t>
      </w:r>
      <w:r w:rsidRPr="002427E2">
        <w:rPr>
          <w:rFonts w:ascii="Courier New" w:hAnsi="Courier New" w:cs="Courier New"/>
          <w:szCs w:val="28"/>
          <w:lang w:val="en-US"/>
        </w:rPr>
        <w:t xml:space="preserve"> </w:t>
      </w:r>
    </w:p>
    <w:p w:rsidR="007F310D" w:rsidRPr="002427E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szCs w:val="28"/>
          <w:lang w:val="en-US"/>
        </w:rPr>
        <w:t>kadry k, postav p</w:t>
      </w:r>
    </w:p>
    <w:p w:rsidR="007F310D" w:rsidRPr="002427E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2427E2">
        <w:rPr>
          <w:rFonts w:ascii="Courier New" w:hAnsi="Courier New" w:cs="Courier New"/>
          <w:bCs/>
          <w:szCs w:val="28"/>
          <w:lang w:val="en-US"/>
        </w:rPr>
        <w:t>WHERE</w:t>
      </w:r>
    </w:p>
    <w:p w:rsidR="007F310D" w:rsidRPr="002427E2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2427E2">
        <w:rPr>
          <w:rFonts w:ascii="Courier New" w:hAnsi="Courier New" w:cs="Courier New"/>
          <w:szCs w:val="28"/>
          <w:lang w:val="en-US"/>
        </w:rPr>
        <w:t>k.fio=p.fio</w:t>
      </w:r>
    </w:p>
    <w:p w:rsidR="007F310D" w:rsidRPr="002427E2" w:rsidRDefault="007F310D" w:rsidP="007F310D">
      <w:pPr>
        <w:spacing w:after="0"/>
        <w:rPr>
          <w:lang w:val="en-US"/>
        </w:rPr>
      </w:pPr>
    </w:p>
    <w:p w:rsidR="007F310D" w:rsidRDefault="007F310D" w:rsidP="007F310D">
      <w:pPr>
        <w:spacing w:after="0"/>
        <w:rPr>
          <w:szCs w:val="28"/>
        </w:rPr>
      </w:pPr>
      <w:r>
        <w:rPr>
          <w:szCs w:val="28"/>
        </w:rPr>
        <w:t>Таблица поставщиков</w:t>
      </w:r>
    </w:p>
    <w:p w:rsidR="007F310D" w:rsidRPr="002427E2" w:rsidRDefault="007F310D" w:rsidP="007F310D">
      <w:pPr>
        <w:spacing w:after="0"/>
        <w:jc w:val="center"/>
        <w:rPr>
          <w:szCs w:val="28"/>
        </w:rPr>
      </w:pPr>
      <w:r w:rsidRPr="002427E2">
        <w:rPr>
          <w:noProof/>
          <w:szCs w:val="28"/>
          <w:lang w:eastAsia="ru-RU"/>
        </w:rPr>
        <w:drawing>
          <wp:inline distT="0" distB="0" distL="0" distR="0" wp14:anchorId="36F74FF1" wp14:editId="48C2A4EB">
            <wp:extent cx="4324954" cy="16385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2427E2" w:rsidRDefault="007F310D" w:rsidP="007F310D">
      <w:pPr>
        <w:spacing w:after="0"/>
        <w:rPr>
          <w:lang w:val="en-US"/>
        </w:rPr>
      </w:pPr>
    </w:p>
    <w:p w:rsidR="007F310D" w:rsidRDefault="007F310D" w:rsidP="007F310D">
      <w:pPr>
        <w:spacing w:after="0"/>
      </w:pPr>
      <w:r w:rsidRPr="002427E2">
        <w:lastRenderedPageBreak/>
        <w:t xml:space="preserve">Таблица </w:t>
      </w:r>
      <w:r>
        <w:t>сотрудников</w:t>
      </w:r>
    </w:p>
    <w:p w:rsidR="007F310D" w:rsidRDefault="007F310D" w:rsidP="007F310D">
      <w:pPr>
        <w:spacing w:after="0"/>
        <w:jc w:val="center"/>
      </w:pPr>
      <w:r w:rsidRPr="002427E2">
        <w:rPr>
          <w:noProof/>
          <w:lang w:eastAsia="ru-RU"/>
        </w:rPr>
        <w:drawing>
          <wp:inline distT="0" distB="0" distL="0" distR="0" wp14:anchorId="6E3DB970" wp14:editId="50FFF75F">
            <wp:extent cx="5669915" cy="1526178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5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2427E2" w:rsidRDefault="007F310D" w:rsidP="007F310D">
      <w:pPr>
        <w:spacing w:after="0"/>
      </w:pPr>
    </w:p>
    <w:p w:rsidR="007F310D" w:rsidRDefault="007F310D" w:rsidP="007F310D">
      <w:pPr>
        <w:spacing w:after="0"/>
      </w:pPr>
      <w:r>
        <w:t>Результат выполнения запроса</w:t>
      </w:r>
    </w:p>
    <w:p w:rsidR="007F310D" w:rsidRPr="002427E2" w:rsidRDefault="007F310D" w:rsidP="007F310D">
      <w:pPr>
        <w:spacing w:after="0"/>
        <w:jc w:val="center"/>
      </w:pPr>
      <w:r w:rsidRPr="002427E2">
        <w:rPr>
          <w:noProof/>
          <w:lang w:eastAsia="ru-RU"/>
        </w:rPr>
        <w:drawing>
          <wp:inline distT="0" distB="0" distL="0" distR="0" wp14:anchorId="06C1D0C1" wp14:editId="54723C67">
            <wp:extent cx="2219635" cy="752580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Pr="002427E2" w:rsidRDefault="007F310D" w:rsidP="007F310D">
      <w:pPr>
        <w:spacing w:after="0"/>
        <w:rPr>
          <w:lang w:val="en-US"/>
        </w:rPr>
      </w:pPr>
    </w:p>
    <w:p w:rsidR="007F310D" w:rsidRPr="00DB0CDA" w:rsidRDefault="007F310D" w:rsidP="007F310D">
      <w:pPr>
        <w:pStyle w:val="2"/>
        <w:spacing w:before="0" w:after="0"/>
      </w:pPr>
      <w:r w:rsidRPr="005D1535">
        <w:t>Задание</w:t>
      </w:r>
      <w:r w:rsidRPr="00DB0CDA">
        <w:t xml:space="preserve"> </w:t>
      </w:r>
      <w:r>
        <w:rPr>
          <w:lang w:val="en-US"/>
        </w:rPr>
        <w:t>e</w:t>
      </w:r>
      <w:r w:rsidRPr="00DB0CDA">
        <w:t>.</w:t>
      </w:r>
    </w:p>
    <w:p w:rsidR="007F310D" w:rsidRDefault="007F310D" w:rsidP="007F310D">
      <w:pPr>
        <w:spacing w:after="0"/>
      </w:pPr>
      <w:r>
        <w:t>В каком банке открыл счет данный поставщик.</w:t>
      </w:r>
    </w:p>
    <w:p w:rsidR="007F310D" w:rsidRDefault="007F310D" w:rsidP="007F310D">
      <w:pPr>
        <w:spacing w:after="0"/>
      </w:pPr>
      <w:r>
        <w:t>Входными данными для нас является название поставщика, выходными – банк и номер счета в банке.</w:t>
      </w:r>
    </w:p>
    <w:p w:rsidR="007F310D" w:rsidRDefault="007F310D" w:rsidP="007F310D">
      <w:pPr>
        <w:spacing w:after="0"/>
        <w:jc w:val="left"/>
      </w:pPr>
      <w:r w:rsidRPr="00D22516">
        <w:t>([</w:t>
      </w:r>
      <w:r>
        <w:t>Поставщик</w:t>
      </w:r>
      <w:r w:rsidRPr="00D22516">
        <w:t>.</w:t>
      </w:r>
      <w:r>
        <w:t>ФИО</w:t>
      </w:r>
      <w:r w:rsidRPr="00D22516">
        <w:t>=</w:t>
      </w:r>
      <w:r w:rsidRPr="005D1535">
        <w:t>’</w:t>
      </w:r>
      <w:r>
        <w:t>Название поставщика</w:t>
      </w:r>
      <w:r w:rsidRPr="005D1535">
        <w:t>’&amp;&amp;</w:t>
      </w:r>
      <w:r>
        <w:t>Поставщик.ИДСчет=Счета.ИДСчет</w:t>
      </w:r>
      <w:r w:rsidRPr="00D22516">
        <w:t>])[</w:t>
      </w:r>
      <w:r>
        <w:t>Поставщик</w:t>
      </w:r>
      <w:r w:rsidRPr="00D22516">
        <w:t xml:space="preserve">.Наименование, </w:t>
      </w:r>
      <w:r>
        <w:t>Счет</w:t>
      </w:r>
      <w:r w:rsidRPr="00D22516">
        <w:t>.</w:t>
      </w:r>
      <w:r>
        <w:t>Банк, Счет.Номер</w:t>
      </w:r>
      <w:r w:rsidRPr="00D22516">
        <w:t>]</w:t>
      </w:r>
    </w:p>
    <w:p w:rsidR="007F310D" w:rsidRPr="003505CB" w:rsidRDefault="007F310D" w:rsidP="007F310D">
      <w:pPr>
        <w:spacing w:after="0"/>
      </w:pPr>
    </w:p>
    <w:p w:rsidR="007F310D" w:rsidRPr="0085693B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SELECT</w:t>
      </w:r>
      <w:r w:rsidRPr="0085693B">
        <w:rPr>
          <w:rFonts w:ascii="Courier New" w:hAnsi="Courier New" w:cs="Courier New"/>
          <w:szCs w:val="28"/>
          <w:lang w:val="en-US"/>
        </w:rPr>
        <w:t xml:space="preserve"> p.fio, s.bank, s.num</w:t>
      </w:r>
      <w:r>
        <w:rPr>
          <w:rFonts w:ascii="Courier New" w:hAnsi="Courier New" w:cs="Courier New"/>
          <w:szCs w:val="28"/>
        </w:rPr>
        <w:t>с</w:t>
      </w:r>
      <w:r w:rsidRPr="0085693B">
        <w:rPr>
          <w:rFonts w:ascii="Courier New" w:hAnsi="Courier New" w:cs="Courier New"/>
          <w:szCs w:val="28"/>
          <w:lang w:val="en-US"/>
        </w:rPr>
        <w:t xml:space="preserve">het </w:t>
      </w:r>
      <w:r w:rsidRPr="0085693B">
        <w:rPr>
          <w:rFonts w:ascii="Courier New" w:hAnsi="Courier New" w:cs="Courier New"/>
          <w:bCs/>
          <w:szCs w:val="28"/>
          <w:lang w:val="en-US"/>
        </w:rPr>
        <w:t>FROM</w:t>
      </w:r>
      <w:r w:rsidRPr="0085693B">
        <w:rPr>
          <w:rFonts w:ascii="Courier New" w:hAnsi="Courier New" w:cs="Courier New"/>
          <w:szCs w:val="28"/>
          <w:lang w:val="en-US"/>
        </w:rPr>
        <w:t xml:space="preserve"> </w:t>
      </w:r>
    </w:p>
    <w:p w:rsidR="007F310D" w:rsidRPr="0085693B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szCs w:val="28"/>
          <w:lang w:val="en-US"/>
        </w:rPr>
        <w:t>schet s, postav p</w:t>
      </w:r>
    </w:p>
    <w:p w:rsidR="007F310D" w:rsidRPr="0085693B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bCs/>
          <w:szCs w:val="28"/>
          <w:lang w:val="en-US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WHERE</w:t>
      </w:r>
    </w:p>
    <w:p w:rsidR="007F310D" w:rsidRPr="0085693B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  <w:lang w:val="en-US"/>
        </w:rPr>
      </w:pPr>
      <w:r w:rsidRPr="0085693B">
        <w:rPr>
          <w:rFonts w:ascii="Courier New" w:hAnsi="Courier New" w:cs="Courier New"/>
          <w:szCs w:val="28"/>
          <w:lang w:val="en-US"/>
        </w:rPr>
        <w:t>p.fio= 'ЧТУП АксаЛайт'</w:t>
      </w:r>
    </w:p>
    <w:p w:rsidR="007F310D" w:rsidRPr="00D875A6" w:rsidRDefault="007F310D" w:rsidP="007F310D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Cs w:val="28"/>
        </w:rPr>
      </w:pPr>
      <w:r w:rsidRPr="0085693B">
        <w:rPr>
          <w:rFonts w:ascii="Courier New" w:hAnsi="Courier New" w:cs="Courier New"/>
          <w:bCs/>
          <w:szCs w:val="28"/>
          <w:lang w:val="en-US"/>
        </w:rPr>
        <w:t>AND</w:t>
      </w:r>
      <w:r w:rsidRPr="00D875A6">
        <w:rPr>
          <w:rFonts w:ascii="Courier New" w:hAnsi="Courier New" w:cs="Courier New"/>
          <w:szCs w:val="28"/>
        </w:rPr>
        <w:t xml:space="preserve"> </w:t>
      </w:r>
      <w:r w:rsidRPr="0085693B">
        <w:rPr>
          <w:rFonts w:ascii="Courier New" w:hAnsi="Courier New" w:cs="Courier New"/>
          <w:szCs w:val="28"/>
          <w:lang w:val="en-US"/>
        </w:rPr>
        <w:t>p</w:t>
      </w:r>
      <w:r w:rsidRPr="00D875A6">
        <w:rPr>
          <w:rFonts w:ascii="Courier New" w:hAnsi="Courier New" w:cs="Courier New"/>
          <w:szCs w:val="28"/>
        </w:rPr>
        <w:t>.</w:t>
      </w:r>
      <w:r w:rsidRPr="0085693B">
        <w:rPr>
          <w:rFonts w:ascii="Courier New" w:hAnsi="Courier New" w:cs="Courier New"/>
          <w:szCs w:val="28"/>
          <w:lang w:val="en-US"/>
        </w:rPr>
        <w:t>idschet</w:t>
      </w:r>
      <w:r w:rsidRPr="00D875A6">
        <w:rPr>
          <w:rFonts w:ascii="Courier New" w:hAnsi="Courier New" w:cs="Courier New"/>
          <w:szCs w:val="28"/>
        </w:rPr>
        <w:t>=</w:t>
      </w:r>
      <w:r w:rsidRPr="0085693B">
        <w:rPr>
          <w:rFonts w:ascii="Courier New" w:hAnsi="Courier New" w:cs="Courier New"/>
          <w:szCs w:val="28"/>
          <w:lang w:val="en-US"/>
        </w:rPr>
        <w:t>s</w:t>
      </w:r>
      <w:r w:rsidRPr="00D875A6">
        <w:rPr>
          <w:rFonts w:ascii="Courier New" w:hAnsi="Courier New" w:cs="Courier New"/>
          <w:szCs w:val="28"/>
        </w:rPr>
        <w:t>.</w:t>
      </w:r>
      <w:r w:rsidRPr="0085693B">
        <w:rPr>
          <w:rFonts w:ascii="Courier New" w:hAnsi="Courier New" w:cs="Courier New"/>
          <w:szCs w:val="28"/>
          <w:lang w:val="en-US"/>
        </w:rPr>
        <w:t>idschet</w:t>
      </w:r>
    </w:p>
    <w:p w:rsidR="007F310D" w:rsidRDefault="007F310D" w:rsidP="007F310D">
      <w:pPr>
        <w:spacing w:after="0"/>
      </w:pPr>
    </w:p>
    <w:p w:rsidR="007F310D" w:rsidRPr="00D875A6" w:rsidRDefault="007F310D" w:rsidP="007F310D">
      <w:pPr>
        <w:spacing w:after="0"/>
      </w:pPr>
      <w:r>
        <w:t>Таблица банковских счетов</w:t>
      </w:r>
    </w:p>
    <w:p w:rsidR="007F310D" w:rsidRDefault="007F310D" w:rsidP="007F310D">
      <w:pPr>
        <w:spacing w:after="0"/>
      </w:pPr>
      <w:r w:rsidRPr="006F3AA3">
        <w:rPr>
          <w:noProof/>
          <w:lang w:eastAsia="ru-RU"/>
        </w:rPr>
        <w:drawing>
          <wp:inline distT="0" distB="0" distL="0" distR="0" wp14:anchorId="3D840F6A" wp14:editId="0E5020BD">
            <wp:extent cx="5669915" cy="1724266"/>
            <wp:effectExtent l="0" t="0" r="698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spacing w:after="0"/>
      </w:pPr>
    </w:p>
    <w:p w:rsidR="007F310D" w:rsidRDefault="007F310D" w:rsidP="007F310D">
      <w:pPr>
        <w:spacing w:after="0"/>
      </w:pPr>
      <w:r>
        <w:t>Таблица поставщиков</w:t>
      </w:r>
    </w:p>
    <w:p w:rsidR="007F310D" w:rsidRPr="006F3AA3" w:rsidRDefault="007F310D" w:rsidP="007F310D">
      <w:pPr>
        <w:spacing w:after="0"/>
        <w:jc w:val="center"/>
      </w:pPr>
      <w:r w:rsidRPr="002427E2">
        <w:rPr>
          <w:noProof/>
          <w:szCs w:val="28"/>
          <w:lang w:eastAsia="ru-RU"/>
        </w:rPr>
        <w:lastRenderedPageBreak/>
        <w:drawing>
          <wp:inline distT="0" distB="0" distL="0" distR="0" wp14:anchorId="3304B439" wp14:editId="5682C613">
            <wp:extent cx="4324954" cy="163852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spacing w:after="0"/>
        <w:jc w:val="left"/>
        <w:rPr>
          <w:b/>
          <w:bCs/>
        </w:rPr>
      </w:pPr>
    </w:p>
    <w:p w:rsidR="007F310D" w:rsidRPr="0085693B" w:rsidRDefault="007F310D" w:rsidP="007F310D">
      <w:pPr>
        <w:spacing w:after="0"/>
        <w:jc w:val="left"/>
        <w:rPr>
          <w:bCs/>
        </w:rPr>
      </w:pPr>
      <w:r w:rsidRPr="0085693B">
        <w:rPr>
          <w:bCs/>
        </w:rPr>
        <w:t>Результат выполнения запроса</w:t>
      </w:r>
    </w:p>
    <w:p w:rsidR="007F310D" w:rsidRDefault="007F310D" w:rsidP="007F310D">
      <w:pPr>
        <w:spacing w:after="0"/>
        <w:jc w:val="center"/>
        <w:rPr>
          <w:b/>
          <w:bCs/>
        </w:rPr>
      </w:pPr>
      <w:r w:rsidRPr="0085693B">
        <w:rPr>
          <w:b/>
          <w:bCs/>
          <w:noProof/>
          <w:lang w:eastAsia="ru-RU"/>
        </w:rPr>
        <w:drawing>
          <wp:inline distT="0" distB="0" distL="0" distR="0" wp14:anchorId="71F598CC" wp14:editId="75F3B867">
            <wp:extent cx="3048425" cy="70494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0D" w:rsidRDefault="007F310D" w:rsidP="007F310D">
      <w:pPr>
        <w:spacing w:after="0"/>
        <w:jc w:val="left"/>
        <w:rPr>
          <w:b/>
          <w:bCs/>
        </w:rPr>
      </w:pPr>
    </w:p>
    <w:p w:rsidR="007F310D" w:rsidRDefault="007F310D" w:rsidP="007F310D">
      <w:pPr>
        <w:spacing w:after="0"/>
        <w:jc w:val="left"/>
      </w:pPr>
      <w:r>
        <w:br w:type="page"/>
      </w:r>
    </w:p>
    <w:p w:rsidR="00F018A5" w:rsidRDefault="00F018A5">
      <w:bookmarkStart w:id="5" w:name="_GoBack"/>
      <w:bookmarkEnd w:id="5"/>
    </w:p>
    <w:sectPr w:rsidR="00F0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2678"/>
    <w:multiLevelType w:val="hybridMultilevel"/>
    <w:tmpl w:val="0E7CF19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10D"/>
    <w:rsid w:val="007F310D"/>
    <w:rsid w:val="00F0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1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310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F310D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10D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7F310D"/>
    <w:rPr>
      <w:rFonts w:ascii="Times New Roman" w:eastAsiaTheme="majorEastAsia" w:hAnsi="Times New Roman" w:cstheme="majorBidi"/>
      <w:b/>
      <w:sz w:val="30"/>
      <w:szCs w:val="26"/>
    </w:rPr>
  </w:style>
  <w:style w:type="paragraph" w:styleId="a3">
    <w:name w:val="List Paragraph"/>
    <w:basedOn w:val="a"/>
    <w:uiPriority w:val="34"/>
    <w:qFormat/>
    <w:rsid w:val="007F3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3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310D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7F310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30"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7F310D"/>
    <w:pPr>
      <w:spacing w:before="20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310D"/>
    <w:rPr>
      <w:rFonts w:ascii="Times New Roman" w:eastAsiaTheme="majorEastAsia" w:hAnsi="Times New Roman" w:cstheme="majorBidi"/>
      <w:b/>
      <w:bCs/>
      <w:sz w:val="30"/>
      <w:szCs w:val="28"/>
    </w:rPr>
  </w:style>
  <w:style w:type="character" w:customStyle="1" w:styleId="20">
    <w:name w:val="Заголовок 2 Знак"/>
    <w:basedOn w:val="a0"/>
    <w:link w:val="2"/>
    <w:uiPriority w:val="9"/>
    <w:rsid w:val="007F310D"/>
    <w:rPr>
      <w:rFonts w:ascii="Times New Roman" w:eastAsiaTheme="majorEastAsia" w:hAnsi="Times New Roman" w:cstheme="majorBidi"/>
      <w:b/>
      <w:sz w:val="30"/>
      <w:szCs w:val="26"/>
    </w:rPr>
  </w:style>
  <w:style w:type="paragraph" w:styleId="a3">
    <w:name w:val="List Paragraph"/>
    <w:basedOn w:val="a"/>
    <w:uiPriority w:val="34"/>
    <w:qFormat/>
    <w:rsid w:val="007F31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3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3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2021-05-26T11:38:00Z</dcterms:created>
  <dcterms:modified xsi:type="dcterms:W3CDTF">2021-05-26T11:39:00Z</dcterms:modified>
</cp:coreProperties>
</file>