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F63" w:rsidRPr="008C4E64" w:rsidRDefault="00361F63" w:rsidP="00361F63">
      <w:pPr>
        <w:pStyle w:val="1"/>
        <w:spacing w:before="0" w:after="0"/>
        <w:ind w:firstLine="0"/>
        <w:rPr>
          <w:rFonts w:ascii="Arial" w:hAnsi="Arial" w:cs="Arial"/>
        </w:rPr>
      </w:pPr>
      <w:r w:rsidRPr="008C4E64">
        <w:rPr>
          <w:rFonts w:ascii="Arial" w:hAnsi="Arial" w:cs="Arial"/>
        </w:rPr>
        <w:t xml:space="preserve">Лабораторная работа №2 </w:t>
      </w:r>
    </w:p>
    <w:p w:rsidR="00361F63" w:rsidRPr="008C4E64" w:rsidRDefault="00361F63" w:rsidP="00361F63">
      <w:pPr>
        <w:pStyle w:val="2"/>
        <w:spacing w:after="120" w:line="360" w:lineRule="atLeast"/>
        <w:ind w:left="0"/>
        <w:jc w:val="center"/>
        <w:rPr>
          <w:bCs w:val="0"/>
          <w:spacing w:val="-4"/>
          <w:sz w:val="28"/>
          <w:szCs w:val="28"/>
        </w:rPr>
      </w:pPr>
      <w:r w:rsidRPr="008C4E64">
        <w:rPr>
          <w:bCs w:val="0"/>
          <w:spacing w:val="-4"/>
          <w:sz w:val="28"/>
          <w:szCs w:val="28"/>
        </w:rPr>
        <w:t>Создание проекционных чертежей</w:t>
      </w:r>
    </w:p>
    <w:p w:rsidR="00361F63" w:rsidRPr="008C4E64" w:rsidRDefault="00361F63" w:rsidP="00361F63">
      <w:pPr>
        <w:pStyle w:val="2"/>
        <w:spacing w:line="360" w:lineRule="atLeast"/>
        <w:ind w:left="0"/>
        <w:jc w:val="center"/>
        <w:rPr>
          <w:b w:val="0"/>
          <w:bCs w:val="0"/>
          <w:spacing w:val="-4"/>
          <w:sz w:val="28"/>
          <w:szCs w:val="28"/>
        </w:rPr>
      </w:pPr>
      <w:r w:rsidRPr="008C4E64">
        <w:rPr>
          <w:b w:val="0"/>
          <w:bCs w:val="0"/>
          <w:sz w:val="28"/>
          <w:szCs w:val="28"/>
        </w:rPr>
        <w:t xml:space="preserve">Цель работы: </w:t>
      </w:r>
      <w:r w:rsidRPr="008C4E64">
        <w:rPr>
          <w:b w:val="0"/>
          <w:bCs w:val="0"/>
          <w:spacing w:val="-4"/>
          <w:sz w:val="28"/>
          <w:szCs w:val="28"/>
        </w:rPr>
        <w:t>Освоение основных приемов точного построения чертежа</w:t>
      </w:r>
    </w:p>
    <w:p w:rsidR="00361F63" w:rsidRPr="008C4E64" w:rsidRDefault="00361F63" w:rsidP="00361F63">
      <w:pPr>
        <w:pStyle w:val="13"/>
        <w:numPr>
          <w:ilvl w:val="0"/>
          <w:numId w:val="0"/>
        </w:numPr>
        <w:spacing w:before="120" w:after="120"/>
        <w:ind w:firstLine="720"/>
      </w:pPr>
      <w:r w:rsidRPr="008C4E64">
        <w:rPr>
          <w:rFonts w:ascii="Times New Roman CYR" w:hAnsi="Times New Roman CYR" w:cs="Times New Roman CYR"/>
        </w:rPr>
        <w:t xml:space="preserve">Задание 2.1. Выполнить </w:t>
      </w:r>
      <w:proofErr w:type="spellStart"/>
      <w:r w:rsidRPr="008C4E64">
        <w:rPr>
          <w:rFonts w:ascii="Times New Roman CYR" w:hAnsi="Times New Roman CYR" w:cs="Times New Roman CYR"/>
        </w:rPr>
        <w:t>двухпроекционный</w:t>
      </w:r>
      <w:proofErr w:type="spellEnd"/>
      <w:r w:rsidRPr="008C4E64">
        <w:rPr>
          <w:rFonts w:ascii="Times New Roman CYR" w:hAnsi="Times New Roman CYR" w:cs="Times New Roman CYR"/>
        </w:rPr>
        <w:t xml:space="preserve"> чертеж детали </w:t>
      </w:r>
      <w:r w:rsidRPr="008C4E64">
        <w:rPr>
          <w:rFonts w:ascii="Times New Roman CYR" w:hAnsi="Times New Roman CYR" w:cs="Times New Roman CYR"/>
          <w:b/>
        </w:rPr>
        <w:t>Фланец</w:t>
      </w:r>
      <w:r>
        <w:rPr>
          <w:rFonts w:ascii="Times New Roman CYR" w:hAnsi="Times New Roman CYR" w:cs="Times New Roman CYR"/>
        </w:rPr>
        <w:t>,</w:t>
      </w:r>
      <w:r w:rsidRPr="008C4E64">
        <w:rPr>
          <w:rFonts w:ascii="Times New Roman CYR" w:hAnsi="Times New Roman CYR" w:cs="Times New Roman CYR"/>
        </w:rPr>
        <w:t xml:space="preserve"> </w:t>
      </w:r>
      <w:r w:rsidRPr="008C4E64">
        <w:t>использ</w:t>
      </w:r>
      <w:r>
        <w:t>уя</w:t>
      </w:r>
      <w:r w:rsidRPr="008C4E64">
        <w:t xml:space="preserve"> образец на рис. 2.1.</w:t>
      </w:r>
    </w:p>
    <w:p w:rsidR="00361F63" w:rsidRPr="007A6822" w:rsidRDefault="00361F63" w:rsidP="00361F63">
      <w:pPr>
        <w:pStyle w:val="13"/>
        <w:numPr>
          <w:ilvl w:val="0"/>
          <w:numId w:val="0"/>
        </w:numPr>
        <w:jc w:val="center"/>
        <w:rPr>
          <w:rFonts w:ascii="Times New Roman CYR" w:hAnsi="Times New Roman CYR" w:cs="Times New Roman CYR"/>
          <w:sz w:val="24"/>
          <w:szCs w:val="24"/>
        </w:rPr>
      </w:pPr>
      <w:r w:rsidRPr="00B2730F">
        <w:rPr>
          <w:rFonts w:ascii="Times New Roman CYR" w:hAnsi="Times New Roman CYR" w:cs="Times New Roman CYR"/>
          <w:sz w:val="24"/>
          <w:szCs w:val="24"/>
        </w:rPr>
        <w:object w:dxaOrig="11817" w:dyaOrig="10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226.85pt" o:ole="">
            <v:imagedata r:id="rId8" o:title=""/>
          </v:shape>
          <o:OLEObject Type="Embed" ProgID="KOMPAS.FRW" ShapeID="_x0000_i1025" DrawAspect="Content" ObjectID="_1660724107" r:id="rId9"/>
        </w:object>
      </w:r>
    </w:p>
    <w:p w:rsidR="00361F63" w:rsidRDefault="00361F63" w:rsidP="00361F63">
      <w:pPr>
        <w:pStyle w:val="13"/>
        <w:numPr>
          <w:ilvl w:val="0"/>
          <w:numId w:val="0"/>
        </w:numPr>
        <w:spacing w:before="120" w:after="120"/>
        <w:jc w:val="center"/>
        <w:rPr>
          <w:rFonts w:ascii="Times New Roman CYR" w:hAnsi="Times New Roman CYR" w:cs="Times New Roman CYR"/>
          <w:sz w:val="24"/>
          <w:szCs w:val="24"/>
        </w:rPr>
      </w:pPr>
      <w:r w:rsidRPr="007A6822">
        <w:rPr>
          <w:rFonts w:ascii="Times New Roman CYR" w:hAnsi="Times New Roman CYR" w:cs="Times New Roman CYR"/>
          <w:sz w:val="24"/>
          <w:szCs w:val="24"/>
        </w:rPr>
        <w:t>Рис. 2.1</w:t>
      </w:r>
    </w:p>
    <w:tbl>
      <w:tblPr>
        <w:tblStyle w:val="a3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5400"/>
        <w:gridCol w:w="25"/>
      </w:tblGrid>
      <w:tr w:rsidR="00361F63" w:rsidTr="00FE01DA">
        <w:trPr>
          <w:tblHeader/>
        </w:trPr>
        <w:tc>
          <w:tcPr>
            <w:tcW w:w="4320" w:type="dxa"/>
          </w:tcPr>
          <w:p w:rsidR="00361F63" w:rsidRPr="008C4E64" w:rsidRDefault="00361F63" w:rsidP="00FE01DA">
            <w:pPr>
              <w:spacing w:before="60" w:after="60" w:line="3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C4E6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Требуемые действия </w:t>
            </w:r>
            <w:r w:rsidRPr="008C4E64">
              <w:rPr>
                <w:rFonts w:ascii="Arial" w:hAnsi="Arial" w:cs="Arial"/>
                <w:b/>
                <w:bCs/>
                <w:sz w:val="28"/>
                <w:szCs w:val="28"/>
              </w:rPr>
              <w:br/>
              <w:t>и комментарии</w:t>
            </w:r>
          </w:p>
        </w:tc>
        <w:tc>
          <w:tcPr>
            <w:tcW w:w="5425" w:type="dxa"/>
            <w:gridSpan w:val="2"/>
          </w:tcPr>
          <w:p w:rsidR="00361F63" w:rsidRPr="008C4E64" w:rsidRDefault="00361F63" w:rsidP="00FE01DA">
            <w:pPr>
              <w:spacing w:before="120" w:line="3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C4E64">
              <w:rPr>
                <w:rFonts w:ascii="Arial" w:hAnsi="Arial" w:cs="Arial"/>
                <w:b/>
                <w:bCs/>
                <w:sz w:val="28"/>
                <w:szCs w:val="28"/>
              </w:rPr>
              <w:t>Иллюстрации</w:t>
            </w:r>
          </w:p>
        </w:tc>
      </w:tr>
      <w:tr w:rsidR="00361F63" w:rsidTr="00FE01DA">
        <w:tc>
          <w:tcPr>
            <w:tcW w:w="4320" w:type="dxa"/>
          </w:tcPr>
          <w:p w:rsidR="00361F63" w:rsidRPr="008C4E64" w:rsidRDefault="00361F63" w:rsidP="00FE01DA">
            <w:pPr>
              <w:spacing w:line="300" w:lineRule="atLeast"/>
              <w:rPr>
                <w:sz w:val="26"/>
                <w:szCs w:val="26"/>
              </w:rPr>
            </w:pP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>Запустите КОМПАС–3</w:t>
            </w:r>
            <w:r w:rsidRPr="008C4E64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</w:t>
            </w: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>.</w:t>
            </w:r>
          </w:p>
          <w:p w:rsidR="00361F63" w:rsidRPr="008C4E64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8C4E64">
              <w:rPr>
                <w:sz w:val="26"/>
                <w:szCs w:val="26"/>
              </w:rPr>
              <w:t>Из меню кнопки</w:t>
            </w:r>
            <w:proofErr w:type="gramStart"/>
            <w:r w:rsidRPr="008C4E64">
              <w:rPr>
                <w:sz w:val="26"/>
                <w:szCs w:val="26"/>
              </w:rPr>
              <w:t xml:space="preserve"> </w:t>
            </w:r>
            <w:r w:rsidRPr="008C4E64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570" w:dyaOrig="420">
                <v:shape id="_x0000_i1026" type="#_x0000_t75" style="width:28.55pt;height:21.05pt" o:ole="">
                  <v:imagedata r:id="rId10" o:title=""/>
                </v:shape>
                <o:OLEObject Type="Embed" ProgID="PBrush" ShapeID="_x0000_i1026" DrawAspect="Content" ObjectID="_1660724108" r:id="rId11"/>
              </w:object>
            </w:r>
            <w:r w:rsidRPr="008C4E64">
              <w:rPr>
                <w:sz w:val="26"/>
                <w:szCs w:val="26"/>
              </w:rPr>
              <w:t xml:space="preserve"> </w:t>
            </w:r>
            <w:r w:rsidRPr="008C4E64">
              <w:rPr>
                <w:b/>
                <w:bCs/>
                <w:i/>
                <w:sz w:val="26"/>
                <w:szCs w:val="26"/>
              </w:rPr>
              <w:t>С</w:t>
            </w:r>
            <w:proofErr w:type="gramEnd"/>
            <w:r w:rsidRPr="008C4E64">
              <w:rPr>
                <w:b/>
                <w:bCs/>
                <w:i/>
                <w:sz w:val="26"/>
                <w:szCs w:val="26"/>
              </w:rPr>
              <w:t>оздать</w:t>
            </w:r>
            <w:r w:rsidRPr="008C4E64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8C4E64">
              <w:rPr>
                <w:sz w:val="26"/>
                <w:szCs w:val="26"/>
              </w:rPr>
              <w:t xml:space="preserve">на </w:t>
            </w:r>
            <w:r w:rsidRPr="008C4E64">
              <w:rPr>
                <w:b/>
                <w:bCs/>
                <w:i/>
                <w:sz w:val="26"/>
                <w:szCs w:val="26"/>
              </w:rPr>
              <w:t>Стандартной</w:t>
            </w:r>
            <w:r w:rsidRPr="008C4E64">
              <w:rPr>
                <w:b/>
                <w:bCs/>
                <w:sz w:val="26"/>
                <w:szCs w:val="26"/>
              </w:rPr>
              <w:t xml:space="preserve"> </w:t>
            </w:r>
            <w:r w:rsidRPr="008C4E64">
              <w:rPr>
                <w:b/>
                <w:bCs/>
                <w:i/>
                <w:sz w:val="26"/>
                <w:szCs w:val="26"/>
              </w:rPr>
              <w:t>панели</w:t>
            </w:r>
            <w:r w:rsidRPr="008C4E64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8C4E64">
              <w:rPr>
                <w:sz w:val="26"/>
                <w:szCs w:val="26"/>
              </w:rPr>
              <w:t xml:space="preserve">выберите пункт </w:t>
            </w:r>
            <w:r w:rsidRPr="008C4E64">
              <w:rPr>
                <w:b/>
                <w:bCs/>
                <w:i/>
                <w:sz w:val="26"/>
                <w:szCs w:val="26"/>
              </w:rPr>
              <w:t>Чертеж</w:t>
            </w:r>
          </w:p>
        </w:tc>
        <w:tc>
          <w:tcPr>
            <w:tcW w:w="5425" w:type="dxa"/>
            <w:gridSpan w:val="2"/>
          </w:tcPr>
          <w:p w:rsidR="00361F63" w:rsidRDefault="00355474" w:rsidP="00FE01DA">
            <w:pPr>
              <w:spacing w:before="120" w:after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2070" w:dyaOrig="1575">
                <v:shape id="_x0000_i1027" type="#_x0000_t75" style="width:103.25pt;height:78.8pt" o:ole="">
                  <v:imagedata r:id="rId12" o:title=""/>
                </v:shape>
                <o:OLEObject Type="Embed" ProgID="PBrush" ShapeID="_x0000_i1027" DrawAspect="Content" ObjectID="_1660724109" r:id="rId13"/>
              </w:object>
            </w:r>
          </w:p>
        </w:tc>
      </w:tr>
      <w:tr w:rsidR="00361F63" w:rsidTr="00FE01DA">
        <w:tc>
          <w:tcPr>
            <w:tcW w:w="4320" w:type="dxa"/>
          </w:tcPr>
          <w:p w:rsidR="00361F63" w:rsidRPr="008C4E64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8C4E64">
              <w:rPr>
                <w:sz w:val="26"/>
                <w:szCs w:val="26"/>
              </w:rPr>
              <w:t xml:space="preserve">Из контекстного меню выберите команду </w:t>
            </w:r>
            <w:r w:rsidRPr="008C4E64">
              <w:rPr>
                <w:b/>
                <w:i/>
                <w:sz w:val="26"/>
                <w:szCs w:val="26"/>
              </w:rPr>
              <w:t>Параметры текущего чертежа</w:t>
            </w:r>
            <w:r w:rsidRPr="008C4E64">
              <w:rPr>
                <w:sz w:val="26"/>
                <w:szCs w:val="26"/>
              </w:rPr>
              <w:t>.</w:t>
            </w:r>
          </w:p>
          <w:p w:rsidR="00361F63" w:rsidRPr="008C4E64" w:rsidRDefault="00361F63" w:rsidP="00FE01DA">
            <w:pPr>
              <w:spacing w:line="300" w:lineRule="atLeast"/>
              <w:jc w:val="both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 xml:space="preserve">В окне диалога </w:t>
            </w:r>
            <w:r w:rsidRPr="008C4E64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Параметры </w:t>
            </w: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 xml:space="preserve">раскройте раздел </w:t>
            </w:r>
            <w:r w:rsidRPr="008C4E64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Параметры первого листа</w:t>
            </w: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 xml:space="preserve">, выберите пункт </w:t>
            </w:r>
            <w:r w:rsidRPr="008C4E64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Формат</w:t>
            </w: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>,</w:t>
            </w:r>
            <w:r w:rsidRPr="008C4E64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 </w:t>
            </w: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 xml:space="preserve">из списка </w:t>
            </w:r>
            <w:r w:rsidRPr="008C4E64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Обозначение </w:t>
            </w: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>–</w:t>
            </w:r>
            <w:r w:rsidRPr="008C4E64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 </w:t>
            </w: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>формат</w:t>
            </w:r>
            <w:r w:rsidRPr="008C4E64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 </w:t>
            </w:r>
            <w:r w:rsidRPr="008C4E64">
              <w:rPr>
                <w:rFonts w:ascii="Times New Roman CYR" w:hAnsi="Times New Roman CYR" w:cs="Times New Roman CYR"/>
                <w:b/>
                <w:sz w:val="26"/>
                <w:szCs w:val="26"/>
              </w:rPr>
              <w:t>А3</w:t>
            </w: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 xml:space="preserve">. Установите 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 xml:space="preserve">его </w:t>
            </w: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>горизонтальную ориентацию.</w:t>
            </w:r>
          </w:p>
          <w:p w:rsidR="00361F63" w:rsidRDefault="00361F63" w:rsidP="00FE01DA">
            <w:pPr>
              <w:spacing w:line="300" w:lineRule="atLeast"/>
              <w:jc w:val="both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 xml:space="preserve">Оформление основной надписи чертежа соответствует стилю </w:t>
            </w:r>
            <w:r w:rsidRPr="008C4E64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Чертеж </w:t>
            </w:r>
            <w:proofErr w:type="spellStart"/>
            <w:r w:rsidRPr="008C4E64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констр</w:t>
            </w:r>
            <w:proofErr w:type="spellEnd"/>
            <w:r w:rsidRPr="008C4E64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. Первый лист. ГОСТ 2.104–68</w:t>
            </w:r>
          </w:p>
          <w:p w:rsidR="00361F63" w:rsidRPr="008C4E64" w:rsidRDefault="00361F63" w:rsidP="00FE01DA">
            <w:pPr>
              <w:spacing w:line="300" w:lineRule="atLeast"/>
              <w:jc w:val="both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>Эти установки оставьте без изменений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.</w:t>
            </w:r>
          </w:p>
          <w:p w:rsidR="00361F63" w:rsidRPr="008C4E64" w:rsidRDefault="00361F63" w:rsidP="00FE01DA">
            <w:pPr>
              <w:spacing w:line="300" w:lineRule="atLeast"/>
              <w:jc w:val="both"/>
              <w:rPr>
                <w:b/>
                <w:i/>
                <w:sz w:val="26"/>
                <w:szCs w:val="26"/>
              </w:rPr>
            </w:pP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lastRenderedPageBreak/>
              <w:t xml:space="preserve">Для сохранения настроек нажмите кнопку </w:t>
            </w:r>
            <w:proofErr w:type="gramStart"/>
            <w:r w:rsidRPr="008C4E64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ОК</w:t>
            </w:r>
            <w:proofErr w:type="gramEnd"/>
          </w:p>
        </w:tc>
        <w:tc>
          <w:tcPr>
            <w:tcW w:w="5425" w:type="dxa"/>
            <w:gridSpan w:val="2"/>
          </w:tcPr>
          <w:p w:rsidR="00361F63" w:rsidRDefault="00361F63" w:rsidP="00FE01DA">
            <w:pPr>
              <w:spacing w:before="120" w:line="320" w:lineRule="atLeast"/>
              <w:jc w:val="center"/>
            </w:pPr>
          </w:p>
          <w:p w:rsidR="00361F63" w:rsidRDefault="00355474" w:rsidP="00FE01DA">
            <w:pPr>
              <w:spacing w:before="120" w:after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810" w:dyaOrig="2535">
                <v:shape id="_x0000_i1028" type="#_x0000_t75" style="width:164.4pt;height:110.05pt" o:ole="">
                  <v:imagedata r:id="rId14" o:title=""/>
                </v:shape>
                <o:OLEObject Type="Embed" ProgID="PBrush" ShapeID="_x0000_i1028" DrawAspect="Content" ObjectID="_1660724110" r:id="rId15"/>
              </w:object>
            </w:r>
          </w:p>
        </w:tc>
      </w:tr>
      <w:tr w:rsidR="00361F63" w:rsidTr="00FE01DA">
        <w:tc>
          <w:tcPr>
            <w:tcW w:w="4320" w:type="dxa"/>
          </w:tcPr>
          <w:p w:rsidR="00361F63" w:rsidRPr="008C4E64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Нажмите</w:t>
            </w:r>
            <w:r w:rsidRPr="008C4E64">
              <w:rPr>
                <w:snapToGrid w:val="0"/>
                <w:sz w:val="26"/>
                <w:szCs w:val="26"/>
              </w:rPr>
              <w:t xml:space="preserve"> кнопк</w:t>
            </w:r>
            <w:r>
              <w:rPr>
                <w:snapToGrid w:val="0"/>
                <w:sz w:val="26"/>
                <w:szCs w:val="26"/>
              </w:rPr>
              <w:t>у</w:t>
            </w:r>
            <w:r w:rsidRPr="008C4E64">
              <w:rPr>
                <w:snapToGrid w:val="0"/>
                <w:sz w:val="26"/>
                <w:szCs w:val="26"/>
              </w:rPr>
              <w:t xml:space="preserve"> </w:t>
            </w:r>
            <w:r w:rsidRPr="008C4E64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60">
                <v:shape id="_x0000_i1029" type="#_x0000_t75" style="width:18.35pt;height:18.35pt" o:ole="">
                  <v:imagedata r:id="rId16" o:title=""/>
                </v:shape>
                <o:OLEObject Type="Embed" ProgID="PBrush" ShapeID="_x0000_i1029" DrawAspect="Content" ObjectID="_1660724111" r:id="rId17"/>
              </w:object>
            </w:r>
            <w:r w:rsidRPr="008C4E64">
              <w:rPr>
                <w:sz w:val="26"/>
                <w:szCs w:val="26"/>
              </w:rPr>
              <w:t xml:space="preserve"> </w:t>
            </w:r>
            <w:r w:rsidRPr="008C4E64">
              <w:rPr>
                <w:b/>
                <w:bCs/>
                <w:i/>
                <w:sz w:val="26"/>
                <w:szCs w:val="26"/>
              </w:rPr>
              <w:t>Установка глобальных п</w:t>
            </w:r>
            <w:r w:rsidRPr="008C4E64">
              <w:rPr>
                <w:rFonts w:ascii="Times New Roman CYR" w:hAnsi="Times New Roman CYR" w:cs="Times New Roman CYR"/>
                <w:b/>
                <w:bCs/>
                <w:i/>
                <w:sz w:val="26"/>
                <w:szCs w:val="26"/>
              </w:rPr>
              <w:t>ривязок</w:t>
            </w:r>
            <w:r w:rsidRPr="008C4E64">
              <w:rPr>
                <w:rFonts w:ascii="Times New Roman CYR" w:hAnsi="Times New Roman CYR" w:cs="Times New Roman CYR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 xml:space="preserve">на </w:t>
            </w:r>
            <w:r w:rsidRPr="008C4E64">
              <w:rPr>
                <w:rFonts w:ascii="Times New Roman CYR" w:hAnsi="Times New Roman CYR" w:cs="Times New Roman CYR"/>
                <w:b/>
                <w:bCs/>
                <w:i/>
                <w:sz w:val="26"/>
                <w:szCs w:val="26"/>
              </w:rPr>
              <w:t>Панели текущего состояния</w:t>
            </w:r>
            <w:r w:rsidRPr="008C4E64">
              <w:rPr>
                <w:rFonts w:ascii="Times New Roman CYR" w:hAnsi="Times New Roman CYR" w:cs="Times New Roman CYR"/>
                <w:sz w:val="26"/>
                <w:szCs w:val="26"/>
              </w:rPr>
              <w:t>,</w:t>
            </w:r>
            <w:r w:rsidRPr="008C4E64">
              <w:rPr>
                <w:snapToGrid w:val="0"/>
                <w:sz w:val="26"/>
                <w:szCs w:val="26"/>
              </w:rPr>
              <w:t xml:space="preserve"> в окне диалога включите опцию </w:t>
            </w:r>
            <w:r w:rsidRPr="008C4E64">
              <w:rPr>
                <w:b/>
                <w:bCs/>
                <w:i/>
                <w:snapToGrid w:val="0"/>
                <w:sz w:val="26"/>
                <w:szCs w:val="26"/>
              </w:rPr>
              <w:t>Все привязки</w:t>
            </w:r>
            <w:r w:rsidRPr="008C4E64">
              <w:rPr>
                <w:snapToGrid w:val="0"/>
                <w:sz w:val="26"/>
                <w:szCs w:val="26"/>
              </w:rPr>
              <w:t xml:space="preserve"> и нажмите кнопку </w:t>
            </w:r>
            <w:proofErr w:type="gramStart"/>
            <w:r w:rsidRPr="008C4E64">
              <w:rPr>
                <w:b/>
                <w:bCs/>
                <w:i/>
                <w:snapToGrid w:val="0"/>
                <w:sz w:val="26"/>
                <w:szCs w:val="26"/>
              </w:rPr>
              <w:t>ОК</w:t>
            </w:r>
            <w:proofErr w:type="gramEnd"/>
          </w:p>
        </w:tc>
        <w:tc>
          <w:tcPr>
            <w:tcW w:w="5425" w:type="dxa"/>
            <w:gridSpan w:val="2"/>
          </w:tcPr>
          <w:p w:rsidR="00361F63" w:rsidRDefault="00361F63" w:rsidP="00FE01DA">
            <w:pPr>
              <w:spacing w:before="120" w:after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240" w:dyaOrig="780">
                <v:shape id="_x0000_i1030" type="#_x0000_t75" style="width:245.2pt;height:29.9pt" o:ole="">
                  <v:imagedata r:id="rId18" o:title=""/>
                </v:shape>
                <o:OLEObject Type="Embed" ProgID="PBrush" ShapeID="_x0000_i1030" DrawAspect="Content" ObjectID="_1660724112" r:id="rId19"/>
              </w:object>
            </w:r>
          </w:p>
        </w:tc>
      </w:tr>
      <w:tr w:rsidR="00361F63" w:rsidTr="00FE01DA">
        <w:tc>
          <w:tcPr>
            <w:tcW w:w="4320" w:type="dxa"/>
          </w:tcPr>
          <w:p w:rsidR="00361F63" w:rsidRPr="008C4E64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8C4E64">
              <w:rPr>
                <w:sz w:val="26"/>
                <w:szCs w:val="26"/>
              </w:rPr>
              <w:t xml:space="preserve">Для отображения документа целиком на </w:t>
            </w:r>
            <w:r w:rsidRPr="008C4E64">
              <w:rPr>
                <w:b/>
                <w:bCs/>
                <w:i/>
                <w:sz w:val="26"/>
                <w:szCs w:val="26"/>
              </w:rPr>
              <w:t>Панели Вид</w:t>
            </w:r>
            <w:r w:rsidRPr="008C4E64">
              <w:rPr>
                <w:sz w:val="26"/>
                <w:szCs w:val="26"/>
              </w:rPr>
              <w:t xml:space="preserve"> нажмите кнопку</w:t>
            </w:r>
            <w:proofErr w:type="gramStart"/>
            <w:r w:rsidRPr="008C4E64">
              <w:rPr>
                <w:sz w:val="26"/>
                <w:szCs w:val="26"/>
              </w:rPr>
              <w:t xml:space="preserve"> </w:t>
            </w:r>
            <w:r w:rsidRPr="008C4E64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45">
                <v:shape id="_x0000_i1031" type="#_x0000_t75" style="width:18.35pt;height:17.65pt" o:ole="">
                  <v:imagedata r:id="rId20" o:title=""/>
                </v:shape>
                <o:OLEObject Type="Embed" ProgID="PBrush" ShapeID="_x0000_i1031" DrawAspect="Content" ObjectID="_1660724113" r:id="rId21"/>
              </w:object>
            </w:r>
            <w:r w:rsidRPr="008C4E64">
              <w:rPr>
                <w:noProof/>
                <w:sz w:val="26"/>
                <w:szCs w:val="26"/>
              </w:rPr>
              <w:t xml:space="preserve"> </w:t>
            </w:r>
            <w:r w:rsidRPr="008C4E64">
              <w:rPr>
                <w:b/>
                <w:bCs/>
                <w:i/>
                <w:noProof/>
                <w:sz w:val="26"/>
                <w:szCs w:val="26"/>
              </w:rPr>
              <w:t>П</w:t>
            </w:r>
            <w:proofErr w:type="gramEnd"/>
            <w:r w:rsidRPr="008C4E64">
              <w:rPr>
                <w:b/>
                <w:bCs/>
                <w:i/>
                <w:noProof/>
                <w:sz w:val="26"/>
                <w:szCs w:val="26"/>
              </w:rPr>
              <w:t>оказать все</w:t>
            </w:r>
            <w:r w:rsidRPr="008C4E64">
              <w:rPr>
                <w:b/>
                <w:bCs/>
                <w:i/>
                <w:iCs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5425" w:type="dxa"/>
            <w:gridSpan w:val="2"/>
          </w:tcPr>
          <w:p w:rsidR="00361F63" w:rsidRDefault="00361F63" w:rsidP="00FE01DA">
            <w:pPr>
              <w:spacing w:line="320" w:lineRule="atLeast"/>
            </w:pPr>
          </w:p>
        </w:tc>
      </w:tr>
      <w:tr w:rsidR="00361F63" w:rsidTr="00FE01DA">
        <w:tc>
          <w:tcPr>
            <w:tcW w:w="4320" w:type="dxa"/>
          </w:tcPr>
          <w:p w:rsidR="00361F63" w:rsidRPr="008C4E64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8C4E64">
              <w:rPr>
                <w:sz w:val="26"/>
                <w:szCs w:val="26"/>
              </w:rPr>
              <w:t>Сохраните на диске ф</w:t>
            </w:r>
            <w:r>
              <w:rPr>
                <w:sz w:val="26"/>
                <w:szCs w:val="26"/>
              </w:rPr>
              <w:t>айл</w:t>
            </w:r>
            <w:r w:rsidRPr="008C4E64">
              <w:rPr>
                <w:sz w:val="26"/>
                <w:szCs w:val="26"/>
              </w:rPr>
              <w:t xml:space="preserve"> под именем </w:t>
            </w:r>
            <w:r w:rsidRPr="008C4E64">
              <w:rPr>
                <w:b/>
                <w:bCs/>
                <w:sz w:val="26"/>
                <w:szCs w:val="26"/>
              </w:rPr>
              <w:t>Фланец</w:t>
            </w:r>
          </w:p>
        </w:tc>
        <w:tc>
          <w:tcPr>
            <w:tcW w:w="5425" w:type="dxa"/>
            <w:gridSpan w:val="2"/>
          </w:tcPr>
          <w:p w:rsidR="00361F63" w:rsidRDefault="00361F63" w:rsidP="00FE01DA">
            <w:pPr>
              <w:spacing w:line="320" w:lineRule="atLeast"/>
            </w:pPr>
          </w:p>
        </w:tc>
      </w:tr>
      <w:tr w:rsidR="00361F63" w:rsidTr="00FE01DA">
        <w:tc>
          <w:tcPr>
            <w:tcW w:w="9745" w:type="dxa"/>
            <w:gridSpan w:val="3"/>
          </w:tcPr>
          <w:p w:rsidR="00361F63" w:rsidRDefault="00361F63" w:rsidP="00FE01DA">
            <w:pPr>
              <w:spacing w:line="300" w:lineRule="atLeast"/>
              <w:jc w:val="center"/>
            </w:pPr>
            <w:r w:rsidRPr="007A6822">
              <w:rPr>
                <w:b/>
                <w:bCs/>
              </w:rPr>
              <w:t>Построение вида спереди</w:t>
            </w:r>
            <w:r>
              <w:rPr>
                <w:rStyle w:val="a6"/>
                <w:b/>
                <w:bCs/>
              </w:rPr>
              <w:footnoteReference w:id="1"/>
            </w:r>
          </w:p>
        </w:tc>
      </w:tr>
      <w:tr w:rsidR="00361F63" w:rsidTr="00FE01DA">
        <w:trPr>
          <w:gridAfter w:val="1"/>
          <w:wAfter w:w="25" w:type="dxa"/>
        </w:trPr>
        <w:tc>
          <w:tcPr>
            <w:tcW w:w="4320" w:type="dxa"/>
          </w:tcPr>
          <w:p w:rsidR="00361F63" w:rsidRPr="00C637FE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 xml:space="preserve">Нажмите кнопку </w:t>
            </w:r>
            <w:r w:rsidRPr="00C637F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75" w:dyaOrig="360">
                <v:shape id="_x0000_i1032" type="#_x0000_t75" style="width:19pt;height:18.35pt" o:ole="">
                  <v:imagedata r:id="rId22" o:title=""/>
                </v:shape>
                <o:OLEObject Type="Embed" ProgID="PBrush" ShapeID="_x0000_i1032" DrawAspect="Content" ObjectID="_1660724114" r:id="rId23"/>
              </w:object>
            </w:r>
            <w:r w:rsidRPr="00C637F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C637FE">
              <w:rPr>
                <w:b/>
                <w:bCs/>
                <w:i/>
                <w:sz w:val="26"/>
                <w:szCs w:val="26"/>
              </w:rPr>
              <w:t>Прямоугольник по центру и вершине</w:t>
            </w:r>
          </w:p>
        </w:tc>
        <w:tc>
          <w:tcPr>
            <w:tcW w:w="5400" w:type="dxa"/>
          </w:tcPr>
          <w:p w:rsidR="00361F63" w:rsidRDefault="00361F63" w:rsidP="00FE01DA">
            <w:pPr>
              <w:spacing w:before="240" w:after="120" w:line="320" w:lineRule="atLeast"/>
              <w:ind w:left="-108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870" w:dyaOrig="705">
                <v:shape id="_x0000_i1033" type="#_x0000_t75" style="width:182.7pt;height:33.3pt" o:ole="">
                  <v:imagedata r:id="rId24" o:title=""/>
                </v:shape>
                <o:OLEObject Type="Embed" ProgID="PBrush" ShapeID="_x0000_i1033" DrawAspect="Content" ObjectID="_1660724115" r:id="rId25"/>
              </w:object>
            </w:r>
          </w:p>
        </w:tc>
      </w:tr>
      <w:tr w:rsidR="00361F63" w:rsidTr="00FE01DA">
        <w:tc>
          <w:tcPr>
            <w:tcW w:w="4320" w:type="dxa"/>
          </w:tcPr>
          <w:p w:rsidR="00361F63" w:rsidRPr="00C637FE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 xml:space="preserve">На </w:t>
            </w:r>
            <w:r w:rsidRPr="00C637FE">
              <w:rPr>
                <w:b/>
                <w:bCs/>
                <w:i/>
                <w:sz w:val="26"/>
                <w:szCs w:val="26"/>
              </w:rPr>
              <w:t>Панели свойств</w:t>
            </w:r>
            <w:r w:rsidRPr="00C637FE">
              <w:rPr>
                <w:sz w:val="26"/>
                <w:szCs w:val="26"/>
              </w:rPr>
              <w:t xml:space="preserve"> в соответствующее поле введите значение высоты прямоугольника – 30 и нажмите клавишу </w:t>
            </w:r>
            <w:r w:rsidRPr="00C637FE">
              <w:rPr>
                <w:b/>
                <w:bCs/>
                <w:sz w:val="26"/>
                <w:szCs w:val="26"/>
              </w:rPr>
              <w:t>[</w:t>
            </w:r>
            <w:proofErr w:type="spellStart"/>
            <w:r w:rsidRPr="00C637FE">
              <w:rPr>
                <w:bCs/>
                <w:i/>
                <w:sz w:val="26"/>
                <w:szCs w:val="26"/>
              </w:rPr>
              <w:t>Enter</w:t>
            </w:r>
            <w:proofErr w:type="spellEnd"/>
            <w:r w:rsidRPr="00C637FE">
              <w:rPr>
                <w:b/>
                <w:bCs/>
                <w:sz w:val="26"/>
                <w:szCs w:val="26"/>
              </w:rPr>
              <w:t>]</w:t>
            </w:r>
            <w:r w:rsidRPr="00C637FE">
              <w:rPr>
                <w:sz w:val="26"/>
                <w:szCs w:val="26"/>
              </w:rPr>
              <w:t>, аналогичным образом введите значение ширины – 110</w:t>
            </w:r>
          </w:p>
          <w:p w:rsidR="00361F63" w:rsidRPr="00C637FE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>Зафиксируйте прямоугольник щелчком мыши</w:t>
            </w:r>
          </w:p>
        </w:tc>
        <w:tc>
          <w:tcPr>
            <w:tcW w:w="5425" w:type="dxa"/>
            <w:gridSpan w:val="2"/>
          </w:tcPr>
          <w:p w:rsidR="00361F63" w:rsidRDefault="00361F63" w:rsidP="00FE01DA">
            <w:pPr>
              <w:spacing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285" w:dyaOrig="1230">
                <v:shape id="_x0000_i1034" type="#_x0000_t75" style="width:164.4pt;height:61.15pt" o:ole="">
                  <v:imagedata r:id="rId26" o:title=""/>
                </v:shape>
                <o:OLEObject Type="Embed" ProgID="PBrush" ShapeID="_x0000_i1034" DrawAspect="Content" ObjectID="_1660724116" r:id="rId27"/>
              </w:object>
            </w:r>
          </w:p>
          <w:p w:rsidR="00361F63" w:rsidRDefault="00361F63" w:rsidP="00FE01DA">
            <w:pPr>
              <w:spacing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165" w:dyaOrig="975">
                <v:shape id="_x0000_i1035" type="#_x0000_t75" style="width:260.15pt;height:40.75pt" o:ole="">
                  <v:imagedata r:id="rId28" o:title=""/>
                </v:shape>
                <o:OLEObject Type="Embed" ProgID="PBrush" ShapeID="_x0000_i1035" DrawAspect="Content" ObjectID="_1660724117" r:id="rId29"/>
              </w:object>
            </w:r>
          </w:p>
        </w:tc>
      </w:tr>
      <w:tr w:rsidR="00361F63" w:rsidTr="00FE01DA">
        <w:tc>
          <w:tcPr>
            <w:tcW w:w="4320" w:type="dxa"/>
          </w:tcPr>
          <w:p w:rsidR="00361F63" w:rsidRPr="00C637FE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 xml:space="preserve">Нажмите кнопку </w:t>
            </w:r>
            <w:r w:rsidRPr="00C637F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30">
                <v:shape id="_x0000_i1036" type="#_x0000_t75" style="width:20.4pt;height:18.35pt" o:ole="">
                  <v:imagedata r:id="rId30" o:title=""/>
                </v:shape>
                <o:OLEObject Type="Embed" ProgID="PBrush" ShapeID="_x0000_i1036" DrawAspect="Content" ObjectID="_1660724118" r:id="rId31"/>
              </w:object>
            </w:r>
            <w:r w:rsidRPr="00C637F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C637FE">
              <w:rPr>
                <w:b/>
                <w:bCs/>
                <w:i/>
                <w:sz w:val="26"/>
                <w:szCs w:val="26"/>
              </w:rPr>
              <w:t>Ввод отрезка</w:t>
            </w:r>
            <w:r w:rsidRPr="00C637F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C637FE">
              <w:rPr>
                <w:sz w:val="26"/>
                <w:szCs w:val="26"/>
              </w:rPr>
              <w:t xml:space="preserve">и стилем линии </w:t>
            </w:r>
            <w:r w:rsidRPr="00C637FE">
              <w:rPr>
                <w:b/>
                <w:bCs/>
                <w:i/>
                <w:sz w:val="26"/>
                <w:szCs w:val="26"/>
              </w:rPr>
              <w:t>Осевая</w:t>
            </w:r>
            <w:r w:rsidRPr="00C637FE">
              <w:rPr>
                <w:sz w:val="26"/>
                <w:szCs w:val="26"/>
              </w:rPr>
              <w:t xml:space="preserve"> постройте осевую линию</w:t>
            </w:r>
          </w:p>
        </w:tc>
        <w:tc>
          <w:tcPr>
            <w:tcW w:w="5425" w:type="dxa"/>
            <w:gridSpan w:val="2"/>
          </w:tcPr>
          <w:p w:rsidR="00361F63" w:rsidRDefault="00361F63" w:rsidP="00FE01DA">
            <w:pPr>
              <w:spacing w:before="120" w:after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210" w:dyaOrig="990">
                <v:shape id="_x0000_i1037" type="#_x0000_t75" style="width:160.3pt;height:49.6pt" o:ole="">
                  <v:imagedata r:id="rId32" o:title=""/>
                </v:shape>
                <o:OLEObject Type="Embed" ProgID="PBrush" ShapeID="_x0000_i1037" DrawAspect="Content" ObjectID="_1660724119" r:id="rId33"/>
              </w:object>
            </w:r>
          </w:p>
        </w:tc>
      </w:tr>
      <w:tr w:rsidR="00361F63" w:rsidTr="00FE01DA">
        <w:tc>
          <w:tcPr>
            <w:tcW w:w="4320" w:type="dxa"/>
          </w:tcPr>
          <w:p w:rsidR="00361F63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 xml:space="preserve">Для определения положения центров крепежных отверстий фланца выполните вспомогательные построения: нажмите кнопку </w:t>
            </w:r>
            <w:r w:rsidRPr="00C637F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60">
                <v:shape id="_x0000_i1038" type="#_x0000_t75" style="width:18.35pt;height:18.35pt" o:ole="">
                  <v:imagedata r:id="rId34" o:title=""/>
                </v:shape>
                <o:OLEObject Type="Embed" ProgID="PBrush" ShapeID="_x0000_i1038" DrawAspect="Content" ObjectID="_1660724120" r:id="rId35"/>
              </w:object>
            </w:r>
            <w:r w:rsidRPr="00C637FE">
              <w:rPr>
                <w:sz w:val="26"/>
                <w:szCs w:val="26"/>
              </w:rPr>
              <w:t xml:space="preserve"> </w:t>
            </w:r>
            <w:proofErr w:type="gramStart"/>
            <w:r w:rsidRPr="00C637FE">
              <w:rPr>
                <w:b/>
                <w:bCs/>
                <w:i/>
                <w:sz w:val="26"/>
                <w:szCs w:val="26"/>
              </w:rPr>
              <w:t>Параллельная</w:t>
            </w:r>
            <w:proofErr w:type="gramEnd"/>
            <w:r w:rsidRPr="00C637FE">
              <w:rPr>
                <w:b/>
                <w:bCs/>
                <w:i/>
                <w:sz w:val="26"/>
                <w:szCs w:val="26"/>
              </w:rPr>
              <w:t xml:space="preserve"> прямая</w:t>
            </w:r>
            <w:r w:rsidRPr="00C637FE">
              <w:rPr>
                <w:sz w:val="26"/>
                <w:szCs w:val="26"/>
              </w:rPr>
              <w:t>, щелкните курсором на вертикальной оси</w:t>
            </w:r>
            <w:r w:rsidRPr="00C637F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C637FE">
              <w:rPr>
                <w:sz w:val="26"/>
                <w:szCs w:val="26"/>
              </w:rPr>
              <w:t xml:space="preserve">и на </w:t>
            </w:r>
            <w:r w:rsidRPr="00C637FE">
              <w:rPr>
                <w:b/>
                <w:bCs/>
                <w:i/>
                <w:sz w:val="26"/>
                <w:szCs w:val="26"/>
              </w:rPr>
              <w:t>Панели свойств</w:t>
            </w:r>
            <w:r w:rsidRPr="00C637F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C637FE">
              <w:rPr>
                <w:sz w:val="26"/>
                <w:szCs w:val="26"/>
              </w:rPr>
              <w:t xml:space="preserve">введите в поле </w:t>
            </w: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925195" cy="216535"/>
                  <wp:effectExtent l="19050" t="0" r="825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195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37FE">
              <w:rPr>
                <w:sz w:val="26"/>
                <w:szCs w:val="26"/>
              </w:rPr>
              <w:t xml:space="preserve"> </w:t>
            </w:r>
            <w:r w:rsidRPr="00C637FE">
              <w:rPr>
                <w:b/>
                <w:bCs/>
                <w:i/>
                <w:sz w:val="26"/>
                <w:szCs w:val="26"/>
              </w:rPr>
              <w:t>Расстояние до прямой</w:t>
            </w:r>
            <w:r w:rsidRPr="00C637F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C637FE">
              <w:rPr>
                <w:sz w:val="26"/>
                <w:szCs w:val="26"/>
              </w:rPr>
              <w:t>значение 40</w:t>
            </w:r>
          </w:p>
          <w:p w:rsidR="00361F63" w:rsidRPr="00C637FE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</w:p>
          <w:p w:rsidR="00361F63" w:rsidRPr="00C637FE" w:rsidRDefault="00361F63" w:rsidP="00FE01DA">
            <w:pPr>
              <w:keepNext/>
              <w:keepLines/>
              <w:spacing w:line="300" w:lineRule="atLeast"/>
              <w:jc w:val="both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>Для фиксации прямых нажмите кнопку</w:t>
            </w:r>
            <w:proofErr w:type="gramStart"/>
            <w:r w:rsidRPr="00C637FE">
              <w:rPr>
                <w:sz w:val="26"/>
                <w:szCs w:val="26"/>
              </w:rPr>
              <w:t xml:space="preserve"> </w:t>
            </w:r>
            <w:r w:rsidRPr="00C637F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15">
                <v:shape id="_x0000_i1039" type="#_x0000_t75" style="width:18.35pt;height:20.4pt" o:ole="">
                  <v:imagedata r:id="rId37" o:title=""/>
                </v:shape>
                <o:OLEObject Type="Embed" ProgID="PBrush" ShapeID="_x0000_i1039" DrawAspect="Content" ObjectID="_1660724121" r:id="rId38"/>
              </w:object>
            </w:r>
            <w:r w:rsidRPr="00C637FE">
              <w:rPr>
                <w:sz w:val="26"/>
                <w:szCs w:val="26"/>
              </w:rPr>
              <w:t xml:space="preserve"> </w:t>
            </w:r>
            <w:r w:rsidRPr="00C637FE">
              <w:rPr>
                <w:b/>
                <w:bCs/>
                <w:i/>
                <w:sz w:val="26"/>
                <w:szCs w:val="26"/>
              </w:rPr>
              <w:t>С</w:t>
            </w:r>
            <w:proofErr w:type="gramEnd"/>
            <w:r w:rsidRPr="00C637FE">
              <w:rPr>
                <w:b/>
                <w:bCs/>
                <w:i/>
                <w:sz w:val="26"/>
                <w:szCs w:val="26"/>
              </w:rPr>
              <w:t>оздать объект</w:t>
            </w:r>
            <w:r w:rsidRPr="00C637FE">
              <w:rPr>
                <w:bCs/>
                <w:sz w:val="26"/>
                <w:szCs w:val="26"/>
              </w:rPr>
              <w:t>.</w:t>
            </w:r>
            <w:r w:rsidRPr="00C637FE">
              <w:rPr>
                <w:sz w:val="26"/>
                <w:szCs w:val="26"/>
              </w:rPr>
              <w:t xml:space="preserve"> </w:t>
            </w:r>
            <w:proofErr w:type="gramStart"/>
            <w:r w:rsidRPr="00C637FE">
              <w:rPr>
                <w:sz w:val="26"/>
                <w:szCs w:val="26"/>
              </w:rPr>
              <w:lastRenderedPageBreak/>
              <w:t>Построенные</w:t>
            </w:r>
            <w:proofErr w:type="gramEnd"/>
            <w:r w:rsidRPr="00C637FE">
              <w:rPr>
                <w:sz w:val="26"/>
                <w:szCs w:val="26"/>
              </w:rPr>
              <w:t xml:space="preserve"> прямые определят положение осей отверстий. </w:t>
            </w:r>
          </w:p>
          <w:p w:rsidR="00361F63" w:rsidRPr="00C637FE" w:rsidRDefault="00361F63" w:rsidP="00FE01DA">
            <w:pPr>
              <w:spacing w:line="300" w:lineRule="atLeast"/>
              <w:jc w:val="both"/>
              <w:rPr>
                <w:bCs/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 xml:space="preserve">Выполните стилем </w:t>
            </w:r>
            <w:proofErr w:type="gramStart"/>
            <w:r w:rsidRPr="00C637FE">
              <w:rPr>
                <w:b/>
                <w:bCs/>
                <w:i/>
                <w:sz w:val="26"/>
                <w:szCs w:val="26"/>
              </w:rPr>
              <w:t>Осевая</w:t>
            </w:r>
            <w:proofErr w:type="gramEnd"/>
            <w:r w:rsidRPr="00C637FE">
              <w:rPr>
                <w:sz w:val="26"/>
                <w:szCs w:val="26"/>
              </w:rPr>
              <w:t xml:space="preserve"> построение осей отверстий</w:t>
            </w:r>
          </w:p>
          <w:p w:rsidR="00361F63" w:rsidRPr="00C637FE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>Аналогично выполните другие вспомогательные построения, которые позволят воспроизвести форму вычерчиваемой детали.</w:t>
            </w:r>
          </w:p>
          <w:p w:rsidR="00361F63" w:rsidRPr="00C637FE" w:rsidRDefault="00361F63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 xml:space="preserve">Нажмите кнопку </w:t>
            </w:r>
            <w:r w:rsidRPr="00C637F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60">
                <v:shape id="_x0000_i1040" type="#_x0000_t75" style="width:18.35pt;height:18.35pt" o:ole="">
                  <v:imagedata r:id="rId39" o:title=""/>
                </v:shape>
                <o:OLEObject Type="Embed" ProgID="PBrush" ShapeID="_x0000_i1040" DrawAspect="Content" ObjectID="_1660724122" r:id="rId40"/>
              </w:object>
            </w:r>
            <w:r w:rsidRPr="00C637FE">
              <w:rPr>
                <w:sz w:val="26"/>
                <w:szCs w:val="26"/>
              </w:rPr>
              <w:t xml:space="preserve"> </w:t>
            </w:r>
            <w:r w:rsidRPr="00C637FE">
              <w:rPr>
                <w:b/>
                <w:bCs/>
                <w:i/>
                <w:sz w:val="26"/>
                <w:szCs w:val="26"/>
              </w:rPr>
              <w:t>Штриховка</w:t>
            </w:r>
            <w:r w:rsidRPr="00C637F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C637FE">
              <w:rPr>
                <w:sz w:val="26"/>
                <w:szCs w:val="26"/>
              </w:rPr>
              <w:t xml:space="preserve">на </w:t>
            </w:r>
            <w:r w:rsidRPr="00C637FE">
              <w:rPr>
                <w:b/>
                <w:bCs/>
                <w:i/>
                <w:sz w:val="26"/>
                <w:szCs w:val="26"/>
              </w:rPr>
              <w:t>панели</w:t>
            </w:r>
            <w:r w:rsidRPr="00C637FE">
              <w:rPr>
                <w:i/>
                <w:sz w:val="26"/>
                <w:szCs w:val="26"/>
              </w:rPr>
              <w:t xml:space="preserve"> </w:t>
            </w:r>
            <w:r w:rsidRPr="00C637FE">
              <w:rPr>
                <w:b/>
                <w:bCs/>
                <w:i/>
                <w:sz w:val="26"/>
                <w:szCs w:val="26"/>
              </w:rPr>
              <w:t>Геометрия</w:t>
            </w:r>
            <w:r w:rsidRPr="00C637FE">
              <w:rPr>
                <w:sz w:val="26"/>
                <w:szCs w:val="26"/>
              </w:rPr>
              <w:t xml:space="preserve"> и выполните штриховку в соответствии с изображением на образце</w:t>
            </w:r>
          </w:p>
        </w:tc>
        <w:tc>
          <w:tcPr>
            <w:tcW w:w="5425" w:type="dxa"/>
            <w:gridSpan w:val="2"/>
          </w:tcPr>
          <w:p w:rsidR="00361F63" w:rsidRDefault="00361F63" w:rsidP="00FE01DA">
            <w:pPr>
              <w:spacing w:before="48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5175" w:dyaOrig="1425">
                <v:shape id="_x0000_i1041" type="#_x0000_t75" style="width:156.9pt;height:44.85pt" o:ole="">
                  <v:imagedata r:id="rId41" o:title=""/>
                </v:shape>
                <o:OLEObject Type="Embed" ProgID="PBrush" ShapeID="_x0000_i1041" DrawAspect="Content" ObjectID="_1660724123" r:id="rId42"/>
              </w:object>
            </w:r>
          </w:p>
          <w:p w:rsidR="00361F63" w:rsidRDefault="00361F63" w:rsidP="00FE01DA">
            <w:pPr>
              <w:spacing w:line="320" w:lineRule="atLeast"/>
              <w:jc w:val="center"/>
            </w:pPr>
          </w:p>
          <w:p w:rsidR="00361F63" w:rsidRDefault="00361F63" w:rsidP="00FE01DA">
            <w:pPr>
              <w:spacing w:line="320" w:lineRule="atLeast"/>
              <w:jc w:val="center"/>
            </w:pPr>
          </w:p>
          <w:p w:rsidR="00361F63" w:rsidRDefault="00361F63" w:rsidP="00FE01DA">
            <w:pPr>
              <w:spacing w:line="320" w:lineRule="atLeast"/>
              <w:jc w:val="center"/>
            </w:pPr>
          </w:p>
          <w:p w:rsidR="00361F63" w:rsidRDefault="00361F63" w:rsidP="00FE01DA">
            <w:pPr>
              <w:spacing w:line="320" w:lineRule="atLeast"/>
              <w:jc w:val="center"/>
            </w:pPr>
          </w:p>
          <w:p w:rsidR="00361F63" w:rsidRDefault="00361F63" w:rsidP="00FE01DA">
            <w:pPr>
              <w:spacing w:before="36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5445" w:dyaOrig="2040">
                <v:shape id="_x0000_i1042" type="#_x0000_t75" style="width:175.9pt;height:65.9pt" o:ole="">
                  <v:imagedata r:id="rId43" o:title=""/>
                </v:shape>
                <o:OLEObject Type="Embed" ProgID="PBrush" ShapeID="_x0000_i1042" DrawAspect="Content" ObjectID="_1660724124" r:id="rId44"/>
              </w:object>
            </w:r>
          </w:p>
        </w:tc>
      </w:tr>
      <w:tr w:rsidR="00361F63" w:rsidTr="00FE01DA">
        <w:tc>
          <w:tcPr>
            <w:tcW w:w="9745" w:type="dxa"/>
            <w:gridSpan w:val="3"/>
          </w:tcPr>
          <w:p w:rsidR="00361F63" w:rsidRPr="00C637FE" w:rsidRDefault="00361F63" w:rsidP="00FE01DA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C637FE">
              <w:rPr>
                <w:b/>
                <w:bCs/>
                <w:sz w:val="26"/>
                <w:szCs w:val="26"/>
              </w:rPr>
              <w:lastRenderedPageBreak/>
              <w:t>Построение вида сверху</w:t>
            </w:r>
          </w:p>
        </w:tc>
      </w:tr>
      <w:tr w:rsidR="00361F63" w:rsidTr="00FE01DA">
        <w:tc>
          <w:tcPr>
            <w:tcW w:w="4320" w:type="dxa"/>
          </w:tcPr>
          <w:p w:rsidR="00361F63" w:rsidRPr="00C637FE" w:rsidRDefault="00361F63" w:rsidP="00FE01DA">
            <w:pPr>
              <w:spacing w:before="60" w:line="320" w:lineRule="atLeast"/>
              <w:jc w:val="both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 xml:space="preserve">Нажмите кнопку </w:t>
            </w:r>
            <w:r w:rsidRPr="00C637F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45" w:dyaOrig="345">
                <v:shape id="_x0000_i1043" type="#_x0000_t75" style="width:19.7pt;height:19.7pt" o:ole="">
                  <v:imagedata r:id="rId45" o:title=""/>
                </v:shape>
                <o:OLEObject Type="Embed" ProgID="PBrush" ShapeID="_x0000_i1043" DrawAspect="Content" ObjectID="_1660724125" r:id="rId46"/>
              </w:object>
            </w:r>
            <w:r w:rsidRPr="00C637FE">
              <w:rPr>
                <w:sz w:val="26"/>
                <w:szCs w:val="26"/>
              </w:rPr>
              <w:t xml:space="preserve"> </w:t>
            </w:r>
            <w:proofErr w:type="gramStart"/>
            <w:r w:rsidRPr="00C637FE">
              <w:rPr>
                <w:rFonts w:ascii="Times New Roman CYR" w:hAnsi="Times New Roman CYR" w:cs="Times New Roman CYR"/>
                <w:b/>
                <w:bCs/>
                <w:i/>
                <w:sz w:val="26"/>
                <w:szCs w:val="26"/>
              </w:rPr>
              <w:t>Вертикальная</w:t>
            </w:r>
            <w:proofErr w:type="gramEnd"/>
            <w:r w:rsidRPr="00C637FE">
              <w:rPr>
                <w:rFonts w:ascii="Times New Roman CYR" w:hAnsi="Times New Roman CYR" w:cs="Times New Roman CYR"/>
                <w:b/>
                <w:bCs/>
                <w:i/>
                <w:sz w:val="26"/>
                <w:szCs w:val="26"/>
              </w:rPr>
              <w:t xml:space="preserve"> прямая</w:t>
            </w:r>
            <w:r w:rsidRPr="00C637FE">
              <w:rPr>
                <w:i/>
                <w:sz w:val="26"/>
                <w:szCs w:val="26"/>
              </w:rPr>
              <w:t xml:space="preserve"> </w:t>
            </w:r>
            <w:r w:rsidRPr="00C637FE">
              <w:rPr>
                <w:sz w:val="26"/>
                <w:szCs w:val="26"/>
              </w:rPr>
              <w:t xml:space="preserve">и выполните построение линий проекционных связей </w:t>
            </w:r>
          </w:p>
        </w:tc>
        <w:tc>
          <w:tcPr>
            <w:tcW w:w="5425" w:type="dxa"/>
            <w:gridSpan w:val="2"/>
          </w:tcPr>
          <w:p w:rsidR="00361F63" w:rsidRDefault="00361F63" w:rsidP="00FE01DA">
            <w:pPr>
              <w:spacing w:line="320" w:lineRule="atLeast"/>
            </w:pPr>
          </w:p>
        </w:tc>
      </w:tr>
      <w:tr w:rsidR="00361F63" w:rsidTr="00FE01DA">
        <w:tc>
          <w:tcPr>
            <w:tcW w:w="4320" w:type="dxa"/>
          </w:tcPr>
          <w:p w:rsidR="00361F63" w:rsidRPr="00C637FE" w:rsidRDefault="00361F63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 xml:space="preserve">Нажмите кнопку </w:t>
            </w:r>
            <w:r w:rsidRPr="00C637F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30" w:dyaOrig="360">
                <v:shape id="_x0000_i1044" type="#_x0000_t75" style="width:16.3pt;height:18.35pt" o:ole="">
                  <v:imagedata r:id="rId47" o:title=""/>
                </v:shape>
                <o:OLEObject Type="Embed" ProgID="PBrush" ShapeID="_x0000_i1044" DrawAspect="Content" ObjectID="_1660724126" r:id="rId48"/>
              </w:object>
            </w:r>
            <w:r w:rsidRPr="00C637FE">
              <w:rPr>
                <w:sz w:val="26"/>
                <w:szCs w:val="26"/>
              </w:rPr>
              <w:t xml:space="preserve"> </w:t>
            </w:r>
            <w:r w:rsidRPr="00C637FE">
              <w:rPr>
                <w:b/>
                <w:bCs/>
                <w:i/>
                <w:sz w:val="26"/>
                <w:szCs w:val="26"/>
              </w:rPr>
              <w:t>Ввод окружности</w:t>
            </w:r>
            <w:r w:rsidRPr="00C637FE">
              <w:rPr>
                <w:sz w:val="26"/>
                <w:szCs w:val="26"/>
              </w:rPr>
              <w:t xml:space="preserve">. </w:t>
            </w:r>
          </w:p>
          <w:p w:rsidR="00361F63" w:rsidRPr="00C637FE" w:rsidRDefault="00361F63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>В соответствии с образцом постройте окружности соответствующих радиусов</w:t>
            </w:r>
          </w:p>
        </w:tc>
        <w:tc>
          <w:tcPr>
            <w:tcW w:w="5425" w:type="dxa"/>
            <w:gridSpan w:val="2"/>
          </w:tcPr>
          <w:p w:rsidR="00361F63" w:rsidRDefault="00361F63" w:rsidP="00FE01DA">
            <w:pPr>
              <w:spacing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465" w:dyaOrig="4320">
                <v:shape id="_x0000_i1045" type="#_x0000_t75" style="width:171.15pt;height:114.8pt" o:ole="">
                  <v:imagedata r:id="rId49" o:title=""/>
                </v:shape>
                <o:OLEObject Type="Embed" ProgID="PBrush" ShapeID="_x0000_i1045" DrawAspect="Content" ObjectID="_1660724127" r:id="rId50"/>
              </w:object>
            </w:r>
          </w:p>
        </w:tc>
      </w:tr>
      <w:tr w:rsidR="00361F63" w:rsidTr="00FE01DA">
        <w:tc>
          <w:tcPr>
            <w:tcW w:w="4320" w:type="dxa"/>
          </w:tcPr>
          <w:p w:rsidR="00361F63" w:rsidRPr="00C637FE" w:rsidRDefault="00361F63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 xml:space="preserve">Нажмите кнопку </w:t>
            </w:r>
            <w:r w:rsidRPr="00C637F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60">
                <v:shape id="_x0000_i1046" type="#_x0000_t75" style="width:18.35pt;height:18.35pt" o:ole="">
                  <v:imagedata r:id="rId51" o:title=""/>
                </v:shape>
                <o:OLEObject Type="Embed" ProgID="PBrush" ShapeID="_x0000_i1046" DrawAspect="Content" ObjectID="_1660724128" r:id="rId52"/>
              </w:object>
            </w:r>
            <w:r w:rsidRPr="00C637FE">
              <w:rPr>
                <w:sz w:val="26"/>
                <w:szCs w:val="26"/>
              </w:rPr>
              <w:t xml:space="preserve"> </w:t>
            </w:r>
            <w:r w:rsidRPr="00C637FE">
              <w:rPr>
                <w:b/>
                <w:i/>
                <w:sz w:val="26"/>
                <w:szCs w:val="26"/>
              </w:rPr>
              <w:t xml:space="preserve">Отрезок, касательный к двум кривым </w:t>
            </w:r>
            <w:r w:rsidRPr="00C637FE">
              <w:rPr>
                <w:sz w:val="26"/>
                <w:szCs w:val="26"/>
              </w:rPr>
              <w:t xml:space="preserve">и завершите построение. </w:t>
            </w:r>
          </w:p>
          <w:p w:rsidR="00361F63" w:rsidRPr="00C637FE" w:rsidRDefault="00361F63" w:rsidP="005D0336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C637FE">
              <w:rPr>
                <w:rFonts w:ascii="Times New Roman CYR" w:hAnsi="Times New Roman CYR" w:cs="Times New Roman CYR"/>
                <w:sz w:val="26"/>
                <w:szCs w:val="26"/>
              </w:rPr>
              <w:t xml:space="preserve">Для удаления ненужных построений выберите на </w:t>
            </w:r>
            <w:r w:rsidRPr="00C637FE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панели Редактирование</w:t>
            </w:r>
            <w:r w:rsidRPr="00C637FE">
              <w:rPr>
                <w:rFonts w:ascii="Times New Roman CYR" w:hAnsi="Times New Roman CYR" w:cs="Times New Roman CYR"/>
                <w:sz w:val="26"/>
                <w:szCs w:val="26"/>
              </w:rPr>
              <w:t xml:space="preserve"> кнопку</w:t>
            </w:r>
            <w:proofErr w:type="gramStart"/>
            <w:r w:rsidRPr="00C637FE">
              <w:rPr>
                <w:rFonts w:ascii="Times New Roman CYR" w:hAnsi="Times New Roman CYR" w:cs="Times New Roman CYR"/>
                <w:sz w:val="26"/>
                <w:szCs w:val="26"/>
              </w:rPr>
              <w:t xml:space="preserve"> </w:t>
            </w:r>
            <w:r w:rsidRPr="00C637F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420" w:dyaOrig="420">
                <v:shape id="_x0000_i1047" type="#_x0000_t75" style="width:21.05pt;height:21.05pt" o:ole="">
                  <v:imagedata r:id="rId53" o:title=""/>
                </v:shape>
                <o:OLEObject Type="Embed" ProgID="PBrush" ShapeID="_x0000_i1047" DrawAspect="Content" ObjectID="_1660724129" r:id="rId54"/>
              </w:object>
            </w:r>
            <w:r w:rsidRPr="00C637FE">
              <w:rPr>
                <w:sz w:val="26"/>
                <w:szCs w:val="26"/>
              </w:rPr>
              <w:t xml:space="preserve"> </w:t>
            </w:r>
            <w:r w:rsidR="005D0336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У</w:t>
            </w:r>
            <w:proofErr w:type="gramEnd"/>
            <w:r w:rsidR="005D0336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далить/ Часть кривой</w:t>
            </w:r>
          </w:p>
        </w:tc>
        <w:tc>
          <w:tcPr>
            <w:tcW w:w="5425" w:type="dxa"/>
            <w:gridSpan w:val="2"/>
          </w:tcPr>
          <w:p w:rsidR="00361F63" w:rsidRDefault="00361F63" w:rsidP="00FE01DA">
            <w:pPr>
              <w:spacing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480" w:dyaOrig="4035">
                <v:shape id="_x0000_i1048" type="#_x0000_t75" style="width:189.5pt;height:118.85pt" o:ole="">
                  <v:imagedata r:id="rId55" o:title=""/>
                </v:shape>
                <o:OLEObject Type="Embed" ProgID="PBrush" ShapeID="_x0000_i1048" DrawAspect="Content" ObjectID="_1660724130" r:id="rId56"/>
              </w:object>
            </w:r>
          </w:p>
          <w:p w:rsidR="00361F63" w:rsidRDefault="00361F63" w:rsidP="00FE01DA">
            <w:pPr>
              <w:spacing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480" w:dyaOrig="3720">
                <v:shape id="_x0000_i1049" type="#_x0000_t75" style="width:188.85pt;height:108pt" o:ole="">
                  <v:imagedata r:id="rId57" o:title=""/>
                </v:shape>
                <o:OLEObject Type="Embed" ProgID="PBrush" ShapeID="_x0000_i1049" DrawAspect="Content" ObjectID="_1660724131" r:id="rId58"/>
              </w:object>
            </w:r>
          </w:p>
        </w:tc>
      </w:tr>
      <w:tr w:rsidR="00361F63" w:rsidTr="00FE01DA">
        <w:tc>
          <w:tcPr>
            <w:tcW w:w="4320" w:type="dxa"/>
          </w:tcPr>
          <w:p w:rsidR="00361F63" w:rsidRPr="00C637FE" w:rsidRDefault="00361F63" w:rsidP="006351BE">
            <w:pPr>
              <w:keepNext/>
              <w:keepLines/>
              <w:spacing w:line="320" w:lineRule="atLeast"/>
              <w:rPr>
                <w:sz w:val="26"/>
                <w:szCs w:val="26"/>
              </w:rPr>
            </w:pPr>
            <w:r w:rsidRPr="00C637FE">
              <w:rPr>
                <w:sz w:val="26"/>
                <w:szCs w:val="26"/>
              </w:rPr>
              <w:t xml:space="preserve">Для удаления вспомогательных построений выполните команду </w:t>
            </w:r>
            <w:r w:rsidR="006351BE" w:rsidRPr="00C637FE">
              <w:rPr>
                <w:b/>
                <w:bCs/>
                <w:i/>
                <w:sz w:val="26"/>
                <w:szCs w:val="26"/>
              </w:rPr>
              <w:t>Редактор</w:t>
            </w:r>
            <w:proofErr w:type="gramStart"/>
            <w:r w:rsidRPr="00C637FE">
              <w:rPr>
                <w:b/>
                <w:bCs/>
                <w:i/>
                <w:sz w:val="26"/>
                <w:szCs w:val="26"/>
              </w:rPr>
              <w:t>/У</w:t>
            </w:r>
            <w:proofErr w:type="gramEnd"/>
            <w:r w:rsidRPr="00C637FE">
              <w:rPr>
                <w:b/>
                <w:bCs/>
                <w:i/>
                <w:sz w:val="26"/>
                <w:szCs w:val="26"/>
              </w:rPr>
              <w:t>далить/Вспомогательные кривые</w:t>
            </w:r>
            <w:r w:rsidRPr="00C637FE">
              <w:rPr>
                <w:b/>
                <w:i/>
                <w:sz w:val="26"/>
                <w:szCs w:val="26"/>
              </w:rPr>
              <w:t xml:space="preserve"> </w:t>
            </w:r>
            <w:r w:rsidRPr="00C637FE">
              <w:rPr>
                <w:b/>
                <w:bCs/>
                <w:i/>
                <w:sz w:val="26"/>
                <w:szCs w:val="26"/>
              </w:rPr>
              <w:t xml:space="preserve">и точки/В текущем виде </w:t>
            </w:r>
            <w:r w:rsidRPr="00C637FE">
              <w:rPr>
                <w:sz w:val="26"/>
                <w:szCs w:val="26"/>
              </w:rPr>
              <w:t>и сохраните файл</w:t>
            </w:r>
          </w:p>
        </w:tc>
        <w:tc>
          <w:tcPr>
            <w:tcW w:w="5425" w:type="dxa"/>
            <w:gridSpan w:val="2"/>
          </w:tcPr>
          <w:p w:rsidR="00361F63" w:rsidRDefault="00361F63" w:rsidP="00FE01DA">
            <w:pPr>
              <w:spacing w:line="320" w:lineRule="atLeast"/>
            </w:pPr>
          </w:p>
        </w:tc>
      </w:tr>
    </w:tbl>
    <w:p w:rsidR="00361F63" w:rsidRPr="007A6822" w:rsidRDefault="00361F63" w:rsidP="00361F63">
      <w:pPr>
        <w:pStyle w:val="13"/>
        <w:keepNext/>
        <w:keepLines/>
        <w:numPr>
          <w:ilvl w:val="0"/>
          <w:numId w:val="0"/>
        </w:numPr>
        <w:spacing w:before="240" w:after="240"/>
        <w:ind w:firstLine="720"/>
      </w:pPr>
      <w:r w:rsidRPr="007A6822">
        <w:rPr>
          <w:b/>
          <w:bCs/>
        </w:rPr>
        <w:lastRenderedPageBreak/>
        <w:t>Задание 2.2</w:t>
      </w:r>
      <w:r w:rsidRPr="007A6822">
        <w:t xml:space="preserve">. По наглядному изображению и виду спереди самостоятельно выполнить </w:t>
      </w:r>
      <w:r w:rsidR="00E00D38" w:rsidRPr="007A6822">
        <w:t>двух проекционный</w:t>
      </w:r>
      <w:r w:rsidRPr="007A6822">
        <w:t xml:space="preserve"> чертеж детали </w:t>
      </w:r>
      <w:r w:rsidRPr="007A6822">
        <w:rPr>
          <w:b/>
          <w:bCs/>
        </w:rPr>
        <w:t>Крышка</w:t>
      </w:r>
      <w:r w:rsidRPr="007F4DC9">
        <w:rPr>
          <w:bCs/>
        </w:rPr>
        <w:t>.</w:t>
      </w:r>
      <w:r w:rsidRPr="007A6822">
        <w:rPr>
          <w:b/>
          <w:bCs/>
        </w:rPr>
        <w:t xml:space="preserve"> </w:t>
      </w:r>
      <w:r w:rsidRPr="007A6822">
        <w:t xml:space="preserve">Для построения изображения следует использовать образец </w:t>
      </w:r>
      <w:r>
        <w:t xml:space="preserve">на </w:t>
      </w:r>
      <w:r w:rsidRPr="007A6822">
        <w:t>рис. 2.2.</w:t>
      </w:r>
    </w:p>
    <w:p w:rsidR="00361F63" w:rsidRPr="007A6822" w:rsidRDefault="00361F63" w:rsidP="00361F63">
      <w:pPr>
        <w:pStyle w:val="13"/>
        <w:numPr>
          <w:ilvl w:val="0"/>
          <w:numId w:val="0"/>
        </w:numPr>
        <w:jc w:val="center"/>
        <w:rPr>
          <w:rFonts w:ascii="Times New Roman CYR" w:hAnsi="Times New Roman CYR" w:cs="Times New Roman CYR"/>
          <w:sz w:val="24"/>
          <w:szCs w:val="24"/>
        </w:rPr>
      </w:pPr>
      <w:r w:rsidRPr="007A6822">
        <w:rPr>
          <w:rFonts w:ascii="Times New Roman CYR" w:hAnsi="Times New Roman CYR" w:cs="Times New Roman CYR"/>
          <w:sz w:val="24"/>
          <w:szCs w:val="24"/>
        </w:rPr>
        <w:object w:dxaOrig="8354" w:dyaOrig="7758">
          <v:shape id="_x0000_i1050" type="#_x0000_t75" style="width:246.55pt;height:229.6pt" o:ole="">
            <v:imagedata r:id="rId59" o:title=""/>
          </v:shape>
          <o:OLEObject Type="Embed" ProgID="KOMPAS.FRW" ShapeID="_x0000_i1050" DrawAspect="Content" ObjectID="_1660724132" r:id="rId60"/>
        </w:object>
      </w:r>
      <w:r w:rsidRPr="007A6822">
        <w:rPr>
          <w:rFonts w:ascii="Times New Roman CYR" w:hAnsi="Times New Roman CYR" w:cs="Times New Roman CYR"/>
          <w:sz w:val="24"/>
          <w:szCs w:val="24"/>
        </w:rPr>
        <w:object w:dxaOrig="8018" w:dyaOrig="6712">
          <v:shape id="_x0000_i1051" type="#_x0000_t75" style="width:174.55pt;height:146.05pt" o:ole="">
            <v:imagedata r:id="rId61" o:title=""/>
          </v:shape>
          <o:OLEObject Type="Embed" ProgID="KOMPAS.M3D" ShapeID="_x0000_i1051" DrawAspect="Content" ObjectID="_1660724133" r:id="rId62"/>
        </w:object>
      </w:r>
    </w:p>
    <w:p w:rsidR="00361F63" w:rsidRPr="00C637FE" w:rsidRDefault="00361F63" w:rsidP="00361F63">
      <w:pPr>
        <w:pStyle w:val="13"/>
        <w:numPr>
          <w:ilvl w:val="0"/>
          <w:numId w:val="0"/>
        </w:numPr>
        <w:spacing w:before="240" w:after="240"/>
        <w:jc w:val="center"/>
        <w:rPr>
          <w:rFonts w:ascii="Times New Roman CYR" w:hAnsi="Times New Roman CYR" w:cs="Times New Roman CYR"/>
        </w:rPr>
      </w:pPr>
      <w:r w:rsidRPr="00C637FE">
        <w:rPr>
          <w:rFonts w:ascii="Times New Roman CYR" w:hAnsi="Times New Roman CYR" w:cs="Times New Roman CYR"/>
        </w:rPr>
        <w:t>Рис. 2.2</w:t>
      </w:r>
    </w:p>
    <w:p w:rsidR="00361F63" w:rsidRPr="00C637FE" w:rsidRDefault="00361F63" w:rsidP="00361F63">
      <w:pPr>
        <w:pStyle w:val="13"/>
        <w:pageBreakBefore/>
        <w:numPr>
          <w:ilvl w:val="0"/>
          <w:numId w:val="0"/>
        </w:numPr>
        <w:spacing w:before="120" w:after="120"/>
        <w:ind w:firstLine="720"/>
      </w:pPr>
      <w:r w:rsidRPr="00C637FE">
        <w:rPr>
          <w:b/>
        </w:rPr>
        <w:lastRenderedPageBreak/>
        <w:t>Задание 2.3</w:t>
      </w:r>
      <w:r w:rsidRPr="00C637FE">
        <w:t xml:space="preserve">. По наглядному изображению самостоятельно выполнить </w:t>
      </w:r>
      <w:proofErr w:type="spellStart"/>
      <w:r w:rsidRPr="00C637FE">
        <w:t>трехпроекционный</w:t>
      </w:r>
      <w:proofErr w:type="spellEnd"/>
      <w:r w:rsidRPr="00C637FE">
        <w:t xml:space="preserve"> чертеж детали </w:t>
      </w:r>
      <w:r w:rsidRPr="00C637FE">
        <w:rPr>
          <w:b/>
        </w:rPr>
        <w:t>Опора</w:t>
      </w:r>
      <w:r w:rsidRPr="00C637FE">
        <w:t>. Для построения изображения использовать образец на рис. 2.3.</w:t>
      </w:r>
    </w:p>
    <w:p w:rsidR="00361F63" w:rsidRPr="007A6822" w:rsidRDefault="00361F63" w:rsidP="00361F63">
      <w:pPr>
        <w:pStyle w:val="13"/>
        <w:numPr>
          <w:ilvl w:val="0"/>
          <w:numId w:val="0"/>
        </w:numPr>
        <w:spacing w:before="120" w:after="120"/>
        <w:ind w:firstLine="720"/>
        <w:jc w:val="center"/>
        <w:rPr>
          <w:rFonts w:ascii="Times New Roman CYR" w:hAnsi="Times New Roman CYR" w:cs="Times New Roman CYR"/>
          <w:sz w:val="24"/>
          <w:szCs w:val="24"/>
        </w:rPr>
      </w:pPr>
      <w:r w:rsidRPr="007A6822">
        <w:rPr>
          <w:rFonts w:ascii="Times New Roman CYR" w:hAnsi="Times New Roman CYR" w:cs="Times New Roman CYR"/>
          <w:sz w:val="24"/>
          <w:szCs w:val="24"/>
        </w:rPr>
        <w:object w:dxaOrig="9019" w:dyaOrig="10542">
          <v:shape id="_x0000_i1052" type="#_x0000_t75" style="width:226.85pt;height:264.25pt" o:ole="">
            <v:imagedata r:id="rId63" o:title=""/>
          </v:shape>
          <o:OLEObject Type="Embed" ProgID="KOMPAS.FRW" ShapeID="_x0000_i1052" DrawAspect="Content" ObjectID="_1660724134" r:id="rId64"/>
        </w:object>
      </w:r>
    </w:p>
    <w:p w:rsidR="00361F63" w:rsidRPr="00C637FE" w:rsidRDefault="00361F63" w:rsidP="00361F63">
      <w:pPr>
        <w:spacing w:line="360" w:lineRule="atLeast"/>
        <w:ind w:firstLine="720"/>
        <w:jc w:val="center"/>
        <w:rPr>
          <w:sz w:val="28"/>
          <w:szCs w:val="28"/>
        </w:rPr>
      </w:pPr>
      <w:r w:rsidRPr="00C637FE">
        <w:rPr>
          <w:sz w:val="28"/>
          <w:szCs w:val="28"/>
        </w:rPr>
        <w:t>Рис. 2.3</w:t>
      </w:r>
    </w:p>
    <w:p w:rsidR="00401643" w:rsidRDefault="00401643" w:rsidP="00361F63">
      <w:bookmarkStart w:id="0" w:name="_GoBack"/>
      <w:bookmarkEnd w:id="0"/>
    </w:p>
    <w:sectPr w:rsidR="00401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643" w:rsidRDefault="00401643" w:rsidP="00361F63">
      <w:pPr>
        <w:spacing w:after="0" w:line="240" w:lineRule="auto"/>
      </w:pPr>
      <w:r>
        <w:separator/>
      </w:r>
    </w:p>
  </w:endnote>
  <w:endnote w:type="continuationSeparator" w:id="0">
    <w:p w:rsidR="00401643" w:rsidRDefault="00401643" w:rsidP="0036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643" w:rsidRDefault="00401643" w:rsidP="00361F63">
      <w:pPr>
        <w:spacing w:after="0" w:line="240" w:lineRule="auto"/>
      </w:pPr>
      <w:r>
        <w:separator/>
      </w:r>
    </w:p>
  </w:footnote>
  <w:footnote w:type="continuationSeparator" w:id="0">
    <w:p w:rsidR="00401643" w:rsidRDefault="00401643" w:rsidP="00361F63">
      <w:pPr>
        <w:spacing w:after="0" w:line="240" w:lineRule="auto"/>
      </w:pPr>
      <w:r>
        <w:continuationSeparator/>
      </w:r>
    </w:p>
  </w:footnote>
  <w:footnote w:id="1">
    <w:p w:rsidR="00361F63" w:rsidRDefault="00361F63" w:rsidP="00361F63">
      <w:pPr>
        <w:pStyle w:val="a4"/>
      </w:pPr>
      <w:r>
        <w:rPr>
          <w:rStyle w:val="a6"/>
        </w:rPr>
        <w:footnoteRef/>
      </w:r>
      <w:r>
        <w:t xml:space="preserve"> Построение вида можно выполнять различными способами. Наиболее удобным является построение габаритного прямоугольника, размеры которого соответствуют размерам изделия.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66871"/>
    <w:multiLevelType w:val="multilevel"/>
    <w:tmpl w:val="54524AFC"/>
    <w:lvl w:ilvl="0">
      <w:start w:val="1"/>
      <w:numFmt w:val="decimal"/>
      <w:pStyle w:val="13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F63"/>
    <w:rsid w:val="00355474"/>
    <w:rsid w:val="00361F63"/>
    <w:rsid w:val="00383639"/>
    <w:rsid w:val="00401643"/>
    <w:rsid w:val="005D0336"/>
    <w:rsid w:val="006351BE"/>
    <w:rsid w:val="007972AA"/>
    <w:rsid w:val="00CE6A78"/>
    <w:rsid w:val="00E0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61F63"/>
    <w:pPr>
      <w:keepNext/>
      <w:spacing w:before="120" w:after="120" w:line="360" w:lineRule="atLeast"/>
      <w:ind w:firstLine="709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1F6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Body Text Indent 2"/>
    <w:basedOn w:val="a"/>
    <w:link w:val="20"/>
    <w:rsid w:val="00361F6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361F6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13">
    <w:name w:val="13"/>
    <w:basedOn w:val="a"/>
    <w:rsid w:val="00361F63"/>
    <w:pPr>
      <w:numPr>
        <w:numId w:val="1"/>
      </w:numPr>
      <w:spacing w:after="0" w:line="360" w:lineRule="atLeast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3">
    <w:name w:val="Table Grid"/>
    <w:basedOn w:val="a1"/>
    <w:rsid w:val="00361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semiHidden/>
    <w:rsid w:val="00361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semiHidden/>
    <w:rsid w:val="00361F63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footnote reference"/>
    <w:basedOn w:val="a0"/>
    <w:semiHidden/>
    <w:rsid w:val="00361F6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6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1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61F63"/>
    <w:pPr>
      <w:keepNext/>
      <w:spacing w:before="120" w:after="120" w:line="360" w:lineRule="atLeast"/>
      <w:ind w:firstLine="709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1F6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Body Text Indent 2"/>
    <w:basedOn w:val="a"/>
    <w:link w:val="20"/>
    <w:rsid w:val="00361F6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361F6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13">
    <w:name w:val="13"/>
    <w:basedOn w:val="a"/>
    <w:rsid w:val="00361F63"/>
    <w:pPr>
      <w:numPr>
        <w:numId w:val="1"/>
      </w:numPr>
      <w:spacing w:after="0" w:line="360" w:lineRule="atLeast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3">
    <w:name w:val="Table Grid"/>
    <w:basedOn w:val="a1"/>
    <w:rsid w:val="00361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semiHidden/>
    <w:rsid w:val="00361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semiHidden/>
    <w:rsid w:val="00361F63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footnote reference"/>
    <w:basedOn w:val="a0"/>
    <w:semiHidden/>
    <w:rsid w:val="00361F6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6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1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7.png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50" Type="http://schemas.openxmlformats.org/officeDocument/2006/relationships/oleObject" Target="embeddings/oleObject21.bin"/><Relationship Id="rId55" Type="http://schemas.openxmlformats.org/officeDocument/2006/relationships/image" Target="media/image25.png"/><Relationship Id="rId63" Type="http://schemas.openxmlformats.org/officeDocument/2006/relationships/image" Target="media/image29.wm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wmf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image" Target="media/image19.png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image" Target="media/image1.wmf"/><Relationship Id="rId51" Type="http://schemas.openxmlformats.org/officeDocument/2006/relationships/image" Target="media/image23.png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2012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Вячеслав</cp:lastModifiedBy>
  <cp:revision>6</cp:revision>
  <dcterms:created xsi:type="dcterms:W3CDTF">2020-09-03T08:31:00Z</dcterms:created>
  <dcterms:modified xsi:type="dcterms:W3CDTF">2020-09-04T08:28:00Z</dcterms:modified>
</cp:coreProperties>
</file>