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155035C2" w:rsidR="005C047E" w:rsidRPr="00A327AE" w:rsidRDefault="00B1763B" w:rsidP="008166C2">
      <w:pPr>
        <w:pStyle w:val="af8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0" w:name="_Toc152930587"/>
      <w:r w:rsidRPr="00A327AE">
        <w:rPr>
          <w:rFonts w:ascii="Times New Roman" w:hAnsi="Times New Roman"/>
          <w:color w:val="auto"/>
          <w:sz w:val="32"/>
          <w:szCs w:val="32"/>
        </w:rPr>
        <w:t>СОДЕРЖАНИЕ</w:t>
      </w:r>
    </w:p>
    <w:bookmarkStart w:id="1" w:name="_Toc152930623"/>
    <w:bookmarkStart w:id="2" w:name="_Toc152932910"/>
    <w:p w14:paraId="7DB053F3" w14:textId="77777777" w:rsidR="00090C47" w:rsidRPr="00A87012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Pr="00090C47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53411923" w:history="1">
        <w:r w:rsidR="00090C47" w:rsidRPr="00090C47">
          <w:rPr>
            <w:rStyle w:val="af0"/>
            <w:b w:val="0"/>
            <w:noProof/>
          </w:rPr>
          <w:t>ВВЕДЕНИЕ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_Toc153411923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5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709182F1" w14:textId="77777777" w:rsidR="00090C47" w:rsidRPr="00A87012" w:rsidRDefault="00B20500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24" w:history="1">
        <w:r w:rsidR="00090C47" w:rsidRPr="00090C47">
          <w:rPr>
            <w:rStyle w:val="af0"/>
            <w:b w:val="0"/>
            <w:noProof/>
          </w:rPr>
          <w:t>ГЛАВА 1 ПОСТАНОВКА ЗАДАЧИ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_Toc153411924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6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19594686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25" w:history="1">
        <w:r w:rsidR="00090C47" w:rsidRPr="00090C47">
          <w:rPr>
            <w:rStyle w:val="af0"/>
            <w:noProof/>
          </w:rPr>
          <w:t>1.1 Описание предметной области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_Toc153411925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6</w:t>
        </w:r>
        <w:r w:rsidR="00090C47" w:rsidRPr="00090C47">
          <w:rPr>
            <w:noProof/>
            <w:webHidden/>
          </w:rPr>
          <w:fldChar w:fldCharType="end"/>
        </w:r>
      </w:hyperlink>
    </w:p>
    <w:p w14:paraId="10F3369C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26" w:history="1">
        <w:r w:rsidR="00090C47" w:rsidRPr="00090C47">
          <w:rPr>
            <w:rStyle w:val="af0"/>
            <w:noProof/>
          </w:rPr>
          <w:t>1.2 Актуальность решаемой задачи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_Toc153411926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6</w:t>
        </w:r>
        <w:r w:rsidR="00090C47" w:rsidRPr="00090C47">
          <w:rPr>
            <w:noProof/>
            <w:webHidden/>
          </w:rPr>
          <w:fldChar w:fldCharType="end"/>
        </w:r>
      </w:hyperlink>
    </w:p>
    <w:p w14:paraId="5D82AD6D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27" w:history="1">
        <w:r w:rsidR="00090C47" w:rsidRPr="00090C47">
          <w:rPr>
            <w:rStyle w:val="af0"/>
            <w:noProof/>
          </w:rPr>
          <w:t>1.3 Анализ существующих решений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_Toc153411927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7</w:t>
        </w:r>
        <w:r w:rsidR="00090C47" w:rsidRPr="00090C47">
          <w:rPr>
            <w:noProof/>
            <w:webHidden/>
          </w:rPr>
          <w:fldChar w:fldCharType="end"/>
        </w:r>
      </w:hyperlink>
    </w:p>
    <w:p w14:paraId="7944159F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28" w:history="1">
        <w:r w:rsidR="00090C47" w:rsidRPr="00090C47">
          <w:rPr>
            <w:rStyle w:val="af0"/>
            <w:noProof/>
          </w:rPr>
          <w:t>1.4 Характеристика решаемой задачи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_Toc153411928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11</w:t>
        </w:r>
        <w:r w:rsidR="00090C47" w:rsidRPr="00090C47">
          <w:rPr>
            <w:noProof/>
            <w:webHidden/>
          </w:rPr>
          <w:fldChar w:fldCharType="end"/>
        </w:r>
      </w:hyperlink>
    </w:p>
    <w:p w14:paraId="43FE6B99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29" w:history="1">
        <w:r w:rsidR="00090C47" w:rsidRPr="00090C47">
          <w:rPr>
            <w:rStyle w:val="af0"/>
            <w:noProof/>
          </w:rPr>
          <w:t>Вывод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_Toc153411929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12</w:t>
        </w:r>
        <w:r w:rsidR="00090C47" w:rsidRPr="00090C47">
          <w:rPr>
            <w:noProof/>
            <w:webHidden/>
          </w:rPr>
          <w:fldChar w:fldCharType="end"/>
        </w:r>
      </w:hyperlink>
    </w:p>
    <w:p w14:paraId="1272A992" w14:textId="77777777" w:rsidR="00090C47" w:rsidRPr="00A87012" w:rsidRDefault="00B20500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30" w:history="1">
        <w:r w:rsidR="00090C47" w:rsidRPr="00090C47">
          <w:rPr>
            <w:rStyle w:val="af0"/>
            <w:b w:val="0"/>
            <w:noProof/>
          </w:rPr>
          <w:t>ГЛАВА 2 ПРОЕКТИРОВАНИЕ ПРОГРАММНОГО ПРОДУКТА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_Toc153411930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14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53E00979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1" w:history="1">
        <w:r w:rsidR="00090C47" w:rsidRPr="00090C47">
          <w:rPr>
            <w:rStyle w:val="af0"/>
            <w:noProof/>
          </w:rPr>
          <w:t>2.1 Разработка модели данных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_Toc153411931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14</w:t>
        </w:r>
        <w:r w:rsidR="00090C47" w:rsidRPr="00090C47">
          <w:rPr>
            <w:noProof/>
            <w:webHidden/>
          </w:rPr>
          <w:fldChar w:fldCharType="end"/>
        </w:r>
      </w:hyperlink>
    </w:p>
    <w:p w14:paraId="54D85314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2" w:history="1">
        <w:r w:rsidR="00090C47" w:rsidRPr="00090C47">
          <w:rPr>
            <w:rStyle w:val="af0"/>
            <w:noProof/>
          </w:rPr>
          <w:t>2.2 Выбор программного обеспечения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_Toc153411932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20</w:t>
        </w:r>
        <w:r w:rsidR="00090C47" w:rsidRPr="00090C47">
          <w:rPr>
            <w:noProof/>
            <w:webHidden/>
          </w:rPr>
          <w:fldChar w:fldCharType="end"/>
        </w:r>
      </w:hyperlink>
    </w:p>
    <w:p w14:paraId="09F8043B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3" w:history="1">
        <w:r w:rsidR="00090C47" w:rsidRPr="00090C47">
          <w:rPr>
            <w:rStyle w:val="af0"/>
            <w:noProof/>
          </w:rPr>
          <w:t>2.3 Определение требований к техническим средствам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_Toc153411933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21</w:t>
        </w:r>
        <w:r w:rsidR="00090C47" w:rsidRPr="00090C47">
          <w:rPr>
            <w:noProof/>
            <w:webHidden/>
          </w:rPr>
          <w:fldChar w:fldCharType="end"/>
        </w:r>
      </w:hyperlink>
    </w:p>
    <w:p w14:paraId="0AC6F65F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4" w:history="1">
        <w:r w:rsidR="00090C47" w:rsidRPr="00090C47">
          <w:rPr>
            <w:rStyle w:val="af0"/>
            <w:noProof/>
          </w:rPr>
          <w:t>2.4 Защита информации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_Toc153411934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22</w:t>
        </w:r>
        <w:r w:rsidR="00090C47" w:rsidRPr="00090C47">
          <w:rPr>
            <w:noProof/>
            <w:webHidden/>
          </w:rPr>
          <w:fldChar w:fldCharType="end"/>
        </w:r>
      </w:hyperlink>
    </w:p>
    <w:p w14:paraId="0DE65110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5" w:history="1">
        <w:r w:rsidR="00090C47" w:rsidRPr="00090C47">
          <w:rPr>
            <w:rStyle w:val="af0"/>
            <w:noProof/>
          </w:rPr>
          <w:t>Вывод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_Toc153411935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22</w:t>
        </w:r>
        <w:r w:rsidR="00090C47" w:rsidRPr="00090C47">
          <w:rPr>
            <w:noProof/>
            <w:webHidden/>
          </w:rPr>
          <w:fldChar w:fldCharType="end"/>
        </w:r>
      </w:hyperlink>
    </w:p>
    <w:p w14:paraId="57C08F47" w14:textId="77777777" w:rsidR="00090C47" w:rsidRPr="00A87012" w:rsidRDefault="00B20500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36" w:history="1">
        <w:r w:rsidR="00090C47" w:rsidRPr="00090C47">
          <w:rPr>
            <w:rStyle w:val="af0"/>
            <w:b w:val="0"/>
            <w:noProof/>
          </w:rPr>
          <w:t>ГЛАВА 3 РАЗРАБОТКА ПРОГРАММНОГО ОБЕСПЕЧЕНИЯ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_Toc153411936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24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1145870A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7" w:history="1">
        <w:r w:rsidR="00090C47" w:rsidRPr="00090C47">
          <w:rPr>
            <w:rStyle w:val="af0"/>
            <w:noProof/>
          </w:rPr>
          <w:t>3.1 Определение формы представления входных и выходных данных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_Toc153411937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24</w:t>
        </w:r>
        <w:r w:rsidR="00090C47" w:rsidRPr="00090C47">
          <w:rPr>
            <w:noProof/>
            <w:webHidden/>
          </w:rPr>
          <w:fldChar w:fldCharType="end"/>
        </w:r>
      </w:hyperlink>
    </w:p>
    <w:p w14:paraId="335A41DB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8" w:history="1">
        <w:r w:rsidR="00090C47" w:rsidRPr="00090C47">
          <w:rPr>
            <w:rStyle w:val="af0"/>
            <w:noProof/>
          </w:rPr>
          <w:t>3.2 Тестирование программного модуля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_Toc153411938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27</w:t>
        </w:r>
        <w:r w:rsidR="00090C47" w:rsidRPr="00090C47">
          <w:rPr>
            <w:noProof/>
            <w:webHidden/>
          </w:rPr>
          <w:fldChar w:fldCharType="end"/>
        </w:r>
      </w:hyperlink>
    </w:p>
    <w:p w14:paraId="289D4361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39" w:history="1">
        <w:r w:rsidR="00090C47" w:rsidRPr="00090C47">
          <w:rPr>
            <w:rStyle w:val="af0"/>
            <w:noProof/>
          </w:rPr>
          <w:t>Вывод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_Toc153411939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28</w:t>
        </w:r>
        <w:r w:rsidR="00090C47" w:rsidRPr="00090C47">
          <w:rPr>
            <w:noProof/>
            <w:webHidden/>
          </w:rPr>
          <w:fldChar w:fldCharType="end"/>
        </w:r>
      </w:hyperlink>
    </w:p>
    <w:p w14:paraId="342EAB64" w14:textId="77777777" w:rsidR="00090C47" w:rsidRPr="00A87012" w:rsidRDefault="00B20500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40" w:history="1">
        <w:r w:rsidR="00090C47" w:rsidRPr="00090C47">
          <w:rPr>
            <w:rStyle w:val="af0"/>
            <w:b w:val="0"/>
            <w:noProof/>
          </w:rPr>
          <w:t>ГЛАВА 4 ЭНЕРГО- И РЕСУРСОСБЕРЕЖЕНИЕ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_Toc153411940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29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7D71FC48" w14:textId="77777777" w:rsidR="00090C47" w:rsidRPr="00A87012" w:rsidRDefault="00B20500">
      <w:pPr>
        <w:pStyle w:val="23"/>
        <w:rPr>
          <w:rFonts w:ascii="Calibri" w:hAnsi="Calibri"/>
          <w:noProof/>
          <w:sz w:val="22"/>
          <w:szCs w:val="22"/>
        </w:rPr>
      </w:pPr>
      <w:hyperlink w:anchor="_Toc153411941" w:history="1">
        <w:r w:rsidR="00090C47" w:rsidRPr="00090C47">
          <w:rPr>
            <w:rStyle w:val="af0"/>
            <w:noProof/>
          </w:rPr>
          <w:t>Вывод</w:t>
        </w:r>
        <w:r w:rsidR="00090C47" w:rsidRPr="00090C47">
          <w:rPr>
            <w:noProof/>
            <w:webHidden/>
          </w:rPr>
          <w:tab/>
        </w:r>
        <w:r w:rsidR="00090C47" w:rsidRPr="00090C47">
          <w:rPr>
            <w:noProof/>
            <w:webHidden/>
          </w:rPr>
          <w:fldChar w:fldCharType="begin"/>
        </w:r>
        <w:r w:rsidR="00090C47" w:rsidRPr="00090C47">
          <w:rPr>
            <w:noProof/>
            <w:webHidden/>
          </w:rPr>
          <w:instrText xml:space="preserve"> PAGEREF _Toc153411941 \h </w:instrText>
        </w:r>
        <w:r w:rsidR="00090C47" w:rsidRPr="00090C47">
          <w:rPr>
            <w:noProof/>
            <w:webHidden/>
          </w:rPr>
        </w:r>
        <w:r w:rsidR="00090C47" w:rsidRPr="00090C47">
          <w:rPr>
            <w:noProof/>
            <w:webHidden/>
          </w:rPr>
          <w:fldChar w:fldCharType="separate"/>
        </w:r>
        <w:r w:rsidR="00090C47" w:rsidRPr="00090C47">
          <w:rPr>
            <w:noProof/>
            <w:webHidden/>
          </w:rPr>
          <w:t>30</w:t>
        </w:r>
        <w:r w:rsidR="00090C47" w:rsidRPr="00090C47">
          <w:rPr>
            <w:noProof/>
            <w:webHidden/>
          </w:rPr>
          <w:fldChar w:fldCharType="end"/>
        </w:r>
      </w:hyperlink>
    </w:p>
    <w:p w14:paraId="18E85802" w14:textId="77777777" w:rsidR="00090C47" w:rsidRPr="00A87012" w:rsidRDefault="00B20500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42" w:history="1">
        <w:r w:rsidR="00090C47" w:rsidRPr="00090C47">
          <w:rPr>
            <w:rStyle w:val="af0"/>
            <w:b w:val="0"/>
            <w:noProof/>
          </w:rPr>
          <w:t>ЗАКЛЮЧЕНИЕ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_Toc153411942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31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24851653" w14:textId="77777777" w:rsidR="00090C47" w:rsidRPr="00A87012" w:rsidRDefault="00B20500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43" w:history="1">
        <w:r w:rsidR="00090C47" w:rsidRPr="00090C47">
          <w:rPr>
            <w:rStyle w:val="af0"/>
            <w:b w:val="0"/>
            <w:noProof/>
          </w:rPr>
          <w:t>СПИСОК ИСПОЛЬЗОВАННЫХ ИСТОЧНИКОВ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_Toc153411943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33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7F5AD1AB" w14:textId="2AEA4DFC" w:rsidR="004E0A52" w:rsidRPr="00B1763B" w:rsidRDefault="008166C2" w:rsidP="008166C2">
      <w:pPr>
        <w:pStyle w:val="1"/>
        <w:rPr>
          <w:lang w:val="ru-RU"/>
        </w:rPr>
      </w:pPr>
      <w:r>
        <w:fldChar w:fldCharType="end"/>
      </w:r>
      <w:r>
        <w:br w:type="page"/>
      </w:r>
      <w:bookmarkStart w:id="3" w:name="_Toc153411923"/>
      <w:bookmarkEnd w:id="0"/>
      <w:bookmarkEnd w:id="1"/>
      <w:bookmarkEnd w:id="2"/>
      <w:r w:rsidR="00B1763B">
        <w:rPr>
          <w:lang w:val="ru-RU"/>
        </w:rPr>
        <w:lastRenderedPageBreak/>
        <w:t>ВВЕДЕНИЕ</w:t>
      </w:r>
      <w:bookmarkEnd w:id="3"/>
    </w:p>
    <w:p w14:paraId="37EE99AD" w14:textId="72FD3F33" w:rsidR="00C31F28" w:rsidRPr="00C31F28" w:rsidRDefault="00C31F28" w:rsidP="00C31F28">
      <w:pPr>
        <w:jc w:val="both"/>
        <w:rPr>
          <w:color w:val="000000"/>
          <w:szCs w:val="28"/>
        </w:rPr>
      </w:pPr>
      <w:r w:rsidRPr="00C31F28">
        <w:rPr>
          <w:color w:val="000000"/>
          <w:szCs w:val="28"/>
        </w:rPr>
        <w:t xml:space="preserve">Информационные технологии с каждым годом оказывают все большее </w:t>
      </w:r>
      <w:proofErr w:type="gramStart"/>
      <w:r w:rsidRPr="00C31F28">
        <w:rPr>
          <w:color w:val="000000"/>
          <w:szCs w:val="28"/>
        </w:rPr>
        <w:t>влияние</w:t>
      </w:r>
      <w:proofErr w:type="gramEnd"/>
      <w:r w:rsidRPr="00C31F28">
        <w:rPr>
          <w:color w:val="000000"/>
          <w:szCs w:val="28"/>
        </w:rPr>
        <w:t xml:space="preserve">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др.) и государственного управления, в том числе в военной сфере, связаны с внедрением информационных технологий.</w:t>
      </w:r>
    </w:p>
    <w:p w14:paraId="3A42E0C4" w14:textId="24FF58C5" w:rsidR="00F15756" w:rsidRPr="00F15756" w:rsidRDefault="00C31F28" w:rsidP="00C31F28">
      <w:pPr>
        <w:jc w:val="both"/>
        <w:rPr>
          <w:szCs w:val="28"/>
        </w:rPr>
      </w:pPr>
      <w:r w:rsidRPr="00C31F28">
        <w:rPr>
          <w:color w:val="000000"/>
          <w:szCs w:val="28"/>
        </w:rPr>
        <w:t xml:space="preserve">Мировой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 индексом развития в странах информационно-коммуникационных технологий. </w:t>
      </w:r>
      <w:r w:rsidR="000A33A9"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 w:rsidR="000A33A9">
        <w:rPr>
          <w:color w:val="000000"/>
          <w:szCs w:val="28"/>
        </w:rPr>
        <w:t xml:space="preserve">для автоматизации рабочего места в </w:t>
      </w:r>
      <w:r w:rsidR="003A436C">
        <w:rPr>
          <w:color w:val="000000"/>
          <w:szCs w:val="28"/>
        </w:rPr>
        <w:t>отделе инвентаризации в сфере медицинских услуг</w:t>
      </w:r>
      <w:r w:rsidR="000A33A9">
        <w:rPr>
          <w:color w:val="000000"/>
          <w:szCs w:val="28"/>
        </w:rPr>
        <w:t xml:space="preserve">. </w:t>
      </w:r>
      <w:r w:rsidR="000A33A9" w:rsidRPr="000A33A9">
        <w:rPr>
          <w:color w:val="000000"/>
          <w:szCs w:val="28"/>
        </w:rPr>
        <w:t xml:space="preserve">Результаты работы могут быть использованы для </w:t>
      </w:r>
      <w:r w:rsidR="000A33A9">
        <w:rPr>
          <w:color w:val="000000"/>
          <w:szCs w:val="28"/>
        </w:rPr>
        <w:t xml:space="preserve">организации учета </w:t>
      </w:r>
      <w:r w:rsidR="003A436C">
        <w:rPr>
          <w:color w:val="000000"/>
          <w:szCs w:val="28"/>
        </w:rPr>
        <w:t>материалов и инструментов,</w:t>
      </w:r>
      <w:r w:rsidR="000A33A9">
        <w:rPr>
          <w:color w:val="000000"/>
          <w:szCs w:val="28"/>
        </w:rPr>
        <w:t xml:space="preserve"> находящихся </w:t>
      </w:r>
      <w:r w:rsidR="003A436C">
        <w:rPr>
          <w:color w:val="000000"/>
          <w:szCs w:val="28"/>
        </w:rPr>
        <w:t>в медицинской организации</w:t>
      </w:r>
      <w:r w:rsidR="000A33A9">
        <w:rPr>
          <w:color w:val="000000"/>
          <w:szCs w:val="28"/>
        </w:rPr>
        <w:t xml:space="preserve">, контроля над поступлением и </w:t>
      </w:r>
      <w:r w:rsidR="003A436C">
        <w:rPr>
          <w:color w:val="000000"/>
          <w:szCs w:val="28"/>
        </w:rPr>
        <w:t>списанием</w:t>
      </w:r>
      <w:r w:rsidR="000A33A9">
        <w:rPr>
          <w:color w:val="000000"/>
          <w:szCs w:val="28"/>
        </w:rPr>
        <w:t xml:space="preserve"> </w:t>
      </w:r>
      <w:r w:rsidR="003A436C">
        <w:rPr>
          <w:color w:val="000000"/>
          <w:szCs w:val="28"/>
        </w:rPr>
        <w:t>материалов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 xml:space="preserve">и быстроту работы в </w:t>
      </w:r>
      <w:r w:rsidR="003A436C">
        <w:rPr>
          <w:szCs w:val="28"/>
        </w:rPr>
        <w:t xml:space="preserve">определении остатков, </w:t>
      </w:r>
      <w:r w:rsidR="00F15756" w:rsidRPr="00F15756">
        <w:rPr>
          <w:szCs w:val="28"/>
        </w:rPr>
        <w:t>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заказ</w:t>
      </w:r>
      <w:r w:rsidR="003A436C">
        <w:rPr>
          <w:szCs w:val="28"/>
        </w:rPr>
        <w:t>ов на новое оборудование</w:t>
      </w:r>
      <w:r w:rsidR="00F15756" w:rsidRPr="00F15756">
        <w:rPr>
          <w:szCs w:val="28"/>
        </w:rPr>
        <w:t>.</w:t>
      </w:r>
    </w:p>
    <w:p w14:paraId="7A447D9B" w14:textId="5F51CFC3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65356CE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7F0056D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</w:t>
      </w:r>
      <w:r w:rsidR="003A436C">
        <w:rPr>
          <w:szCs w:val="28"/>
        </w:rPr>
        <w:t>ой</w:t>
      </w:r>
      <w:r w:rsidRPr="00085370">
        <w:rPr>
          <w:szCs w:val="28"/>
        </w:rPr>
        <w:t xml:space="preserve"> задач</w:t>
      </w:r>
      <w:r w:rsidR="003A436C">
        <w:rPr>
          <w:szCs w:val="28"/>
        </w:rPr>
        <w:t>и</w:t>
      </w:r>
      <w:r w:rsidRPr="00085370">
        <w:rPr>
          <w:szCs w:val="28"/>
        </w:rPr>
        <w:t>;</w:t>
      </w:r>
    </w:p>
    <w:p w14:paraId="2C5C7079" w14:textId="7942B20B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 xml:space="preserve">внедрение </w:t>
      </w:r>
      <w:r w:rsidR="003A436C">
        <w:rPr>
          <w:szCs w:val="28"/>
        </w:rPr>
        <w:t>ИС</w:t>
      </w:r>
      <w:r w:rsidRPr="00085370">
        <w:rPr>
          <w:szCs w:val="28"/>
        </w:rPr>
        <w:t xml:space="preserve"> в эксплуатацию </w:t>
      </w:r>
      <w:r w:rsidR="003A436C">
        <w:rPr>
          <w:szCs w:val="28"/>
        </w:rPr>
        <w:t>и дальнейшее её</w:t>
      </w:r>
      <w:r w:rsidRPr="00085370">
        <w:rPr>
          <w:szCs w:val="28"/>
        </w:rPr>
        <w:t xml:space="preserve">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3421F67E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</w:t>
      </w:r>
      <w:r w:rsidR="003A436C">
        <w:rPr>
          <w:szCs w:val="28"/>
        </w:rPr>
        <w:t>занимающийся проведением плановой или внеплановой инвентаризации материалов и инструментов, как правило, это бухгалтерия</w:t>
      </w:r>
      <w:r w:rsidRPr="00F15756">
        <w:rPr>
          <w:szCs w:val="28"/>
        </w:rPr>
        <w:t>.</w:t>
      </w:r>
    </w:p>
    <w:p w14:paraId="06005E39" w14:textId="0F330CD5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</w:t>
      </w:r>
      <w:r w:rsidR="003A436C">
        <w:rPr>
          <w:szCs w:val="28"/>
        </w:rPr>
        <w:t>инвентаризации медицинских материалов</w:t>
      </w:r>
      <w:r w:rsidR="00085370">
        <w:rPr>
          <w:szCs w:val="28"/>
        </w:rPr>
        <w:t>.</w:t>
      </w:r>
    </w:p>
    <w:p w14:paraId="5A2A76C5" w14:textId="32E678DB" w:rsidR="004E0A52" w:rsidRPr="00B1763B" w:rsidRDefault="004E0A52" w:rsidP="002C76BC">
      <w:pPr>
        <w:pStyle w:val="1"/>
        <w:rPr>
          <w:lang w:val="ru-RU"/>
        </w:rPr>
      </w:pPr>
      <w:r w:rsidRPr="00FC39F8">
        <w:br w:type="page"/>
      </w:r>
      <w:bookmarkStart w:id="4" w:name="_Toc152930588"/>
      <w:bookmarkStart w:id="5" w:name="_Toc152930624"/>
      <w:bookmarkStart w:id="6" w:name="_Toc152932911"/>
      <w:bookmarkStart w:id="7" w:name="_Toc153411924"/>
      <w:r w:rsidR="00B1763B">
        <w:rPr>
          <w:lang w:val="ru-RU"/>
        </w:rPr>
        <w:lastRenderedPageBreak/>
        <w:t xml:space="preserve">ГЛАВА </w:t>
      </w:r>
      <w:r w:rsidRPr="00FC39F8">
        <w:t>1</w:t>
      </w:r>
      <w:r w:rsidR="00B1763B">
        <w:rPr>
          <w:lang w:val="ru-RU"/>
        </w:rPr>
        <w:br/>
      </w:r>
      <w:bookmarkEnd w:id="4"/>
      <w:bookmarkEnd w:id="5"/>
      <w:bookmarkEnd w:id="6"/>
      <w:r w:rsidR="00B1763B">
        <w:rPr>
          <w:lang w:val="ru-RU"/>
        </w:rPr>
        <w:t>ПОСТАНОВКА ЗАДАЧИ</w:t>
      </w:r>
      <w:bookmarkEnd w:id="7"/>
    </w:p>
    <w:p w14:paraId="2A1B41E7" w14:textId="329A584A" w:rsidR="004E0A52" w:rsidRPr="00FC39F8" w:rsidRDefault="004E0A52" w:rsidP="002C192C">
      <w:pPr>
        <w:pStyle w:val="2"/>
        <w:ind w:left="0"/>
      </w:pPr>
      <w:bookmarkStart w:id="8" w:name="_Toc152930589"/>
      <w:bookmarkStart w:id="9" w:name="_Toc152930625"/>
      <w:bookmarkStart w:id="10" w:name="_Toc152932912"/>
      <w:bookmarkStart w:id="11" w:name="_Toc153411925"/>
      <w:r w:rsidRPr="00FC39F8">
        <w:t>1.1 Описание предметной области</w:t>
      </w:r>
      <w:bookmarkEnd w:id="8"/>
      <w:bookmarkEnd w:id="9"/>
      <w:bookmarkEnd w:id="10"/>
      <w:bookmarkEnd w:id="11"/>
    </w:p>
    <w:p w14:paraId="3B1A27AF" w14:textId="7A9C45CA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DE282B">
        <w:rPr>
          <w:szCs w:val="28"/>
        </w:rPr>
        <w:t>бухгалтера занимающегося инвентаризацией, учетом остатков материальных средств медицинской организации</w:t>
      </w:r>
      <w:r w:rsidRPr="00FC39F8">
        <w:rPr>
          <w:szCs w:val="28"/>
        </w:rPr>
        <w:t xml:space="preserve">. </w:t>
      </w:r>
    </w:p>
    <w:p w14:paraId="042AC299" w14:textId="0AB60A5B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 xml:space="preserve">Система создается для информационного обеспечения </w:t>
      </w:r>
      <w:r w:rsidR="00D8507F">
        <w:rPr>
          <w:szCs w:val="28"/>
        </w:rPr>
        <w:t>бухгалтера при учете остатков материальных средств организации</w:t>
      </w:r>
      <w:r w:rsidRPr="009D4D61">
        <w:rPr>
          <w:szCs w:val="28"/>
        </w:rPr>
        <w:t>.</w:t>
      </w:r>
    </w:p>
    <w:p w14:paraId="56C9B393" w14:textId="74CF26B2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задачи:</w:t>
      </w:r>
    </w:p>
    <w:p w14:paraId="41F3BE6F" w14:textId="526F9F66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</w:t>
      </w:r>
      <w:r w:rsidR="00D8507F">
        <w:rPr>
          <w:szCs w:val="28"/>
        </w:rPr>
        <w:t>б</w:t>
      </w:r>
      <w:r w:rsidRPr="009D4D61">
        <w:rPr>
          <w:szCs w:val="28"/>
        </w:rPr>
        <w:t xml:space="preserve"> </w:t>
      </w:r>
      <w:r w:rsidR="00D8507F">
        <w:rPr>
          <w:szCs w:val="28"/>
        </w:rPr>
        <w:t>остатках</w:t>
      </w:r>
      <w:r w:rsidRPr="009D4D61">
        <w:rPr>
          <w:szCs w:val="28"/>
        </w:rPr>
        <w:t>;</w:t>
      </w:r>
    </w:p>
    <w:p w14:paraId="50A9B005" w14:textId="43571993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оформление </w:t>
      </w:r>
      <w:r w:rsidR="00D8507F">
        <w:rPr>
          <w:szCs w:val="28"/>
        </w:rPr>
        <w:t xml:space="preserve">заказа </w:t>
      </w:r>
      <w:r w:rsidR="00F929B2">
        <w:rPr>
          <w:szCs w:val="28"/>
        </w:rPr>
        <w:t xml:space="preserve">медицинских </w:t>
      </w:r>
      <w:r w:rsidR="00D8507F">
        <w:rPr>
          <w:szCs w:val="28"/>
        </w:rPr>
        <w:t>материалов</w:t>
      </w:r>
      <w:r w:rsidRPr="009D4D61">
        <w:rPr>
          <w:szCs w:val="28"/>
        </w:rPr>
        <w:t>;</w:t>
      </w:r>
    </w:p>
    <w:p w14:paraId="5EFACF15" w14:textId="6F41498D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информации о </w:t>
      </w:r>
      <w:r w:rsidR="00D8507F">
        <w:rPr>
          <w:szCs w:val="28"/>
        </w:rPr>
        <w:t>поставщиках</w:t>
      </w:r>
      <w:r w:rsidRPr="009D4D61">
        <w:rPr>
          <w:szCs w:val="28"/>
        </w:rPr>
        <w:t>;</w:t>
      </w:r>
    </w:p>
    <w:p w14:paraId="01119A0B" w14:textId="076EA4F1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оформление прихода </w:t>
      </w:r>
      <w:r w:rsidR="00D8507F">
        <w:rPr>
          <w:szCs w:val="28"/>
        </w:rPr>
        <w:t>материалов и их списания</w:t>
      </w:r>
      <w:r w:rsidRPr="009D4D61">
        <w:rPr>
          <w:szCs w:val="28"/>
        </w:rPr>
        <w:t>.</w:t>
      </w:r>
    </w:p>
    <w:p w14:paraId="4A65C5C5" w14:textId="663BA616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 xml:space="preserve">База данных должна содержать данные о </w:t>
      </w:r>
      <w:r w:rsidR="00D8507F">
        <w:rPr>
          <w:szCs w:val="28"/>
        </w:rPr>
        <w:t xml:space="preserve">сотрудниках, </w:t>
      </w:r>
      <w:r w:rsidR="00C80C77">
        <w:rPr>
          <w:szCs w:val="28"/>
        </w:rPr>
        <w:t>материалах в наличии и в заказах, организациях-поставщиках и организациях-</w:t>
      </w:r>
      <w:proofErr w:type="spellStart"/>
      <w:r w:rsidR="00C80C77">
        <w:rPr>
          <w:szCs w:val="28"/>
        </w:rPr>
        <w:t>утилизантах</w:t>
      </w:r>
      <w:proofErr w:type="spellEnd"/>
      <w:r w:rsidR="00C80C77">
        <w:rPr>
          <w:szCs w:val="28"/>
        </w:rPr>
        <w:t xml:space="preserve"> материалов</w:t>
      </w:r>
      <w:r w:rsidRPr="009D4D61">
        <w:rPr>
          <w:szCs w:val="28"/>
        </w:rPr>
        <w:t xml:space="preserve"> и предоставлять возможность получать разнообразные отчеты.</w:t>
      </w:r>
    </w:p>
    <w:p w14:paraId="4C061B24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Выделим основные сущности предметной области:</w:t>
      </w:r>
    </w:p>
    <w:p w14:paraId="7CB64DF0" w14:textId="70C202FA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Бухгалтеры</w:t>
      </w:r>
      <w:r w:rsidR="009D4D61" w:rsidRPr="009D4D61">
        <w:rPr>
          <w:szCs w:val="28"/>
        </w:rPr>
        <w:t xml:space="preserve">. Атрибуты </w:t>
      </w:r>
      <w:r>
        <w:rPr>
          <w:szCs w:val="28"/>
        </w:rPr>
        <w:t>бухгалтеров</w:t>
      </w:r>
      <w:r w:rsidR="009D4D61" w:rsidRPr="009D4D61">
        <w:rPr>
          <w:szCs w:val="28"/>
        </w:rPr>
        <w:t>: код менеджера, ФИО.</w:t>
      </w:r>
    </w:p>
    <w:p w14:paraId="34CD469D" w14:textId="79D728FB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Материалы</w:t>
      </w:r>
      <w:r w:rsidR="009D4D61" w:rsidRPr="009D4D61">
        <w:rPr>
          <w:szCs w:val="28"/>
        </w:rPr>
        <w:t xml:space="preserve">. Атрибуты </w:t>
      </w:r>
      <w:r>
        <w:rPr>
          <w:szCs w:val="28"/>
        </w:rPr>
        <w:t>материалов</w:t>
      </w:r>
      <w:r w:rsidR="009D4D61" w:rsidRPr="009D4D61">
        <w:rPr>
          <w:szCs w:val="28"/>
        </w:rPr>
        <w:t xml:space="preserve">: код, наименование, тип, категория. </w:t>
      </w:r>
      <w:r>
        <w:rPr>
          <w:szCs w:val="28"/>
        </w:rPr>
        <w:t>Медицинские материалы и инструменты</w:t>
      </w:r>
      <w:r w:rsidR="009D4D61" w:rsidRPr="009D4D61">
        <w:rPr>
          <w:szCs w:val="28"/>
        </w:rPr>
        <w:t xml:space="preserve"> можно разделить на разные типы, например, </w:t>
      </w:r>
      <w:r>
        <w:rPr>
          <w:szCs w:val="28"/>
        </w:rPr>
        <w:t>операционные инструменты</w:t>
      </w:r>
      <w:r w:rsidR="009D4D61" w:rsidRPr="009D4D61">
        <w:rPr>
          <w:szCs w:val="28"/>
        </w:rPr>
        <w:t xml:space="preserve">, </w:t>
      </w:r>
      <w:r>
        <w:rPr>
          <w:szCs w:val="28"/>
        </w:rPr>
        <w:t xml:space="preserve">расходные </w:t>
      </w:r>
      <w:r w:rsidR="009D4D61" w:rsidRPr="009D4D61">
        <w:rPr>
          <w:szCs w:val="28"/>
        </w:rPr>
        <w:t xml:space="preserve"> материалы и т.п.</w:t>
      </w:r>
    </w:p>
    <w:p w14:paraId="1540A9EF" w14:textId="5E9B7EFC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Места хранения</w:t>
      </w:r>
      <w:r w:rsidR="009D4D61" w:rsidRPr="009D4D61">
        <w:rPr>
          <w:szCs w:val="28"/>
        </w:rPr>
        <w:t xml:space="preserve">. Атрибуты: код, название, </w:t>
      </w:r>
      <w:r>
        <w:rPr>
          <w:szCs w:val="28"/>
        </w:rPr>
        <w:t>место расположения в организации (кабинет и пр.)</w:t>
      </w:r>
      <w:r w:rsidR="009D4D61" w:rsidRPr="009D4D61">
        <w:rPr>
          <w:szCs w:val="28"/>
        </w:rPr>
        <w:t>.</w:t>
      </w:r>
    </w:p>
    <w:p w14:paraId="3643D955" w14:textId="1ACA6C6B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 xml:space="preserve">Поставщики и </w:t>
      </w:r>
      <w:proofErr w:type="spellStart"/>
      <w:r>
        <w:rPr>
          <w:b/>
          <w:szCs w:val="28"/>
        </w:rPr>
        <w:t>утилизанты</w:t>
      </w:r>
      <w:proofErr w:type="spellEnd"/>
      <w:r w:rsidR="009D4D61" w:rsidRPr="009D4D61">
        <w:rPr>
          <w:szCs w:val="28"/>
        </w:rPr>
        <w:t>. Атрибуты: код, ФИО</w:t>
      </w:r>
      <w:r>
        <w:rPr>
          <w:szCs w:val="28"/>
        </w:rPr>
        <w:t xml:space="preserve"> или название</w:t>
      </w:r>
      <w:r w:rsidR="009D4D61" w:rsidRPr="009D4D61">
        <w:rPr>
          <w:szCs w:val="28"/>
        </w:rPr>
        <w:t xml:space="preserve">, телефон, адрес, </w:t>
      </w:r>
      <w:r>
        <w:rPr>
          <w:szCs w:val="28"/>
        </w:rPr>
        <w:t>банковские реквизиты</w:t>
      </w:r>
      <w:r w:rsidR="009D4D61" w:rsidRPr="009D4D61">
        <w:rPr>
          <w:szCs w:val="28"/>
        </w:rPr>
        <w:t>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2" w:name="_Toc152930590"/>
      <w:bookmarkStart w:id="13" w:name="_Toc152930626"/>
      <w:bookmarkStart w:id="14" w:name="_Toc152932913"/>
      <w:bookmarkStart w:id="15" w:name="_Toc153411926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2"/>
      <w:bookmarkEnd w:id="13"/>
      <w:bookmarkEnd w:id="14"/>
      <w:bookmarkEnd w:id="15"/>
    </w:p>
    <w:p w14:paraId="7B59FDD9" w14:textId="4459D4A3" w:rsidR="00A50DFC" w:rsidRDefault="00A50DFC" w:rsidP="00A50DFC">
      <w:pPr>
        <w:jc w:val="both"/>
        <w:rPr>
          <w:b/>
          <w:bCs/>
          <w:iCs/>
        </w:rPr>
      </w:pPr>
      <w:bookmarkStart w:id="16" w:name="_Toc152932914"/>
      <w:r w:rsidRPr="00A50DFC">
        <w:t>Одним из специальных элементов метода бухгалтерского учета яв</w:t>
      </w:r>
      <w:r>
        <w:t>ляется инвентаризация</w:t>
      </w:r>
      <w:r w:rsidRPr="00A50DFC">
        <w:t xml:space="preserve">. Целью инвентаризации является проверка соответствия фактического наличия ценностей, состояния расчетов и их оценка на момент инвентаризации остаткам по данным бухгалтерского учета. Помимо обеспечения сохранности ценностей и проверки расчетов инвентаризация решает задачи контроля учетных данных, их </w:t>
      </w:r>
      <w:proofErr w:type="gramStart"/>
      <w:r w:rsidRPr="00A50DFC">
        <w:t>реальное</w:t>
      </w:r>
      <w:proofErr w:type="gramEnd"/>
      <w:r w:rsidRPr="00A50DFC">
        <w:t xml:space="preserve"> отражения в балансе; а также посредством инвентаризации выявляются неиспользуемые, залежалые товары, продукция. Результаты инвентаризации используются при составлении отчетности, а также при анализе структуры и размеров активов и пассивов организации. Это обусловлено обязательностью участия бухгалтеров в подготовке материалов для инвентаризаций, участия в работе инвентаризационных комиссий (практическое участие в проведении проверок), а также тем, что инвентаризационные разницы регулируются посредством внесения соответствующих записей в регистры бухгалтерского учета. Кроме </w:t>
      </w:r>
      <w:r w:rsidRPr="00A50DFC">
        <w:lastRenderedPageBreak/>
        <w:t>того, проведение инвентаризаций позволяет чаще уточнять состояние бухгалтерского учета и правильность внесения учетных записей в регистры.</w:t>
      </w:r>
    </w:p>
    <w:p w14:paraId="60FFE849" w14:textId="77777777" w:rsidR="00A50DFC" w:rsidRDefault="00A50DFC" w:rsidP="00A50DFC">
      <w:pPr>
        <w:jc w:val="both"/>
      </w:pPr>
      <w:r>
        <w:t>С компаниями, работающими в сферах оптовой и розничной торговли, производства продукции или логистики, все предельно ясно, — здесь проводят ревизию товарных остатков с той периодичностью, которую предусматривают внутренние правила предприятия. Это делают для того, чтобы узнать точное количество остатков ТМЦ (товарно-материальных ценностей) на складе или в торговом зале, выявить пересортицу продукции, подтвердить факт кражи или порчи товара.</w:t>
      </w:r>
    </w:p>
    <w:p w14:paraId="2C7CA7BD" w14:textId="77777777" w:rsidR="00A50DFC" w:rsidRDefault="00A50DFC" w:rsidP="00A50DFC">
      <w:pPr>
        <w:jc w:val="both"/>
      </w:pPr>
      <w:r>
        <w:t>Инвентаризация основных средств — обязательная процедура, которую все без исключения организации должны проводить не реже одного раза в три года. При этом для каждой учтенной позиции указывают не только наименование и стоимость, но и материально ответственных лиц, а также место хранения или размещения ОС.</w:t>
      </w:r>
    </w:p>
    <w:p w14:paraId="217F956D" w14:textId="77777777" w:rsidR="00A50DFC" w:rsidRDefault="00A50DFC" w:rsidP="00A50DFC">
      <w:pPr>
        <w:jc w:val="both"/>
      </w:pPr>
      <w:r>
        <w:t>Кроме того, ревизия основных сре</w:t>
      </w:r>
      <w:proofErr w:type="gramStart"/>
      <w:r>
        <w:t>дств пр</w:t>
      </w:r>
      <w:proofErr w:type="gramEnd"/>
      <w:r>
        <w:t xml:space="preserve">едусматривает не только количественный, но и качественный учет. То есть в документах, сформированных после инвентаризации, отражается не только наличие или отсутствие имеющихся ОС, но и их техническое </w:t>
      </w:r>
      <w:proofErr w:type="gramStart"/>
      <w:r>
        <w:t>состояние</w:t>
      </w:r>
      <w:proofErr w:type="gramEnd"/>
      <w:r>
        <w:t xml:space="preserve"> и изменение балансовой стоимости. Особенности инвентаризации основных сре</w:t>
      </w:r>
      <w:proofErr w:type="gramStart"/>
      <w:r>
        <w:t>дств пр</w:t>
      </w:r>
      <w:proofErr w:type="gramEnd"/>
      <w:r>
        <w:t>едприятия, а также предъявляемые к ней жесткие требования должны учитываться в программе, которую используют на предприятии при проведении ревизии.</w:t>
      </w:r>
    </w:p>
    <w:p w14:paraId="71B0D7F0" w14:textId="77777777" w:rsidR="00A50DFC" w:rsidRDefault="00A50DFC" w:rsidP="00A50DFC">
      <w:pPr>
        <w:jc w:val="both"/>
      </w:pPr>
      <w:r>
        <w:t>Но прежде чем перейти к отличиям учетного софта для товаров и для ОС, рассмотрим, что в целом должна уметь программа для проведения инвентаризации:</w:t>
      </w:r>
    </w:p>
    <w:p w14:paraId="77ED687E" w14:textId="36849C56" w:rsidR="00A50DFC" w:rsidRDefault="00A50DFC" w:rsidP="00A50DFC">
      <w:pPr>
        <w:numPr>
          <w:ilvl w:val="0"/>
          <w:numId w:val="36"/>
        </w:numPr>
        <w:ind w:left="0" w:hanging="11"/>
        <w:jc w:val="both"/>
      </w:pPr>
      <w:r>
        <w:t>Ввод, редактирование и сохранение данных — возможность вносить изменения в базу данных (БД) непосредственно в процессе проведения инвентаризации, а не после ее окончания.</w:t>
      </w:r>
    </w:p>
    <w:p w14:paraId="69CEB463" w14:textId="186E6D21" w:rsidR="00A50DFC" w:rsidRDefault="00A50DFC" w:rsidP="00A50DFC">
      <w:pPr>
        <w:numPr>
          <w:ilvl w:val="0"/>
          <w:numId w:val="36"/>
        </w:numPr>
        <w:ind w:left="0" w:hanging="11"/>
        <w:jc w:val="both"/>
      </w:pPr>
      <w:r>
        <w:t xml:space="preserve">Оперативная идентификация ТМЦ и ОС — полные сведения о продукции или имуществе компании должны отображаться сразу после введения инвентарного номера или считывания </w:t>
      </w:r>
      <w:proofErr w:type="spellStart"/>
      <w:r>
        <w:t>штрихкода</w:t>
      </w:r>
      <w:proofErr w:type="spellEnd"/>
      <w:r>
        <w:t>, RFID-метки.</w:t>
      </w:r>
    </w:p>
    <w:p w14:paraId="39EB3B84" w14:textId="5F5D5551" w:rsidR="00A50DFC" w:rsidRDefault="00A50DFC" w:rsidP="00A50DFC">
      <w:pPr>
        <w:numPr>
          <w:ilvl w:val="0"/>
          <w:numId w:val="36"/>
        </w:numPr>
        <w:ind w:left="0" w:hanging="11"/>
        <w:jc w:val="both"/>
      </w:pPr>
      <w:r>
        <w:t>Автоматическое формирование инвентаризационных ведомостей и другой предусмотренной документации — программа должна самостоятельно создавать необходимые отчеты, не требуя при этом непосредственного участия пользователя.</w:t>
      </w:r>
    </w:p>
    <w:p w14:paraId="709C231C" w14:textId="777F69AA" w:rsidR="00A50DFC" w:rsidRDefault="00A50DFC" w:rsidP="00A50DFC">
      <w:pPr>
        <w:jc w:val="both"/>
      </w:pPr>
      <w:r>
        <w:t>Если инвентаризацию проводят несколько сотрудников компании (или кроме учета ТМЦ в этот же момент выполняются другие действия с сохраненными в программе сведениями), то используемое ПО (программное обеспечение) должно позволять одновременно работать с одними и теми же номенклатурами.</w:t>
      </w:r>
    </w:p>
    <w:p w14:paraId="6C7D167D" w14:textId="466C5528" w:rsidR="00F9534B" w:rsidRPr="00FC39F8" w:rsidRDefault="00F9534B" w:rsidP="00A50DFC">
      <w:pPr>
        <w:pStyle w:val="2"/>
        <w:ind w:left="0"/>
        <w:jc w:val="both"/>
      </w:pPr>
      <w:bookmarkStart w:id="17" w:name="_Toc153411927"/>
      <w:r>
        <w:t>1.</w:t>
      </w:r>
      <w:r w:rsidR="009E0243">
        <w:t>3</w:t>
      </w:r>
      <w:r>
        <w:t xml:space="preserve"> Анализ существующих решений</w:t>
      </w:r>
      <w:bookmarkEnd w:id="16"/>
      <w:bookmarkEnd w:id="17"/>
    </w:p>
    <w:p w14:paraId="7B6B8888" w14:textId="017E107A" w:rsidR="003540EF" w:rsidRPr="003540EF" w:rsidRDefault="003540EF" w:rsidP="003540EF">
      <w:pPr>
        <w:jc w:val="both"/>
        <w:rPr>
          <w:b/>
          <w:szCs w:val="28"/>
        </w:rPr>
      </w:pPr>
      <w:bookmarkStart w:id="18" w:name="_Toc152932915"/>
      <w:proofErr w:type="spellStart"/>
      <w:r w:rsidRPr="003540EF">
        <w:rPr>
          <w:b/>
          <w:szCs w:val="28"/>
        </w:rPr>
        <w:t>EqMan</w:t>
      </w:r>
      <w:proofErr w:type="spellEnd"/>
    </w:p>
    <w:p w14:paraId="2F4662FD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lastRenderedPageBreak/>
        <w:t xml:space="preserve">Универсальная программа для инвентаризации с большим набором возможностей. Сверки, учет ТМЦ и инструмента, аналитика, контроль перемещений. Кроме стандартных функций </w:t>
      </w:r>
      <w:hyperlink r:id="rId9" w:tgtFrame="_blank" w:history="1">
        <w:proofErr w:type="spellStart"/>
        <w:r w:rsidRPr="003540EF">
          <w:rPr>
            <w:rStyle w:val="af0"/>
            <w:color w:val="auto"/>
            <w:szCs w:val="28"/>
            <w:u w:val="none"/>
          </w:rPr>
          <w:t>Eqman</w:t>
        </w:r>
        <w:proofErr w:type="spellEnd"/>
      </w:hyperlink>
      <w:r w:rsidRPr="003540EF">
        <w:rPr>
          <w:szCs w:val="28"/>
        </w:rPr>
        <w:t xml:space="preserve"> облегчает отчетность и подготовку документов, формирует статистику и выборки.</w:t>
      </w:r>
    </w:p>
    <w:p w14:paraId="3A503EF4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Эта программа инвентаризации предприятия подходит для производственных и строительных фирм, аптек и медицинских клиник, IT-компаний и офисов, торговых фирм и других направлений. Внедряется за один день, работает не только на ПК, но и на смартфонах и планшетах. </w:t>
      </w:r>
    </w:p>
    <w:p w14:paraId="338BF593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Цены демократичные – минимальный пакет на 2 пользователя от $10 в месяц. Преимущество в наличии нескольких тарифов. Подходящий пакет может выбрать и маленький овощной киоск и огромная производственная корпорация. Максимальный тариф с неограниченным количеством пользователей стоит всего $100 в месяц. Также важно отметить бессрочный пробный период, в котором есть весь базовый функционал.</w:t>
      </w:r>
    </w:p>
    <w:p w14:paraId="1B58E790" w14:textId="08263400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Total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Network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Inventory</w:t>
      </w:r>
      <w:proofErr w:type="spellEnd"/>
      <w:r w:rsidRPr="003540EF">
        <w:rPr>
          <w:b/>
          <w:szCs w:val="28"/>
        </w:rPr>
        <w:t xml:space="preserve"> 5 (</w:t>
      </w:r>
      <w:proofErr w:type="spellStart"/>
      <w:proofErr w:type="gramStart"/>
      <w:r w:rsidRPr="003540EF">
        <w:rPr>
          <w:b/>
          <w:szCs w:val="28"/>
        </w:rPr>
        <w:t>Проф</w:t>
      </w:r>
      <w:proofErr w:type="spellEnd"/>
      <w:proofErr w:type="gramEnd"/>
      <w:r w:rsidRPr="003540EF">
        <w:rPr>
          <w:b/>
          <w:szCs w:val="28"/>
        </w:rPr>
        <w:t>)</w:t>
      </w:r>
    </w:p>
    <w:p w14:paraId="056F53C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платформа отличается от других тем, что кроме стандартного набора инструментов имеет также базу для ведения учета лицензий и </w:t>
      </w:r>
      <w:proofErr w:type="gramStart"/>
      <w:r w:rsidRPr="003540EF">
        <w:rPr>
          <w:szCs w:val="28"/>
        </w:rPr>
        <w:t>ПО</w:t>
      </w:r>
      <w:proofErr w:type="gramEnd"/>
      <w:r w:rsidRPr="003540EF">
        <w:rPr>
          <w:szCs w:val="28"/>
        </w:rPr>
        <w:t xml:space="preserve">. Также доступно хранение разных лицензионных ключей, настройка предупреждения об окончании срока действия лицензии, автоматическое определение статуса. Удобно всю эту информацию держать в одном месте и контролировать. Это отличное приложение для инвентаризации для компаний сфер IT и </w:t>
      </w:r>
      <w:proofErr w:type="spellStart"/>
      <w:r w:rsidRPr="003540EF">
        <w:rPr>
          <w:szCs w:val="28"/>
        </w:rPr>
        <w:t>digital</w:t>
      </w:r>
      <w:proofErr w:type="spellEnd"/>
      <w:r w:rsidRPr="003540EF">
        <w:rPr>
          <w:szCs w:val="28"/>
        </w:rPr>
        <w:t>, а также тех, кто применяет много разноплановых лицензионных приложений, за статусом которых нужно следить. Сам модуль сложно назвать простым в сравнении с другими его элементами, но польза такого инструмента явно превышает затраты на его освоение.</w:t>
      </w:r>
    </w:p>
    <w:p w14:paraId="1AEE5536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В сервисе удобно и легко создавать карту сети – это осуществляется простым перетаскиванием объектов и обозначением связи между ними. Можно сделать разбивку по подразделениям, этажам, офисам, отделам. </w:t>
      </w:r>
    </w:p>
    <w:p w14:paraId="4447B084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Преимущества: простота внедрения и настройки, а также интуитивно понятный интерфейс. Главный недостаток: установка доступна исключительно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-системы, что ограничивает круг пользователей довольно существенно.</w:t>
      </w:r>
    </w:p>
    <w:p w14:paraId="0D4B7EC4" w14:textId="20491CC0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 xml:space="preserve">EMCO </w:t>
      </w:r>
      <w:proofErr w:type="spellStart"/>
      <w:r w:rsidRPr="003540EF">
        <w:rPr>
          <w:b/>
          <w:szCs w:val="28"/>
        </w:rPr>
        <w:t>Network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Inventory</w:t>
      </w:r>
      <w:proofErr w:type="spellEnd"/>
    </w:p>
    <w:p w14:paraId="6464D40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Этот сервис инвентаризации также заточен преимущественно под учет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 xml:space="preserve">-устройств и пользуется спросом у крупных организаций офисного типа, </w:t>
      </w:r>
      <w:proofErr w:type="spellStart"/>
      <w:proofErr w:type="gramStart"/>
      <w:r w:rsidRPr="003540EF">
        <w:rPr>
          <w:szCs w:val="28"/>
        </w:rPr>
        <w:t>колл</w:t>
      </w:r>
      <w:proofErr w:type="spellEnd"/>
      <w:r w:rsidRPr="003540EF">
        <w:rPr>
          <w:szCs w:val="28"/>
        </w:rPr>
        <w:t>-центров</w:t>
      </w:r>
      <w:proofErr w:type="gramEnd"/>
      <w:r w:rsidRPr="003540EF">
        <w:rPr>
          <w:szCs w:val="28"/>
        </w:rPr>
        <w:t xml:space="preserve">, вычислительных бюро и т.п. EMCO </w:t>
      </w:r>
      <w:proofErr w:type="spellStart"/>
      <w:r w:rsidRPr="003540EF">
        <w:rPr>
          <w:szCs w:val="28"/>
        </w:rPr>
        <w:t>Network</w:t>
      </w:r>
      <w:proofErr w:type="spellEnd"/>
      <w:r w:rsidRPr="003540EF">
        <w:rPr>
          <w:szCs w:val="28"/>
        </w:rPr>
        <w:t xml:space="preserve"> </w:t>
      </w:r>
      <w:proofErr w:type="spellStart"/>
      <w:r w:rsidRPr="003540EF">
        <w:rPr>
          <w:szCs w:val="28"/>
        </w:rPr>
        <w:t>Inventory</w:t>
      </w:r>
      <w:proofErr w:type="spellEnd"/>
      <w:r w:rsidRPr="003540EF">
        <w:rPr>
          <w:szCs w:val="28"/>
        </w:rPr>
        <w:t xml:space="preserve"> </w:t>
      </w:r>
      <w:proofErr w:type="gramStart"/>
      <w:r w:rsidRPr="003540EF">
        <w:rPr>
          <w:szCs w:val="28"/>
        </w:rPr>
        <w:t>предназначена</w:t>
      </w:r>
      <w:proofErr w:type="gramEnd"/>
      <w:r w:rsidRPr="003540EF">
        <w:rPr>
          <w:szCs w:val="28"/>
        </w:rPr>
        <w:t xml:space="preserve"> для сбора и структуризации сведений о программной и аппаратной части ПК. Также есть способ сканирования файловой системы удаленных устройств, а еще ключей реестра.</w:t>
      </w:r>
    </w:p>
    <w:p w14:paraId="0B27191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EMCO </w:t>
      </w:r>
      <w:proofErr w:type="spellStart"/>
      <w:r w:rsidRPr="003540EF">
        <w:rPr>
          <w:szCs w:val="28"/>
        </w:rPr>
        <w:t>Network</w:t>
      </w:r>
      <w:proofErr w:type="spellEnd"/>
      <w:r w:rsidRPr="003540EF">
        <w:rPr>
          <w:szCs w:val="28"/>
        </w:rPr>
        <w:t xml:space="preserve"> </w:t>
      </w:r>
      <w:proofErr w:type="spellStart"/>
      <w:r w:rsidRPr="003540EF">
        <w:rPr>
          <w:szCs w:val="28"/>
        </w:rPr>
        <w:t>Inventory</w:t>
      </w:r>
      <w:proofErr w:type="spellEnd"/>
      <w:r w:rsidRPr="003540EF">
        <w:rPr>
          <w:szCs w:val="28"/>
        </w:rPr>
        <w:t xml:space="preserve"> на рынке довольно давно, с 2007, но она не устаревшая – постоянно выходят обновления. К устаревшим элементам относится дизайн, но это никак не влияет на пользу софта.</w:t>
      </w:r>
    </w:p>
    <w:p w14:paraId="75F952B3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lastRenderedPageBreak/>
        <w:t xml:space="preserve">Преимущества: простота интерфейса, стабильность работы, обновления в рамках старшей версии. Минусы: подходит только для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-устройств, устаревший дизайн. Стоимость: от $89 за лицензию на 25 устройств.</w:t>
      </w:r>
    </w:p>
    <w:p w14:paraId="78E69FB3" w14:textId="79EDFFC3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Go</w:t>
      </w:r>
      <w:proofErr w:type="spellEnd"/>
      <w:r w:rsidRPr="003540EF">
        <w:rPr>
          <w:b/>
          <w:szCs w:val="28"/>
        </w:rPr>
        <w:t>-RFID</w:t>
      </w:r>
    </w:p>
    <w:p w14:paraId="321335A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Неплохая программа для инвентаризации имущества для крупных и средних организаций. Главное достоинство – наличие облачного пакета. Также есть решение в коробке, которое будет интересно компаниям с собственными мощными серверами. Есть формирование документов, </w:t>
      </w:r>
      <w:proofErr w:type="spellStart"/>
      <w:r w:rsidRPr="003540EF">
        <w:rPr>
          <w:szCs w:val="28"/>
        </w:rPr>
        <w:t>автопланирование</w:t>
      </w:r>
      <w:proofErr w:type="spellEnd"/>
      <w:r w:rsidRPr="003540EF">
        <w:rPr>
          <w:szCs w:val="28"/>
        </w:rPr>
        <w:t xml:space="preserve">, аналитика, настраиваемые уведомления. Есть модули для складского учета, ремонта и техобслуживания. Из недостатков отметим отсутствие системы сканирования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 xml:space="preserve"> и меток, что для современного приложения довольно плохо и неудобно.</w:t>
      </w:r>
    </w:p>
    <w:p w14:paraId="25FE9C5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Лицензия покупается ежемесячно, стоимость зависит от количества операторов и резервируемого объема данных. Стартовая стоимость – от $250. </w:t>
      </w:r>
    </w:p>
    <w:p w14:paraId="33BF95EF" w14:textId="302F432D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БИТ.WMS</w:t>
      </w:r>
    </w:p>
    <w:p w14:paraId="720CEF7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программа инвентаризации предприятия предназначена для применения в интенсивном режиме и отлично подойдет объектам с большими складами и оборотами. Она поможет организовать хранение, автоматизировать складские операции, контролировать количество ТМЦ. Интегрируется со складским оборудованием, в том числе приспособлениями считывания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 xml:space="preserve"> и RFID-меток. </w:t>
      </w:r>
    </w:p>
    <w:p w14:paraId="754BD59D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Главная особенность и преимущество – визуализация склада в 3D благодаря дополнительным модулям. Также стоит отметить функцию управления несколькими складами, прогнозирование.  Идет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 xml:space="preserve"> и </w:t>
      </w:r>
      <w:proofErr w:type="spellStart"/>
      <w:r w:rsidRPr="003540EF">
        <w:rPr>
          <w:szCs w:val="28"/>
        </w:rPr>
        <w:t>Android</w:t>
      </w:r>
      <w:proofErr w:type="spellEnd"/>
      <w:r w:rsidRPr="003540EF">
        <w:rPr>
          <w:szCs w:val="28"/>
        </w:rPr>
        <w:t>. Для подключения придется отдать не менее $2200.</w:t>
      </w:r>
    </w:p>
    <w:p w14:paraId="794ECE02" w14:textId="64BF59DE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Goods</w:t>
      </w:r>
      <w:proofErr w:type="spellEnd"/>
    </w:p>
    <w:p w14:paraId="087F07F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Доступная и простая программа для инвентаризации имущества, не требующая особого обучения персонала. Хотя производитель предлагает тренинги для повышения эффективности использования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за дополнительную плату. Есть сканирование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, аналитики, уведомлений, автоматического планирования, управления запасами и формирования документов. </w:t>
      </w:r>
    </w:p>
    <w:p w14:paraId="0C620F97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В основном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подходит мелким предприятиям без особых требований к задачам, хотя примерно тот же функционал можно получить в бесплатной версии </w:t>
      </w:r>
      <w:hyperlink r:id="rId10" w:history="1">
        <w:proofErr w:type="spellStart"/>
        <w:r w:rsidRPr="003540EF">
          <w:rPr>
            <w:rStyle w:val="af0"/>
            <w:color w:val="auto"/>
            <w:szCs w:val="28"/>
            <w:u w:val="none"/>
          </w:rPr>
          <w:t>Eqman</w:t>
        </w:r>
        <w:proofErr w:type="spellEnd"/>
      </w:hyperlink>
      <w:r w:rsidRPr="003540EF">
        <w:rPr>
          <w:szCs w:val="28"/>
        </w:rPr>
        <w:t xml:space="preserve">. Стартовая цена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от $70 в месяц.</w:t>
      </w:r>
    </w:p>
    <w:p w14:paraId="28FCBA72" w14:textId="5E94C78D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Бухсофт</w:t>
      </w:r>
      <w:proofErr w:type="spellEnd"/>
    </w:p>
    <w:p w14:paraId="6D92AA6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Современный бухгалтерский софт, программа для инвентаризации имущества и автоматизации бизнеса в целом. Позволяет также вести бухгалтерский и зарплатный учет, предусмотрено составление отчетности, аналитики. Работает также в облаке, что удобно и современно. Из недостатков – нет сканирования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, уведомлений. Также широкий функционал может не подойти под конкретные цели компании, нужно внимательно вникнуть в возможности и назначение сервиса. Но привлекает и невысокая стоимость – от $25 в месяц.</w:t>
      </w:r>
    </w:p>
    <w:p w14:paraId="2EA0A563" w14:textId="32BD78FA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lastRenderedPageBreak/>
        <w:t>Анти Склад</w:t>
      </w:r>
    </w:p>
    <w:p w14:paraId="61438F36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Платформа востребована среди компаний розничной и оптовой торговли, а также </w:t>
      </w:r>
      <w:proofErr w:type="gramStart"/>
      <w:r w:rsidRPr="003540EF">
        <w:rPr>
          <w:szCs w:val="28"/>
        </w:rPr>
        <w:t>интернет-магазинов</w:t>
      </w:r>
      <w:proofErr w:type="gramEnd"/>
      <w:r w:rsidRPr="003540EF">
        <w:rPr>
          <w:szCs w:val="28"/>
        </w:rPr>
        <w:t xml:space="preserve">. Она заточена под отслеживание товаров, совместима с онлайн-кассами, отлично справляется с ревизией. Есть возможности отслеживания серийного номера, стоимости, ресурсов, оптимизации запасов, чтения SKU/UPC кодов. Также предусмотрены функции управления поставщиками и переупорядочением, контроль прибытия и отгрузки товаров. Большой недостаток в отсутствии чтения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.</w:t>
      </w:r>
    </w:p>
    <w:p w14:paraId="77DA078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программа для инвентаризации бесплатно доступна на небольшой тестовый период. Платная версия начинается от $13 за пользователя </w:t>
      </w:r>
      <w:proofErr w:type="spellStart"/>
      <w:r w:rsidRPr="003540EF">
        <w:rPr>
          <w:szCs w:val="28"/>
        </w:rPr>
        <w:t>единоразово</w:t>
      </w:r>
      <w:proofErr w:type="spellEnd"/>
      <w:r w:rsidRPr="003540EF">
        <w:rPr>
          <w:szCs w:val="28"/>
        </w:rPr>
        <w:t>.</w:t>
      </w:r>
    </w:p>
    <w:p w14:paraId="025F71A8" w14:textId="16F3D12E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SEVCO WMS</w:t>
      </w:r>
    </w:p>
    <w:p w14:paraId="37DBB8C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Интересное приложение для инвентаризации, которое подходит компаниям с любыми объемами ТМЦ и интенсивностью работы. Достаточно гибкий инструмент с настройкой. Достоинства: круглосуточная служба поддержки, управление несколькими складами и логистикой. Есть инструменты для комплектации заказа, контроль отгрузки и приемки товара, отслеживание запасов и заказов. Отслеживается размещение на складе, что удобно.</w:t>
      </w:r>
    </w:p>
    <w:p w14:paraId="034CB4E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Работает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. Предложение цены высылается индивидуально каждому предприятию.</w:t>
      </w:r>
    </w:p>
    <w:p w14:paraId="30C529D5" w14:textId="52295589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Парацельс</w:t>
      </w:r>
    </w:p>
    <w:p w14:paraId="10FC6B4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Специальная платформа для ведения учета лекарственных средств в аптеках. В своей нише занимает лидирующую позицию, имеет специфические опции, которые требуются для отрасли. Из интересных особенностей:</w:t>
      </w:r>
    </w:p>
    <w:p w14:paraId="3EAC01F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прием накладных в форматах XLS, ММО, ЕХР;</w:t>
      </w:r>
    </w:p>
    <w:p w14:paraId="67D4610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возможность настройки цен, переоценки лекарств;</w:t>
      </w:r>
    </w:p>
    <w:p w14:paraId="599A625E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разноплановая аналитика и отчётность;</w:t>
      </w:r>
    </w:p>
    <w:p w14:paraId="12BC856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автоматическое формирование потребности.</w:t>
      </w:r>
    </w:p>
    <w:p w14:paraId="6557287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Недостаток – нет поиска товара и маркировки. Работает только на </w:t>
      </w:r>
      <w:proofErr w:type="spellStart"/>
      <w:r w:rsidRPr="003540EF">
        <w:rPr>
          <w:szCs w:val="28"/>
        </w:rPr>
        <w:t>Mac</w:t>
      </w:r>
      <w:proofErr w:type="spellEnd"/>
      <w:r w:rsidRPr="003540EF">
        <w:rPr>
          <w:szCs w:val="28"/>
        </w:rPr>
        <w:t xml:space="preserve">. Стоит от $230 </w:t>
      </w:r>
      <w:proofErr w:type="spellStart"/>
      <w:r w:rsidRPr="003540EF">
        <w:rPr>
          <w:szCs w:val="28"/>
        </w:rPr>
        <w:t>единоразово</w:t>
      </w:r>
      <w:proofErr w:type="spellEnd"/>
      <w:r w:rsidRPr="003540EF">
        <w:rPr>
          <w:szCs w:val="28"/>
        </w:rPr>
        <w:t xml:space="preserve"> за одного пользователя. </w:t>
      </w:r>
    </w:p>
    <w:p w14:paraId="5BB87230" w14:textId="00430C88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Вывод</w:t>
      </w:r>
    </w:p>
    <w:p w14:paraId="4E01792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Программы учета инвентаризации имеют свои особенности, поэтому выбирать софт требуется исходя из специфики работы. Главное в этом вопросе – грамотно подобрать функционал и цену, которая будет оправдана. При таком раскладе автоматизация принесет массу пользы. Практически нет ситуаций, когда сверка вручную будет лучше, чем автоматизация. Вот несколько причин:</w:t>
      </w:r>
    </w:p>
    <w:p w14:paraId="29926FBE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Если ранее вы привлекали для ревизии </w:t>
      </w:r>
      <w:proofErr w:type="spellStart"/>
      <w:r w:rsidRPr="003540EF">
        <w:rPr>
          <w:szCs w:val="28"/>
        </w:rPr>
        <w:t>аутсорсинговые</w:t>
      </w:r>
      <w:proofErr w:type="spellEnd"/>
      <w:r w:rsidRPr="003540EF">
        <w:rPr>
          <w:szCs w:val="28"/>
        </w:rPr>
        <w:t xml:space="preserve"> компании, то со специальным софтом можно будет обойтись без этого – стоимость лицензии зачастую ниже сторонних услуг. </w:t>
      </w:r>
    </w:p>
    <w:p w14:paraId="71D58EEF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Для сверки привлекаются дополнительные сотрудники, а это расширение штата и затраты на оплату труда. С сервисами вы этого избежите. И опять же, оплата лицензии выйдет дешевле, чем </w:t>
      </w:r>
      <w:proofErr w:type="spellStart"/>
      <w:r w:rsidRPr="003540EF">
        <w:rPr>
          <w:szCs w:val="28"/>
        </w:rPr>
        <w:t>найм</w:t>
      </w:r>
      <w:proofErr w:type="spellEnd"/>
      <w:r w:rsidRPr="003540EF">
        <w:rPr>
          <w:szCs w:val="28"/>
        </w:rPr>
        <w:t xml:space="preserve"> сотрудников.</w:t>
      </w:r>
    </w:p>
    <w:p w14:paraId="28D94888" w14:textId="77777777" w:rsidR="003540EF" w:rsidRPr="003540EF" w:rsidRDefault="003540EF" w:rsidP="00EB0A24">
      <w:pPr>
        <w:ind w:left="142"/>
        <w:jc w:val="both"/>
        <w:rPr>
          <w:szCs w:val="28"/>
        </w:rPr>
      </w:pPr>
      <w:r w:rsidRPr="003540EF">
        <w:rPr>
          <w:szCs w:val="28"/>
        </w:rPr>
        <w:lastRenderedPageBreak/>
        <w:t xml:space="preserve">— Если дополнительные сотрудники не нанимаются, </w:t>
      </w:r>
      <w:proofErr w:type="gramStart"/>
      <w:r w:rsidRPr="003540EF">
        <w:rPr>
          <w:szCs w:val="28"/>
        </w:rPr>
        <w:t>значит</w:t>
      </w:r>
      <w:proofErr w:type="gramEnd"/>
      <w:r w:rsidRPr="003540EF">
        <w:rPr>
          <w:szCs w:val="28"/>
        </w:rPr>
        <w:t xml:space="preserve"> основные работники вынуждены работать сверхурочно. Это доплаты. Это усталость, которая приводит к ошибкам.</w:t>
      </w:r>
    </w:p>
    <w:p w14:paraId="32C05DD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Специальные платформы и сервисы сокращают время на сверку. Например, с </w:t>
      </w:r>
      <w:proofErr w:type="spellStart"/>
      <w:r w:rsidRPr="003540EF">
        <w:rPr>
          <w:szCs w:val="28"/>
        </w:rPr>
        <w:t>Eqman</w:t>
      </w:r>
      <w:proofErr w:type="spellEnd"/>
      <w:r w:rsidRPr="003540EF">
        <w:rPr>
          <w:szCs w:val="28"/>
        </w:rPr>
        <w:t xml:space="preserve"> процедура проходит в три раза быстрее. Так что это дополнительная выгода – не потребуется закрывать магазин на время ревизии и терять драгоценные рабочие часы заработка.</w:t>
      </w:r>
    </w:p>
    <w:p w14:paraId="18DD42DF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С автоматизацией снижается количество ошибок – чем меньше участвует человек, тем ниже шанс на невнимательность, путаницу. Также это снижение процента краж и махинаций.</w:t>
      </w:r>
    </w:p>
    <w:p w14:paraId="7B5B343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С автоматизацией сотрудники выполняют полезную целевую работу, вместо бесконечного заполнения бумаг и форм, траты времени на бюрократию. А рациональное использование труда приводит к повышению эффективности и прибыльности фирмы.</w:t>
      </w:r>
    </w:p>
    <w:p w14:paraId="74EED53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Имея под рукой полную информацию в электронном виде и аналитику, легко планировать закупки и снизить затраты. </w:t>
      </w:r>
    </w:p>
    <w:p w14:paraId="32A65CF9" w14:textId="0DC0A6B2" w:rsidR="004E0A52" w:rsidRPr="00845852" w:rsidRDefault="004E0A52" w:rsidP="002C192C">
      <w:pPr>
        <w:pStyle w:val="2"/>
        <w:ind w:left="0"/>
      </w:pPr>
      <w:bookmarkStart w:id="19" w:name="_Toc152930591"/>
      <w:bookmarkStart w:id="20" w:name="_Toc152930627"/>
      <w:bookmarkStart w:id="21" w:name="_Toc152932916"/>
      <w:bookmarkStart w:id="22" w:name="_Toc153411928"/>
      <w:bookmarkEnd w:id="18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19"/>
      <w:bookmarkEnd w:id="20"/>
      <w:bookmarkEnd w:id="21"/>
      <w:bookmarkEnd w:id="22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06E45AB5" w:rsidR="002E1EF2" w:rsidRPr="00EB0A24" w:rsidRDefault="002E1EF2" w:rsidP="000E1887">
      <w:pPr>
        <w:numPr>
          <w:ilvl w:val="0"/>
          <w:numId w:val="32"/>
        </w:numPr>
        <w:shd w:val="clear" w:color="auto" w:fill="FFFFFF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ускорение процесса поиска </w:t>
      </w:r>
      <w:r w:rsidR="008324F0">
        <w:rPr>
          <w:color w:val="000000"/>
          <w:szCs w:val="28"/>
        </w:rPr>
        <w:t>материалов в наличии</w:t>
      </w:r>
      <w:r w:rsidRPr="00EB0A24">
        <w:rPr>
          <w:color w:val="000000"/>
          <w:szCs w:val="28"/>
        </w:rPr>
        <w:t>;</w:t>
      </w:r>
    </w:p>
    <w:p w14:paraId="07786842" w14:textId="036786A7" w:rsidR="002E1EF2" w:rsidRPr="00EB0A24" w:rsidRDefault="00D847BF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>управление заказчиками и поставщиками</w:t>
      </w:r>
      <w:r w:rsidR="002E1EF2" w:rsidRPr="00EB0A24">
        <w:rPr>
          <w:color w:val="000000"/>
          <w:szCs w:val="28"/>
        </w:rPr>
        <w:t>;</w:t>
      </w:r>
    </w:p>
    <w:p w14:paraId="3144690B" w14:textId="05DB8E49" w:rsidR="002E1EF2" w:rsidRPr="00EB0A24" w:rsidRDefault="00D847BF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оформление прихода и расхода </w:t>
      </w:r>
      <w:r w:rsidR="008324F0">
        <w:rPr>
          <w:color w:val="000000"/>
          <w:szCs w:val="28"/>
        </w:rPr>
        <w:t>материалов</w:t>
      </w:r>
      <w:r w:rsidR="002E1EF2" w:rsidRPr="00EB0A24">
        <w:rPr>
          <w:color w:val="000000"/>
          <w:szCs w:val="28"/>
        </w:rPr>
        <w:t>;</w:t>
      </w:r>
    </w:p>
    <w:p w14:paraId="05CD4914" w14:textId="77777777" w:rsidR="00EB0A24" w:rsidRPr="00EB0A24" w:rsidRDefault="002E1EF2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>сбор и хранение всех данных в компьютерной форме;</w:t>
      </w:r>
    </w:p>
    <w:p w14:paraId="79D9D2D1" w14:textId="2F792862" w:rsidR="002E1EF2" w:rsidRPr="00EB0A24" w:rsidRDefault="002E1EF2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отслеживание сотрудников, </w:t>
      </w:r>
      <w:r w:rsidR="00D847BF" w:rsidRPr="00EB0A24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5E9CF7E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 xml:space="preserve"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 удобнее контролировать процесс своевременного </w:t>
      </w:r>
      <w:r w:rsidR="00144248">
        <w:rPr>
          <w:szCs w:val="28"/>
        </w:rPr>
        <w:t xml:space="preserve">поступления </w:t>
      </w:r>
      <w:r w:rsidR="008324F0">
        <w:rPr>
          <w:szCs w:val="28"/>
        </w:rPr>
        <w:t>инструментов и материалов и их расхода</w:t>
      </w:r>
      <w:r w:rsidR="00D8678D">
        <w:rPr>
          <w:szCs w:val="28"/>
        </w:rPr>
        <w:t>.</w:t>
      </w:r>
    </w:p>
    <w:p w14:paraId="3E853B48" w14:textId="77777777" w:rsidR="00341B59" w:rsidRDefault="002E1EF2" w:rsidP="00954E0F">
      <w:pPr>
        <w:shd w:val="clear" w:color="auto" w:fill="FFFFFF"/>
        <w:suppressAutoHyphens/>
        <w:jc w:val="both"/>
        <w:rPr>
          <w:szCs w:val="28"/>
        </w:rPr>
      </w:pPr>
      <w:r w:rsidRPr="00341B59">
        <w:rPr>
          <w:szCs w:val="28"/>
        </w:rPr>
        <w:t xml:space="preserve">Для разработки программы будет использована база данных </w:t>
      </w:r>
      <w:r w:rsidR="00D8678D" w:rsidRPr="00341B59">
        <w:rPr>
          <w:szCs w:val="28"/>
          <w:lang w:val="en-US"/>
        </w:rPr>
        <w:t>SQLite</w:t>
      </w:r>
      <w:r w:rsidRPr="00341B59">
        <w:rPr>
          <w:szCs w:val="28"/>
        </w:rPr>
        <w:t xml:space="preserve">, оболочка, написанная на языке </w:t>
      </w:r>
      <w:r w:rsidR="00D8678D" w:rsidRPr="00341B59">
        <w:rPr>
          <w:szCs w:val="28"/>
          <w:lang w:val="en-US"/>
        </w:rPr>
        <w:t>Java</w:t>
      </w:r>
      <w:r w:rsidRPr="00341B59">
        <w:rPr>
          <w:szCs w:val="28"/>
        </w:rPr>
        <w:t>.</w:t>
      </w:r>
      <w:r w:rsidR="005E4F61" w:rsidRPr="00341B59">
        <w:rPr>
          <w:szCs w:val="28"/>
        </w:rPr>
        <w:t xml:space="preserve"> </w:t>
      </w:r>
      <w:bookmarkStart w:id="23" w:name="_Toc152932917"/>
      <w:proofErr w:type="spellStart"/>
      <w:r w:rsidR="00341B59" w:rsidRPr="00341B59">
        <w:rPr>
          <w:rStyle w:val="hydro"/>
          <w:bCs/>
          <w:szCs w:val="28"/>
        </w:rPr>
        <w:t>Java</w:t>
      </w:r>
      <w:proofErr w:type="spellEnd"/>
      <w:r w:rsidR="00341B59" w:rsidRPr="00341B59">
        <w:rPr>
          <w:rStyle w:val="hydro"/>
          <w:bCs/>
          <w:szCs w:val="28"/>
        </w:rPr>
        <w:t xml:space="preserve"> — объектно-ориентированный язык программирования (ООП)</w:t>
      </w:r>
      <w:r w:rsidR="00341B59" w:rsidRPr="00341B59">
        <w:rPr>
          <w:rStyle w:val="hydro"/>
          <w:szCs w:val="28"/>
        </w:rPr>
        <w:t>. Всё взаимодействие в нём происходит через объекты. Это в целом похоже на то, что творится в реальном мире: кот взаимодействует с хозяином, кассир — с покупателем, а клиент банка — со своим счётом.</w:t>
      </w:r>
    </w:p>
    <w:p w14:paraId="06AB0CC2" w14:textId="77777777" w:rsidR="00341B59" w:rsidRDefault="00341B59" w:rsidP="00954E0F">
      <w:pPr>
        <w:shd w:val="clear" w:color="auto" w:fill="FFFFFF"/>
        <w:suppressAutoHyphens/>
        <w:jc w:val="both"/>
        <w:rPr>
          <w:rStyle w:val="hydro"/>
          <w:szCs w:val="28"/>
        </w:rPr>
      </w:pPr>
      <w:r w:rsidRPr="00341B59">
        <w:rPr>
          <w:rStyle w:val="hydro"/>
          <w:szCs w:val="28"/>
        </w:rPr>
        <w:t xml:space="preserve">Все эти сущности описывают в коде и учат взаимодействовать друг с другом. В итоге программа в стиле ООП состоит из отдельных блоков, которые хорошо расширяются и масштабируются. Поэтому язык </w:t>
      </w:r>
      <w:proofErr w:type="spellStart"/>
      <w:r w:rsidRPr="00341B59">
        <w:rPr>
          <w:rStyle w:val="hydro"/>
          <w:szCs w:val="28"/>
        </w:rPr>
        <w:t>Java</w:t>
      </w:r>
      <w:proofErr w:type="spellEnd"/>
      <w:r w:rsidRPr="00341B59">
        <w:rPr>
          <w:rStyle w:val="hydro"/>
          <w:szCs w:val="28"/>
        </w:rPr>
        <w:t xml:space="preserve"> подходит для разработки программ, которые планируют долго использовать и постоянно развивать.</w:t>
      </w:r>
    </w:p>
    <w:p w14:paraId="265D6B23" w14:textId="6B153103" w:rsidR="00341B59" w:rsidRPr="00341B59" w:rsidRDefault="00341B59" w:rsidP="00954E0F">
      <w:pPr>
        <w:shd w:val="clear" w:color="auto" w:fill="FFFFFF"/>
        <w:suppressAutoHyphens/>
        <w:jc w:val="both"/>
        <w:rPr>
          <w:szCs w:val="28"/>
        </w:rPr>
      </w:pPr>
      <w:proofErr w:type="spellStart"/>
      <w:r w:rsidRPr="00341B59">
        <w:rPr>
          <w:rStyle w:val="hydro"/>
          <w:bCs/>
          <w:szCs w:val="28"/>
        </w:rPr>
        <w:t>Java</w:t>
      </w:r>
      <w:proofErr w:type="spellEnd"/>
      <w:r w:rsidRPr="00341B59">
        <w:rPr>
          <w:rStyle w:val="hydro"/>
          <w:bCs/>
          <w:szCs w:val="28"/>
        </w:rPr>
        <w:t xml:space="preserve"> берёт лучшее из компилируемых и интерпретируемых языков</w:t>
      </w:r>
      <w:r w:rsidRPr="00341B59">
        <w:rPr>
          <w:rStyle w:val="hydro"/>
          <w:szCs w:val="28"/>
        </w:rPr>
        <w:t xml:space="preserve">. Чтобы разобраться в этом свойстве, нужно шагнуть ещё немного назад. Язык программирования — это язык, на котором программист и процессор </w:t>
      </w:r>
      <w:r w:rsidRPr="00341B59">
        <w:rPr>
          <w:rStyle w:val="hydro"/>
          <w:szCs w:val="28"/>
        </w:rPr>
        <w:lastRenderedPageBreak/>
        <w:t>договариваются, как выполнять команды. Так вот процессор не полиглот и не обязан знать все языки, на которых им хотят покомандовать. Поэтому язык программирования нужно переводить на язык процессора. Делается это двумя способами — интерпретированием и компилированием.</w:t>
      </w:r>
      <w:r w:rsidRPr="00341B59">
        <w:rPr>
          <w:szCs w:val="28"/>
        </w:rPr>
        <w:t xml:space="preserve"> </w:t>
      </w:r>
    </w:p>
    <w:p w14:paraId="47B36450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И вот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— компилируемый язык, но компилируется он не совсем обычно: сначала в </w:t>
      </w:r>
      <w:proofErr w:type="spellStart"/>
      <w:r w:rsidRPr="00341B59">
        <w:rPr>
          <w:szCs w:val="28"/>
        </w:rPr>
        <w:t>байткод</w:t>
      </w:r>
      <w:proofErr w:type="spellEnd"/>
      <w:r w:rsidRPr="00341B59">
        <w:rPr>
          <w:szCs w:val="28"/>
        </w:rPr>
        <w:t xml:space="preserve"> — особый код, который понимает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-машина. А затем она уже интерпретирует </w:t>
      </w:r>
      <w:proofErr w:type="spellStart"/>
      <w:r w:rsidRPr="00341B59">
        <w:rPr>
          <w:szCs w:val="28"/>
        </w:rPr>
        <w:t>байткод</w:t>
      </w:r>
      <w:proofErr w:type="spellEnd"/>
      <w:r w:rsidRPr="00341B59">
        <w:rPr>
          <w:szCs w:val="28"/>
        </w:rPr>
        <w:t xml:space="preserve"> в машинный код.</w:t>
      </w:r>
    </w:p>
    <w:p w14:paraId="7E33343B" w14:textId="77777777" w:rsidR="00341B59" w:rsidRPr="00887494" w:rsidRDefault="00341B59" w:rsidP="00090C47">
      <w:pPr>
        <w:rPr>
          <w:b/>
        </w:rPr>
      </w:pPr>
      <w:r w:rsidRPr="00887494">
        <w:t xml:space="preserve">Прежде чем создать код для любой программы, разработчик выбирает, для какой платформы или железа он пишет. Обычно программу для </w:t>
      </w:r>
      <w:proofErr w:type="spellStart"/>
      <w:r w:rsidRPr="00887494">
        <w:t>Windows</w:t>
      </w:r>
      <w:proofErr w:type="spellEnd"/>
      <w:r w:rsidRPr="00887494">
        <w:t xml:space="preserve"> нельзя запустить на </w:t>
      </w:r>
      <w:proofErr w:type="spellStart"/>
      <w:r w:rsidRPr="00887494">
        <w:t>macOS</w:t>
      </w:r>
      <w:proofErr w:type="spellEnd"/>
      <w:r w:rsidRPr="00887494">
        <w:t xml:space="preserve">, нужно многое переписывать. А вот программу на </w:t>
      </w:r>
      <w:proofErr w:type="spellStart"/>
      <w:r w:rsidRPr="00887494">
        <w:t>Java</w:t>
      </w:r>
      <w:proofErr w:type="spellEnd"/>
      <w:r w:rsidRPr="00887494">
        <w:t xml:space="preserve"> — можно.</w:t>
      </w:r>
    </w:p>
    <w:p w14:paraId="0D67AC6E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В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есть виртуальная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-машина — посредник между кодом и железом. Она и обеспечивает главный плюс языка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— кросс-</w:t>
      </w:r>
      <w:proofErr w:type="spellStart"/>
      <w:r w:rsidRPr="00341B59">
        <w:rPr>
          <w:szCs w:val="28"/>
        </w:rPr>
        <w:t>платформенность</w:t>
      </w:r>
      <w:proofErr w:type="spellEnd"/>
      <w:r w:rsidRPr="00341B59">
        <w:rPr>
          <w:szCs w:val="28"/>
        </w:rPr>
        <w:t>.</w:t>
      </w:r>
    </w:p>
    <w:p w14:paraId="5C260F5D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Код на языке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пишется один раз и запускается на любом устройстве, для которого </w:t>
      </w:r>
      <w:proofErr w:type="gramStart"/>
      <w:r w:rsidRPr="00341B59">
        <w:rPr>
          <w:szCs w:val="28"/>
        </w:rPr>
        <w:t>написана</w:t>
      </w:r>
      <w:proofErr w:type="gramEnd"/>
      <w:r w:rsidRPr="00341B59">
        <w:rPr>
          <w:szCs w:val="28"/>
        </w:rPr>
        <w:t xml:space="preserve">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>-машина. Это позволяет тратить меньше ресурсов на разработку программ.</w:t>
      </w:r>
    </w:p>
    <w:p w14:paraId="161444FA" w14:textId="77777777" w:rsidR="00341B59" w:rsidRPr="00887494" w:rsidRDefault="00341B59" w:rsidP="00090C47">
      <w:pPr>
        <w:rPr>
          <w:b/>
        </w:rPr>
      </w:pPr>
      <w:r w:rsidRPr="00887494">
        <w:t xml:space="preserve">Язык программирования </w:t>
      </w:r>
      <w:proofErr w:type="spellStart"/>
      <w:r w:rsidRPr="00887494">
        <w:t>Java</w:t>
      </w:r>
      <w:proofErr w:type="spellEnd"/>
      <w:r w:rsidRPr="00887494">
        <w:t xml:space="preserve"> появился в 1995 году и быстро стал востребованным благодаря виртуальной машине. Эта популярность привела к тому, что сейчас на этом языке написано много кода для IT-компаний, страховых, банков и так далее.</w:t>
      </w:r>
    </w:p>
    <w:p w14:paraId="22A6D588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Например, когда мы платим телефоном, информацию о платеже обрабатывает десяток разных устройств, чтобы она попала в платёжные системы, у покупателя списались деньги и поступили продавцу. Большинство этих операций проводят конкретные программы на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. И их нужно поддерживать и развивать. Поэтому в ближайшие десятилетия ни один </w:t>
      </w:r>
      <w:proofErr w:type="spellStart"/>
      <w:r w:rsidRPr="00341B59">
        <w:rPr>
          <w:szCs w:val="28"/>
        </w:rPr>
        <w:t>джавист</w:t>
      </w:r>
      <w:proofErr w:type="spellEnd"/>
      <w:r w:rsidRPr="00341B59">
        <w:rPr>
          <w:szCs w:val="28"/>
        </w:rPr>
        <w:t xml:space="preserve"> не потеряет работу из-за того, что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заменит какой-то новый язык — даже если он быстрее, проще и безопаснее.</w:t>
      </w:r>
    </w:p>
    <w:p w14:paraId="70D30860" w14:textId="77777777" w:rsidR="00341B59" w:rsidRPr="00341B59" w:rsidRDefault="00341B59" w:rsidP="00954E0F">
      <w:pPr>
        <w:shd w:val="clear" w:color="auto" w:fill="FFFFFF"/>
        <w:ind w:firstLine="0"/>
        <w:jc w:val="both"/>
        <w:rPr>
          <w:szCs w:val="28"/>
        </w:rPr>
      </w:pPr>
      <w:r w:rsidRPr="00341B59">
        <w:rPr>
          <w:szCs w:val="28"/>
        </w:rPr>
        <w:t xml:space="preserve">Вот лишь некоторые примеры программ на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>:</w:t>
      </w:r>
    </w:p>
    <w:p w14:paraId="6AF530B3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банковские программы; </w:t>
      </w:r>
    </w:p>
    <w:p w14:paraId="5B5A3D89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proofErr w:type="spellStart"/>
      <w:r w:rsidRPr="00341B59">
        <w:rPr>
          <w:szCs w:val="28"/>
        </w:rPr>
        <w:t>десктопные</w:t>
      </w:r>
      <w:proofErr w:type="spellEnd"/>
      <w:r w:rsidRPr="00341B59">
        <w:rPr>
          <w:szCs w:val="28"/>
        </w:rPr>
        <w:t xml:space="preserve"> приложения; </w:t>
      </w:r>
    </w:p>
    <w:p w14:paraId="2FF78A03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промышленные программы; </w:t>
      </w:r>
    </w:p>
    <w:p w14:paraId="46765561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приложения для </w:t>
      </w:r>
      <w:proofErr w:type="spellStart"/>
      <w:r w:rsidRPr="00341B59">
        <w:rPr>
          <w:szCs w:val="28"/>
        </w:rPr>
        <w:t>Android</w:t>
      </w:r>
      <w:proofErr w:type="spellEnd"/>
      <w:r w:rsidRPr="00341B59">
        <w:rPr>
          <w:szCs w:val="28"/>
        </w:rPr>
        <w:t xml:space="preserve">; </w:t>
      </w:r>
    </w:p>
    <w:p w14:paraId="44B63E3C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веб-приложения, веб-сервера, сервера приложений; </w:t>
      </w:r>
    </w:p>
    <w:p w14:paraId="1E7E4F07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корпоративный софт. </w:t>
      </w:r>
    </w:p>
    <w:p w14:paraId="3D02A9FB" w14:textId="68E3DAEE" w:rsidR="00E854BC" w:rsidRPr="00341B59" w:rsidRDefault="00D8678D" w:rsidP="00954E0F">
      <w:pPr>
        <w:pStyle w:val="2"/>
        <w:keepNext w:val="0"/>
        <w:shd w:val="clear" w:color="auto" w:fill="FFFFFF"/>
        <w:suppressAutoHyphens/>
        <w:spacing w:before="0" w:after="0"/>
        <w:ind w:left="0"/>
        <w:jc w:val="both"/>
        <w:rPr>
          <w:b w:val="0"/>
        </w:rPr>
      </w:pPr>
      <w:bookmarkStart w:id="24" w:name="_Toc153411929"/>
      <w:r w:rsidRPr="00341B59">
        <w:rPr>
          <w:b w:val="0"/>
        </w:rPr>
        <w:t>В</w:t>
      </w:r>
      <w:r w:rsidR="00E854BC" w:rsidRPr="00341B59">
        <w:rPr>
          <w:b w:val="0"/>
        </w:rPr>
        <w:t>ывод</w:t>
      </w:r>
      <w:bookmarkEnd w:id="23"/>
      <w:bookmarkEnd w:id="24"/>
    </w:p>
    <w:p w14:paraId="4C58C1DE" w14:textId="4CB231D9" w:rsidR="00E854BC" w:rsidRPr="00A57244" w:rsidRDefault="00E854BC" w:rsidP="00E854BC">
      <w:pPr>
        <w:jc w:val="both"/>
        <w:rPr>
          <w:bCs/>
          <w:szCs w:val="28"/>
        </w:rPr>
      </w:pPr>
      <w:r w:rsidRPr="00A57244">
        <w:rPr>
          <w:bCs/>
          <w:szCs w:val="28"/>
        </w:rPr>
        <w:t xml:space="preserve">Разработка информационной системы для учета </w:t>
      </w:r>
      <w:r w:rsidR="007649F1" w:rsidRPr="00A57244">
        <w:rPr>
          <w:bCs/>
          <w:szCs w:val="28"/>
        </w:rPr>
        <w:t xml:space="preserve">материалов </w:t>
      </w:r>
      <w:r w:rsidR="00D63EFB" w:rsidRPr="00A57244">
        <w:rPr>
          <w:bCs/>
          <w:szCs w:val="28"/>
        </w:rPr>
        <w:t xml:space="preserve">медицинской </w:t>
      </w:r>
      <w:r w:rsidR="007649F1" w:rsidRPr="00A57244">
        <w:rPr>
          <w:bCs/>
          <w:szCs w:val="28"/>
        </w:rPr>
        <w:t>фирмы</w:t>
      </w:r>
      <w:r w:rsidRPr="00A57244">
        <w:rPr>
          <w:bCs/>
          <w:szCs w:val="28"/>
        </w:rPr>
        <w:t xml:space="preserve"> позволит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снизить трудоемкость работ, повысить производительность труда. В результате внедрения разработки повы</w:t>
      </w:r>
      <w:r w:rsidR="00A57244" w:rsidRPr="00A57244">
        <w:rPr>
          <w:bCs/>
          <w:szCs w:val="28"/>
        </w:rPr>
        <w:t>сится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оперативность и качество принимаемых решений. Сокра</w:t>
      </w:r>
      <w:r w:rsidR="00A57244" w:rsidRPr="00A57244">
        <w:rPr>
          <w:bCs/>
          <w:szCs w:val="28"/>
        </w:rPr>
        <w:t>тится</w:t>
      </w:r>
      <w:r w:rsidRPr="00A57244">
        <w:rPr>
          <w:bCs/>
          <w:szCs w:val="28"/>
        </w:rPr>
        <w:t xml:space="preserve"> число ошибок,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 скорость ее обработки, а также надежность хранения данных, за счет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использования электронных носителей и резервного копирования. Также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lastRenderedPageBreak/>
        <w:t>улучшатся условия труда, за счет автоматизации процессов</w:t>
      </w:r>
      <w:r w:rsidR="00A57244" w:rsidRPr="00A57244">
        <w:rPr>
          <w:bCs/>
          <w:szCs w:val="28"/>
        </w:rPr>
        <w:t xml:space="preserve"> обнаружения материальных средств</w:t>
      </w:r>
      <w:r w:rsidRPr="00A57244">
        <w:rPr>
          <w:bCs/>
          <w:szCs w:val="28"/>
        </w:rPr>
        <w:t>,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выполнение которых раньше происходило вручную, при этом приходилось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тратить гораздо больш</w:t>
      </w:r>
      <w:r w:rsidR="00D8678D" w:rsidRPr="00A57244">
        <w:rPr>
          <w:bCs/>
          <w:szCs w:val="28"/>
        </w:rPr>
        <w:t>е временных затрат и усилий</w:t>
      </w:r>
      <w:r w:rsidRPr="00A57244">
        <w:rPr>
          <w:bCs/>
          <w:szCs w:val="28"/>
        </w:rPr>
        <w:t>.</w:t>
      </w:r>
    </w:p>
    <w:p w14:paraId="4DF65440" w14:textId="6B2F2274" w:rsidR="00E854BC" w:rsidRPr="00A57244" w:rsidRDefault="00E854BC" w:rsidP="00D8678D">
      <w:pPr>
        <w:jc w:val="both"/>
        <w:rPr>
          <w:bCs/>
          <w:szCs w:val="28"/>
        </w:rPr>
      </w:pPr>
      <w:r w:rsidRPr="00A57244">
        <w:rPr>
          <w:bCs/>
          <w:szCs w:val="28"/>
        </w:rPr>
        <w:t>С целью систематизации и автоматизации учета необходимы следующие действия:</w:t>
      </w:r>
    </w:p>
    <w:p w14:paraId="4CEB52E9" w14:textId="68B3FFF5" w:rsidR="00E854BC" w:rsidRPr="00A57244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A57244">
        <w:rPr>
          <w:bCs/>
          <w:szCs w:val="28"/>
        </w:rPr>
        <w:t>предварительный контроль документов осуществлять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систематически, учитывая приоритеты по времени и важности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 xml:space="preserve">документационного учета и отчетности, </w:t>
      </w:r>
      <w:proofErr w:type="spellStart"/>
      <w:r w:rsidRPr="00A57244">
        <w:rPr>
          <w:bCs/>
          <w:szCs w:val="28"/>
        </w:rPr>
        <w:t>т</w:t>
      </w:r>
      <w:proofErr w:type="gramStart"/>
      <w:r w:rsidRPr="00A57244">
        <w:rPr>
          <w:bCs/>
          <w:szCs w:val="28"/>
        </w:rPr>
        <w:t>.е</w:t>
      </w:r>
      <w:proofErr w:type="spellEnd"/>
      <w:proofErr w:type="gramEnd"/>
      <w:r w:rsidRPr="00A57244">
        <w:rPr>
          <w:bCs/>
          <w:szCs w:val="28"/>
        </w:rPr>
        <w:t xml:space="preserve"> исключить человеческий фактор в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промедлениях работы организации</w:t>
      </w:r>
      <w:r w:rsidR="00D8678D" w:rsidRPr="00A57244">
        <w:rPr>
          <w:bCs/>
          <w:szCs w:val="28"/>
        </w:rPr>
        <w:t>;</w:t>
      </w:r>
    </w:p>
    <w:p w14:paraId="23E89B24" w14:textId="46E819A0" w:rsidR="00E854BC" w:rsidRPr="00A57244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A57244">
        <w:rPr>
          <w:bCs/>
          <w:szCs w:val="28"/>
        </w:rPr>
        <w:t>своевременное внесение данных в общедоступную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информационную среду (в числе сотрудников) ускорит и облегчит процесс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 xml:space="preserve">документооборота, исключит </w:t>
      </w:r>
      <w:r w:rsidR="00A57244" w:rsidRPr="00A57244">
        <w:rPr>
          <w:bCs/>
          <w:szCs w:val="28"/>
        </w:rPr>
        <w:t>у</w:t>
      </w:r>
      <w:r w:rsidRPr="00A57244">
        <w:rPr>
          <w:bCs/>
          <w:szCs w:val="28"/>
        </w:rPr>
        <w:t xml:space="preserve">двоение записей, дубли одинаковых </w:t>
      </w:r>
      <w:r w:rsidR="00A57244" w:rsidRPr="00A57244">
        <w:rPr>
          <w:bCs/>
          <w:szCs w:val="28"/>
        </w:rPr>
        <w:t xml:space="preserve">инструментов и материалов </w:t>
      </w:r>
      <w:r w:rsidRPr="00A57244">
        <w:rPr>
          <w:bCs/>
          <w:szCs w:val="28"/>
        </w:rPr>
        <w:t xml:space="preserve"> 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сведений по ним</w:t>
      </w:r>
      <w:r w:rsidR="00D8678D" w:rsidRPr="00A57244">
        <w:rPr>
          <w:bCs/>
          <w:szCs w:val="28"/>
        </w:rPr>
        <w:t>;</w:t>
      </w:r>
    </w:p>
    <w:p w14:paraId="0C9675FB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33497AE0" w14:textId="0103E855" w:rsidR="004E0A52" w:rsidRPr="00B1763B" w:rsidRDefault="00B1763B" w:rsidP="0068598A">
      <w:pPr>
        <w:pStyle w:val="1"/>
        <w:rPr>
          <w:lang w:val="ru-RU"/>
        </w:rPr>
      </w:pPr>
      <w:bookmarkStart w:id="25" w:name="_Toc152930592"/>
      <w:bookmarkStart w:id="26" w:name="_Toc152930628"/>
      <w:bookmarkStart w:id="27" w:name="_Toc152932918"/>
      <w:bookmarkStart w:id="28" w:name="_Toc153411930"/>
      <w:r>
        <w:rPr>
          <w:lang w:val="ru-RU"/>
        </w:rPr>
        <w:t xml:space="preserve">ГЛАВА </w:t>
      </w:r>
      <w:r w:rsidR="004E0A52" w:rsidRPr="00FC39F8">
        <w:t>2</w:t>
      </w:r>
      <w:r>
        <w:rPr>
          <w:lang w:val="ru-RU"/>
        </w:rPr>
        <w:br/>
      </w:r>
      <w:bookmarkEnd w:id="25"/>
      <w:bookmarkEnd w:id="26"/>
      <w:bookmarkEnd w:id="27"/>
      <w:r>
        <w:rPr>
          <w:lang w:val="ru-RU"/>
        </w:rPr>
        <w:t>ПРОЕКТИРОВАНИЕ ПРОГРАММНОГО ПРОДУКТА</w:t>
      </w:r>
      <w:bookmarkEnd w:id="28"/>
    </w:p>
    <w:p w14:paraId="24FBA29E" w14:textId="6F7AEE1B" w:rsidR="004E0A52" w:rsidRPr="00FC39F8" w:rsidRDefault="004E0A52" w:rsidP="002C192C">
      <w:pPr>
        <w:pStyle w:val="2"/>
        <w:ind w:left="0"/>
      </w:pPr>
      <w:bookmarkStart w:id="29" w:name="_Toc152930593"/>
      <w:bookmarkStart w:id="30" w:name="_Toc152930629"/>
      <w:bookmarkStart w:id="31" w:name="_Toc152932919"/>
      <w:bookmarkStart w:id="32" w:name="_Toc153411931"/>
      <w:r w:rsidRPr="00FC39F8">
        <w:t>2.1 Разработка модели данных</w:t>
      </w:r>
      <w:bookmarkEnd w:id="29"/>
      <w:bookmarkEnd w:id="30"/>
      <w:bookmarkEnd w:id="31"/>
      <w:bookmarkEnd w:id="32"/>
    </w:p>
    <w:p w14:paraId="51C415CA" w14:textId="765DFA2F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использовать</w:t>
      </w:r>
      <w:r w:rsidR="006F7062">
        <w:rPr>
          <w:szCs w:val="28"/>
        </w:rPr>
        <w:t xml:space="preserve"> её</w:t>
      </w:r>
      <w:r>
        <w:rPr>
          <w:szCs w:val="28"/>
        </w:rPr>
        <w:t xml:space="preserve">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7DB51E4D" w14:textId="77777777" w:rsidR="00B1763B" w:rsidRPr="00FC39F8" w:rsidRDefault="00B1763B" w:rsidP="00B1763B">
      <w:pPr>
        <w:jc w:val="right"/>
        <w:rPr>
          <w:szCs w:val="28"/>
        </w:rPr>
      </w:pPr>
      <w:r w:rsidRPr="00FC39F8">
        <w:rPr>
          <w:szCs w:val="28"/>
        </w:rPr>
        <w:t>Рисунок</w:t>
      </w:r>
      <w:r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064D207B" w14:textId="5C371163" w:rsidR="006A4560" w:rsidRDefault="00A327AE" w:rsidP="002C76BC">
      <w:pPr>
        <w:jc w:val="center"/>
        <w:rPr>
          <w:szCs w:val="28"/>
        </w:rPr>
      </w:pPr>
      <w:r>
        <w:rPr>
          <w:szCs w:val="28"/>
        </w:rPr>
        <w:pict w14:anchorId="06DE7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32.5pt">
            <v:imagedata r:id="rId11" o:title="Диаграмма прецедентов"/>
          </v:shape>
        </w:pict>
      </w:r>
    </w:p>
    <w:p w14:paraId="6C49D919" w14:textId="77777777" w:rsidR="002C76BC" w:rsidRPr="00FC39F8" w:rsidRDefault="002C76BC" w:rsidP="002C76BC">
      <w:pPr>
        <w:jc w:val="center"/>
        <w:rPr>
          <w:szCs w:val="28"/>
        </w:rPr>
      </w:pPr>
    </w:p>
    <w:p w14:paraId="229F6717" w14:textId="42C439E2" w:rsidR="001959F9" w:rsidRPr="00FC39F8" w:rsidRDefault="006F7062" w:rsidP="001959F9">
      <w:pPr>
        <w:pStyle w:val="13"/>
        <w:ind w:firstLine="851"/>
        <w:jc w:val="both"/>
      </w:pPr>
      <w:r>
        <w:t>Далее</w:t>
      </w:r>
      <w:r w:rsidR="001959F9">
        <w:t xml:space="preserve"> необходимо создать диаграмму состояний приложения. </w:t>
      </w:r>
      <w:r w:rsidR="001959F9"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 w:rsidR="001959F9">
        <w:t>2</w:t>
      </w:r>
      <w:r w:rsidR="001959F9" w:rsidRPr="00FC39F8">
        <w:t>.</w:t>
      </w:r>
    </w:p>
    <w:p w14:paraId="33510EFA" w14:textId="77777777" w:rsidR="002C2FE1" w:rsidRPr="00FC39F8" w:rsidRDefault="002C2FE1" w:rsidP="002C2FE1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>
        <w:rPr>
          <w:szCs w:val="28"/>
        </w:rPr>
        <w:t>й</w:t>
      </w:r>
      <w:r w:rsidRPr="00FC39F8">
        <w:rPr>
          <w:szCs w:val="28"/>
        </w:rPr>
        <w:t>.</w:t>
      </w:r>
    </w:p>
    <w:p w14:paraId="0E8CB81A" w14:textId="5246378B" w:rsidR="001959F9" w:rsidRDefault="00A327AE" w:rsidP="001959F9">
      <w:pPr>
        <w:jc w:val="center"/>
        <w:rPr>
          <w:szCs w:val="28"/>
        </w:rPr>
      </w:pPr>
      <w:r>
        <w:rPr>
          <w:szCs w:val="28"/>
          <w:lang w:val="en-US"/>
        </w:rPr>
        <w:pict w14:anchorId="7847702F">
          <v:shape id="_x0000_i1026" type="#_x0000_t75" style="width:405pt;height:247.5pt">
            <v:imagedata r:id="rId12" o:title="Диаграмма состояний"/>
          </v:shape>
        </w:pict>
      </w: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568D541D" w14:textId="13A03976" w:rsidR="002C2FE1" w:rsidRDefault="006A4560" w:rsidP="003B46CD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4142370" w14:textId="18EF5C75" w:rsidR="006A4560" w:rsidRPr="002C2FE1" w:rsidRDefault="002C2FE1" w:rsidP="002C2FE1">
      <w:pPr>
        <w:jc w:val="right"/>
        <w:rPr>
          <w:b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3</w:t>
      </w:r>
      <w:r w:rsidRPr="00FC39F8">
        <w:rPr>
          <w:szCs w:val="28"/>
        </w:rPr>
        <w:t>- Диаграмма классов</w:t>
      </w:r>
    </w:p>
    <w:p w14:paraId="06E0CBCF" w14:textId="56D19DE3" w:rsidR="006A4560" w:rsidRPr="00FC39F8" w:rsidRDefault="00A327AE" w:rsidP="003B46CD">
      <w:pPr>
        <w:rPr>
          <w:szCs w:val="28"/>
        </w:rPr>
      </w:pPr>
      <w:r>
        <w:rPr>
          <w:szCs w:val="28"/>
        </w:rPr>
        <w:pict w14:anchorId="4D2F3FCF">
          <v:shape id="_x0000_i1027" type="#_x0000_t75" style="width:409.5pt;height:471.75pt">
            <v:imagedata r:id="rId13" o:title="Диаграмма классов"/>
          </v:shape>
        </w:pict>
      </w:r>
    </w:p>
    <w:p w14:paraId="62CD73E2" w14:textId="3EA80998" w:rsidR="006A4560" w:rsidRDefault="006A4560" w:rsidP="003B46CD">
      <w:pPr>
        <w:pStyle w:val="ab"/>
        <w:ind w:left="0"/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4F0BC8DB" w14:textId="77777777" w:rsidR="002C2FE1" w:rsidRPr="00FC39F8" w:rsidRDefault="002C2FE1" w:rsidP="002C2FE1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просмотра списка материалов</w:t>
      </w:r>
      <w:r w:rsidRPr="00FC39F8">
        <w:rPr>
          <w:szCs w:val="28"/>
        </w:rPr>
        <w:t>.</w:t>
      </w:r>
    </w:p>
    <w:p w14:paraId="7EE391AB" w14:textId="0CBB29B5" w:rsidR="006A4560" w:rsidRPr="00FC39F8" w:rsidRDefault="00A327AE" w:rsidP="00D8017C">
      <w:pPr>
        <w:jc w:val="center"/>
        <w:rPr>
          <w:szCs w:val="28"/>
        </w:rPr>
      </w:pPr>
      <w:r>
        <w:rPr>
          <w:szCs w:val="28"/>
        </w:rPr>
        <w:pict w14:anchorId="0EF908F4">
          <v:shape id="_x0000_i1028" type="#_x0000_t75" style="width:333pt;height:192pt">
            <v:imagedata r:id="rId14" o:title="23 Полуянов д последовательности просмотр списка мат "/>
          </v:shape>
        </w:pic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66A6061B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 xml:space="preserve">оформления прихода </w:t>
      </w:r>
      <w:r w:rsidR="006808EB">
        <w:rPr>
          <w:szCs w:val="28"/>
        </w:rPr>
        <w:t>материалов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1225581F" w14:textId="77777777" w:rsidR="002C2FE1" w:rsidRDefault="002C2FE1" w:rsidP="003B46CD">
      <w:pPr>
        <w:rPr>
          <w:szCs w:val="28"/>
        </w:rPr>
      </w:pPr>
    </w:p>
    <w:p w14:paraId="7E236511" w14:textId="77777777" w:rsidR="002C2FE1" w:rsidRPr="00FC39F8" w:rsidRDefault="002C2FE1" w:rsidP="002C2FE1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прихода материалов</w:t>
      </w:r>
      <w:r w:rsidRPr="00FC39F8">
        <w:rPr>
          <w:szCs w:val="28"/>
        </w:rPr>
        <w:t>.</w:t>
      </w:r>
    </w:p>
    <w:p w14:paraId="27D71A93" w14:textId="273F6847" w:rsidR="006A4560" w:rsidRPr="00FC39F8" w:rsidRDefault="00A327AE" w:rsidP="00082EB0">
      <w:pPr>
        <w:jc w:val="center"/>
        <w:rPr>
          <w:szCs w:val="28"/>
        </w:rPr>
      </w:pPr>
      <w:r>
        <w:rPr>
          <w:szCs w:val="28"/>
        </w:rPr>
        <w:pict w14:anchorId="793B5B44">
          <v:shape id="_x0000_i1029" type="#_x0000_t75" style="width:399pt;height:162.75pt">
            <v:imagedata r:id="rId15" o:title="23 Полуянов д последовательности прихода мат "/>
          </v:shape>
        </w:pict>
      </w:r>
    </w:p>
    <w:p w14:paraId="5C35AC52" w14:textId="79AA6968" w:rsidR="002C2FE1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 xml:space="preserve">оформить </w:t>
      </w:r>
      <w:r w:rsidR="006808EB">
        <w:rPr>
          <w:szCs w:val="28"/>
        </w:rPr>
        <w:t>списание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60E45D34" w14:textId="33D88C14" w:rsidR="002C2FE1" w:rsidRPr="00FC39F8" w:rsidRDefault="002C2FE1" w:rsidP="002C2FE1">
      <w:pPr>
        <w:jc w:val="right"/>
        <w:rPr>
          <w:szCs w:val="28"/>
          <w:highlight w:val="yellow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списания.</w:t>
      </w:r>
    </w:p>
    <w:p w14:paraId="512EB393" w14:textId="6887CB3E" w:rsidR="006A4560" w:rsidRPr="00FC39F8" w:rsidRDefault="00B20500" w:rsidP="003B46CD">
      <w:pPr>
        <w:rPr>
          <w:szCs w:val="28"/>
          <w:highlight w:val="yellow"/>
        </w:rPr>
      </w:pPr>
      <w:r>
        <w:rPr>
          <w:szCs w:val="28"/>
          <w:highlight w:val="yellow"/>
        </w:rPr>
        <w:pict w14:anchorId="3C8CFBCA">
          <v:shape id="_x0000_i1030" type="#_x0000_t75" style="width:403.5pt;height:210.75pt">
            <v:imagedata r:id="rId16" o:title="Диаграмма списания"/>
          </v:shape>
        </w:pic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3AC4B9E8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оформления заказа материалов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</w:p>
    <w:p w14:paraId="1ADC1BC3" w14:textId="77777777" w:rsidR="006A4560" w:rsidRDefault="006A4560" w:rsidP="003B46CD">
      <w:pPr>
        <w:rPr>
          <w:szCs w:val="28"/>
        </w:rPr>
      </w:pPr>
    </w:p>
    <w:p w14:paraId="2180D9D0" w14:textId="77777777" w:rsidR="002C2FE1" w:rsidRPr="00FC39F8" w:rsidRDefault="002C2FE1" w:rsidP="002C2FE1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заказа материалов.</w:t>
      </w:r>
    </w:p>
    <w:p w14:paraId="0921D864" w14:textId="6BB07495" w:rsidR="006A4560" w:rsidRPr="00FC39F8" w:rsidRDefault="00B20500" w:rsidP="003B46CD">
      <w:pPr>
        <w:jc w:val="center"/>
        <w:rPr>
          <w:szCs w:val="28"/>
        </w:rPr>
      </w:pPr>
      <w:r>
        <w:rPr>
          <w:szCs w:val="28"/>
        </w:rPr>
        <w:pict w14:anchorId="6B75721C">
          <v:shape id="_x0000_i1031" type="#_x0000_t75" style="width:395.25pt;height:210.75pt">
            <v:imagedata r:id="rId17" o:title="Диаграмма заказа"/>
          </v:shape>
        </w:pict>
      </w:r>
    </w:p>
    <w:p w14:paraId="727731EB" w14:textId="77777777" w:rsidR="006A4560" w:rsidRPr="00FC39F8" w:rsidRDefault="006A4560" w:rsidP="003B46CD">
      <w:pPr>
        <w:jc w:val="center"/>
        <w:rPr>
          <w:szCs w:val="28"/>
        </w:rPr>
      </w:pPr>
    </w:p>
    <w:p w14:paraId="5DA51DDE" w14:textId="7BB81B26" w:rsidR="002C2FE1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87247C">
        <w:rPr>
          <w:szCs w:val="28"/>
        </w:rPr>
        <w:t>работы с поставщиками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3F9BA5BE" w14:textId="10AD0399" w:rsidR="002C2FE1" w:rsidRPr="00FC39F8" w:rsidRDefault="002C2FE1" w:rsidP="002C2FE1">
      <w:pPr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работы с поставщиками</w:t>
      </w:r>
      <w:r w:rsidRPr="00FC39F8">
        <w:rPr>
          <w:szCs w:val="28"/>
        </w:rPr>
        <w:t>.</w:t>
      </w:r>
    </w:p>
    <w:p w14:paraId="6424AF49" w14:textId="3BE13BEE" w:rsidR="006A4560" w:rsidRPr="00FC39F8" w:rsidRDefault="00B20500" w:rsidP="003B46CD">
      <w:pPr>
        <w:jc w:val="center"/>
        <w:rPr>
          <w:szCs w:val="28"/>
        </w:rPr>
      </w:pPr>
      <w:r>
        <w:rPr>
          <w:szCs w:val="28"/>
        </w:rPr>
        <w:pict w14:anchorId="4AC50043">
          <v:shape id="_x0000_i1032" type="#_x0000_t75" style="width:413.25pt;height:210.75pt">
            <v:imagedata r:id="rId18" o:title="23 Полуянов д последовательности поставщики "/>
          </v:shape>
        </w:pict>
      </w:r>
    </w:p>
    <w:p w14:paraId="11408BD8" w14:textId="12ADA1D9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586FBF8D" w14:textId="77777777" w:rsidR="002C2FE1" w:rsidRDefault="002C2FE1" w:rsidP="003B46CD">
      <w:pPr>
        <w:rPr>
          <w:szCs w:val="28"/>
        </w:rPr>
      </w:pPr>
    </w:p>
    <w:p w14:paraId="722180B7" w14:textId="77777777" w:rsidR="002C2FE1" w:rsidRPr="00FC39F8" w:rsidRDefault="002C2FE1" w:rsidP="002C2FE1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вывода данных о </w:t>
      </w:r>
      <w:r>
        <w:rPr>
          <w:szCs w:val="28"/>
        </w:rPr>
        <w:t>заказчиках для редактирования.</w:t>
      </w:r>
    </w:p>
    <w:p w14:paraId="7441955D" w14:textId="412C4623" w:rsidR="006A4560" w:rsidRPr="00FC39F8" w:rsidRDefault="00B20500" w:rsidP="003B46CD">
      <w:pPr>
        <w:jc w:val="center"/>
        <w:rPr>
          <w:szCs w:val="28"/>
        </w:rPr>
      </w:pPr>
      <w:r>
        <w:rPr>
          <w:szCs w:val="28"/>
        </w:rPr>
        <w:pict w14:anchorId="5A8B885A">
          <v:shape id="_x0000_i1033" type="#_x0000_t75" style="width:393.75pt;height:210.75pt">
            <v:imagedata r:id="rId19" o:title="23 Полуянов д последовательности заказчики"/>
          </v:shape>
        </w:pict>
      </w: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79188188" w:rsidR="002C2FE1" w:rsidRDefault="007D22FC" w:rsidP="003B46CD">
      <w:pPr>
        <w:rPr>
          <w:szCs w:val="28"/>
        </w:rPr>
      </w:pPr>
      <w:r>
        <w:rPr>
          <w:szCs w:val="28"/>
        </w:rPr>
        <w:t>Диаграмма компонентов программы представлена на рисунке 10.</w:t>
      </w:r>
    </w:p>
    <w:p w14:paraId="55867405" w14:textId="77777777" w:rsidR="002C2FE1" w:rsidRPr="00FC39F8" w:rsidRDefault="002C2FE1" w:rsidP="002C2FE1">
      <w:pPr>
        <w:jc w:val="right"/>
        <w:rPr>
          <w:szCs w:val="28"/>
        </w:rPr>
      </w:pPr>
      <w:r>
        <w:br w:type="page"/>
      </w:r>
      <w:r>
        <w:rPr>
          <w:szCs w:val="28"/>
        </w:rPr>
        <w:lastRenderedPageBreak/>
        <w:t>Рисунок 10 – Диаграмма компонентов программы.</w:t>
      </w:r>
    </w:p>
    <w:p w14:paraId="599D6830" w14:textId="3ED1AEEC" w:rsidR="007D22FC" w:rsidRDefault="00A327AE" w:rsidP="003B46CD">
      <w:pPr>
        <w:rPr>
          <w:szCs w:val="28"/>
        </w:rPr>
      </w:pPr>
      <w:r>
        <w:rPr>
          <w:szCs w:val="28"/>
        </w:rPr>
        <w:pict w14:anchorId="3A13560E">
          <v:shape id="_x0000_i1034" type="#_x0000_t75" style="width:372.75pt;height:345pt">
            <v:imagedata r:id="rId20" o:title="Диаграмма Компонентов"/>
          </v:shape>
        </w:pic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33" w:name="_Toc152932920"/>
      <w:bookmarkStart w:id="34" w:name="_Toc153411932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33"/>
      <w:bookmarkEnd w:id="34"/>
    </w:p>
    <w:p w14:paraId="41FB6ED4" w14:textId="77777777" w:rsidR="00653FF2" w:rsidRPr="00653FF2" w:rsidRDefault="006965F9" w:rsidP="00653FF2">
      <w:pPr>
        <w:suppressAutoHyphens/>
        <w:jc w:val="both"/>
        <w:rPr>
          <w:szCs w:val="28"/>
        </w:rPr>
      </w:pPr>
      <w:r w:rsidRPr="00887494">
        <w:rPr>
          <w:szCs w:val="28"/>
        </w:rPr>
        <w:t xml:space="preserve">Для разработки программы будет использована база данных </w:t>
      </w:r>
      <w:r w:rsidRPr="00887494">
        <w:rPr>
          <w:szCs w:val="28"/>
          <w:lang w:val="en-US"/>
        </w:rPr>
        <w:t>SQLite</w:t>
      </w:r>
      <w:r w:rsidRPr="00887494">
        <w:rPr>
          <w:szCs w:val="28"/>
        </w:rPr>
        <w:t xml:space="preserve">, оболочка, написанная на языке </w:t>
      </w:r>
      <w:r w:rsidRPr="00887494">
        <w:rPr>
          <w:szCs w:val="28"/>
          <w:lang w:val="en-US"/>
        </w:rPr>
        <w:t>Java</w:t>
      </w:r>
      <w:r w:rsidRPr="00887494">
        <w:rPr>
          <w:szCs w:val="28"/>
        </w:rPr>
        <w:t xml:space="preserve">. </w:t>
      </w:r>
      <w:r w:rsidR="00887494">
        <w:rPr>
          <w:szCs w:val="28"/>
        </w:rPr>
        <w:t xml:space="preserve">В качестве </w:t>
      </w:r>
      <w:r w:rsidR="00887494">
        <w:rPr>
          <w:szCs w:val="28"/>
          <w:lang w:val="en-US"/>
        </w:rPr>
        <w:t>IDE</w:t>
      </w:r>
      <w:r w:rsidR="00887494">
        <w:rPr>
          <w:szCs w:val="28"/>
        </w:rPr>
        <w:t xml:space="preserve"> будет использована </w:t>
      </w:r>
      <w:r w:rsidR="00887494">
        <w:rPr>
          <w:szCs w:val="28"/>
          <w:lang w:val="en-US"/>
        </w:rPr>
        <w:t>IDE</w:t>
      </w:r>
      <w:r w:rsidR="00887494" w:rsidRPr="00653FF2">
        <w:rPr>
          <w:szCs w:val="28"/>
        </w:rPr>
        <w:t xml:space="preserve"> </w:t>
      </w:r>
      <w:r w:rsidR="00887494">
        <w:rPr>
          <w:szCs w:val="28"/>
          <w:lang w:val="en-US"/>
        </w:rPr>
        <w:t>Apache</w:t>
      </w:r>
      <w:r w:rsidR="00887494" w:rsidRPr="00653FF2">
        <w:rPr>
          <w:szCs w:val="28"/>
        </w:rPr>
        <w:t xml:space="preserve"> </w:t>
      </w:r>
      <w:proofErr w:type="spellStart"/>
      <w:r w:rsidR="00887494">
        <w:rPr>
          <w:szCs w:val="28"/>
          <w:lang w:val="en-US"/>
        </w:rPr>
        <w:t>NetBeans</w:t>
      </w:r>
      <w:proofErr w:type="spellEnd"/>
      <w:r w:rsidR="00887494" w:rsidRPr="00653FF2">
        <w:rPr>
          <w:szCs w:val="28"/>
        </w:rPr>
        <w:t xml:space="preserve">. </w:t>
      </w:r>
      <w:proofErr w:type="spellStart"/>
      <w:proofErr w:type="gramStart"/>
      <w:r w:rsidR="00653FF2" w:rsidRPr="00653FF2">
        <w:rPr>
          <w:szCs w:val="28"/>
          <w:lang w:val="en-US"/>
        </w:rPr>
        <w:t>NetBeans</w:t>
      </w:r>
      <w:proofErr w:type="spellEnd"/>
      <w:r w:rsidR="00653FF2" w:rsidRPr="00653FF2">
        <w:rPr>
          <w:szCs w:val="28"/>
        </w:rPr>
        <w:t xml:space="preserve"> — это интегрированная среда разработки, которая поддерживает массу языков, включая наиболее популярные, такие как </w:t>
      </w:r>
      <w:r w:rsidR="00653FF2" w:rsidRPr="00653FF2">
        <w:rPr>
          <w:szCs w:val="28"/>
          <w:lang w:val="en-US"/>
        </w:rPr>
        <w:t>Python</w:t>
      </w:r>
      <w:r w:rsidR="00653FF2" w:rsidRPr="00653FF2">
        <w:rPr>
          <w:szCs w:val="28"/>
        </w:rPr>
        <w:t xml:space="preserve">, </w:t>
      </w:r>
      <w:r w:rsidR="00653FF2" w:rsidRPr="00653FF2">
        <w:rPr>
          <w:szCs w:val="28"/>
          <w:lang w:val="en-US"/>
        </w:rPr>
        <w:t>Java</w:t>
      </w:r>
      <w:r w:rsidR="00653FF2" w:rsidRPr="00653FF2">
        <w:rPr>
          <w:szCs w:val="28"/>
        </w:rPr>
        <w:t xml:space="preserve">, С/С++, обработку </w:t>
      </w:r>
      <w:r w:rsidR="00653FF2" w:rsidRPr="00653FF2">
        <w:rPr>
          <w:szCs w:val="28"/>
          <w:lang w:val="en-US"/>
        </w:rPr>
        <w:t>XML</w:t>
      </w:r>
      <w:r w:rsidR="00653FF2" w:rsidRPr="00653FF2">
        <w:rPr>
          <w:szCs w:val="28"/>
        </w:rPr>
        <w:t xml:space="preserve">, взаимодействие с базами данных и другие функции, характерные для современной </w:t>
      </w:r>
      <w:r w:rsidR="00653FF2" w:rsidRPr="00653FF2">
        <w:rPr>
          <w:szCs w:val="28"/>
          <w:lang w:val="en-US"/>
        </w:rPr>
        <w:t>IDE</w:t>
      </w:r>
      <w:r w:rsidR="00653FF2" w:rsidRPr="00653FF2">
        <w:rPr>
          <w:szCs w:val="28"/>
        </w:rPr>
        <w:t>.</w:t>
      </w:r>
      <w:proofErr w:type="gramEnd"/>
    </w:p>
    <w:p w14:paraId="1B25BF58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 xml:space="preserve">Поддержка и вливание средств на разработку совершалось компанией </w:t>
      </w:r>
      <w:r w:rsidRPr="00653FF2">
        <w:rPr>
          <w:szCs w:val="28"/>
          <w:lang w:val="en-US"/>
        </w:rPr>
        <w:t>Oracle</w:t>
      </w:r>
      <w:r w:rsidRPr="00653FF2">
        <w:rPr>
          <w:szCs w:val="28"/>
        </w:rPr>
        <w:t xml:space="preserve">, которая таким образом забирает себе в собственность массу </w:t>
      </w:r>
      <w:r w:rsidRPr="00653FF2">
        <w:rPr>
          <w:szCs w:val="28"/>
          <w:lang w:val="en-US"/>
        </w:rPr>
        <w:t>open</w:t>
      </w:r>
      <w:r w:rsidRPr="00653FF2">
        <w:rPr>
          <w:szCs w:val="28"/>
        </w:rPr>
        <w:t>-</w:t>
      </w:r>
      <w:r w:rsidRPr="00653FF2">
        <w:rPr>
          <w:szCs w:val="28"/>
          <w:lang w:val="en-US"/>
        </w:rPr>
        <w:t>source</w:t>
      </w:r>
      <w:r w:rsidRPr="00653FF2">
        <w:rPr>
          <w:szCs w:val="28"/>
        </w:rPr>
        <w:t>/</w:t>
      </w:r>
      <w:r w:rsidRPr="00653FF2">
        <w:rPr>
          <w:szCs w:val="28"/>
          <w:lang w:val="en-US"/>
        </w:rPr>
        <w:t>GPL</w:t>
      </w:r>
      <w:r w:rsidRPr="00653FF2">
        <w:rPr>
          <w:szCs w:val="28"/>
        </w:rPr>
        <w:t xml:space="preserve"> продуктов. Реальное создание происходит среди обычных энтузиастов, которые именуют себя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Community</w:t>
      </w:r>
      <w:r w:rsidRPr="00653FF2">
        <w:rPr>
          <w:szCs w:val="28"/>
        </w:rPr>
        <w:t xml:space="preserve">, а также компанией, которая называется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Org</w:t>
      </w:r>
      <w:r w:rsidRPr="00653FF2">
        <w:rPr>
          <w:szCs w:val="28"/>
        </w:rPr>
        <w:t>.</w:t>
      </w:r>
    </w:p>
    <w:p w14:paraId="7D5E583E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 xml:space="preserve">Как и в любой другой подобной системе, в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реализована поддержка </w:t>
      </w:r>
      <w:proofErr w:type="spellStart"/>
      <w:r w:rsidRPr="00653FF2">
        <w:rPr>
          <w:szCs w:val="28"/>
        </w:rPr>
        <w:t>рефакторинга</w:t>
      </w:r>
      <w:proofErr w:type="spellEnd"/>
      <w:r w:rsidRPr="00653FF2">
        <w:rPr>
          <w:szCs w:val="28"/>
        </w:rPr>
        <w:t xml:space="preserve"> кода, его профилирование, а также цветовое выделение и генерация участков кода на лету. Еще одно сходство для всех основных сред разработки — это необходимость предварительной установки </w:t>
      </w:r>
      <w:r w:rsidRPr="00653FF2">
        <w:rPr>
          <w:szCs w:val="28"/>
          <w:lang w:val="en-US"/>
        </w:rPr>
        <w:t>Java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Developer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Kit</w:t>
      </w:r>
      <w:r w:rsidRPr="00653FF2">
        <w:rPr>
          <w:szCs w:val="28"/>
        </w:rPr>
        <w:t xml:space="preserve"> для запуска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>.</w:t>
      </w:r>
    </w:p>
    <w:p w14:paraId="7F79890A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  <w:lang w:val="en-US"/>
        </w:rPr>
        <w:t>IDE</w:t>
      </w:r>
      <w:r w:rsidRPr="00653FF2">
        <w:rPr>
          <w:szCs w:val="28"/>
        </w:rPr>
        <w:t xml:space="preserve"> поддерживает основные платформы для малых, средних и больших предприятий: </w:t>
      </w:r>
      <w:r w:rsidRPr="00653FF2">
        <w:rPr>
          <w:szCs w:val="28"/>
          <w:lang w:val="en-US"/>
        </w:rPr>
        <w:t>Java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Enterprise</w:t>
      </w:r>
      <w:r w:rsidRPr="00653FF2">
        <w:rPr>
          <w:szCs w:val="28"/>
        </w:rPr>
        <w:t xml:space="preserve"> и </w:t>
      </w:r>
      <w:r w:rsidRPr="00653FF2">
        <w:rPr>
          <w:szCs w:val="28"/>
          <w:lang w:val="en-US"/>
        </w:rPr>
        <w:t>Standard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Edition</w:t>
      </w:r>
      <w:r w:rsidRPr="00653FF2">
        <w:rPr>
          <w:szCs w:val="28"/>
        </w:rPr>
        <w:t xml:space="preserve">. Учитывая развитие мобильных устройств, новые версии работают и с платформой </w:t>
      </w:r>
      <w:r w:rsidRPr="00653FF2">
        <w:rPr>
          <w:szCs w:val="28"/>
          <w:lang w:val="en-US"/>
        </w:rPr>
        <w:t>Java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Micro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Edition</w:t>
      </w:r>
      <w:r w:rsidRPr="00653FF2">
        <w:rPr>
          <w:szCs w:val="28"/>
        </w:rPr>
        <w:t xml:space="preserve">, которая </w:t>
      </w:r>
      <w:r w:rsidRPr="00653FF2">
        <w:rPr>
          <w:szCs w:val="28"/>
        </w:rPr>
        <w:lastRenderedPageBreak/>
        <w:t>предназначена для создания приложений на девайсах, ресурсы которых существенно ограничены.</w:t>
      </w:r>
    </w:p>
    <w:p w14:paraId="1ECB2CAF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 xml:space="preserve">Взирая на существенную нагрузку и концентрацию на </w:t>
      </w:r>
      <w:proofErr w:type="gramStart"/>
      <w:r w:rsidRPr="00653FF2">
        <w:rPr>
          <w:szCs w:val="28"/>
        </w:rPr>
        <w:t>более коммерческих</w:t>
      </w:r>
      <w:proofErr w:type="gramEnd"/>
      <w:r w:rsidRPr="00653FF2">
        <w:rPr>
          <w:szCs w:val="28"/>
        </w:rPr>
        <w:t xml:space="preserve"> проектах, компания </w:t>
      </w:r>
      <w:r w:rsidRPr="00653FF2">
        <w:rPr>
          <w:szCs w:val="28"/>
          <w:lang w:val="en-US"/>
        </w:rPr>
        <w:t>Oracle</w:t>
      </w:r>
      <w:r w:rsidRPr="00653FF2">
        <w:rPr>
          <w:szCs w:val="28"/>
        </w:rPr>
        <w:t xml:space="preserve"> приняла решение о передаче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в руки другой компании. Так, начиная с 2016 года, среда разработки </w:t>
      </w:r>
      <w:proofErr w:type="gramStart"/>
      <w:r w:rsidRPr="00653FF2">
        <w:rPr>
          <w:szCs w:val="28"/>
        </w:rPr>
        <w:t>ПО</w:t>
      </w:r>
      <w:proofErr w:type="gramEnd"/>
      <w:r w:rsidRPr="00653FF2">
        <w:rPr>
          <w:szCs w:val="28"/>
        </w:rPr>
        <w:t xml:space="preserve"> поддерживается фондом </w:t>
      </w:r>
      <w:r w:rsidRPr="00653FF2">
        <w:rPr>
          <w:szCs w:val="28"/>
          <w:lang w:val="en-US"/>
        </w:rPr>
        <w:t>Apache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Software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Foundation</w:t>
      </w:r>
      <w:r w:rsidRPr="00653FF2">
        <w:rPr>
          <w:szCs w:val="28"/>
        </w:rPr>
        <w:t>.</w:t>
      </w:r>
    </w:p>
    <w:p w14:paraId="40CFA47B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>Среди главных преимуществ этой среды разработки:</w:t>
      </w:r>
    </w:p>
    <w:p w14:paraId="6EE3C555" w14:textId="210B0C44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устанавливай и пользуйся. К этому стремится все современное программное обеспечение: сделать софт готовым к </w:t>
      </w:r>
      <w:proofErr w:type="spellStart"/>
      <w:r w:rsidRPr="00653FF2">
        <w:rPr>
          <w:szCs w:val="28"/>
        </w:rPr>
        <w:t>кодингу</w:t>
      </w:r>
      <w:proofErr w:type="spellEnd"/>
      <w:r w:rsidRPr="00653FF2">
        <w:rPr>
          <w:szCs w:val="28"/>
        </w:rPr>
        <w:t xml:space="preserve"> и минимизировать мануальные действия пользователя. Если вы точно знаете, на каком языке будете программировать, то укажите необходимые пакеты сразу при открытии файла инсталляции;</w:t>
      </w:r>
    </w:p>
    <w:p w14:paraId="3316307C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настоящий </w:t>
      </w:r>
      <w:r w:rsidRPr="00653FF2">
        <w:rPr>
          <w:szCs w:val="28"/>
          <w:lang w:val="en-US"/>
        </w:rPr>
        <w:t>open</w:t>
      </w:r>
      <w:r w:rsidRPr="00653FF2">
        <w:rPr>
          <w:szCs w:val="28"/>
        </w:rPr>
        <w:t>-</w:t>
      </w:r>
      <w:r w:rsidRPr="00653FF2">
        <w:rPr>
          <w:szCs w:val="28"/>
          <w:lang w:val="en-US"/>
        </w:rPr>
        <w:t>source</w:t>
      </w:r>
      <w:r w:rsidRPr="00653FF2">
        <w:rPr>
          <w:szCs w:val="28"/>
        </w:rPr>
        <w:t xml:space="preserve">. То, что нужно для настоящего гика. Всегда хорошо иметь возможность подсмотреть, как все работает, и внести необходимые правки. К тому же, большое сообщество таких же разработчиков </w:t>
      </w:r>
      <w:proofErr w:type="gramStart"/>
      <w:r w:rsidRPr="00653FF2">
        <w:rPr>
          <w:szCs w:val="28"/>
        </w:rPr>
        <w:t>готовы</w:t>
      </w:r>
      <w:proofErr w:type="gramEnd"/>
      <w:r w:rsidRPr="00653FF2">
        <w:rPr>
          <w:szCs w:val="28"/>
        </w:rPr>
        <w:t xml:space="preserve"> в любую минуту подумать над предложенной вами проблемой;</w:t>
      </w:r>
    </w:p>
    <w:p w14:paraId="6E02F98C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совместная разработка.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оснащена необходимыми инструментами для создания приложений в команде. Таким образом, она становится выбором, когда речь заходит об установке </w:t>
      </w:r>
      <w:r w:rsidRPr="00653FF2">
        <w:rPr>
          <w:szCs w:val="28"/>
          <w:lang w:val="en-US"/>
        </w:rPr>
        <w:t>IDE</w:t>
      </w:r>
      <w:r w:rsidRPr="00653FF2">
        <w:rPr>
          <w:szCs w:val="28"/>
        </w:rPr>
        <w:t xml:space="preserve"> для больших предприятий и просто взаимодействии между программистами в рамках одного проекта;</w:t>
      </w:r>
    </w:p>
    <w:p w14:paraId="59E8322A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конструктор графического интерфейса. Это подключение известного всем </w:t>
      </w:r>
      <w:r w:rsidRPr="00653FF2">
        <w:rPr>
          <w:szCs w:val="28"/>
          <w:lang w:val="en-US"/>
        </w:rPr>
        <w:t>Swing</w:t>
      </w:r>
      <w:r w:rsidRPr="00653FF2">
        <w:rPr>
          <w:szCs w:val="28"/>
        </w:rPr>
        <w:t xml:space="preserve"> и других инструментов для построения внешнего вида программы. Максимально оптимизирует дизайнерскую часть работы;</w:t>
      </w:r>
    </w:p>
    <w:p w14:paraId="1A9CBC2F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отладка. Благодаря встроенным решениям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может быстро найти ошибки и те места, где код становится малопроизводительным. Причем, все это происходит в режиме реального времени, без прерывания штатной работы программиста;</w:t>
      </w:r>
    </w:p>
    <w:p w14:paraId="3EFBD94B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>бесконечное развитие. Эта характеристика прямо вытекает из открытого кода этого софта. Дело в том, что обычный программист может взять готовое приложение и удалить то, что считает лишним. В итоге, получит тот продукт, который хотел. Или напротив: можно самостоятельно написать плагин, который расширит функционал и позволит чувствовать себя комфортнее при разработке;</w:t>
      </w:r>
    </w:p>
    <w:p w14:paraId="5B98893E" w14:textId="4E1BF176" w:rsidR="008166C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широкая поддержка языков. Что может быть лучше, чем </w:t>
      </w:r>
      <w:r w:rsidRPr="00653FF2">
        <w:rPr>
          <w:szCs w:val="28"/>
          <w:lang w:val="en-US"/>
        </w:rPr>
        <w:t>IDE</w:t>
      </w:r>
      <w:r w:rsidRPr="00653FF2">
        <w:rPr>
          <w:szCs w:val="28"/>
        </w:rPr>
        <w:t xml:space="preserve">, </w:t>
      </w:r>
      <w:proofErr w:type="gramStart"/>
      <w:r w:rsidRPr="00653FF2">
        <w:rPr>
          <w:szCs w:val="28"/>
        </w:rPr>
        <w:t>с</w:t>
      </w:r>
      <w:proofErr w:type="gramEnd"/>
      <w:r w:rsidRPr="00653FF2">
        <w:rPr>
          <w:szCs w:val="28"/>
        </w:rPr>
        <w:t xml:space="preserve"> которой не нужно переходить? Как только вы решите написать что-то на другом языке — просто переключитесь. </w:t>
      </w:r>
      <w:proofErr w:type="gramStart"/>
      <w:r w:rsidRPr="00653FF2">
        <w:rPr>
          <w:szCs w:val="28"/>
        </w:rPr>
        <w:t>Нет надобности использовать</w:t>
      </w:r>
      <w:proofErr w:type="gramEnd"/>
      <w:r w:rsidRPr="00653FF2">
        <w:rPr>
          <w:szCs w:val="28"/>
        </w:rPr>
        <w:t xml:space="preserve"> стороннее программное обеспечение.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35" w:name="_Toc152932921"/>
      <w:bookmarkStart w:id="36" w:name="_Toc153411933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35"/>
      <w:bookmarkEnd w:id="36"/>
    </w:p>
    <w:p w14:paraId="3D498654" w14:textId="4D187F71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>принтер.</w:t>
      </w:r>
    </w:p>
    <w:p w14:paraId="48B30BC6" w14:textId="17D1D984" w:rsidR="00FC39F8" w:rsidRPr="00FC39F8" w:rsidRDefault="00FC39F8" w:rsidP="003B46CD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6CFB656E" w14:textId="77777777" w:rsidR="002C2FE1" w:rsidRDefault="002C2FE1" w:rsidP="002C2FE1">
      <w:pPr>
        <w:jc w:val="right"/>
        <w:rPr>
          <w:szCs w:val="28"/>
        </w:rPr>
      </w:pP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11</w:t>
      </w:r>
      <w:r w:rsidRPr="00FC39F8">
        <w:rPr>
          <w:szCs w:val="28"/>
        </w:rPr>
        <w:t>. - Диаграмма компонентов</w:t>
      </w:r>
      <w:r>
        <w:rPr>
          <w:szCs w:val="28"/>
        </w:rPr>
        <w:t xml:space="preserve"> ИС</w:t>
      </w:r>
      <w:r w:rsidRPr="00FC39F8">
        <w:rPr>
          <w:szCs w:val="28"/>
        </w:rPr>
        <w:t>.</w:t>
      </w:r>
    </w:p>
    <w:p w14:paraId="408EFC70" w14:textId="045F9E50" w:rsidR="00FC39F8" w:rsidRPr="00FC39F8" w:rsidRDefault="00B20500" w:rsidP="003B46CD">
      <w:pPr>
        <w:jc w:val="center"/>
        <w:rPr>
          <w:szCs w:val="28"/>
        </w:rPr>
      </w:pPr>
      <w:r>
        <w:rPr>
          <w:szCs w:val="28"/>
        </w:rPr>
        <w:pict w14:anchorId="634920CD">
          <v:shape id="_x0000_i1035" type="#_x0000_t75" style="width:278.25pt;height:255.75pt">
            <v:imagedata r:id="rId21" o:title="Диаграмма компонентов ИС"/>
          </v:shape>
        </w:pic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t>Для получения представления о том, как и где планируется использовать разрабатываемое программное обеспечение была разработана диаграмма 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37" w:name="bookmark106"/>
      <w:bookmarkEnd w:id="37"/>
      <w:r w:rsidRPr="00FC39F8">
        <w:t>показать физические связи между всеми узлами реализации системы на этапе ее исполнения;</w:t>
      </w:r>
      <w:bookmarkStart w:id="38" w:name="bookmark107"/>
      <w:bookmarkEnd w:id="38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39" w:name="_Toc152932922"/>
      <w:bookmarkStart w:id="40" w:name="_Toc153411934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39"/>
      <w:bookmarkEnd w:id="40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41" w:name="_Toc152930594"/>
      <w:bookmarkStart w:id="42" w:name="_Toc152930630"/>
      <w:bookmarkStart w:id="43" w:name="_Toc152932923"/>
      <w:bookmarkStart w:id="44" w:name="_Toc153411935"/>
      <w:r>
        <w:t>В</w:t>
      </w:r>
      <w:bookmarkEnd w:id="41"/>
      <w:bookmarkEnd w:id="42"/>
      <w:r w:rsidR="00E61867">
        <w:t>ывод</w:t>
      </w:r>
      <w:bookmarkEnd w:id="43"/>
      <w:bookmarkEnd w:id="44"/>
    </w:p>
    <w:p w14:paraId="1A25013A" w14:textId="017D3980" w:rsidR="00E61867" w:rsidRPr="00E61867" w:rsidRDefault="00F75844" w:rsidP="00E61867">
      <w:r>
        <w:t xml:space="preserve"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программного средства и диаграмма компонентов программы. Выбран язык для </w:t>
      </w:r>
      <w:r>
        <w:lastRenderedPageBreak/>
        <w:t>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5C828348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25F1BD23" w14:textId="1C52D994" w:rsidR="004E0A52" w:rsidRPr="00EF5608" w:rsidRDefault="00EF5608" w:rsidP="002F6042">
      <w:pPr>
        <w:pStyle w:val="1"/>
        <w:rPr>
          <w:lang w:val="ru-RU"/>
        </w:rPr>
      </w:pPr>
      <w:bookmarkStart w:id="45" w:name="_Toc152932924"/>
      <w:bookmarkStart w:id="46" w:name="_Toc153411936"/>
      <w:r>
        <w:rPr>
          <w:lang w:val="ru-RU"/>
        </w:rPr>
        <w:t xml:space="preserve">ГЛАВА </w:t>
      </w:r>
      <w:r w:rsidR="004E0A52" w:rsidRPr="00FC39F8">
        <w:t>3</w:t>
      </w:r>
      <w:r>
        <w:rPr>
          <w:lang w:val="ru-RU"/>
        </w:rPr>
        <w:br/>
      </w:r>
      <w:bookmarkEnd w:id="45"/>
      <w:r>
        <w:rPr>
          <w:lang w:val="ru-RU"/>
        </w:rPr>
        <w:t>РАЗРАБОТКА ПРОГРАММНОГО ОБЕСПЕЧЕНИЯ</w:t>
      </w:r>
      <w:bookmarkEnd w:id="46"/>
    </w:p>
    <w:p w14:paraId="65BDE037" w14:textId="7FD1D1A3" w:rsidR="004E0A52" w:rsidRDefault="004E0A52" w:rsidP="002C192C">
      <w:pPr>
        <w:pStyle w:val="2"/>
        <w:ind w:left="0"/>
      </w:pPr>
      <w:bookmarkStart w:id="47" w:name="_Toc152932926"/>
      <w:bookmarkStart w:id="48" w:name="_Toc153411937"/>
      <w:r w:rsidRPr="00FC39F8">
        <w:t>3.</w:t>
      </w:r>
      <w:r w:rsidR="00F240B9">
        <w:t>1</w:t>
      </w:r>
      <w:r w:rsidRPr="00FC39F8">
        <w:t xml:space="preserve"> Определение формы представления входных и выходных данных</w:t>
      </w:r>
      <w:bookmarkEnd w:id="47"/>
      <w:bookmarkEnd w:id="48"/>
    </w:p>
    <w:p w14:paraId="62ACA410" w14:textId="3B307001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</w:t>
      </w:r>
      <w:r w:rsidR="00F240B9">
        <w:rPr>
          <w:szCs w:val="28"/>
        </w:rPr>
        <w:t>2</w:t>
      </w:r>
      <w:r>
        <w:rPr>
          <w:szCs w:val="28"/>
        </w:rPr>
        <w:t>.</w:t>
      </w:r>
    </w:p>
    <w:p w14:paraId="343A6F1C" w14:textId="77777777" w:rsidR="00EF5608" w:rsidRDefault="00EF5608" w:rsidP="00EF5608">
      <w:pPr>
        <w:jc w:val="right"/>
      </w:pPr>
      <w:r>
        <w:t>Рисунок 12. Внешний вид главного окна приложения.</w:t>
      </w:r>
    </w:p>
    <w:p w14:paraId="1BBBD168" w14:textId="6109E552" w:rsidR="002F6042" w:rsidRDefault="00B20500" w:rsidP="00DE5CC8">
      <w:pPr>
        <w:jc w:val="center"/>
        <w:rPr>
          <w:noProof/>
          <w:szCs w:val="28"/>
        </w:rPr>
      </w:pPr>
      <w:r>
        <w:rPr>
          <w:noProof/>
        </w:rPr>
        <w:pict w14:anchorId="3BB31A6F">
          <v:shape id="_x0000_i1036" type="#_x0000_t75" style="width:183.75pt;height:295.5pt;visibility:visible;mso-wrap-style:square">
            <v:imagedata r:id="rId22" o:title=""/>
          </v:shape>
        </w:pict>
      </w:r>
    </w:p>
    <w:p w14:paraId="30D94A00" w14:textId="1792415A" w:rsidR="00EF5608" w:rsidRDefault="00851672" w:rsidP="00DE5CC8">
      <w:pPr>
        <w:rPr>
          <w:szCs w:val="28"/>
        </w:rPr>
      </w:pPr>
      <w:r>
        <w:rPr>
          <w:szCs w:val="28"/>
        </w:rPr>
        <w:t>Для выполнения действий для каждого из них открывается сво</w:t>
      </w:r>
      <w:r w:rsidR="00546BEE">
        <w:rPr>
          <w:szCs w:val="28"/>
        </w:rPr>
        <w:t>я</w:t>
      </w:r>
      <w:r>
        <w:rPr>
          <w:szCs w:val="28"/>
        </w:rPr>
        <w:t xml:space="preserve"> форма, например для оформления поступления </w:t>
      </w:r>
      <w:r w:rsidR="00732637">
        <w:rPr>
          <w:szCs w:val="28"/>
        </w:rPr>
        <w:t>материалов</w:t>
      </w:r>
      <w:r>
        <w:rPr>
          <w:szCs w:val="28"/>
        </w:rPr>
        <w:t xml:space="preserve">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</w:t>
      </w:r>
      <w:r w:rsidR="00F240B9">
        <w:rPr>
          <w:szCs w:val="28"/>
        </w:rPr>
        <w:t>3</w:t>
      </w:r>
      <w:r>
        <w:rPr>
          <w:szCs w:val="28"/>
        </w:rPr>
        <w:t>.</w:t>
      </w:r>
    </w:p>
    <w:p w14:paraId="50F9291F" w14:textId="77777777" w:rsidR="00EF5608" w:rsidRDefault="00EF5608" w:rsidP="00EF5608">
      <w:pPr>
        <w:jc w:val="right"/>
        <w:rPr>
          <w:szCs w:val="28"/>
        </w:rPr>
      </w:pPr>
      <w:r>
        <w:br w:type="page"/>
      </w:r>
      <w:r>
        <w:rPr>
          <w:szCs w:val="28"/>
        </w:rPr>
        <w:lastRenderedPageBreak/>
        <w:t>Рисунок 13. Окно поступления материалов.</w:t>
      </w:r>
    </w:p>
    <w:p w14:paraId="4D7E6CE8" w14:textId="38E5B589" w:rsidR="00851672" w:rsidRDefault="00A327AE" w:rsidP="00CE2D68">
      <w:pPr>
        <w:jc w:val="center"/>
        <w:rPr>
          <w:szCs w:val="28"/>
        </w:rPr>
      </w:pPr>
      <w:r>
        <w:rPr>
          <w:noProof/>
        </w:rPr>
        <w:pict w14:anchorId="78C31F60">
          <v:shape id="_x0000_i1037" type="#_x0000_t75" style="width:393.75pt;height:317.25pt;visibility:visible;mso-wrap-style:square">
            <v:imagedata r:id="rId23" o:title=""/>
          </v:shape>
        </w:pic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65ED6BD2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</w:t>
      </w:r>
      <w:r w:rsidR="00F240B9">
        <w:rPr>
          <w:szCs w:val="28"/>
        </w:rPr>
        <w:t>4</w:t>
      </w:r>
      <w:r>
        <w:rPr>
          <w:szCs w:val="28"/>
        </w:rPr>
        <w:t>.</w:t>
      </w:r>
    </w:p>
    <w:p w14:paraId="01AB71E4" w14:textId="77777777" w:rsidR="00EF5608" w:rsidRDefault="00EF5608" w:rsidP="00DE5CC8">
      <w:pPr>
        <w:rPr>
          <w:szCs w:val="28"/>
        </w:rPr>
      </w:pPr>
    </w:p>
    <w:p w14:paraId="39D4C21E" w14:textId="77777777" w:rsidR="00EF5608" w:rsidRDefault="00EF5608" w:rsidP="00EF5608">
      <w:pPr>
        <w:jc w:val="right"/>
        <w:rPr>
          <w:noProof/>
        </w:rPr>
      </w:pPr>
      <w:r>
        <w:rPr>
          <w:noProof/>
        </w:rPr>
        <w:t>Рисунок 14. Форма управления реквизитами организации.</w:t>
      </w:r>
    </w:p>
    <w:p w14:paraId="05549B0A" w14:textId="055ABA51" w:rsidR="000F0CAE" w:rsidRDefault="00B20500" w:rsidP="00CE2D68">
      <w:pPr>
        <w:jc w:val="center"/>
        <w:rPr>
          <w:noProof/>
        </w:rPr>
      </w:pPr>
      <w:r>
        <w:rPr>
          <w:noProof/>
        </w:rPr>
        <w:pict w14:anchorId="5DA7B1BE">
          <v:shape id="Рисунок 1" o:spid="_x0000_i1038" type="#_x0000_t75" style="width:400.5pt;height:166.5pt;visibility:visible;mso-wrap-style:square">
            <v:imagedata r:id="rId24" o:title=""/>
          </v:shape>
        </w:pict>
      </w:r>
    </w:p>
    <w:p w14:paraId="1D1BEE9A" w14:textId="5FBC0FDA" w:rsidR="00EF5608" w:rsidRDefault="000F0CAE" w:rsidP="00DE5CC8">
      <w:pPr>
        <w:rPr>
          <w:noProof/>
        </w:rPr>
      </w:pPr>
      <w:r>
        <w:rPr>
          <w:noProof/>
        </w:rPr>
        <w:t>Форма позволяющая настроить список сотрудников организации представлена на рисунке 1</w:t>
      </w:r>
      <w:r w:rsidR="00F240B9">
        <w:rPr>
          <w:noProof/>
        </w:rPr>
        <w:t>5</w:t>
      </w:r>
      <w:r>
        <w:rPr>
          <w:noProof/>
        </w:rPr>
        <w:t>.</w:t>
      </w:r>
    </w:p>
    <w:p w14:paraId="72186005" w14:textId="77777777" w:rsidR="00EF5608" w:rsidRDefault="00EF5608" w:rsidP="00EF5608">
      <w:pPr>
        <w:jc w:val="right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Рисунок 15. Форма сотрудников организации.</w:t>
      </w:r>
    </w:p>
    <w:p w14:paraId="103929DC" w14:textId="57B50218" w:rsidR="000F0CAE" w:rsidRDefault="00A327AE" w:rsidP="00CE2D68">
      <w:pPr>
        <w:jc w:val="center"/>
        <w:rPr>
          <w:noProof/>
        </w:rPr>
      </w:pPr>
      <w:r>
        <w:rPr>
          <w:noProof/>
        </w:rPr>
        <w:pict w14:anchorId="7FF5FF78">
          <v:shape id="_x0000_i1039" type="#_x0000_t75" style="width:385.5pt;height:233.25pt;visibility:visible;mso-wrap-style:square">
            <v:imagedata r:id="rId25" o:title=""/>
          </v:shape>
        </w:pic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5E66BE35" w:rsidR="000F0CAE" w:rsidRDefault="000F0CAE" w:rsidP="00DE5CC8">
      <w:pPr>
        <w:rPr>
          <w:noProof/>
        </w:rPr>
      </w:pPr>
      <w:r>
        <w:rPr>
          <w:noProof/>
        </w:rPr>
        <w:t xml:space="preserve">Формы Поставщиков и </w:t>
      </w:r>
      <w:r w:rsidR="00732637">
        <w:rPr>
          <w:noProof/>
        </w:rPr>
        <w:t>утилизантов</w:t>
      </w:r>
      <w:r>
        <w:rPr>
          <w:noProof/>
        </w:rPr>
        <w:t xml:space="preserve"> представлены на рисунках 1</w:t>
      </w:r>
      <w:r w:rsidR="00F240B9">
        <w:rPr>
          <w:noProof/>
        </w:rPr>
        <w:t>6</w:t>
      </w:r>
      <w:r>
        <w:rPr>
          <w:noProof/>
        </w:rPr>
        <w:t xml:space="preserve"> и 1</w:t>
      </w:r>
      <w:r w:rsidR="00F240B9">
        <w:rPr>
          <w:noProof/>
        </w:rPr>
        <w:t>7</w:t>
      </w:r>
      <w:r>
        <w:rPr>
          <w:noProof/>
        </w:rPr>
        <w:t>.</w:t>
      </w:r>
    </w:p>
    <w:p w14:paraId="4BFBF7FF" w14:textId="77777777" w:rsidR="000F0CAE" w:rsidRDefault="000F0CAE" w:rsidP="00DE5CC8">
      <w:pPr>
        <w:rPr>
          <w:noProof/>
        </w:rPr>
      </w:pPr>
    </w:p>
    <w:p w14:paraId="63FF2BF7" w14:textId="77777777" w:rsidR="00EF5608" w:rsidRDefault="00EF5608" w:rsidP="00EF5608">
      <w:pPr>
        <w:jc w:val="right"/>
        <w:rPr>
          <w:noProof/>
        </w:rPr>
      </w:pPr>
      <w:r>
        <w:rPr>
          <w:noProof/>
        </w:rPr>
        <w:t>Рисунок 16. Форма поставщиков.</w:t>
      </w:r>
    </w:p>
    <w:p w14:paraId="06E5C863" w14:textId="09F4BEC4" w:rsidR="000F0CAE" w:rsidRDefault="00A327AE" w:rsidP="00CE2D68">
      <w:pPr>
        <w:jc w:val="center"/>
        <w:rPr>
          <w:noProof/>
        </w:rPr>
      </w:pPr>
      <w:r>
        <w:rPr>
          <w:noProof/>
        </w:rPr>
        <w:pict w14:anchorId="0DEF658E">
          <v:shape id="_x0000_i1040" type="#_x0000_t75" style="width:416.25pt;height:183.75pt;visibility:visible;mso-wrap-style:square">
            <v:imagedata r:id="rId26" o:title=""/>
          </v:shape>
        </w:pict>
      </w:r>
    </w:p>
    <w:p w14:paraId="00D2C858" w14:textId="77777777" w:rsidR="000F0CAE" w:rsidRDefault="000F0CAE" w:rsidP="000F0CAE">
      <w:pPr>
        <w:rPr>
          <w:noProof/>
        </w:rPr>
      </w:pPr>
    </w:p>
    <w:p w14:paraId="74BE3195" w14:textId="77777777" w:rsidR="00EF5608" w:rsidRDefault="00EF5608" w:rsidP="00EF5608">
      <w:pPr>
        <w:jc w:val="right"/>
        <w:rPr>
          <w:szCs w:val="28"/>
        </w:rPr>
      </w:pPr>
      <w:r>
        <w:rPr>
          <w:szCs w:val="28"/>
        </w:rPr>
        <w:t xml:space="preserve">Рисунок 17. Форма </w:t>
      </w:r>
      <w:proofErr w:type="spellStart"/>
      <w:r>
        <w:rPr>
          <w:szCs w:val="28"/>
        </w:rPr>
        <w:t>утилизантов</w:t>
      </w:r>
      <w:proofErr w:type="spellEnd"/>
      <w:r>
        <w:rPr>
          <w:szCs w:val="28"/>
        </w:rPr>
        <w:t>.</w:t>
      </w:r>
    </w:p>
    <w:p w14:paraId="315C8B98" w14:textId="28C6050D" w:rsidR="000F0CAE" w:rsidRDefault="00A327AE" w:rsidP="00CE2D68">
      <w:pPr>
        <w:jc w:val="center"/>
        <w:rPr>
          <w:noProof/>
        </w:rPr>
      </w:pPr>
      <w:r>
        <w:rPr>
          <w:noProof/>
        </w:rPr>
        <w:pict w14:anchorId="6605AEB4">
          <v:shape id="_x0000_i1041" type="#_x0000_t75" style="width:411.75pt;height:180.75pt;visibility:visible;mso-wrap-style:square">
            <v:imagedata r:id="rId27" o:title=""/>
          </v:shape>
        </w:pict>
      </w:r>
    </w:p>
    <w:p w14:paraId="4A2738D1" w14:textId="3BC8C46D" w:rsidR="007549AE" w:rsidRDefault="007549AE" w:rsidP="00DE5CC8">
      <w:pPr>
        <w:rPr>
          <w:szCs w:val="28"/>
        </w:rPr>
      </w:pPr>
      <w:r>
        <w:rPr>
          <w:szCs w:val="28"/>
        </w:rPr>
        <w:lastRenderedPageBreak/>
        <w:t>На рисунке 1</w:t>
      </w:r>
      <w:r w:rsidR="00F240B9">
        <w:rPr>
          <w:szCs w:val="28"/>
        </w:rPr>
        <w:t>8</w:t>
      </w:r>
      <w:r>
        <w:rPr>
          <w:szCs w:val="28"/>
        </w:rPr>
        <w:t xml:space="preserve"> представлена форма настроек </w:t>
      </w:r>
      <w:r w:rsidR="00732637">
        <w:rPr>
          <w:szCs w:val="28"/>
        </w:rPr>
        <w:t>графиков работы</w:t>
      </w:r>
      <w:r>
        <w:rPr>
          <w:szCs w:val="28"/>
        </w:rPr>
        <w:t xml:space="preserve"> сотрудников.</w:t>
      </w:r>
    </w:p>
    <w:p w14:paraId="3F811E1C" w14:textId="77777777" w:rsidR="00EF5608" w:rsidRDefault="00EF5608" w:rsidP="00DE5CC8">
      <w:pPr>
        <w:rPr>
          <w:szCs w:val="28"/>
        </w:rPr>
      </w:pPr>
    </w:p>
    <w:p w14:paraId="5CFAD18A" w14:textId="77777777" w:rsidR="00EF5608" w:rsidRPr="00DE5CC8" w:rsidRDefault="00EF5608" w:rsidP="00EF5608">
      <w:pPr>
        <w:jc w:val="right"/>
        <w:rPr>
          <w:szCs w:val="28"/>
        </w:rPr>
      </w:pPr>
      <w:r>
        <w:rPr>
          <w:noProof/>
        </w:rPr>
        <w:t>Рисунок 18. Форма настроек графиков работы сотрудников организации.</w:t>
      </w:r>
    </w:p>
    <w:p w14:paraId="1796886F" w14:textId="0C12FB76" w:rsidR="007549AE" w:rsidRDefault="00B20500" w:rsidP="00CE2D68">
      <w:pPr>
        <w:jc w:val="center"/>
        <w:rPr>
          <w:noProof/>
        </w:rPr>
      </w:pPr>
      <w:r>
        <w:rPr>
          <w:noProof/>
        </w:rPr>
        <w:pict w14:anchorId="0E8E81B7">
          <v:shape id="_x0000_i1042" type="#_x0000_t75" style="width:333.75pt;height:273.75pt;visibility:visible;mso-wrap-style:square">
            <v:imagedata r:id="rId28" o:title=""/>
          </v:shape>
        </w:pict>
      </w:r>
    </w:p>
    <w:p w14:paraId="4532D3C3" w14:textId="3863673E" w:rsidR="004E0A52" w:rsidRPr="00FC39F8" w:rsidRDefault="00DE5CC8" w:rsidP="002C192C">
      <w:pPr>
        <w:pStyle w:val="2"/>
        <w:ind w:left="0"/>
      </w:pPr>
      <w:bookmarkStart w:id="49" w:name="_Toc152932928"/>
      <w:bookmarkStart w:id="50" w:name="_Toc153411938"/>
      <w:r>
        <w:t>3.</w:t>
      </w:r>
      <w:r w:rsidR="00F240B9">
        <w:t>2</w:t>
      </w:r>
      <w:r w:rsidR="004E0A52" w:rsidRPr="00FC39F8">
        <w:t xml:space="preserve"> Тестирование программного модуля</w:t>
      </w:r>
      <w:bookmarkEnd w:id="49"/>
      <w:bookmarkEnd w:id="50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45F20360" w14:textId="77777777" w:rsidR="00AD248C" w:rsidRPr="00FC39F8" w:rsidRDefault="00AD248C" w:rsidP="003B46CD">
      <w:pPr>
        <w:jc w:val="both"/>
        <w:rPr>
          <w:szCs w:val="28"/>
          <w:highlight w:val="yellow"/>
        </w:rPr>
      </w:pPr>
    </w:p>
    <w:p w14:paraId="707844A7" w14:textId="5314AF36" w:rsidR="00AD248C" w:rsidRPr="000B49B0" w:rsidRDefault="00CE2D68" w:rsidP="00CE2D68">
      <w:pPr>
        <w:spacing w:line="360" w:lineRule="auto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2E6A92B8" w:rsidR="00AD248C" w:rsidRPr="000B49B0" w:rsidRDefault="007549AE" w:rsidP="00321F9C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 xml:space="preserve">Оформить приход </w:t>
            </w:r>
            <w:r w:rsidR="00321F9C">
              <w:rPr>
                <w:szCs w:val="28"/>
              </w:rPr>
              <w:t>материала</w:t>
            </w:r>
          </w:p>
        </w:tc>
        <w:tc>
          <w:tcPr>
            <w:tcW w:w="3560" w:type="dxa"/>
            <w:shd w:val="clear" w:color="auto" w:fill="auto"/>
          </w:tcPr>
          <w:p w14:paraId="393C01C8" w14:textId="05CAEF75" w:rsidR="00AD248C" w:rsidRPr="000B49B0" w:rsidRDefault="0006327A" w:rsidP="00321F9C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Форма прихода </w:t>
            </w:r>
            <w:r w:rsidR="00321F9C">
              <w:rPr>
                <w:szCs w:val="28"/>
              </w:rPr>
              <w:t>материалов</w:t>
            </w:r>
            <w:r>
              <w:rPr>
                <w:szCs w:val="28"/>
              </w:rPr>
              <w:t>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1FC66552" w:rsidR="00AD248C" w:rsidRPr="000B49B0" w:rsidRDefault="007549AE" w:rsidP="00321F9C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 xml:space="preserve">Оформить </w:t>
            </w:r>
            <w:r w:rsidR="00321F9C">
              <w:rPr>
                <w:szCs w:val="28"/>
              </w:rPr>
              <w:t>приход и утилизацию материала</w:t>
            </w:r>
          </w:p>
        </w:tc>
        <w:tc>
          <w:tcPr>
            <w:tcW w:w="3560" w:type="dxa"/>
            <w:shd w:val="clear" w:color="auto" w:fill="auto"/>
          </w:tcPr>
          <w:p w14:paraId="3631C433" w14:textId="0BF0F01C" w:rsidR="00AD248C" w:rsidRPr="000B49B0" w:rsidRDefault="0006327A" w:rsidP="00321F9C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 xml:space="preserve">Форма </w:t>
            </w:r>
            <w:r w:rsidR="00321F9C">
              <w:rPr>
                <w:szCs w:val="28"/>
              </w:rPr>
              <w:t>прихода и утилизации материалов</w:t>
            </w:r>
            <w:r>
              <w:rPr>
                <w:szCs w:val="28"/>
              </w:rPr>
              <w:t xml:space="preserve">, внести запись в таблицы 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443E8BFE" w:rsidR="00AD248C" w:rsidRPr="000B49B0" w:rsidRDefault="007549AE" w:rsidP="00321F9C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 xml:space="preserve">Просмотр поставщиков и </w:t>
            </w:r>
            <w:proofErr w:type="spellStart"/>
            <w:r w:rsidR="00321F9C">
              <w:rPr>
                <w:szCs w:val="28"/>
              </w:rPr>
              <w:lastRenderedPageBreak/>
              <w:t>утилизантов</w:t>
            </w:r>
            <w:proofErr w:type="spellEnd"/>
          </w:p>
        </w:tc>
        <w:tc>
          <w:tcPr>
            <w:tcW w:w="3560" w:type="dxa"/>
            <w:shd w:val="clear" w:color="auto" w:fill="auto"/>
          </w:tcPr>
          <w:p w14:paraId="7F0686D1" w14:textId="031A42CC" w:rsidR="00F032E8" w:rsidRPr="000B49B0" w:rsidRDefault="0006327A" w:rsidP="00321F9C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Вывести на экран данные поставщиков и </w:t>
            </w:r>
            <w:proofErr w:type="spellStart"/>
            <w:r w:rsidR="00321F9C">
              <w:rPr>
                <w:szCs w:val="28"/>
              </w:rPr>
              <w:t>утилизантов</w:t>
            </w:r>
            <w:proofErr w:type="spellEnd"/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результаты поиска </w:t>
            </w:r>
            <w:r>
              <w:rPr>
                <w:szCs w:val="28"/>
              </w:rPr>
              <w:lastRenderedPageBreak/>
              <w:t>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6D4FF7D1" w:rsidR="00AD248C" w:rsidRPr="00F032E8" w:rsidRDefault="007549AE" w:rsidP="00321F9C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Просмотр </w:t>
            </w:r>
            <w:r w:rsidR="00321F9C">
              <w:rPr>
                <w:szCs w:val="28"/>
              </w:rPr>
              <w:t>материалов и инструментов</w:t>
            </w:r>
            <w:r>
              <w:rPr>
                <w:szCs w:val="28"/>
              </w:rPr>
              <w:t xml:space="preserve">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CE1A686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 xml:space="preserve">данные </w:t>
            </w:r>
            <w:r w:rsidR="00321F9C">
              <w:rPr>
                <w:szCs w:val="28"/>
              </w:rPr>
              <w:t>о</w:t>
            </w:r>
            <w:r w:rsidR="0006327A">
              <w:rPr>
                <w:szCs w:val="28"/>
              </w:rPr>
              <w:t xml:space="preserve"> наличии</w:t>
            </w:r>
            <w:r w:rsidR="00321F9C">
              <w:rPr>
                <w:szCs w:val="28"/>
              </w:rPr>
              <w:t xml:space="preserve"> инструментов и материалов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00F10F9" w:rsidR="00AD248C" w:rsidRPr="000B49B0" w:rsidRDefault="00F032E8" w:rsidP="00321F9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321F9C">
              <w:rPr>
                <w:szCs w:val="28"/>
              </w:rPr>
              <w:t xml:space="preserve">позиции в наличии 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25B5E60F" w14:textId="77777777" w:rsidR="00AD248C" w:rsidRDefault="00AD248C" w:rsidP="003B46CD">
      <w:pPr>
        <w:rPr>
          <w:b/>
          <w:bCs/>
          <w:szCs w:val="28"/>
        </w:rPr>
      </w:pPr>
    </w:p>
    <w:p w14:paraId="4A5724F5" w14:textId="69738E48" w:rsidR="00CE2D68" w:rsidRDefault="00CE2D68" w:rsidP="00CE2D68">
      <w:pPr>
        <w:pStyle w:val="2"/>
        <w:ind w:left="0"/>
      </w:pPr>
      <w:bookmarkStart w:id="51" w:name="_Toc153411939"/>
      <w:r>
        <w:t>Вывод</w:t>
      </w:r>
      <w:bookmarkEnd w:id="51"/>
    </w:p>
    <w:p w14:paraId="112659FE" w14:textId="23700E51" w:rsidR="00CE2D68" w:rsidRPr="00CE2D68" w:rsidRDefault="00CE2D68" w:rsidP="00F75844">
      <w:pPr>
        <w:jc w:val="both"/>
      </w:pPr>
      <w:r>
        <w:t>В результате проделанной работы был разработан алгоритм работы программы, Определены входные и выходные формы программного средства, создана и развернута база данных программного средства, проведено тестирование программного модуля.</w:t>
      </w:r>
    </w:p>
    <w:p w14:paraId="48C48EE3" w14:textId="57F43821" w:rsidR="004E0A52" w:rsidRPr="00FC39F8" w:rsidRDefault="00115BCC" w:rsidP="002C192C">
      <w:pPr>
        <w:pStyle w:val="1"/>
      </w:pPr>
      <w:r w:rsidRPr="00FC39F8">
        <w:br w:type="page"/>
      </w:r>
      <w:bookmarkStart w:id="52" w:name="_Toc152930595"/>
      <w:bookmarkStart w:id="53" w:name="_Toc152930631"/>
      <w:bookmarkStart w:id="54" w:name="_Toc152932930"/>
      <w:bookmarkStart w:id="55" w:name="_Toc153411940"/>
      <w:r w:rsidR="00F030F1">
        <w:rPr>
          <w:lang w:val="ru-RU"/>
        </w:rPr>
        <w:lastRenderedPageBreak/>
        <w:t xml:space="preserve">ГЛАВА </w:t>
      </w:r>
      <w:r w:rsidR="00E854BC">
        <w:t>4</w:t>
      </w:r>
      <w:r w:rsidR="00F030F1">
        <w:rPr>
          <w:lang w:val="ru-RU"/>
        </w:rPr>
        <w:br/>
      </w:r>
      <w:bookmarkEnd w:id="52"/>
      <w:bookmarkEnd w:id="53"/>
      <w:bookmarkEnd w:id="54"/>
      <w:r w:rsidR="00F030F1">
        <w:rPr>
          <w:lang w:val="ru-RU"/>
        </w:rPr>
        <w:t>ЭНЕРГ</w:t>
      </w:r>
      <w:proofErr w:type="gramStart"/>
      <w:r w:rsidR="00F030F1">
        <w:rPr>
          <w:lang w:val="ru-RU"/>
        </w:rPr>
        <w:t>О-</w:t>
      </w:r>
      <w:proofErr w:type="gramEnd"/>
      <w:r w:rsidR="00F030F1">
        <w:rPr>
          <w:lang w:val="ru-RU"/>
        </w:rPr>
        <w:t xml:space="preserve"> И РЕСУРСОСБЕРЕЖЕНИЕ</w:t>
      </w:r>
      <w:bookmarkEnd w:id="55"/>
      <w:r w:rsidR="007D7E13" w:rsidRPr="00FC39F8">
        <w:t xml:space="preserve"> </w:t>
      </w:r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41B2385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</w:t>
      </w:r>
      <w:r w:rsidR="00230DB5">
        <w:rPr>
          <w:szCs w:val="28"/>
        </w:rPr>
        <w:t>12</w:t>
      </w:r>
      <w:r w:rsidR="00AD248C" w:rsidRPr="00F16269">
        <w:rPr>
          <w:szCs w:val="28"/>
        </w:rPr>
        <w:t>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01495B1B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r w:rsidR="00230DB5">
        <w:rPr>
          <w:szCs w:val="28"/>
        </w:rPr>
        <w:t>120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8-1) = 1</w:t>
      </w:r>
      <w:r w:rsidR="00230DB5">
        <w:rPr>
          <w:szCs w:val="28"/>
        </w:rPr>
        <w:t>7</w:t>
      </w:r>
      <w:r w:rsidRPr="00F16269">
        <w:rPr>
          <w:szCs w:val="28"/>
        </w:rPr>
        <w:t>,</w:t>
      </w:r>
      <w:r w:rsidR="00230DB5">
        <w:rPr>
          <w:szCs w:val="28"/>
        </w:rPr>
        <w:t>1</w:t>
      </w:r>
      <w:r w:rsidRPr="00F16269">
        <w:rPr>
          <w:szCs w:val="28"/>
        </w:rPr>
        <w:t>5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5B0BA75C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1</w:t>
      </w:r>
      <w:r w:rsidR="00230DB5">
        <w:rPr>
          <w:szCs w:val="28"/>
        </w:rPr>
        <w:t>7</w:t>
      </w:r>
      <w:r w:rsidRPr="00F16269">
        <w:rPr>
          <w:szCs w:val="28"/>
        </w:rPr>
        <w:t>.</w:t>
      </w:r>
      <w:r w:rsidR="00230DB5">
        <w:rPr>
          <w:szCs w:val="28"/>
        </w:rPr>
        <w:t>1</w:t>
      </w:r>
      <w:r w:rsidRPr="00F16269">
        <w:rPr>
          <w:szCs w:val="28"/>
        </w:rPr>
        <w:t xml:space="preserve">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1 = 1</w:t>
      </w:r>
      <w:r w:rsidR="00230DB5">
        <w:rPr>
          <w:szCs w:val="28"/>
        </w:rPr>
        <w:t>7</w:t>
      </w:r>
      <w:r w:rsidRPr="00F16269">
        <w:rPr>
          <w:szCs w:val="28"/>
        </w:rPr>
        <w:t>,</w:t>
      </w:r>
      <w:r w:rsidR="00230DB5">
        <w:rPr>
          <w:szCs w:val="28"/>
        </w:rPr>
        <w:t>1</w:t>
      </w:r>
      <w:r w:rsidRPr="00F16269">
        <w:rPr>
          <w:szCs w:val="28"/>
        </w:rPr>
        <w:t>5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37ABE4FA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 </w:t>
      </w:r>
      <w:r w:rsidR="00230DB5">
        <w:rPr>
          <w:szCs w:val="28"/>
        </w:rPr>
        <w:t>0,</w:t>
      </w:r>
      <w:r w:rsidR="00AD248C" w:rsidRPr="00F16269">
        <w:rPr>
          <w:szCs w:val="28"/>
        </w:rPr>
        <w:t xml:space="preserve">29 </w:t>
      </w:r>
      <w:proofErr w:type="spellStart"/>
      <w:r w:rsidR="00230DB5">
        <w:rPr>
          <w:szCs w:val="28"/>
        </w:rPr>
        <w:t>руб</w:t>
      </w:r>
      <w:proofErr w:type="spellEnd"/>
      <w:r w:rsidR="00AD248C" w:rsidRPr="00F16269">
        <w:rPr>
          <w:szCs w:val="28"/>
        </w:rPr>
        <w:t>;</w:t>
      </w:r>
    </w:p>
    <w:p w14:paraId="75FF5CE5" w14:textId="233643F0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1</w:t>
      </w:r>
      <w:r w:rsidR="00230DB5">
        <w:rPr>
          <w:szCs w:val="28"/>
        </w:rPr>
        <w:t>7</w:t>
      </w:r>
      <w:r w:rsidRPr="00F16269">
        <w:rPr>
          <w:szCs w:val="28"/>
        </w:rPr>
        <w:t>.</w:t>
      </w:r>
      <w:r w:rsidR="00230DB5">
        <w:rPr>
          <w:szCs w:val="28"/>
        </w:rPr>
        <w:t>1</w:t>
      </w:r>
      <w:r w:rsidRPr="00F16269">
        <w:rPr>
          <w:szCs w:val="28"/>
        </w:rPr>
        <w:t xml:space="preserve">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="00230DB5">
        <w:rPr>
          <w:szCs w:val="28"/>
        </w:rPr>
        <w:t>0,</w:t>
      </w:r>
      <w:r w:rsidRPr="00F16269">
        <w:rPr>
          <w:szCs w:val="28"/>
        </w:rPr>
        <w:t xml:space="preserve">29 = </w:t>
      </w:r>
      <w:r w:rsidR="00230DB5">
        <w:rPr>
          <w:szCs w:val="28"/>
        </w:rPr>
        <w:t>1</w:t>
      </w:r>
      <w:r w:rsidRPr="00F16269">
        <w:rPr>
          <w:szCs w:val="28"/>
        </w:rPr>
        <w:t>,1</w:t>
      </w:r>
      <w:r w:rsidR="00230DB5">
        <w:rPr>
          <w:szCs w:val="28"/>
        </w:rPr>
        <w:t>9</w:t>
      </w:r>
      <w:r w:rsidRPr="00F16269">
        <w:rPr>
          <w:szCs w:val="28"/>
        </w:rPr>
        <w:t xml:space="preserve">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56" w:name="_Toc152932931"/>
      <w:bookmarkStart w:id="57" w:name="_Toc153411941"/>
      <w:r>
        <w:lastRenderedPageBreak/>
        <w:t>В</w:t>
      </w:r>
      <w:r w:rsidR="002F6042">
        <w:t>ывод</w:t>
      </w:r>
      <w:bookmarkEnd w:id="56"/>
      <w:bookmarkEnd w:id="57"/>
    </w:p>
    <w:p w14:paraId="3E7CAE6C" w14:textId="52DD160A" w:rsidR="003A4444" w:rsidRDefault="00986B47" w:rsidP="003A4444">
      <w:pPr>
        <w:jc w:val="both"/>
      </w:pPr>
      <w:r>
        <w:t xml:space="preserve"> </w:t>
      </w:r>
      <w:r w:rsidR="003A4444">
        <w:t>Энергосбережение - это процесс, при котором сокращается потребность в энергоресурсах и энергоносителях в расчете на единицу конечного полезного эффекта (например, на единицу веса продукции). Энергосбережение - это не только экономия энергии, но и обеспечение условий для наиболее эффективного ее использования, а также повышение конкурентоспособности при производстве продукции (оказании услуг).</w:t>
      </w:r>
    </w:p>
    <w:p w14:paraId="310A9C0F" w14:textId="77777777" w:rsidR="003A4444" w:rsidRDefault="003A4444" w:rsidP="003A4444">
      <w:pPr>
        <w:jc w:val="both"/>
      </w:pPr>
      <w:r>
        <w:t>С учетом обоснованного определения сущности энергосбережения может быть предложен следующий подход к разработке порядка по формированию энергосберегающих мероприятий на предприятии:</w:t>
      </w:r>
    </w:p>
    <w:p w14:paraId="67E73842" w14:textId="77777777" w:rsidR="003A4444" w:rsidRDefault="003A4444" w:rsidP="003A4444">
      <w:pPr>
        <w:jc w:val="both"/>
      </w:pPr>
      <w:r>
        <w:t>1. Обследование объектов энергопотребления, определение объема потребляемых энергоресурсов, на основе чего дается оценка функционирования энергетического хозяйства предприятия.</w:t>
      </w:r>
    </w:p>
    <w:p w14:paraId="68A10812" w14:textId="77777777" w:rsidR="003A4444" w:rsidRDefault="003A4444" w:rsidP="003A4444">
      <w:pPr>
        <w:jc w:val="both"/>
      </w:pPr>
      <w:r>
        <w:t xml:space="preserve">2. Расчет показателей </w:t>
      </w:r>
      <w:proofErr w:type="spellStart"/>
      <w:r>
        <w:t>энергоэффективности</w:t>
      </w:r>
      <w:proofErr w:type="spellEnd"/>
      <w:r>
        <w:t xml:space="preserve"> и выявление резервов для энергосбережения на предприятии.</w:t>
      </w:r>
    </w:p>
    <w:p w14:paraId="43FC8F94" w14:textId="77777777" w:rsidR="003A4444" w:rsidRDefault="003A4444" w:rsidP="003A4444">
      <w:pPr>
        <w:jc w:val="both"/>
      </w:pPr>
      <w:r>
        <w:t>3. Формирование системы энергосберегающих мероприятий на предприятии с указанием их важности для повышения конкурентоспособности предприятия в кратко- и среднесрочной перспективе, расчетом планируемых затрат на их реализацию.</w:t>
      </w:r>
    </w:p>
    <w:p w14:paraId="2FE3F3B5" w14:textId="77777777" w:rsidR="003A4444" w:rsidRDefault="003A4444" w:rsidP="003A4444">
      <w:pPr>
        <w:jc w:val="both"/>
      </w:pPr>
      <w:r>
        <w:t>4. Определение объемов финансирования затрат на энергосбережение с указанием источников и возможных ограничений при финансировании таких расходов.</w:t>
      </w:r>
    </w:p>
    <w:p w14:paraId="19339691" w14:textId="77777777" w:rsidR="003A4444" w:rsidRDefault="003A4444" w:rsidP="003A4444">
      <w:pPr>
        <w:jc w:val="both"/>
      </w:pPr>
      <w:r>
        <w:t xml:space="preserve">При этом данный комплекс мероприятий должен быть подготовлен на основе сведений о значениях целевых показателей в области энергосбережения на уровне региона (применительно к Республике Крым в таблице 2 представлены сведения о таких целевых показателях), а также с учетом факторов повышения </w:t>
      </w:r>
      <w:proofErr w:type="spellStart"/>
      <w:r>
        <w:t>энергоэффективности</w:t>
      </w:r>
      <w:proofErr w:type="spellEnd"/>
      <w:r>
        <w:t xml:space="preserve"> на предприятии (рис. 1).</w:t>
      </w:r>
    </w:p>
    <w:p w14:paraId="06A359E0" w14:textId="77777777" w:rsidR="003A4444" w:rsidRDefault="003A4444" w:rsidP="003A4444">
      <w:pPr>
        <w:jc w:val="both"/>
      </w:pPr>
      <w:r>
        <w:t xml:space="preserve">Для оценки необходимости внедрения энергосбережения на предприятиях могут быть созданы службы </w:t>
      </w:r>
      <w:proofErr w:type="spellStart"/>
      <w:r>
        <w:t>энергоменеджмента</w:t>
      </w:r>
      <w:proofErr w:type="spellEnd"/>
      <w:r>
        <w:t xml:space="preserve"> или подразделения по энергосбережению, деятельность которых заключается в составлении энергобалансов, проведении необходимых для анализа эффективности энергопотребления ТЭР измерений, а также в разработке и внедрении энергосберегающих мероприятий.</w:t>
      </w:r>
    </w:p>
    <w:p w14:paraId="1E2950C2" w14:textId="5634C043" w:rsidR="004E0A52" w:rsidRPr="003B1AC6" w:rsidRDefault="006A72B0" w:rsidP="003A4444">
      <w:pPr>
        <w:pStyle w:val="1"/>
        <w:rPr>
          <w:lang w:val="ru-RU"/>
        </w:rPr>
      </w:pPr>
      <w:r>
        <w:br w:type="page"/>
      </w:r>
      <w:bookmarkStart w:id="58" w:name="_Toc153411942"/>
      <w:r w:rsidR="003B1AC6">
        <w:rPr>
          <w:lang w:val="ru-RU"/>
        </w:rPr>
        <w:lastRenderedPageBreak/>
        <w:t>ЗАКЛЮЧЕНИЕ</w:t>
      </w:r>
      <w:bookmarkEnd w:id="58"/>
    </w:p>
    <w:p w14:paraId="414AFB15" w14:textId="69D6780F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 xml:space="preserve">Процесс </w:t>
      </w:r>
      <w:r w:rsidRPr="003A4444">
        <w:rPr>
          <w:szCs w:val="28"/>
        </w:rPr>
        <w:t>учета</w:t>
      </w:r>
      <w:r w:rsidR="003A4444">
        <w:rPr>
          <w:szCs w:val="28"/>
        </w:rPr>
        <w:t xml:space="preserve"> материалов и инструментов </w:t>
      </w:r>
      <w:r w:rsidRPr="003A4444">
        <w:rPr>
          <w:szCs w:val="28"/>
        </w:rPr>
        <w:t>в организации в автоматизированном виде-непосредственно важная и актуальная задача в современных условиях</w:t>
      </w:r>
      <w:r w:rsidR="006A72B0" w:rsidRPr="003A4444">
        <w:rPr>
          <w:szCs w:val="28"/>
        </w:rPr>
        <w:t xml:space="preserve"> </w:t>
      </w:r>
      <w:r w:rsidRPr="003A4444">
        <w:rPr>
          <w:szCs w:val="28"/>
        </w:rPr>
        <w:t>развивающихся информационных технологий, а также при наличии широких</w:t>
      </w:r>
      <w:r w:rsidR="00575C79" w:rsidRPr="003A4444">
        <w:rPr>
          <w:szCs w:val="28"/>
        </w:rPr>
        <w:t xml:space="preserve"> </w:t>
      </w:r>
      <w:r w:rsidRPr="003A4444">
        <w:rPr>
          <w:szCs w:val="28"/>
        </w:rPr>
        <w:t>возможностей выбора платформы уже существующих программных продуктов</w:t>
      </w:r>
      <w:r w:rsidR="00575C79" w:rsidRPr="003A4444">
        <w:rPr>
          <w:szCs w:val="28"/>
        </w:rPr>
        <w:t xml:space="preserve"> </w:t>
      </w:r>
      <w:r w:rsidRPr="003A4444">
        <w:rPr>
          <w:szCs w:val="28"/>
        </w:rPr>
        <w:t>для реализации автоматизированных систем учета.</w:t>
      </w:r>
      <w:proofErr w:type="gramEnd"/>
      <w:r w:rsidRPr="003A4444">
        <w:rPr>
          <w:szCs w:val="28"/>
        </w:rPr>
        <w:t xml:space="preserve"> В ходе выполнения</w:t>
      </w:r>
      <w:r w:rsidR="00575C79" w:rsidRPr="003A4444">
        <w:rPr>
          <w:szCs w:val="28"/>
        </w:rPr>
        <w:t xml:space="preserve"> </w:t>
      </w:r>
      <w:r w:rsidR="003A4444">
        <w:rPr>
          <w:szCs w:val="28"/>
        </w:rPr>
        <w:t>курсового проекта</w:t>
      </w:r>
      <w:r w:rsidRPr="003A4444">
        <w:rPr>
          <w:szCs w:val="28"/>
        </w:rPr>
        <w:t xml:space="preserve"> подробно рассматривалось решение</w:t>
      </w:r>
      <w:r w:rsidR="00575C79" w:rsidRPr="003A4444">
        <w:rPr>
          <w:szCs w:val="28"/>
        </w:rPr>
        <w:t xml:space="preserve"> </w:t>
      </w:r>
      <w:r w:rsidRPr="003A4444">
        <w:rPr>
          <w:szCs w:val="28"/>
        </w:rPr>
        <w:t>данной задачи. Необходимое для этого</w:t>
      </w:r>
      <w:r w:rsidRPr="00E854BC">
        <w:rPr>
          <w:szCs w:val="28"/>
        </w:rPr>
        <w:t xml:space="preserve">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04D1DC13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Выполнение поставленных в начале создания выпускной работы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улучшения работы организации в целом. Запуск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системы в эксплуатацию возможен при прохождении перед этими этапами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самой разработки автоматизированной системы учета деятельности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организации, а также тестирования и внедрения новых информационных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технологий на рабочих местах сотрудников из расчета на этапе тестирования,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внедрения и человеческого фактора, который учитывает удобство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доступность использования технических и интерфейсных новшеств.</w:t>
      </w:r>
    </w:p>
    <w:p w14:paraId="70963078" w14:textId="19435AC2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разработка автоматизированной системы учета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2EDDA3" w14:textId="43792313" w:rsidR="00E854BC" w:rsidRPr="00E854BC" w:rsidRDefault="00E854BC" w:rsidP="00575C79">
      <w:pPr>
        <w:jc w:val="both"/>
        <w:rPr>
          <w:szCs w:val="28"/>
        </w:rPr>
      </w:pPr>
      <w:bookmarkStart w:id="59" w:name="_GoBack"/>
      <w:r w:rsidRPr="00E854BC">
        <w:rPr>
          <w:szCs w:val="28"/>
        </w:rPr>
        <w:t xml:space="preserve">Результатом </w:t>
      </w:r>
      <w:r w:rsidR="003A4444">
        <w:rPr>
          <w:szCs w:val="28"/>
        </w:rPr>
        <w:t>курсового проекта</w:t>
      </w:r>
      <w:r w:rsidRPr="00E854BC">
        <w:rPr>
          <w:szCs w:val="28"/>
        </w:rPr>
        <w:t xml:space="preserve"> 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разработанная информационная система, охватывающая основные бизнес-процессы отдела </w:t>
      </w:r>
      <w:r w:rsidR="003A4444">
        <w:rPr>
          <w:szCs w:val="28"/>
        </w:rPr>
        <w:t xml:space="preserve">бухгалтерии занимающегося инвентаризацией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bookmarkEnd w:id="59"/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1A0AA39D" w:rsidR="00414815" w:rsidRPr="003B1AC6" w:rsidRDefault="00575C79" w:rsidP="00575C79">
      <w:pPr>
        <w:pStyle w:val="1"/>
        <w:rPr>
          <w:lang w:val="ru-RU"/>
        </w:rPr>
      </w:pPr>
      <w:r>
        <w:br w:type="page"/>
      </w:r>
      <w:bookmarkStart w:id="60" w:name="_Toc153411943"/>
      <w:r w:rsidR="003B1AC6">
        <w:rPr>
          <w:lang w:val="ru-RU"/>
        </w:rPr>
        <w:lastRenderedPageBreak/>
        <w:t>СПИСОК ИСПОЛЬЗОВАННЫХ ИСТОЧНИКОВ</w:t>
      </w:r>
      <w:bookmarkEnd w:id="60"/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F00D0D" w14:textId="3201F083" w:rsidR="00104446" w:rsidRPr="00446DF9" w:rsidRDefault="00104446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СТУ СМК 01.32-2017. Стандарт учреждения. Общие требования к оформлению текстовых документов».</w:t>
      </w:r>
    </w:p>
    <w:p w14:paraId="5CFF5BD3" w14:textId="77777777" w:rsidR="003019B2" w:rsidRPr="00446DF9" w:rsidRDefault="003019B2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54CFF7BA" w14:textId="56DE690D" w:rsidR="005E4F61" w:rsidRPr="00446DF9" w:rsidRDefault="005E4F61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</w:p>
    <w:p w14:paraId="2F539C74" w14:textId="6D9400C6" w:rsidR="00B16606" w:rsidRPr="00446DF9" w:rsidRDefault="00B16606" w:rsidP="00B56D62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04BED333" w14:textId="77777777" w:rsidR="003019B2" w:rsidRPr="00446DF9" w:rsidRDefault="003019B2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364056B2" w14:textId="77777777" w:rsidR="00B16606" w:rsidRPr="00446DF9" w:rsidRDefault="00B16606" w:rsidP="00B56D62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5D4AC254" w14:textId="11437082" w:rsidR="00B16606" w:rsidRPr="00446DF9" w:rsidRDefault="00B16606" w:rsidP="00B56D62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 w:rsidR="00986B47"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51CD8EA0" w14:textId="77777777" w:rsidR="003019B2" w:rsidRPr="00446DF9" w:rsidRDefault="003019B2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пособие. – Мн.: БГЭУ,1999.- 88 с.</w:t>
      </w:r>
    </w:p>
    <w:p w14:paraId="34D5C43E" w14:textId="77777777" w:rsidR="00B16606" w:rsidRPr="00104446" w:rsidRDefault="00B16606" w:rsidP="00B56D62">
      <w:pPr>
        <w:tabs>
          <w:tab w:val="left" w:pos="567"/>
        </w:tabs>
        <w:ind w:firstLine="0"/>
        <w:jc w:val="both"/>
        <w:rPr>
          <w:b/>
          <w:szCs w:val="28"/>
        </w:rPr>
      </w:pPr>
    </w:p>
    <w:p w14:paraId="192F0B82" w14:textId="77777777" w:rsidR="005E4F61" w:rsidRPr="00104446" w:rsidRDefault="005E4F61" w:rsidP="003B46CD">
      <w:pPr>
        <w:tabs>
          <w:tab w:val="left" w:pos="567"/>
        </w:tabs>
        <w:ind w:right="142"/>
        <w:jc w:val="both"/>
        <w:rPr>
          <w:szCs w:val="28"/>
        </w:rPr>
      </w:pPr>
    </w:p>
    <w:sectPr w:rsidR="005E4F61" w:rsidRPr="00104446" w:rsidSect="005E4F61">
      <w:footerReference w:type="default" r:id="rId29"/>
      <w:headerReference w:type="first" r:id="rId30"/>
      <w:footerReference w:type="first" r:id="rId31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04C3D" w14:textId="77777777" w:rsidR="00B20500" w:rsidRDefault="00B20500" w:rsidP="0085029A">
      <w:r>
        <w:separator/>
      </w:r>
    </w:p>
  </w:endnote>
  <w:endnote w:type="continuationSeparator" w:id="0">
    <w:p w14:paraId="291256DF" w14:textId="77777777" w:rsidR="00B20500" w:rsidRDefault="00B2050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EB0A24" w:rsidRDefault="00EB0A2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ED6813" w:rsidRPr="00ED6813">
      <w:rPr>
        <w:noProof/>
        <w:lang w:val="ru-RU"/>
      </w:rPr>
      <w:t>31</w:t>
    </w:r>
    <w:r>
      <w:fldChar w:fldCharType="end"/>
    </w:r>
  </w:p>
  <w:p w14:paraId="35A1F43D" w14:textId="6E3C58DD" w:rsidR="00EB0A24" w:rsidRDefault="00EB0A2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EB0A24" w:rsidRDefault="00B20500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EB0A24" w:rsidRPr="00977FCF" w:rsidRDefault="00EB0A24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EB0A24" w:rsidRPr="001E5BA8" w:rsidRDefault="00EB0A24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EB0A24" w:rsidRDefault="00EB0A24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EB0A24" w:rsidRPr="00AD0C1A" w:rsidRDefault="00EB0A24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EB0A24" w:rsidRPr="00872D35" w:rsidRDefault="00EB0A24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EB0A24" w:rsidRPr="00E351C3" w:rsidRDefault="00EB0A24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EB0A24" w:rsidRPr="00AB1AC7" w:rsidRDefault="00EB0A24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EB0A24" w:rsidRPr="001E5BA8" w:rsidRDefault="00EB0A24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20874" w14:textId="77777777" w:rsidR="00B20500" w:rsidRDefault="00B20500" w:rsidP="0085029A">
      <w:r>
        <w:separator/>
      </w:r>
    </w:p>
  </w:footnote>
  <w:footnote w:type="continuationSeparator" w:id="0">
    <w:p w14:paraId="302F8A45" w14:textId="77777777" w:rsidR="00B20500" w:rsidRDefault="00B2050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EB0A24" w:rsidRDefault="00B20500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488"/>
    <w:multiLevelType w:val="multilevel"/>
    <w:tmpl w:val="7FD0D3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962EE3"/>
    <w:multiLevelType w:val="multilevel"/>
    <w:tmpl w:val="CB3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2607F8F"/>
    <w:multiLevelType w:val="hybridMultilevel"/>
    <w:tmpl w:val="B0AAF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1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B81309C"/>
    <w:multiLevelType w:val="hybridMultilevel"/>
    <w:tmpl w:val="F8C8D104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1">
    <w:nsid w:val="42C36AFB"/>
    <w:multiLevelType w:val="hybridMultilevel"/>
    <w:tmpl w:val="D04221D2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7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E7459E5"/>
    <w:multiLevelType w:val="hybridMultilevel"/>
    <w:tmpl w:val="F618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036DF"/>
    <w:multiLevelType w:val="hybridMultilevel"/>
    <w:tmpl w:val="6D745DAE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4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F5B2ABF"/>
    <w:multiLevelType w:val="hybridMultilevel"/>
    <w:tmpl w:val="5F141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2"/>
  </w:num>
  <w:num w:numId="4">
    <w:abstractNumId w:val="19"/>
  </w:num>
  <w:num w:numId="5">
    <w:abstractNumId w:val="18"/>
  </w:num>
  <w:num w:numId="6">
    <w:abstractNumId w:val="25"/>
  </w:num>
  <w:num w:numId="7">
    <w:abstractNumId w:val="16"/>
  </w:num>
  <w:num w:numId="8">
    <w:abstractNumId w:val="22"/>
  </w:num>
  <w:num w:numId="9">
    <w:abstractNumId w:val="27"/>
  </w:num>
  <w:num w:numId="10">
    <w:abstractNumId w:val="17"/>
  </w:num>
  <w:num w:numId="11">
    <w:abstractNumId w:val="20"/>
  </w:num>
  <w:num w:numId="12">
    <w:abstractNumId w:val="8"/>
  </w:num>
  <w:num w:numId="13">
    <w:abstractNumId w:val="23"/>
  </w:num>
  <w:num w:numId="14">
    <w:abstractNumId w:val="33"/>
  </w:num>
  <w:num w:numId="15">
    <w:abstractNumId w:val="24"/>
  </w:num>
  <w:num w:numId="16">
    <w:abstractNumId w:val="5"/>
  </w:num>
  <w:num w:numId="17">
    <w:abstractNumId w:val="11"/>
  </w:num>
  <w:num w:numId="18">
    <w:abstractNumId w:val="26"/>
  </w:num>
  <w:num w:numId="19">
    <w:abstractNumId w:val="28"/>
  </w:num>
  <w:num w:numId="20">
    <w:abstractNumId w:val="13"/>
  </w:num>
  <w:num w:numId="21">
    <w:abstractNumId w:val="2"/>
  </w:num>
  <w:num w:numId="22">
    <w:abstractNumId w:val="34"/>
  </w:num>
  <w:num w:numId="23">
    <w:abstractNumId w:val="29"/>
  </w:num>
  <w:num w:numId="24">
    <w:abstractNumId w:val="12"/>
  </w:num>
  <w:num w:numId="25">
    <w:abstractNumId w:val="15"/>
  </w:num>
  <w:num w:numId="26">
    <w:abstractNumId w:val="7"/>
  </w:num>
  <w:num w:numId="27">
    <w:abstractNumId w:val="4"/>
  </w:num>
  <w:num w:numId="28">
    <w:abstractNumId w:val="9"/>
  </w:num>
  <w:num w:numId="29">
    <w:abstractNumId w:val="30"/>
  </w:num>
  <w:num w:numId="30">
    <w:abstractNumId w:val="6"/>
  </w:num>
  <w:num w:numId="31">
    <w:abstractNumId w:val="35"/>
  </w:num>
  <w:num w:numId="32">
    <w:abstractNumId w:val="14"/>
  </w:num>
  <w:num w:numId="33">
    <w:abstractNumId w:val="3"/>
  </w:num>
  <w:num w:numId="34">
    <w:abstractNumId w:val="0"/>
  </w:num>
  <w:num w:numId="35">
    <w:abstractNumId w:val="21"/>
  </w:num>
  <w:num w:numId="36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0C47"/>
    <w:rsid w:val="00091111"/>
    <w:rsid w:val="00094518"/>
    <w:rsid w:val="000965EA"/>
    <w:rsid w:val="000A33A9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1887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3064"/>
    <w:rsid w:val="00213FA1"/>
    <w:rsid w:val="002154FB"/>
    <w:rsid w:val="00216456"/>
    <w:rsid w:val="00222486"/>
    <w:rsid w:val="00224C78"/>
    <w:rsid w:val="00230DB5"/>
    <w:rsid w:val="00231331"/>
    <w:rsid w:val="002313AD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E56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2FE1"/>
    <w:rsid w:val="002C54F1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19B2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1F9C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1B59"/>
    <w:rsid w:val="00345254"/>
    <w:rsid w:val="0035144E"/>
    <w:rsid w:val="00351981"/>
    <w:rsid w:val="00353B09"/>
    <w:rsid w:val="003540EF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A436C"/>
    <w:rsid w:val="003A4444"/>
    <w:rsid w:val="003B1AC6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6BEE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30B6"/>
    <w:rsid w:val="005E3153"/>
    <w:rsid w:val="005E3F2B"/>
    <w:rsid w:val="005E4178"/>
    <w:rsid w:val="005E43D1"/>
    <w:rsid w:val="005E4F61"/>
    <w:rsid w:val="005F0C1D"/>
    <w:rsid w:val="005F35F3"/>
    <w:rsid w:val="005F6F43"/>
    <w:rsid w:val="0060087B"/>
    <w:rsid w:val="0060230E"/>
    <w:rsid w:val="00616C75"/>
    <w:rsid w:val="00622F0D"/>
    <w:rsid w:val="00623672"/>
    <w:rsid w:val="006309CD"/>
    <w:rsid w:val="00631381"/>
    <w:rsid w:val="00645B73"/>
    <w:rsid w:val="006472A8"/>
    <w:rsid w:val="006527C2"/>
    <w:rsid w:val="00653FF2"/>
    <w:rsid w:val="00662799"/>
    <w:rsid w:val="0066438F"/>
    <w:rsid w:val="006662AC"/>
    <w:rsid w:val="00667D60"/>
    <w:rsid w:val="0067171F"/>
    <w:rsid w:val="0067175D"/>
    <w:rsid w:val="00672A3D"/>
    <w:rsid w:val="006771B2"/>
    <w:rsid w:val="006808EB"/>
    <w:rsid w:val="006843BE"/>
    <w:rsid w:val="0068598A"/>
    <w:rsid w:val="006921F8"/>
    <w:rsid w:val="006929CA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3D03"/>
    <w:rsid w:val="006E4AD0"/>
    <w:rsid w:val="006F0900"/>
    <w:rsid w:val="006F462F"/>
    <w:rsid w:val="006F5A3C"/>
    <w:rsid w:val="006F5F03"/>
    <w:rsid w:val="006F7062"/>
    <w:rsid w:val="007019C5"/>
    <w:rsid w:val="00705A15"/>
    <w:rsid w:val="00705AF2"/>
    <w:rsid w:val="00705B9F"/>
    <w:rsid w:val="007108F7"/>
    <w:rsid w:val="00712903"/>
    <w:rsid w:val="007149AA"/>
    <w:rsid w:val="007232A9"/>
    <w:rsid w:val="00724593"/>
    <w:rsid w:val="00732637"/>
    <w:rsid w:val="00732B52"/>
    <w:rsid w:val="007342B9"/>
    <w:rsid w:val="00734959"/>
    <w:rsid w:val="00734D16"/>
    <w:rsid w:val="00740A02"/>
    <w:rsid w:val="00741351"/>
    <w:rsid w:val="007428AE"/>
    <w:rsid w:val="00742B5B"/>
    <w:rsid w:val="007448DA"/>
    <w:rsid w:val="00744EFF"/>
    <w:rsid w:val="00746F0F"/>
    <w:rsid w:val="00747B8F"/>
    <w:rsid w:val="00753486"/>
    <w:rsid w:val="00753ED9"/>
    <w:rsid w:val="007549AE"/>
    <w:rsid w:val="007552D9"/>
    <w:rsid w:val="007559FE"/>
    <w:rsid w:val="00760404"/>
    <w:rsid w:val="007630D4"/>
    <w:rsid w:val="007649F1"/>
    <w:rsid w:val="00766905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85D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24F0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247C"/>
    <w:rsid w:val="00875B94"/>
    <w:rsid w:val="00875EB0"/>
    <w:rsid w:val="00884895"/>
    <w:rsid w:val="00884993"/>
    <w:rsid w:val="00887494"/>
    <w:rsid w:val="00891FA0"/>
    <w:rsid w:val="00894365"/>
    <w:rsid w:val="00897E36"/>
    <w:rsid w:val="008A4DB9"/>
    <w:rsid w:val="008A5270"/>
    <w:rsid w:val="008A5CB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35F6A"/>
    <w:rsid w:val="00940098"/>
    <w:rsid w:val="00945CE6"/>
    <w:rsid w:val="00952C4A"/>
    <w:rsid w:val="00954E0F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E0243"/>
    <w:rsid w:val="009E1263"/>
    <w:rsid w:val="009E45DC"/>
    <w:rsid w:val="009E77CE"/>
    <w:rsid w:val="009F23F4"/>
    <w:rsid w:val="009F3960"/>
    <w:rsid w:val="009F52C2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6DCC"/>
    <w:rsid w:val="00A16DDA"/>
    <w:rsid w:val="00A207F8"/>
    <w:rsid w:val="00A22BB7"/>
    <w:rsid w:val="00A23795"/>
    <w:rsid w:val="00A239F3"/>
    <w:rsid w:val="00A317EC"/>
    <w:rsid w:val="00A31BD6"/>
    <w:rsid w:val="00A327AE"/>
    <w:rsid w:val="00A343C2"/>
    <w:rsid w:val="00A354AB"/>
    <w:rsid w:val="00A4018D"/>
    <w:rsid w:val="00A40355"/>
    <w:rsid w:val="00A40EB4"/>
    <w:rsid w:val="00A416BD"/>
    <w:rsid w:val="00A5067A"/>
    <w:rsid w:val="00A50DFC"/>
    <w:rsid w:val="00A517B6"/>
    <w:rsid w:val="00A56F68"/>
    <w:rsid w:val="00A57244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87012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1763B"/>
    <w:rsid w:val="00B20500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56D62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A92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5BA5"/>
    <w:rsid w:val="00BD5E53"/>
    <w:rsid w:val="00BE1672"/>
    <w:rsid w:val="00BE1BD6"/>
    <w:rsid w:val="00BE263A"/>
    <w:rsid w:val="00BE2BB3"/>
    <w:rsid w:val="00BE3C8F"/>
    <w:rsid w:val="00BE69DF"/>
    <w:rsid w:val="00BE7A7F"/>
    <w:rsid w:val="00BE7FE8"/>
    <w:rsid w:val="00BF36DE"/>
    <w:rsid w:val="00BF3B88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1F28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C77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3EFB"/>
    <w:rsid w:val="00D67A84"/>
    <w:rsid w:val="00D717FC"/>
    <w:rsid w:val="00D74E60"/>
    <w:rsid w:val="00D75E6E"/>
    <w:rsid w:val="00D800EB"/>
    <w:rsid w:val="00D8017C"/>
    <w:rsid w:val="00D847BF"/>
    <w:rsid w:val="00D8507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82B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24"/>
    <w:rsid w:val="00EB0ADD"/>
    <w:rsid w:val="00EB22FF"/>
    <w:rsid w:val="00EB5FA6"/>
    <w:rsid w:val="00EC002A"/>
    <w:rsid w:val="00EC67F5"/>
    <w:rsid w:val="00EC6E5D"/>
    <w:rsid w:val="00ED29EB"/>
    <w:rsid w:val="00ED6813"/>
    <w:rsid w:val="00ED6D6C"/>
    <w:rsid w:val="00EE149B"/>
    <w:rsid w:val="00EE3ABE"/>
    <w:rsid w:val="00EE459D"/>
    <w:rsid w:val="00EE59E4"/>
    <w:rsid w:val="00EF4E74"/>
    <w:rsid w:val="00EF5608"/>
    <w:rsid w:val="00EF568C"/>
    <w:rsid w:val="00EF668E"/>
    <w:rsid w:val="00F030F1"/>
    <w:rsid w:val="00F032E8"/>
    <w:rsid w:val="00F0413E"/>
    <w:rsid w:val="00F07474"/>
    <w:rsid w:val="00F10F1E"/>
    <w:rsid w:val="00F12787"/>
    <w:rsid w:val="00F13D7A"/>
    <w:rsid w:val="00F14AF9"/>
    <w:rsid w:val="00F15756"/>
    <w:rsid w:val="00F16269"/>
    <w:rsid w:val="00F16453"/>
    <w:rsid w:val="00F2127E"/>
    <w:rsid w:val="00F21AF2"/>
    <w:rsid w:val="00F240B9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29B2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31AF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  <w:style w:type="character" w:customStyle="1" w:styleId="hydro">
    <w:name w:val="hydro"/>
    <w:rsid w:val="00341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3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eqman.co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eqman.c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BBB1-CEF7-4086-A95D-25472140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5874</Words>
  <Characters>33485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102</cp:revision>
  <cp:lastPrinted>2012-01-07T23:26:00Z</cp:lastPrinted>
  <dcterms:created xsi:type="dcterms:W3CDTF">2020-05-04T08:20:00Z</dcterms:created>
  <dcterms:modified xsi:type="dcterms:W3CDTF">2023-12-14T01:15:00Z</dcterms:modified>
</cp:coreProperties>
</file>