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D1AB" w14:textId="3E5C2852" w:rsidR="004E0A52" w:rsidRDefault="004E0A52" w:rsidP="0068598A">
      <w:pPr>
        <w:pStyle w:val="1"/>
      </w:pPr>
      <w:r w:rsidRPr="00FC39F8">
        <w:t>Введение</w:t>
      </w:r>
    </w:p>
    <w:p w14:paraId="5A667522" w14:textId="20D1CA99" w:rsidR="000A33A9" w:rsidRDefault="000A33A9" w:rsidP="003B46CD">
      <w:pPr>
        <w:spacing w:before="100" w:beforeAutospacing="1"/>
        <w:ind w:firstLine="851"/>
        <w:jc w:val="both"/>
        <w:rPr>
          <w:color w:val="000000"/>
          <w:sz w:val="28"/>
          <w:szCs w:val="28"/>
          <w:lang w:val="en-US"/>
        </w:rPr>
      </w:pPr>
      <w:r w:rsidRPr="000A33A9">
        <w:rPr>
          <w:color w:val="000000"/>
          <w:sz w:val="28"/>
          <w:szCs w:val="28"/>
        </w:rPr>
        <w:t xml:space="preserve">С каждым годом информационные технологии занимают все большую роль в жизни людей и организаций. </w:t>
      </w:r>
      <w:r w:rsidR="00933E5D"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w:t>
      </w:r>
    </w:p>
    <w:p w14:paraId="100CD1C4" w14:textId="7EB1D522" w:rsidR="000A33A9" w:rsidRDefault="000A33A9" w:rsidP="000A33A9">
      <w:pPr>
        <w:ind w:firstLine="851"/>
        <w:jc w:val="both"/>
        <w:rPr>
          <w:sz w:val="28"/>
          <w:szCs w:val="28"/>
        </w:rPr>
      </w:pPr>
      <w:r>
        <w:rPr>
          <w:color w:val="000000"/>
          <w:sz w:val="28"/>
          <w:szCs w:val="28"/>
        </w:rPr>
        <w:t xml:space="preserve">Цель курсового проекта: разработка информационной системы  для автоматизации рабочего места в отделе продаж строительных материалов небольшой организации, такой как, например, строительный магазин, либо фирма, занимающаяся оптовой перепродажей строительных материалов. </w:t>
      </w:r>
      <w:r w:rsidRPr="000A33A9">
        <w:rPr>
          <w:color w:val="000000"/>
          <w:sz w:val="28"/>
          <w:szCs w:val="28"/>
        </w:rPr>
        <w:t xml:space="preserve">Результаты работы могут быть использованы для </w:t>
      </w:r>
      <w:r>
        <w:rPr>
          <w:color w:val="000000"/>
          <w:sz w:val="28"/>
          <w:szCs w:val="28"/>
        </w:rPr>
        <w:t>организации учета товаров находящихся на складах организации, контроля над поступлением и продажей товаров</w:t>
      </w:r>
      <w:r w:rsidRPr="000A33A9">
        <w:rPr>
          <w:color w:val="000000"/>
          <w:sz w:val="28"/>
          <w:szCs w:val="28"/>
        </w:rPr>
        <w:t>.</w:t>
      </w:r>
    </w:p>
    <w:p w14:paraId="5A2A76C5" w14:textId="5B5ACDE5" w:rsidR="004E0A52" w:rsidRDefault="004E0A52" w:rsidP="002C76BC">
      <w:pPr>
        <w:pStyle w:val="1"/>
      </w:pPr>
      <w:r w:rsidRPr="00FC39F8">
        <w:br w:type="page"/>
      </w:r>
      <w:r w:rsidRPr="00FC39F8">
        <w:lastRenderedPageBreak/>
        <w:t>1 Постановка задачи</w:t>
      </w:r>
    </w:p>
    <w:p w14:paraId="28DCF0A4" w14:textId="77777777" w:rsidR="00FE5910" w:rsidRPr="00FC39F8" w:rsidRDefault="00FE5910" w:rsidP="003B46CD">
      <w:pPr>
        <w:ind w:firstLine="851"/>
        <w:jc w:val="center"/>
        <w:rPr>
          <w:b/>
          <w:bCs/>
          <w:sz w:val="28"/>
          <w:szCs w:val="28"/>
        </w:rPr>
      </w:pPr>
    </w:p>
    <w:p w14:paraId="2A1B41E7" w14:textId="329A584A" w:rsidR="004E0A52" w:rsidRPr="00FC39F8" w:rsidRDefault="004E0A52" w:rsidP="0068598A">
      <w:pPr>
        <w:pStyle w:val="2"/>
      </w:pPr>
      <w:r w:rsidRPr="00FC39F8">
        <w:t>1.1 Описание предметной области</w:t>
      </w:r>
    </w:p>
    <w:p w14:paraId="3B1A27AF" w14:textId="0A8C89B4" w:rsidR="00B11803" w:rsidRPr="00FC39F8" w:rsidRDefault="00B11803" w:rsidP="003B46CD">
      <w:pPr>
        <w:tabs>
          <w:tab w:val="left" w:pos="7757"/>
        </w:tabs>
        <w:ind w:right="282" w:firstLine="851"/>
        <w:jc w:val="both"/>
        <w:rPr>
          <w:sz w:val="28"/>
          <w:szCs w:val="28"/>
        </w:rPr>
      </w:pPr>
      <w:r w:rsidRPr="00FC39F8">
        <w:rPr>
          <w:sz w:val="28"/>
          <w:szCs w:val="28"/>
        </w:rPr>
        <w:t xml:space="preserve">Для проектируемой модели предметной областью является рабочее место </w:t>
      </w:r>
      <w:r w:rsidR="002C76BC">
        <w:rPr>
          <w:sz w:val="28"/>
          <w:szCs w:val="28"/>
        </w:rPr>
        <w:t>менеджера по продажам фирмы реализующей строительные материалы</w:t>
      </w:r>
      <w:r w:rsidRPr="00FC39F8">
        <w:rPr>
          <w:sz w:val="28"/>
          <w:szCs w:val="28"/>
        </w:rPr>
        <w:t xml:space="preserve">. </w:t>
      </w:r>
    </w:p>
    <w:p w14:paraId="757129A8" w14:textId="31341E34"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Одной из основных задач врача-гигиениста является организация </w:t>
      </w:r>
      <w:r w:rsidRPr="002C76BC">
        <w:rPr>
          <w:color w:val="000000"/>
          <w:sz w:val="28"/>
          <w:szCs w:val="28"/>
          <w:highlight w:val="yellow"/>
          <w:shd w:val="clear" w:color="auto" w:fill="FEFEFE"/>
        </w:rPr>
        <w:t>гигиенического обучения и аттестации.</w:t>
      </w:r>
      <w:r w:rsidR="00662799" w:rsidRPr="002C76BC">
        <w:rPr>
          <w:color w:val="000000"/>
          <w:sz w:val="28"/>
          <w:szCs w:val="28"/>
          <w:highlight w:val="yellow"/>
          <w:shd w:val="clear" w:color="auto" w:fill="FEFEFE"/>
        </w:rPr>
        <w:t xml:space="preserve"> </w:t>
      </w:r>
      <w:proofErr w:type="gramStart"/>
      <w:r w:rsidRPr="002C76BC">
        <w:rPr>
          <w:sz w:val="28"/>
          <w:szCs w:val="28"/>
          <w:highlight w:val="yellow"/>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w:t>
      </w:r>
      <w:proofErr w:type="gramEnd"/>
      <w:r w:rsidRPr="002C76BC">
        <w:rPr>
          <w:sz w:val="28"/>
          <w:szCs w:val="28"/>
          <w:highlight w:val="yellow"/>
        </w:rPr>
        <w:t>, и подлежащих лиц в частности.</w:t>
      </w:r>
    </w:p>
    <w:p w14:paraId="1157FE02"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w:t>
      </w:r>
      <w:proofErr w:type="gramStart"/>
      <w:r w:rsidRPr="002C76BC">
        <w:rPr>
          <w:sz w:val="28"/>
          <w:szCs w:val="28"/>
          <w:highlight w:val="yellow"/>
        </w:rPr>
        <w:t>.» (</w:t>
      </w:r>
      <w:proofErr w:type="gramEnd"/>
      <w:r w:rsidRPr="002C76BC">
        <w:rPr>
          <w:sz w:val="28"/>
          <w:szCs w:val="28"/>
          <w:highlight w:val="yellow"/>
        </w:rPr>
        <w:t>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Лица, вновь устраивающиеся на работу, </w:t>
      </w:r>
      <w:proofErr w:type="gramStart"/>
      <w:r w:rsidRPr="002C76BC">
        <w:rPr>
          <w:sz w:val="28"/>
          <w:szCs w:val="28"/>
          <w:highlight w:val="yellow"/>
        </w:rPr>
        <w:t>оплачивают стоимость обучения</w:t>
      </w:r>
      <w:proofErr w:type="gramEnd"/>
      <w:r w:rsidRPr="002C76BC">
        <w:rPr>
          <w:sz w:val="28"/>
          <w:szCs w:val="28"/>
          <w:highlight w:val="yellow"/>
        </w:rPr>
        <w:t xml:space="preserve"> лично, а проходящие обучение повторно – за счет организации работодателя.</w:t>
      </w:r>
    </w:p>
    <w:p w14:paraId="43BA805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w:t>
      </w:r>
      <w:r w:rsidRPr="002C76BC">
        <w:rPr>
          <w:sz w:val="28"/>
          <w:szCs w:val="28"/>
          <w:highlight w:val="yellow"/>
        </w:rPr>
        <w:lastRenderedPageBreak/>
        <w:t xml:space="preserve">хозяйствования срок обучения сотрудников у которых подходит к концу, хранить полученные сведения о проведенных обучениях, формировать первичные отчеты для ведения баланса внебюджетной деятельности организации. </w:t>
      </w:r>
    </w:p>
    <w:p w14:paraId="64DA0D0D" w14:textId="77777777" w:rsidR="00B11803" w:rsidRPr="00FC39F8" w:rsidRDefault="00B11803" w:rsidP="003B46CD">
      <w:pPr>
        <w:ind w:right="282" w:firstLine="851"/>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 xml:space="preserve">надежности; </w:t>
      </w:r>
    </w:p>
    <w:p w14:paraId="01A2DF7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безопасности;</w:t>
      </w:r>
    </w:p>
    <w:p w14:paraId="60630309" w14:textId="4C8B6295"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данные должны хранить</w:t>
      </w:r>
      <w:r w:rsidR="002C76BC">
        <w:rPr>
          <w:sz w:val="28"/>
          <w:szCs w:val="28"/>
        </w:rPr>
        <w:t>ся</w:t>
      </w:r>
      <w:r w:rsidRPr="00FC39F8">
        <w:rPr>
          <w:sz w:val="28"/>
          <w:szCs w:val="28"/>
        </w:rPr>
        <w:t xml:space="preserve"> в соответствии с имеющимися документами;</w:t>
      </w:r>
    </w:p>
    <w:p w14:paraId="117A71E2"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3B46CD">
      <w:pPr>
        <w:ind w:firstLine="851"/>
        <w:rPr>
          <w:b/>
          <w:bCs/>
          <w:sz w:val="28"/>
          <w:szCs w:val="28"/>
        </w:rPr>
      </w:pPr>
    </w:p>
    <w:p w14:paraId="72BC08B1" w14:textId="55238414" w:rsidR="004E0A52" w:rsidRPr="00FC39F8" w:rsidRDefault="004E0A52" w:rsidP="0068598A">
      <w:pPr>
        <w:pStyle w:val="2"/>
      </w:pPr>
      <w:r w:rsidRPr="00FC39F8">
        <w:t>1.2 Актуальность решаемой задачи</w:t>
      </w:r>
    </w:p>
    <w:p w14:paraId="10EB9B8F" w14:textId="77777777" w:rsidR="00B11803" w:rsidRPr="002C76BC" w:rsidRDefault="00B11803" w:rsidP="003B46CD">
      <w:pPr>
        <w:ind w:firstLine="851"/>
        <w:jc w:val="both"/>
        <w:rPr>
          <w:sz w:val="28"/>
          <w:szCs w:val="28"/>
          <w:highlight w:val="yellow"/>
        </w:rPr>
      </w:pPr>
      <w:r w:rsidRPr="002C76BC">
        <w:rPr>
          <w:sz w:val="28"/>
          <w:szCs w:val="28"/>
          <w:highlight w:val="yellow"/>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2C76BC" w:rsidRDefault="00B11803" w:rsidP="003B46CD">
      <w:pPr>
        <w:ind w:firstLine="851"/>
        <w:jc w:val="both"/>
        <w:rPr>
          <w:sz w:val="28"/>
          <w:szCs w:val="28"/>
          <w:highlight w:val="yellow"/>
        </w:rPr>
      </w:pPr>
      <w:r w:rsidRPr="002C76BC">
        <w:rPr>
          <w:sz w:val="28"/>
          <w:szCs w:val="28"/>
          <w:highlight w:val="yellow"/>
        </w:rPr>
        <w:t>1^1^ЛУЦКО ТАТЬЯНА ВАСИЛЬЕВНА^Д СУША ПРОЛЕТАРСКАЯ Д 57^^^7.29^0.00^7.14^20180628141113^^^2044330059^9895920320^4649^CASH^^</w:t>
      </w:r>
    </w:p>
    <w:p w14:paraId="6A474F90" w14:textId="602B5231" w:rsidR="00B11803" w:rsidRPr="00FC39F8" w:rsidRDefault="00B11803" w:rsidP="003B46CD">
      <w:pPr>
        <w:ind w:firstLine="851"/>
        <w:jc w:val="both"/>
        <w:rPr>
          <w:sz w:val="28"/>
          <w:szCs w:val="28"/>
        </w:rPr>
      </w:pPr>
      <w:r w:rsidRPr="002C76BC">
        <w:rPr>
          <w:sz w:val="28"/>
          <w:szCs w:val="28"/>
          <w:highlight w:val="yellow"/>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2C76BC">
        <w:rPr>
          <w:sz w:val="28"/>
          <w:szCs w:val="28"/>
          <w:highlight w:val="yellow"/>
          <w:lang w:val="en-US"/>
        </w:rPr>
        <w:t>SQL</w:t>
      </w:r>
      <w:r w:rsidRPr="002C76BC">
        <w:rPr>
          <w:sz w:val="28"/>
          <w:szCs w:val="28"/>
          <w:highlight w:val="yellow"/>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3B46CD">
      <w:pPr>
        <w:ind w:firstLine="851"/>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68598A">
      <w:pPr>
        <w:pStyle w:val="2"/>
      </w:pPr>
      <w:r w:rsidRPr="00FC39F8">
        <w:t>1.3 Характеристика решаемой задачи</w:t>
      </w:r>
      <w:r w:rsidR="002E1EF2" w:rsidRPr="00845852">
        <w:t xml:space="preserve"> </w:t>
      </w:r>
    </w:p>
    <w:p w14:paraId="29977E8E" w14:textId="77777777" w:rsidR="002E1EF2" w:rsidRPr="00FC39F8" w:rsidRDefault="002E1EF2" w:rsidP="003B46CD">
      <w:pPr>
        <w:ind w:firstLine="851"/>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3B46CD">
      <w:pPr>
        <w:numPr>
          <w:ilvl w:val="0"/>
          <w:numId w:val="13"/>
        </w:numPr>
        <w:shd w:val="clear" w:color="auto" w:fill="FFFFFF"/>
        <w:ind w:left="0" w:firstLine="851"/>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выдачу справок о прохождении обучения;</w:t>
      </w:r>
    </w:p>
    <w:p w14:paraId="287EA643"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lastRenderedPageBreak/>
        <w:t xml:space="preserve">отслеживание сотрудников, которым необходимо пройти </w:t>
      </w:r>
      <w:proofErr w:type="spellStart"/>
      <w:r w:rsidRPr="00FC39F8">
        <w:rPr>
          <w:color w:val="000000"/>
          <w:sz w:val="28"/>
          <w:szCs w:val="28"/>
        </w:rPr>
        <w:t>профосмотр</w:t>
      </w:r>
      <w:proofErr w:type="spellEnd"/>
      <w:r w:rsidRPr="00FC39F8">
        <w:rPr>
          <w:color w:val="000000"/>
          <w:sz w:val="28"/>
          <w:szCs w:val="28"/>
        </w:rPr>
        <w:t>;</w:t>
      </w:r>
    </w:p>
    <w:p w14:paraId="79D9D2D1" w14:textId="77777777" w:rsidR="002E1EF2" w:rsidRPr="00FC39F8" w:rsidRDefault="002E1EF2" w:rsidP="003B46CD">
      <w:pPr>
        <w:numPr>
          <w:ilvl w:val="0"/>
          <w:numId w:val="13"/>
        </w:numPr>
        <w:shd w:val="clear" w:color="auto" w:fill="FFFFFF"/>
        <w:spacing w:before="100" w:beforeAutospacing="1"/>
        <w:ind w:left="0" w:firstLine="851"/>
        <w:jc w:val="both"/>
        <w:rPr>
          <w:color w:val="000000"/>
          <w:sz w:val="28"/>
          <w:szCs w:val="28"/>
        </w:rPr>
      </w:pPr>
      <w:r w:rsidRPr="00FC39F8">
        <w:rPr>
          <w:color w:val="000000"/>
          <w:sz w:val="28"/>
          <w:szCs w:val="28"/>
        </w:rPr>
        <w:t>генерация отчетов о поступивших платежах.</w:t>
      </w:r>
    </w:p>
    <w:p w14:paraId="347997A2" w14:textId="77777777" w:rsidR="002E1EF2" w:rsidRPr="00FC39F8" w:rsidRDefault="002E1EF2" w:rsidP="003B46CD">
      <w:pPr>
        <w:ind w:firstLine="851"/>
        <w:jc w:val="both"/>
        <w:rPr>
          <w:sz w:val="28"/>
          <w:szCs w:val="28"/>
        </w:rPr>
      </w:pPr>
      <w:r w:rsidRPr="00FC39F8">
        <w:rPr>
          <w:sz w:val="28"/>
          <w:szCs w:val="28"/>
        </w:rPr>
        <w:t xml:space="preserve">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w:t>
      </w:r>
      <w:proofErr w:type="spellStart"/>
      <w:r w:rsidRPr="00FC39F8">
        <w:rPr>
          <w:sz w:val="28"/>
          <w:szCs w:val="28"/>
        </w:rPr>
        <w:t>профосмотров</w:t>
      </w:r>
      <w:proofErr w:type="spellEnd"/>
      <w:r w:rsidRPr="00FC39F8">
        <w:rPr>
          <w:sz w:val="28"/>
          <w:szCs w:val="28"/>
        </w:rPr>
        <w:t xml:space="preserve">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3B46CD">
      <w:pPr>
        <w:suppressAutoHyphens/>
        <w:ind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proofErr w:type="spellStart"/>
      <w:r w:rsidR="005E4F61" w:rsidRPr="00F032E8">
        <w:rPr>
          <w:sz w:val="28"/>
          <w:szCs w:val="28"/>
        </w:rPr>
        <w:t>Delphi</w:t>
      </w:r>
      <w:proofErr w:type="spellEnd"/>
      <w:r w:rsidR="00F032E8" w:rsidRPr="00F032E8">
        <w:rPr>
          <w:sz w:val="28"/>
          <w:szCs w:val="28"/>
        </w:rPr>
        <w:t xml:space="preserve"> </w:t>
      </w:r>
      <w:r w:rsidR="005E4F61" w:rsidRPr="00FC39F8">
        <w:rPr>
          <w:sz w:val="28"/>
          <w:szCs w:val="28"/>
        </w:rPr>
        <w:t xml:space="preserve">—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 Первоначально носил название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и исторически восходит к одноимённому диалекту языка, разработанному в фирме </w:t>
      </w:r>
      <w:proofErr w:type="spellStart"/>
      <w:r w:rsidR="005E4F61" w:rsidRPr="00FC39F8">
        <w:rPr>
          <w:sz w:val="28"/>
          <w:szCs w:val="28"/>
        </w:rPr>
        <w:t>Apple</w:t>
      </w:r>
      <w:proofErr w:type="spellEnd"/>
      <w:r w:rsidR="005E4F61" w:rsidRPr="00FC39F8">
        <w:rPr>
          <w:sz w:val="28"/>
          <w:szCs w:val="28"/>
        </w:rPr>
        <w:t xml:space="preserve"> в 1986 году группой Ларри </w:t>
      </w:r>
      <w:proofErr w:type="spellStart"/>
      <w:r w:rsidR="005E4F61" w:rsidRPr="00FC39F8">
        <w:rPr>
          <w:sz w:val="28"/>
          <w:szCs w:val="28"/>
        </w:rPr>
        <w:t>Теслера</w:t>
      </w:r>
      <w:proofErr w:type="spellEnd"/>
      <w:r w:rsidR="005E4F61" w:rsidRPr="00FC39F8">
        <w:rPr>
          <w:sz w:val="28"/>
          <w:szCs w:val="28"/>
        </w:rPr>
        <w:t xml:space="preserve">. Однако в настоящее время термин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чаще всего употребляется в значении языка среды программирования </w:t>
      </w:r>
      <w:proofErr w:type="spellStart"/>
      <w:r w:rsidR="005E4F61" w:rsidRPr="00FC39F8">
        <w:rPr>
          <w:sz w:val="28"/>
          <w:szCs w:val="28"/>
        </w:rPr>
        <w:t>Delphi</w:t>
      </w:r>
      <w:proofErr w:type="spellEnd"/>
      <w:r w:rsidR="005E4F61" w:rsidRPr="00FC39F8">
        <w:rPr>
          <w:sz w:val="28"/>
          <w:szCs w:val="28"/>
        </w:rPr>
        <w:t xml:space="preserve">. Начиная с </w:t>
      </w:r>
      <w:proofErr w:type="spellStart"/>
      <w:r w:rsidR="005E4F61" w:rsidRPr="00FC39F8">
        <w:rPr>
          <w:sz w:val="28"/>
          <w:szCs w:val="28"/>
        </w:rPr>
        <w:t>Delphi</w:t>
      </w:r>
      <w:proofErr w:type="spellEnd"/>
      <w:r w:rsidR="005E4F61" w:rsidRPr="00FC39F8">
        <w:rPr>
          <w:sz w:val="28"/>
          <w:szCs w:val="28"/>
        </w:rPr>
        <w:t xml:space="preserve"> 7, в официальных документах </w:t>
      </w:r>
      <w:proofErr w:type="spellStart"/>
      <w:r w:rsidR="005E4F61" w:rsidRPr="00FC39F8">
        <w:rPr>
          <w:sz w:val="28"/>
          <w:szCs w:val="28"/>
        </w:rPr>
        <w:t>Borland</w:t>
      </w:r>
      <w:proofErr w:type="spellEnd"/>
      <w:r w:rsidR="005E4F61" w:rsidRPr="00FC39F8">
        <w:rPr>
          <w:sz w:val="28"/>
          <w:szCs w:val="28"/>
        </w:rPr>
        <w:t xml:space="preserve"> стала использовать название </w:t>
      </w:r>
      <w:proofErr w:type="spellStart"/>
      <w:r w:rsidR="005E4F61" w:rsidRPr="00FC39F8">
        <w:rPr>
          <w:sz w:val="28"/>
          <w:szCs w:val="28"/>
        </w:rPr>
        <w:t>Delphi</w:t>
      </w:r>
      <w:proofErr w:type="spellEnd"/>
      <w:r w:rsidR="005E4F61" w:rsidRPr="00FC39F8">
        <w:rPr>
          <w:sz w:val="28"/>
          <w:szCs w:val="28"/>
        </w:rPr>
        <w:t xml:space="preserve"> для обозначения языка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w:t>
      </w:r>
    </w:p>
    <w:p w14:paraId="278B58C9" w14:textId="77777777" w:rsidR="005E4F61" w:rsidRPr="00FC39F8" w:rsidRDefault="005E4F61" w:rsidP="003B46CD">
      <w:pPr>
        <w:suppressAutoHyphens/>
        <w:ind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3B46CD">
      <w:pPr>
        <w:suppressAutoHyphens/>
        <w:ind w:firstLine="851"/>
        <w:jc w:val="both"/>
        <w:rPr>
          <w:sz w:val="28"/>
          <w:szCs w:val="28"/>
        </w:rPr>
      </w:pPr>
      <w:r w:rsidRPr="00FC39F8">
        <w:rPr>
          <w:sz w:val="28"/>
          <w:szCs w:val="28"/>
        </w:rPr>
        <w:t xml:space="preserve">Достоинства </w:t>
      </w:r>
      <w:proofErr w:type="spellStart"/>
      <w:r w:rsidRPr="00FC39F8">
        <w:rPr>
          <w:sz w:val="28"/>
          <w:szCs w:val="28"/>
        </w:rPr>
        <w:t>Delphi</w:t>
      </w:r>
      <w:proofErr w:type="spellEnd"/>
      <w:r w:rsidRPr="00FC39F8">
        <w:rPr>
          <w:sz w:val="28"/>
          <w:szCs w:val="28"/>
        </w:rPr>
        <w:t>:</w:t>
      </w:r>
    </w:p>
    <w:p w14:paraId="6B6222F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программы получают улучшенную отладку. В интегрированном отладчике </w:t>
      </w:r>
      <w:proofErr w:type="spellStart"/>
      <w:r w:rsidRPr="00FC39F8">
        <w:rPr>
          <w:sz w:val="28"/>
          <w:szCs w:val="28"/>
        </w:rPr>
        <w:t>Delphi</w:t>
      </w:r>
      <w:proofErr w:type="spellEnd"/>
      <w:r w:rsidRPr="00FC39F8">
        <w:rPr>
          <w:sz w:val="28"/>
          <w:szCs w:val="28"/>
        </w:rPr>
        <w:t xml:space="preserve"> предусмотрено множество полезных свойств.</w:t>
      </w:r>
    </w:p>
    <w:p w14:paraId="2EE4B899"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w:t>
      </w:r>
      <w:proofErr w:type="spellStart"/>
      <w:proofErr w:type="gramStart"/>
      <w:r w:rsidRPr="00FC39F8">
        <w:rPr>
          <w:sz w:val="28"/>
          <w:szCs w:val="28"/>
        </w:rPr>
        <w:t>Delphi</w:t>
      </w:r>
      <w:proofErr w:type="spellEnd"/>
      <w:r w:rsidRPr="00FC39F8">
        <w:rPr>
          <w:sz w:val="28"/>
          <w:szCs w:val="28"/>
        </w:rPr>
        <w:t xml:space="preserve"> оснащен самым быстрым в мире на данный момент компилятором. </w:t>
      </w:r>
      <w:proofErr w:type="gramEnd"/>
    </w:p>
    <w:p w14:paraId="178A8F17"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proofErr w:type="spellStart"/>
      <w:r w:rsidRPr="00FC39F8">
        <w:rPr>
          <w:sz w:val="28"/>
          <w:szCs w:val="28"/>
        </w:rPr>
        <w:t>Delphi</w:t>
      </w:r>
      <w:proofErr w:type="spellEnd"/>
      <w:r w:rsidRPr="00FC39F8">
        <w:rPr>
          <w:sz w:val="28"/>
          <w:szCs w:val="28"/>
        </w:rPr>
        <w:t xml:space="preserve"> обладает простыми и функциональными способами формирования баз данных (БД).</w:t>
      </w:r>
    </w:p>
    <w:p w14:paraId="4EFC4881"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у разработчика программ имеется возможность самостоятельного построения объектов для </w:t>
      </w:r>
      <w:proofErr w:type="spellStart"/>
      <w:r w:rsidRPr="00FC39F8">
        <w:rPr>
          <w:sz w:val="28"/>
          <w:szCs w:val="28"/>
        </w:rPr>
        <w:t>Delphi</w:t>
      </w:r>
      <w:proofErr w:type="spellEnd"/>
      <w:r w:rsidRPr="00FC39F8">
        <w:rPr>
          <w:sz w:val="28"/>
          <w:szCs w:val="28"/>
        </w:rPr>
        <w:t>, что очень полезно при составлении уникальных приложений.</w:t>
      </w:r>
    </w:p>
    <w:p w14:paraId="565DB2DF" w14:textId="3F766C82" w:rsidR="002E1EF2" w:rsidRPr="00FC39F8" w:rsidRDefault="002E1EF2" w:rsidP="003B46CD">
      <w:pPr>
        <w:ind w:firstLine="851"/>
        <w:jc w:val="both"/>
        <w:rPr>
          <w:b/>
          <w:bCs/>
          <w:sz w:val="28"/>
          <w:szCs w:val="28"/>
        </w:rPr>
      </w:pPr>
    </w:p>
    <w:p w14:paraId="0C9675FB" w14:textId="77777777" w:rsidR="004E0A52" w:rsidRPr="00FC39F8" w:rsidRDefault="004E0A52" w:rsidP="003B46CD">
      <w:pPr>
        <w:ind w:firstLine="851"/>
        <w:rPr>
          <w:sz w:val="28"/>
          <w:szCs w:val="28"/>
        </w:rPr>
      </w:pPr>
      <w:r w:rsidRPr="00FC39F8">
        <w:rPr>
          <w:sz w:val="28"/>
          <w:szCs w:val="28"/>
        </w:rPr>
        <w:br w:type="page"/>
      </w:r>
    </w:p>
    <w:p w14:paraId="33497AE0" w14:textId="7335CF9A" w:rsidR="004E0A52" w:rsidRPr="00FC39F8" w:rsidRDefault="004E0A52" w:rsidP="0068598A">
      <w:pPr>
        <w:pStyle w:val="1"/>
      </w:pPr>
      <w:r w:rsidRPr="00FC39F8">
        <w:t>2 Проектирование программного продукта</w:t>
      </w:r>
    </w:p>
    <w:p w14:paraId="3578D3BC" w14:textId="77777777" w:rsidR="004E0A52" w:rsidRPr="00FC39F8" w:rsidRDefault="004E0A52" w:rsidP="003B46CD">
      <w:pPr>
        <w:ind w:firstLine="851"/>
        <w:jc w:val="center"/>
        <w:rPr>
          <w:b/>
          <w:bCs/>
          <w:sz w:val="28"/>
          <w:szCs w:val="28"/>
        </w:rPr>
      </w:pPr>
    </w:p>
    <w:p w14:paraId="24FBA29E" w14:textId="6F7AEE1B" w:rsidR="004E0A52" w:rsidRPr="00FC39F8" w:rsidRDefault="004E0A52" w:rsidP="0068598A">
      <w:pPr>
        <w:pStyle w:val="2"/>
      </w:pPr>
      <w:r w:rsidRPr="00FC39F8">
        <w:t>2.1 Разработка модели данных</w:t>
      </w:r>
    </w:p>
    <w:p w14:paraId="51C415CA" w14:textId="23C5F519" w:rsidR="002C76BC" w:rsidRDefault="002C76BC" w:rsidP="003B46CD">
      <w:pPr>
        <w:ind w:firstLine="851"/>
        <w:rPr>
          <w:sz w:val="28"/>
          <w:szCs w:val="28"/>
        </w:rPr>
      </w:pPr>
      <w:r>
        <w:rPr>
          <w:sz w:val="28"/>
          <w:szCs w:val="28"/>
        </w:rPr>
        <w:t>Проектирование программного продукта начнем с создания диаграммы прецедентов, в дальнейшем она будет использоваться как опорный план при проектировании интерфейса приложения и создании модели базы данных.</w:t>
      </w:r>
    </w:p>
    <w:p w14:paraId="69CA05CB" w14:textId="1A51BDB5" w:rsidR="006A4560" w:rsidRDefault="006A4560" w:rsidP="003B46CD">
      <w:pPr>
        <w:ind w:firstLine="851"/>
        <w:rPr>
          <w:sz w:val="28"/>
          <w:szCs w:val="28"/>
        </w:rPr>
      </w:pPr>
      <w:r w:rsidRPr="00FC39F8">
        <w:rPr>
          <w:sz w:val="28"/>
          <w:szCs w:val="28"/>
        </w:rPr>
        <w:t xml:space="preserve">Диаграмма прецедентов представлена на рисунке </w:t>
      </w:r>
      <w:r w:rsidR="002C76BC">
        <w:rPr>
          <w:sz w:val="28"/>
          <w:szCs w:val="28"/>
        </w:rPr>
        <w:t>1</w:t>
      </w:r>
      <w:r w:rsidRPr="00FC39F8">
        <w:rPr>
          <w:sz w:val="28"/>
          <w:szCs w:val="28"/>
        </w:rPr>
        <w:t>.</w:t>
      </w:r>
    </w:p>
    <w:p w14:paraId="7C588DEE" w14:textId="77777777" w:rsidR="002C76BC" w:rsidRPr="00FC39F8" w:rsidRDefault="002C76BC" w:rsidP="003B46CD">
      <w:pPr>
        <w:ind w:firstLine="851"/>
        <w:rPr>
          <w:sz w:val="28"/>
          <w:szCs w:val="28"/>
        </w:rPr>
      </w:pPr>
    </w:p>
    <w:p w14:paraId="064D207B" w14:textId="47F79249" w:rsidR="006A4560" w:rsidRDefault="002C76BC" w:rsidP="002C76BC">
      <w:pPr>
        <w:ind w:firstLine="851"/>
        <w:jc w:val="center"/>
        <w:rPr>
          <w:sz w:val="28"/>
          <w:szCs w:val="28"/>
        </w:rPr>
      </w:pPr>
      <w:r>
        <w:rPr>
          <w:sz w:val="28"/>
          <w:szCs w:val="28"/>
        </w:rPr>
        <w:pict w14:anchorId="6B90F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359.25pt;height:231.75pt">
            <v:imagedata r:id="rId9" o:title="23 Полуянов актер"/>
          </v:shape>
        </w:pict>
      </w:r>
    </w:p>
    <w:p w14:paraId="6C49D919" w14:textId="77777777" w:rsidR="002C76BC" w:rsidRPr="00FC39F8" w:rsidRDefault="002C76BC" w:rsidP="002C76BC">
      <w:pPr>
        <w:ind w:firstLine="851"/>
        <w:jc w:val="center"/>
        <w:rPr>
          <w:sz w:val="28"/>
          <w:szCs w:val="28"/>
        </w:rPr>
      </w:pPr>
    </w:p>
    <w:p w14:paraId="57E3D018" w14:textId="2FCFCBA4"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002C76BC">
        <w:rPr>
          <w:sz w:val="28"/>
          <w:szCs w:val="28"/>
        </w:rPr>
        <w:t xml:space="preserve"> 1</w:t>
      </w:r>
      <w:r w:rsidRPr="00FC39F8">
        <w:rPr>
          <w:sz w:val="28"/>
          <w:szCs w:val="28"/>
        </w:rPr>
        <w:t xml:space="preserve"> - Диаграмма прецедентов</w:t>
      </w:r>
    </w:p>
    <w:p w14:paraId="59B31883" w14:textId="77777777" w:rsidR="006A4560" w:rsidRDefault="006A4560" w:rsidP="003B46CD">
      <w:pPr>
        <w:ind w:firstLine="851"/>
        <w:rPr>
          <w:sz w:val="28"/>
          <w:szCs w:val="28"/>
          <w:highlight w:val="yellow"/>
        </w:rPr>
      </w:pPr>
    </w:p>
    <w:p w14:paraId="229F6717" w14:textId="6862FA10" w:rsidR="001959F9" w:rsidRPr="00FC39F8" w:rsidRDefault="001959F9" w:rsidP="001959F9">
      <w:pPr>
        <w:pStyle w:val="13"/>
        <w:ind w:firstLine="851"/>
        <w:jc w:val="both"/>
      </w:pPr>
      <w:r>
        <w:t xml:space="preserve">Следующим шагом необходимо создать диаграмму состояний приложения. </w:t>
      </w:r>
      <w:r w:rsidRPr="00FC39F8">
        <w:t xml:space="preserve">Главное предназначение диаграммы состояния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реакцию системы на конкретные события. Разработанная диаграмма состояний представлена на рисунке </w:t>
      </w:r>
      <w:r>
        <w:t>2</w:t>
      </w:r>
      <w:r w:rsidRPr="00FC39F8">
        <w:t>.</w:t>
      </w:r>
    </w:p>
    <w:p w14:paraId="58429CF8" w14:textId="77777777" w:rsidR="001959F9" w:rsidRPr="00FC39F8" w:rsidRDefault="001959F9" w:rsidP="001959F9">
      <w:pPr>
        <w:ind w:firstLine="851"/>
        <w:rPr>
          <w:sz w:val="28"/>
          <w:szCs w:val="28"/>
        </w:rPr>
      </w:pPr>
    </w:p>
    <w:p w14:paraId="0E8CB81A" w14:textId="2C6883C6" w:rsidR="001959F9" w:rsidRDefault="00A95966" w:rsidP="001959F9">
      <w:pPr>
        <w:ind w:firstLine="851"/>
        <w:jc w:val="center"/>
        <w:rPr>
          <w:sz w:val="28"/>
          <w:szCs w:val="28"/>
        </w:rPr>
      </w:pPr>
      <w:r>
        <w:rPr>
          <w:sz w:val="28"/>
          <w:szCs w:val="28"/>
          <w:lang w:val="en-US"/>
        </w:rPr>
        <w:lastRenderedPageBreak/>
        <w:pict w14:anchorId="5F84FA8B">
          <v:shape id="_x0000_i1126" type="#_x0000_t75" style="width:399.75pt;height:290.25pt">
            <v:imagedata r:id="rId10" o:title="23 Полуянов Диаграмма состояний.drawio"/>
          </v:shape>
        </w:pict>
      </w:r>
    </w:p>
    <w:p w14:paraId="44ED3D12" w14:textId="77777777" w:rsidR="00A95966" w:rsidRPr="00A95966" w:rsidRDefault="00A95966" w:rsidP="001959F9">
      <w:pPr>
        <w:ind w:firstLine="851"/>
        <w:jc w:val="center"/>
        <w:rPr>
          <w:sz w:val="28"/>
          <w:szCs w:val="28"/>
        </w:rPr>
      </w:pPr>
      <w:bookmarkStart w:id="0" w:name="_GoBack"/>
      <w:bookmarkEnd w:id="0"/>
    </w:p>
    <w:p w14:paraId="477F8766" w14:textId="322B5F21" w:rsidR="001959F9" w:rsidRPr="00FC39F8" w:rsidRDefault="001959F9" w:rsidP="001959F9">
      <w:pPr>
        <w:ind w:firstLine="851"/>
        <w:jc w:val="center"/>
        <w:rPr>
          <w:sz w:val="28"/>
          <w:szCs w:val="28"/>
        </w:rPr>
      </w:pPr>
      <w:r w:rsidRPr="00FC39F8">
        <w:rPr>
          <w:sz w:val="28"/>
          <w:szCs w:val="28"/>
        </w:rPr>
        <w:t>Рисунок</w:t>
      </w:r>
      <w:r w:rsidR="00A95966">
        <w:rPr>
          <w:sz w:val="28"/>
          <w:szCs w:val="28"/>
        </w:rPr>
        <w:t xml:space="preserve"> 2</w:t>
      </w:r>
      <w:r w:rsidRPr="00FC39F8">
        <w:rPr>
          <w:sz w:val="28"/>
          <w:szCs w:val="28"/>
        </w:rPr>
        <w:t xml:space="preserve"> –Диаграмма состояни</w:t>
      </w:r>
      <w:r w:rsidR="00A95966">
        <w:rPr>
          <w:sz w:val="28"/>
          <w:szCs w:val="28"/>
        </w:rPr>
        <w:t>й</w:t>
      </w:r>
      <w:r w:rsidRPr="00FC39F8">
        <w:rPr>
          <w:sz w:val="28"/>
          <w:szCs w:val="28"/>
        </w:rPr>
        <w:t>.</w:t>
      </w:r>
    </w:p>
    <w:p w14:paraId="027A389D" w14:textId="77777777" w:rsidR="001959F9" w:rsidRPr="00FC39F8" w:rsidRDefault="001959F9" w:rsidP="001959F9">
      <w:pPr>
        <w:ind w:firstLine="851"/>
        <w:jc w:val="center"/>
        <w:rPr>
          <w:sz w:val="28"/>
          <w:szCs w:val="28"/>
        </w:rPr>
      </w:pPr>
    </w:p>
    <w:p w14:paraId="68D696F1" w14:textId="77777777" w:rsidR="001959F9" w:rsidRDefault="001959F9" w:rsidP="003B46CD">
      <w:pPr>
        <w:ind w:firstLine="851"/>
        <w:rPr>
          <w:sz w:val="28"/>
          <w:szCs w:val="28"/>
          <w:highlight w:val="yellow"/>
        </w:rPr>
      </w:pPr>
    </w:p>
    <w:p w14:paraId="0B698979" w14:textId="77777777" w:rsidR="001959F9" w:rsidRPr="00FC39F8" w:rsidRDefault="001959F9" w:rsidP="003B46CD">
      <w:pPr>
        <w:ind w:firstLine="851"/>
        <w:rPr>
          <w:sz w:val="28"/>
          <w:szCs w:val="28"/>
          <w:highlight w:val="yellow"/>
        </w:rPr>
      </w:pPr>
    </w:p>
    <w:p w14:paraId="46C033BA" w14:textId="45305D59" w:rsidR="006A4560" w:rsidRPr="00FC39F8" w:rsidRDefault="006A4560" w:rsidP="003B46CD">
      <w:pPr>
        <w:pStyle w:val="13"/>
        <w:ind w:firstLine="851"/>
        <w:jc w:val="both"/>
      </w:pPr>
      <w:r w:rsidRPr="00FC39F8">
        <w:t>Для каждого пакета постро</w:t>
      </w:r>
      <w:r w:rsidR="001959F9">
        <w:t>им</w:t>
      </w:r>
      <w:r w:rsidRPr="00FC39F8">
        <w:t xml:space="preserve">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30ACCE0C" w:rsidR="006A4560" w:rsidRPr="00FC39F8" w:rsidRDefault="006A4560" w:rsidP="003B46CD">
      <w:pPr>
        <w:pStyle w:val="13"/>
        <w:ind w:firstLine="851"/>
        <w:jc w:val="both"/>
      </w:pPr>
      <w:r w:rsidRPr="00FC39F8">
        <w:t>На рисунке  представлена детализированная диаграмма классов базы данных.</w:t>
      </w:r>
    </w:p>
    <w:p w14:paraId="06E0CBCF" w14:textId="77777777" w:rsidR="006A4560" w:rsidRPr="00FC39F8" w:rsidRDefault="000A33A9" w:rsidP="003B46CD">
      <w:pPr>
        <w:ind w:firstLine="851"/>
        <w:rPr>
          <w:sz w:val="28"/>
          <w:szCs w:val="28"/>
        </w:rPr>
      </w:pPr>
      <w:r>
        <w:rPr>
          <w:sz w:val="28"/>
          <w:szCs w:val="28"/>
        </w:rPr>
        <w:pict w14:anchorId="60471F45">
          <v:shape id="_x0000_i1025" type="#_x0000_t75" style="width:456pt;height:186.75pt">
            <v:imagedata r:id="rId11" o:title=""/>
          </v:shape>
        </w:pict>
      </w:r>
    </w:p>
    <w:p w14:paraId="78F76D8E" w14:textId="39742525"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классов</w:t>
      </w:r>
    </w:p>
    <w:p w14:paraId="4732EAFA" w14:textId="77777777" w:rsidR="006A4560" w:rsidRPr="00FC39F8" w:rsidRDefault="006A4560" w:rsidP="003B46CD">
      <w:pPr>
        <w:ind w:firstLine="851"/>
        <w:jc w:val="center"/>
        <w:rPr>
          <w:sz w:val="28"/>
          <w:szCs w:val="28"/>
          <w:highlight w:val="yellow"/>
        </w:rPr>
      </w:pPr>
    </w:p>
    <w:p w14:paraId="62CD73E2" w14:textId="169E26EE" w:rsidR="006A4560" w:rsidRPr="00FC39F8" w:rsidRDefault="006A4560" w:rsidP="003B46CD">
      <w:pPr>
        <w:pStyle w:val="ab"/>
        <w:ind w:left="0" w:firstLine="851"/>
        <w:rPr>
          <w:sz w:val="28"/>
          <w:szCs w:val="28"/>
          <w:highlight w:val="yellow"/>
        </w:rPr>
      </w:pPr>
      <w:r w:rsidRPr="00FC39F8">
        <w:rPr>
          <w:sz w:val="28"/>
          <w:szCs w:val="28"/>
        </w:rPr>
        <w:t>Диаграмма последовательности загрузки файлов представлена на рисунке</w:t>
      </w:r>
      <w:proofErr w:type="gramStart"/>
      <w:r w:rsidRPr="00FC39F8">
        <w:rPr>
          <w:sz w:val="28"/>
          <w:szCs w:val="28"/>
        </w:rPr>
        <w:t xml:space="preserve"> .</w:t>
      </w:r>
      <w:proofErr w:type="gramEnd"/>
    </w:p>
    <w:p w14:paraId="7EE391AB" w14:textId="77777777" w:rsidR="006A4560" w:rsidRPr="00FC39F8" w:rsidRDefault="000A33A9" w:rsidP="003B46CD">
      <w:pPr>
        <w:ind w:firstLine="851"/>
        <w:rPr>
          <w:sz w:val="28"/>
          <w:szCs w:val="28"/>
        </w:rPr>
      </w:pPr>
      <w:r>
        <w:rPr>
          <w:sz w:val="28"/>
          <w:szCs w:val="28"/>
        </w:rPr>
        <w:lastRenderedPageBreak/>
        <w:pict w14:anchorId="1E95FB88">
          <v:shape id="_x0000_i1026" type="#_x0000_t75" style="width:442.5pt;height:339.75pt">
            <v:imagedata r:id="rId12" o:title=""/>
          </v:shape>
        </w:pict>
      </w:r>
    </w:p>
    <w:p w14:paraId="7B5854E3" w14:textId="4FF1D988"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загрузки файлов.</w:t>
      </w:r>
    </w:p>
    <w:p w14:paraId="06BD8DC4" w14:textId="77777777" w:rsidR="006A4560" w:rsidRPr="00FC39F8" w:rsidRDefault="006A4560" w:rsidP="003B46CD">
      <w:pPr>
        <w:ind w:firstLine="851"/>
        <w:rPr>
          <w:sz w:val="28"/>
          <w:szCs w:val="28"/>
          <w:highlight w:val="yellow"/>
        </w:rPr>
      </w:pPr>
    </w:p>
    <w:p w14:paraId="30F45113" w14:textId="4C483F1E" w:rsidR="006A4560" w:rsidRPr="00FC39F8" w:rsidRDefault="006A4560" w:rsidP="003B46CD">
      <w:pPr>
        <w:ind w:firstLine="851"/>
        <w:rPr>
          <w:sz w:val="28"/>
          <w:szCs w:val="28"/>
        </w:rPr>
      </w:pPr>
      <w:r w:rsidRPr="00FC39F8">
        <w:rPr>
          <w:sz w:val="28"/>
          <w:szCs w:val="28"/>
        </w:rPr>
        <w:t xml:space="preserve">Диаграмма последовательности внесения </w:t>
      </w:r>
      <w:proofErr w:type="spellStart"/>
      <w:r w:rsidRPr="00FC39F8">
        <w:rPr>
          <w:sz w:val="28"/>
          <w:szCs w:val="28"/>
        </w:rPr>
        <w:t>профосмотра</w:t>
      </w:r>
      <w:proofErr w:type="spellEnd"/>
      <w:r w:rsidRPr="00FC39F8">
        <w:rPr>
          <w:sz w:val="28"/>
          <w:szCs w:val="28"/>
        </w:rPr>
        <w:t xml:space="preserve"> представлена на рисунке</w:t>
      </w:r>
      <w:proofErr w:type="gramStart"/>
      <w:r w:rsidRPr="00FC39F8">
        <w:rPr>
          <w:sz w:val="28"/>
          <w:szCs w:val="28"/>
        </w:rPr>
        <w:t xml:space="preserve"> .</w:t>
      </w:r>
      <w:proofErr w:type="gramEnd"/>
    </w:p>
    <w:p w14:paraId="27D71A93" w14:textId="77777777" w:rsidR="006A4560" w:rsidRPr="00FC39F8" w:rsidRDefault="000A33A9" w:rsidP="003B46CD">
      <w:pPr>
        <w:ind w:firstLine="851"/>
        <w:rPr>
          <w:sz w:val="28"/>
          <w:szCs w:val="28"/>
        </w:rPr>
      </w:pPr>
      <w:r>
        <w:rPr>
          <w:sz w:val="28"/>
          <w:szCs w:val="28"/>
        </w:rPr>
        <w:pict w14:anchorId="7ADF62D3">
          <v:shape id="_x0000_i1027" type="#_x0000_t75" style="width:447.75pt;height:272.25pt">
            <v:imagedata r:id="rId13" o:title=""/>
          </v:shape>
        </w:pict>
      </w:r>
    </w:p>
    <w:p w14:paraId="0223369F" w14:textId="7457520B"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внесения </w:t>
      </w:r>
      <w:proofErr w:type="spellStart"/>
      <w:r w:rsidRPr="00FC39F8">
        <w:rPr>
          <w:sz w:val="28"/>
          <w:szCs w:val="28"/>
        </w:rPr>
        <w:t>профосмотра</w:t>
      </w:r>
      <w:proofErr w:type="spellEnd"/>
      <w:r w:rsidRPr="00FC39F8">
        <w:rPr>
          <w:sz w:val="28"/>
          <w:szCs w:val="28"/>
        </w:rPr>
        <w:t>.</w:t>
      </w:r>
    </w:p>
    <w:p w14:paraId="1BF3349A" w14:textId="77777777" w:rsidR="006A4560" w:rsidRPr="00FC39F8" w:rsidRDefault="006A4560" w:rsidP="003B46CD">
      <w:pPr>
        <w:ind w:firstLine="851"/>
        <w:rPr>
          <w:sz w:val="28"/>
          <w:szCs w:val="28"/>
          <w:highlight w:val="yellow"/>
        </w:rPr>
      </w:pPr>
    </w:p>
    <w:p w14:paraId="5C35AC52" w14:textId="0AAA46C1" w:rsidR="006A4560" w:rsidRPr="00FC39F8" w:rsidRDefault="006A4560" w:rsidP="003B46CD">
      <w:pPr>
        <w:ind w:firstLine="851"/>
        <w:rPr>
          <w:sz w:val="28"/>
          <w:szCs w:val="28"/>
        </w:rPr>
      </w:pPr>
      <w:r w:rsidRPr="00FC39F8">
        <w:rPr>
          <w:sz w:val="28"/>
          <w:szCs w:val="28"/>
        </w:rPr>
        <w:lastRenderedPageBreak/>
        <w:t>Диаграмма последовательности выдачи справки о прохождении обучения представлена на рисунке</w:t>
      </w:r>
      <w:proofErr w:type="gramStart"/>
      <w:r w:rsidRPr="00FC39F8">
        <w:rPr>
          <w:sz w:val="28"/>
          <w:szCs w:val="28"/>
        </w:rPr>
        <w:t xml:space="preserve"> .</w:t>
      </w:r>
      <w:proofErr w:type="gramEnd"/>
    </w:p>
    <w:p w14:paraId="1220B55C" w14:textId="77777777" w:rsidR="006A4560" w:rsidRPr="00FC39F8" w:rsidRDefault="006A4560" w:rsidP="003B46CD">
      <w:pPr>
        <w:ind w:firstLine="851"/>
        <w:rPr>
          <w:sz w:val="28"/>
          <w:szCs w:val="28"/>
          <w:highlight w:val="yellow"/>
        </w:rPr>
      </w:pPr>
    </w:p>
    <w:p w14:paraId="0BDA4FA9" w14:textId="77777777" w:rsidR="006A4560" w:rsidRPr="00FC39F8" w:rsidRDefault="000A33A9" w:rsidP="003B46CD">
      <w:pPr>
        <w:ind w:firstLine="851"/>
        <w:rPr>
          <w:sz w:val="28"/>
          <w:szCs w:val="28"/>
        </w:rPr>
      </w:pPr>
      <w:r>
        <w:rPr>
          <w:sz w:val="28"/>
          <w:szCs w:val="28"/>
        </w:rPr>
        <w:pict w14:anchorId="66DF315C">
          <v:shape id="_x0000_i1028" type="#_x0000_t75" style="width:461.25pt;height:330.75pt">
            <v:imagedata r:id="rId14" o:title=""/>
          </v:shape>
        </w:pict>
      </w:r>
    </w:p>
    <w:p w14:paraId="512EB393" w14:textId="77777777" w:rsidR="006A4560" w:rsidRPr="00FC39F8" w:rsidRDefault="006A4560" w:rsidP="003B46CD">
      <w:pPr>
        <w:ind w:firstLine="851"/>
        <w:rPr>
          <w:sz w:val="28"/>
          <w:szCs w:val="28"/>
          <w:highlight w:val="yellow"/>
        </w:rPr>
      </w:pPr>
    </w:p>
    <w:p w14:paraId="07ABFC8D" w14:textId="4766DDD7" w:rsidR="006A4560" w:rsidRPr="00FC39F8" w:rsidRDefault="006A4560" w:rsidP="003B46CD">
      <w:pPr>
        <w:ind w:firstLine="851"/>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выдачи справки о прохождении обучения</w:t>
      </w:r>
    </w:p>
    <w:p w14:paraId="6C046125" w14:textId="77777777" w:rsidR="006A4560" w:rsidRPr="00FC39F8" w:rsidRDefault="006A4560" w:rsidP="003B46CD">
      <w:pPr>
        <w:ind w:firstLine="851"/>
        <w:rPr>
          <w:sz w:val="28"/>
          <w:szCs w:val="28"/>
          <w:highlight w:val="yellow"/>
        </w:rPr>
      </w:pPr>
    </w:p>
    <w:p w14:paraId="7F0FC3EB" w14:textId="41692052" w:rsidR="006A4560" w:rsidRPr="00FC39F8" w:rsidRDefault="006A4560" w:rsidP="003B46CD">
      <w:pPr>
        <w:ind w:firstLine="851"/>
        <w:rPr>
          <w:sz w:val="28"/>
          <w:szCs w:val="28"/>
        </w:rPr>
      </w:pPr>
      <w:r w:rsidRPr="00FC39F8">
        <w:rPr>
          <w:sz w:val="28"/>
          <w:szCs w:val="28"/>
        </w:rPr>
        <w:t xml:space="preserve">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r w:rsidRPr="00FC39F8">
        <w:rPr>
          <w:sz w:val="28"/>
          <w:szCs w:val="28"/>
        </w:rPr>
        <w:t xml:space="preserve"> представлена на рисунке </w:t>
      </w:r>
    </w:p>
    <w:p w14:paraId="1ADC1BC3" w14:textId="77777777" w:rsidR="006A4560" w:rsidRPr="00FC39F8" w:rsidRDefault="006A4560" w:rsidP="003B46CD">
      <w:pPr>
        <w:ind w:firstLine="851"/>
        <w:rPr>
          <w:sz w:val="28"/>
          <w:szCs w:val="28"/>
        </w:rPr>
      </w:pPr>
    </w:p>
    <w:p w14:paraId="0921D864" w14:textId="77777777" w:rsidR="006A4560" w:rsidRPr="00FC39F8" w:rsidRDefault="000A33A9" w:rsidP="003B46CD">
      <w:pPr>
        <w:ind w:firstLine="851"/>
        <w:jc w:val="center"/>
        <w:rPr>
          <w:sz w:val="28"/>
          <w:szCs w:val="28"/>
        </w:rPr>
      </w:pPr>
      <w:r>
        <w:rPr>
          <w:sz w:val="28"/>
          <w:szCs w:val="28"/>
        </w:rPr>
        <w:pict w14:anchorId="1B75883E">
          <v:shape id="_x0000_i1029" type="#_x0000_t75" style="width:408pt;height:203.25pt">
            <v:imagedata r:id="rId15" o:title=""/>
          </v:shape>
        </w:pict>
      </w:r>
    </w:p>
    <w:p w14:paraId="727731EB" w14:textId="77777777" w:rsidR="006A4560" w:rsidRPr="00FC39F8" w:rsidRDefault="006A4560" w:rsidP="003B46CD">
      <w:pPr>
        <w:ind w:firstLine="851"/>
        <w:jc w:val="center"/>
        <w:rPr>
          <w:sz w:val="28"/>
          <w:szCs w:val="28"/>
        </w:rPr>
      </w:pPr>
    </w:p>
    <w:p w14:paraId="61C2EA0C" w14:textId="27BB7CD1" w:rsidR="006A4560" w:rsidRPr="00FC39F8" w:rsidRDefault="006A4560" w:rsidP="003B46CD">
      <w:pPr>
        <w:ind w:firstLine="851"/>
        <w:rPr>
          <w:sz w:val="28"/>
          <w:szCs w:val="28"/>
        </w:rPr>
      </w:pPr>
      <w:r w:rsidRPr="00FC39F8">
        <w:rPr>
          <w:sz w:val="28"/>
          <w:szCs w:val="28"/>
        </w:rPr>
        <w:lastRenderedPageBreak/>
        <w:t>Рис</w:t>
      </w:r>
      <w:r w:rsidR="00FC39F8" w:rsidRPr="00FC39F8">
        <w:rPr>
          <w:sz w:val="28"/>
          <w:szCs w:val="28"/>
        </w:rPr>
        <w:t>унок</w:t>
      </w:r>
      <w:r w:rsidRPr="00FC39F8">
        <w:rPr>
          <w:sz w:val="28"/>
          <w:szCs w:val="28"/>
        </w:rPr>
        <w:t xml:space="preserve"> - 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p>
    <w:p w14:paraId="0D99BAEF" w14:textId="77777777" w:rsidR="006A4560" w:rsidRPr="00FC39F8" w:rsidRDefault="006A4560" w:rsidP="003B46CD">
      <w:pPr>
        <w:ind w:firstLine="851"/>
        <w:rPr>
          <w:sz w:val="28"/>
          <w:szCs w:val="28"/>
          <w:highlight w:val="yellow"/>
        </w:rPr>
      </w:pPr>
    </w:p>
    <w:p w14:paraId="5DA51DDE" w14:textId="07C51C1A" w:rsidR="006A4560" w:rsidRPr="00FC39F8" w:rsidRDefault="006A4560" w:rsidP="003B46CD">
      <w:pPr>
        <w:ind w:firstLine="851"/>
        <w:rPr>
          <w:sz w:val="28"/>
          <w:szCs w:val="28"/>
        </w:rPr>
      </w:pPr>
      <w:r w:rsidRPr="00FC39F8">
        <w:rPr>
          <w:sz w:val="28"/>
          <w:szCs w:val="28"/>
        </w:rPr>
        <w:t>Диаграмма последовательности вывода данных о просроченных сроках переобучения представлена на рисунке</w:t>
      </w:r>
      <w:proofErr w:type="gramStart"/>
      <w:r w:rsidRPr="00FC39F8">
        <w:rPr>
          <w:sz w:val="28"/>
          <w:szCs w:val="28"/>
        </w:rPr>
        <w:t xml:space="preserve"> </w:t>
      </w:r>
      <w:r w:rsidR="00FC39F8" w:rsidRPr="00FC39F8">
        <w:rPr>
          <w:sz w:val="28"/>
          <w:szCs w:val="28"/>
        </w:rPr>
        <w:t>.</w:t>
      </w:r>
      <w:proofErr w:type="gramEnd"/>
    </w:p>
    <w:p w14:paraId="2277AC96" w14:textId="77777777" w:rsidR="006A4560" w:rsidRPr="00FC39F8" w:rsidRDefault="006A4560" w:rsidP="003B46CD">
      <w:pPr>
        <w:ind w:firstLine="851"/>
        <w:rPr>
          <w:sz w:val="28"/>
          <w:szCs w:val="28"/>
        </w:rPr>
      </w:pPr>
    </w:p>
    <w:p w14:paraId="6424AF49" w14:textId="77777777" w:rsidR="006A4560" w:rsidRPr="00FC39F8" w:rsidRDefault="000A33A9" w:rsidP="003B46CD">
      <w:pPr>
        <w:ind w:firstLine="851"/>
        <w:jc w:val="center"/>
        <w:rPr>
          <w:sz w:val="28"/>
          <w:szCs w:val="28"/>
        </w:rPr>
      </w:pPr>
      <w:r>
        <w:rPr>
          <w:sz w:val="28"/>
          <w:szCs w:val="28"/>
        </w:rPr>
        <w:pict w14:anchorId="06F862A2">
          <v:shape id="_x0000_i1030" type="#_x0000_t75" style="width:472.5pt;height:216.75pt">
            <v:imagedata r:id="rId16" o:title=""/>
          </v:shape>
        </w:pict>
      </w:r>
    </w:p>
    <w:p w14:paraId="6E657795" w14:textId="033DA559"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3B46CD">
      <w:pPr>
        <w:ind w:firstLine="851"/>
        <w:rPr>
          <w:sz w:val="28"/>
          <w:szCs w:val="28"/>
        </w:rPr>
      </w:pPr>
    </w:p>
    <w:p w14:paraId="11408BD8" w14:textId="6B055A18" w:rsidR="006A4560" w:rsidRPr="00FC39F8" w:rsidRDefault="006A4560" w:rsidP="003B46CD">
      <w:pPr>
        <w:ind w:firstLine="851"/>
        <w:rPr>
          <w:sz w:val="28"/>
          <w:szCs w:val="28"/>
        </w:rPr>
      </w:pPr>
      <w:r w:rsidRPr="00FC39F8">
        <w:rPr>
          <w:sz w:val="28"/>
          <w:szCs w:val="28"/>
        </w:rPr>
        <w:t>Диаграмма последовательности печати платежей за обучение представлена на рисунке</w:t>
      </w:r>
      <w:proofErr w:type="gramStart"/>
      <w:r w:rsidRPr="00FC39F8">
        <w:rPr>
          <w:sz w:val="28"/>
          <w:szCs w:val="28"/>
        </w:rPr>
        <w:t xml:space="preserve"> </w:t>
      </w:r>
      <w:r w:rsidR="00FC39F8" w:rsidRPr="00FC39F8">
        <w:rPr>
          <w:sz w:val="28"/>
          <w:szCs w:val="28"/>
        </w:rPr>
        <w:t>.</w:t>
      </w:r>
      <w:proofErr w:type="gramEnd"/>
    </w:p>
    <w:p w14:paraId="7441955D" w14:textId="77777777" w:rsidR="006A4560" w:rsidRPr="00FC39F8" w:rsidRDefault="000A33A9" w:rsidP="003B46CD">
      <w:pPr>
        <w:ind w:firstLine="851"/>
        <w:jc w:val="center"/>
        <w:rPr>
          <w:sz w:val="28"/>
          <w:szCs w:val="28"/>
        </w:rPr>
      </w:pPr>
      <w:r>
        <w:rPr>
          <w:sz w:val="28"/>
          <w:szCs w:val="28"/>
        </w:rPr>
        <w:pict w14:anchorId="01EC857F">
          <v:shape id="_x0000_i1031" type="#_x0000_t75" style="width:483pt;height:241.5pt">
            <v:imagedata r:id="rId17" o:title=""/>
          </v:shape>
        </w:pict>
      </w:r>
    </w:p>
    <w:p w14:paraId="130BFDF5" w14:textId="702A1FE9" w:rsidR="006A4560" w:rsidRPr="00FC39F8" w:rsidRDefault="006A4560" w:rsidP="003B46CD">
      <w:pPr>
        <w:ind w:firstLine="851"/>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3B46CD">
      <w:pPr>
        <w:ind w:firstLine="851"/>
        <w:rPr>
          <w:sz w:val="28"/>
          <w:szCs w:val="28"/>
          <w:highlight w:val="yellow"/>
        </w:rPr>
      </w:pPr>
    </w:p>
    <w:p w14:paraId="0B3C000B" w14:textId="77777777" w:rsidR="00FC39F8" w:rsidRPr="00FC39F8" w:rsidRDefault="006A4560" w:rsidP="003B46CD">
      <w:pPr>
        <w:pStyle w:val="13"/>
        <w:ind w:firstLine="851"/>
        <w:jc w:val="both"/>
      </w:pPr>
      <w:r w:rsidRPr="00FC39F8">
        <w:t xml:space="preserve">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w:t>
      </w:r>
      <w:r w:rsidRPr="00FC39F8">
        <w:lastRenderedPageBreak/>
        <w:t>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3B46CD">
      <w:pPr>
        <w:ind w:firstLine="851"/>
        <w:rPr>
          <w:sz w:val="28"/>
          <w:szCs w:val="28"/>
        </w:rPr>
      </w:pPr>
    </w:p>
    <w:p w14:paraId="7A982689" w14:textId="77777777" w:rsidR="006A4560" w:rsidRPr="00FC39F8" w:rsidRDefault="006A4560" w:rsidP="003B46CD">
      <w:pPr>
        <w:ind w:firstLine="851"/>
        <w:rPr>
          <w:b/>
          <w:bCs/>
          <w:sz w:val="28"/>
          <w:szCs w:val="28"/>
        </w:rPr>
      </w:pPr>
    </w:p>
    <w:p w14:paraId="649A4690" w14:textId="3BB26162" w:rsidR="004E0A52" w:rsidRDefault="004E0A52" w:rsidP="003B46CD">
      <w:pPr>
        <w:ind w:firstLine="851"/>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3B46CD">
      <w:pPr>
        <w:ind w:firstLine="851"/>
        <w:rPr>
          <w:b/>
          <w:bCs/>
          <w:sz w:val="28"/>
          <w:szCs w:val="28"/>
        </w:rPr>
      </w:pPr>
    </w:p>
    <w:p w14:paraId="0D91E0E0" w14:textId="2CF8D385" w:rsidR="004E0A52" w:rsidRDefault="004E0A52" w:rsidP="003B46CD">
      <w:pPr>
        <w:ind w:firstLine="851"/>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3B46CD">
      <w:pPr>
        <w:ind w:firstLine="851"/>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xml:space="preserve">. </w:t>
      </w:r>
      <w:proofErr w:type="gramStart"/>
      <w:r w:rsidRPr="00A679C2">
        <w:rPr>
          <w:sz w:val="28"/>
          <w:szCs w:val="28"/>
        </w:rPr>
        <w:t xml:space="preserve">Изначально среда разработки </w:t>
      </w:r>
      <w:proofErr w:type="spellStart"/>
      <w:r w:rsidRPr="00A679C2">
        <w:rPr>
          <w:sz w:val="28"/>
          <w:szCs w:val="28"/>
        </w:rPr>
        <w:t>Delphi</w:t>
      </w:r>
      <w:proofErr w:type="spellEnd"/>
      <w:r w:rsidRPr="00A679C2">
        <w:rPr>
          <w:sz w:val="28"/>
          <w:szCs w:val="28"/>
        </w:rPr>
        <w:t xml:space="preserve"> была предназначена исключительно для разработки приложений </w:t>
      </w:r>
      <w:proofErr w:type="spellStart"/>
      <w:r w:rsidRPr="00A679C2">
        <w:rPr>
          <w:sz w:val="28"/>
          <w:szCs w:val="28"/>
        </w:rPr>
        <w:t>Microsoft</w:t>
      </w:r>
      <w:proofErr w:type="spellEnd"/>
      <w:r w:rsidRPr="00A679C2">
        <w:rPr>
          <w:sz w:val="28"/>
          <w:szCs w:val="28"/>
        </w:rPr>
        <w:t xml:space="preserve"> </w:t>
      </w:r>
      <w:proofErr w:type="spellStart"/>
      <w:r w:rsidRPr="00A679C2">
        <w:rPr>
          <w:sz w:val="28"/>
          <w:szCs w:val="28"/>
        </w:rPr>
        <w:t>Windows</w:t>
      </w:r>
      <w:proofErr w:type="spellEnd"/>
      <w:r w:rsidRPr="00A679C2">
        <w:rPr>
          <w:sz w:val="28"/>
          <w:szCs w:val="28"/>
        </w:rPr>
        <w:t xml:space="preserve">, затем был реализован вариант для платформ </w:t>
      </w:r>
      <w:proofErr w:type="spellStart"/>
      <w:r w:rsidRPr="00A679C2">
        <w:rPr>
          <w:sz w:val="28"/>
          <w:szCs w:val="28"/>
        </w:rPr>
        <w:t>Linux</w:t>
      </w:r>
      <w:proofErr w:type="spellEnd"/>
      <w:r w:rsidRPr="00A679C2">
        <w:rPr>
          <w:sz w:val="28"/>
          <w:szCs w:val="28"/>
        </w:rPr>
        <w:t xml:space="preserve"> (под торговой маркой </w:t>
      </w:r>
      <w:proofErr w:type="spellStart"/>
      <w:r w:rsidRPr="00A679C2">
        <w:rPr>
          <w:sz w:val="28"/>
          <w:szCs w:val="28"/>
        </w:rPr>
        <w:t>Kylix</w:t>
      </w:r>
      <w:proofErr w:type="spellEnd"/>
      <w:r w:rsidRPr="00A679C2">
        <w:rPr>
          <w:sz w:val="28"/>
          <w:szCs w:val="28"/>
        </w:rPr>
        <w:t xml:space="preserve">, и вскоре было объявлено о поддержке </w:t>
      </w:r>
      <w:proofErr w:type="spellStart"/>
      <w:r w:rsidRPr="00A679C2">
        <w:rPr>
          <w:sz w:val="28"/>
          <w:szCs w:val="28"/>
        </w:rPr>
        <w:t>Microsoft</w:t>
      </w:r>
      <w:proofErr w:type="spellEnd"/>
      <w:r w:rsidRPr="00A679C2">
        <w:rPr>
          <w:sz w:val="28"/>
          <w:szCs w:val="28"/>
        </w:rPr>
        <w:t xml:space="preserve"> .NET, которая, в свою очередь, была прекращена с выходом </w:t>
      </w:r>
      <w:proofErr w:type="spellStart"/>
      <w:r w:rsidRPr="00A679C2">
        <w:rPr>
          <w:sz w:val="28"/>
          <w:szCs w:val="28"/>
        </w:rPr>
        <w:t>Delphi</w:t>
      </w:r>
      <w:proofErr w:type="spellEnd"/>
      <w:r w:rsidRPr="00A679C2">
        <w:rPr>
          <w:sz w:val="28"/>
          <w:szCs w:val="28"/>
        </w:rPr>
        <w:t xml:space="preserve"> 2007.</w:t>
      </w:r>
      <w:proofErr w:type="gramEnd"/>
    </w:p>
    <w:p w14:paraId="6D5B77B0" w14:textId="77777777" w:rsidR="00A679C2" w:rsidRPr="00A679C2" w:rsidRDefault="00A679C2" w:rsidP="003B46CD">
      <w:pPr>
        <w:ind w:firstLine="851"/>
        <w:jc w:val="both"/>
        <w:rPr>
          <w:sz w:val="28"/>
          <w:szCs w:val="28"/>
        </w:rPr>
      </w:pPr>
      <w:proofErr w:type="gramStart"/>
      <w:r w:rsidRPr="00A679C2">
        <w:rPr>
          <w:sz w:val="28"/>
          <w:szCs w:val="28"/>
        </w:rPr>
        <w:t xml:space="preserve">В настоящее время, наряду с поддержкой разработки 32 и 64-разрядных программ для </w:t>
      </w:r>
      <w:proofErr w:type="spellStart"/>
      <w:r w:rsidRPr="00A679C2">
        <w:rPr>
          <w:sz w:val="28"/>
          <w:szCs w:val="28"/>
        </w:rPr>
        <w:t>Windows</w:t>
      </w:r>
      <w:proofErr w:type="spellEnd"/>
      <w:r w:rsidRPr="00A679C2">
        <w:rPr>
          <w:sz w:val="28"/>
          <w:szCs w:val="28"/>
        </w:rPr>
        <w:t xml:space="preserve">, реализована возможность создавать приложения для </w:t>
      </w:r>
      <w:proofErr w:type="spellStart"/>
      <w:r w:rsidRPr="00A679C2">
        <w:rPr>
          <w:sz w:val="28"/>
          <w:szCs w:val="28"/>
        </w:rPr>
        <w:t>Apple</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(начиная с </w:t>
      </w:r>
      <w:proofErr w:type="spellStart"/>
      <w:r w:rsidRPr="00A679C2">
        <w:rPr>
          <w:sz w:val="28"/>
          <w:szCs w:val="28"/>
        </w:rPr>
        <w:t>Embarcadero</w:t>
      </w:r>
      <w:proofErr w:type="spellEnd"/>
      <w:r w:rsidRPr="00A679C2">
        <w:rPr>
          <w:sz w:val="28"/>
          <w:szCs w:val="28"/>
        </w:rPr>
        <w:t xml:space="preserve"> </w:t>
      </w:r>
      <w:proofErr w:type="spellStart"/>
      <w:r w:rsidRPr="00A679C2">
        <w:rPr>
          <w:sz w:val="28"/>
          <w:szCs w:val="28"/>
        </w:rPr>
        <w:t>Delphi</w:t>
      </w:r>
      <w:proofErr w:type="spellEnd"/>
      <w:r w:rsidRPr="00A679C2">
        <w:rPr>
          <w:sz w:val="28"/>
          <w:szCs w:val="28"/>
        </w:rPr>
        <w:t xml:space="preserve"> XE2), </w:t>
      </w:r>
      <w:proofErr w:type="spellStart"/>
      <w:r w:rsidRPr="00A679C2">
        <w:rPr>
          <w:sz w:val="28"/>
          <w:szCs w:val="28"/>
        </w:rPr>
        <w:t>iOS</w:t>
      </w:r>
      <w:proofErr w:type="spellEnd"/>
      <w:r w:rsidRPr="00A679C2">
        <w:rPr>
          <w:sz w:val="28"/>
          <w:szCs w:val="28"/>
        </w:rPr>
        <w:t xml:space="preserve"> (включая симулятор, начиная с XE4 посредством собственного компилятора), </w:t>
      </w:r>
      <w:proofErr w:type="spellStart"/>
      <w:r w:rsidRPr="00A679C2">
        <w:rPr>
          <w:sz w:val="28"/>
          <w:szCs w:val="28"/>
        </w:rPr>
        <w:t>Google</w:t>
      </w:r>
      <w:proofErr w:type="spellEnd"/>
      <w:r w:rsidRPr="00A679C2">
        <w:rPr>
          <w:sz w:val="28"/>
          <w:szCs w:val="28"/>
        </w:rPr>
        <w:t xml:space="preserve"> </w:t>
      </w:r>
      <w:proofErr w:type="spellStart"/>
      <w:r w:rsidRPr="00A679C2">
        <w:rPr>
          <w:sz w:val="28"/>
          <w:szCs w:val="28"/>
        </w:rPr>
        <w:t>Android</w:t>
      </w:r>
      <w:proofErr w:type="spellEnd"/>
      <w:r w:rsidRPr="00A679C2">
        <w:rPr>
          <w:sz w:val="28"/>
          <w:szCs w:val="28"/>
        </w:rPr>
        <w:t xml:space="preserve"> (начиная с </w:t>
      </w:r>
      <w:proofErr w:type="spellStart"/>
      <w:r w:rsidRPr="00A679C2">
        <w:rPr>
          <w:sz w:val="28"/>
          <w:szCs w:val="28"/>
        </w:rPr>
        <w:t>Delphi</w:t>
      </w:r>
      <w:proofErr w:type="spellEnd"/>
      <w:r w:rsidRPr="00A679C2">
        <w:rPr>
          <w:sz w:val="28"/>
          <w:szCs w:val="28"/>
        </w:rPr>
        <w:t xml:space="preserve"> XE5)[4], а также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Server</w:t>
      </w:r>
      <w:proofErr w:type="spellEnd"/>
      <w:r w:rsidRPr="00A679C2">
        <w:rPr>
          <w:sz w:val="28"/>
          <w:szCs w:val="28"/>
        </w:rPr>
        <w:t xml:space="preserve"> x64 (начиная с версии 10.2 </w:t>
      </w:r>
      <w:proofErr w:type="spellStart"/>
      <w:r w:rsidRPr="00A679C2">
        <w:rPr>
          <w:sz w:val="28"/>
          <w:szCs w:val="28"/>
        </w:rPr>
        <w:t>Tokyo</w:t>
      </w:r>
      <w:proofErr w:type="spellEnd"/>
      <w:r w:rsidRPr="00A679C2">
        <w:rPr>
          <w:sz w:val="28"/>
          <w:szCs w:val="28"/>
        </w:rPr>
        <w:t>).</w:t>
      </w:r>
      <w:proofErr w:type="gramEnd"/>
    </w:p>
    <w:p w14:paraId="60D76B68" w14:textId="6000AA66" w:rsidR="000B49B0" w:rsidRDefault="00A679C2" w:rsidP="003B46CD">
      <w:pPr>
        <w:ind w:firstLine="851"/>
        <w:jc w:val="both"/>
        <w:rPr>
          <w:sz w:val="28"/>
          <w:szCs w:val="28"/>
        </w:rPr>
      </w:pPr>
      <w:r w:rsidRPr="00A679C2">
        <w:rPr>
          <w:sz w:val="28"/>
          <w:szCs w:val="28"/>
        </w:rPr>
        <w:t xml:space="preserve">Независимая, сторонняя реализация среды разработки проектом </w:t>
      </w:r>
      <w:proofErr w:type="spellStart"/>
      <w:r w:rsidRPr="00A679C2">
        <w:rPr>
          <w:sz w:val="28"/>
          <w:szCs w:val="28"/>
        </w:rPr>
        <w:t>Lazarus</w:t>
      </w:r>
      <w:proofErr w:type="spellEnd"/>
      <w:r w:rsidRPr="00A679C2">
        <w:rPr>
          <w:sz w:val="28"/>
          <w:szCs w:val="28"/>
        </w:rPr>
        <w:t xml:space="preserve"> (</w:t>
      </w:r>
      <w:proofErr w:type="spellStart"/>
      <w:r w:rsidRPr="00A679C2">
        <w:rPr>
          <w:sz w:val="28"/>
          <w:szCs w:val="28"/>
        </w:rPr>
        <w:t>Free</w:t>
      </w:r>
      <w:proofErr w:type="spellEnd"/>
      <w:r w:rsidRPr="00A679C2">
        <w:rPr>
          <w:sz w:val="28"/>
          <w:szCs w:val="28"/>
        </w:rPr>
        <w:t xml:space="preserve"> </w:t>
      </w:r>
      <w:proofErr w:type="spellStart"/>
      <w:r w:rsidRPr="00A679C2">
        <w:rPr>
          <w:sz w:val="28"/>
          <w:szCs w:val="28"/>
        </w:rPr>
        <w:t>Pascal</w:t>
      </w:r>
      <w:proofErr w:type="spellEnd"/>
      <w:r w:rsidRPr="00A679C2">
        <w:rPr>
          <w:sz w:val="28"/>
          <w:szCs w:val="28"/>
        </w:rPr>
        <w:t xml:space="preserve">, в случае компиляции в режиме совместимости с </w:t>
      </w:r>
      <w:proofErr w:type="spellStart"/>
      <w:r w:rsidRPr="00A679C2">
        <w:rPr>
          <w:sz w:val="28"/>
          <w:szCs w:val="28"/>
        </w:rPr>
        <w:t>Delphi</w:t>
      </w:r>
      <w:proofErr w:type="spellEnd"/>
      <w:r w:rsidRPr="00A679C2">
        <w:rPr>
          <w:sz w:val="28"/>
          <w:szCs w:val="28"/>
        </w:rPr>
        <w:t xml:space="preserve">) позволяет использовать его для создания приложений на </w:t>
      </w:r>
      <w:proofErr w:type="spellStart"/>
      <w:r w:rsidRPr="00A679C2">
        <w:rPr>
          <w:sz w:val="28"/>
          <w:szCs w:val="28"/>
        </w:rPr>
        <w:t>Delphi</w:t>
      </w:r>
      <w:proofErr w:type="spellEnd"/>
      <w:r w:rsidRPr="00A679C2">
        <w:rPr>
          <w:sz w:val="28"/>
          <w:szCs w:val="28"/>
        </w:rPr>
        <w:t xml:space="preserve"> для таких платформ, как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и </w:t>
      </w:r>
      <w:proofErr w:type="spellStart"/>
      <w:r w:rsidRPr="00A679C2">
        <w:rPr>
          <w:sz w:val="28"/>
          <w:szCs w:val="28"/>
        </w:rPr>
        <w:t>Windows</w:t>
      </w:r>
      <w:proofErr w:type="spellEnd"/>
      <w:r w:rsidRPr="00A679C2">
        <w:rPr>
          <w:sz w:val="28"/>
          <w:szCs w:val="28"/>
        </w:rPr>
        <w:t xml:space="preserve"> CE.</w:t>
      </w:r>
      <w:r>
        <w:rPr>
          <w:sz w:val="28"/>
          <w:szCs w:val="28"/>
        </w:rPr>
        <w:t xml:space="preserve"> Таким </w:t>
      </w:r>
      <w:proofErr w:type="gramStart"/>
      <w:r>
        <w:rPr>
          <w:sz w:val="28"/>
          <w:szCs w:val="28"/>
        </w:rPr>
        <w:t>образом</w:t>
      </w:r>
      <w:proofErr w:type="gramEnd"/>
      <w:r>
        <w:rPr>
          <w:sz w:val="28"/>
          <w:szCs w:val="28"/>
        </w:rPr>
        <w:t xml:space="preserve"> этот язык программирования </w:t>
      </w:r>
      <w:r w:rsidR="009F6356">
        <w:rPr>
          <w:sz w:val="28"/>
          <w:szCs w:val="28"/>
        </w:rPr>
        <w:t>позволяет вести</w:t>
      </w:r>
      <w:r>
        <w:rPr>
          <w:sz w:val="28"/>
          <w:szCs w:val="28"/>
        </w:rPr>
        <w:t xml:space="preserve"> </w:t>
      </w:r>
      <w:proofErr w:type="spellStart"/>
      <w:r>
        <w:rPr>
          <w:sz w:val="28"/>
          <w:szCs w:val="28"/>
        </w:rPr>
        <w:t>платформонезависимую</w:t>
      </w:r>
      <w:proofErr w:type="spellEnd"/>
      <w:r>
        <w:rPr>
          <w:sz w:val="28"/>
          <w:szCs w:val="28"/>
        </w:rPr>
        <w:t xml:space="preserve">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3B46CD">
      <w:pPr>
        <w:ind w:firstLine="851"/>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 xml:space="preserve">обладает непревзойденной отказоустойчивостью и скоростью обработки данных. Существует как коммерческая версия, так и свободная (с ограничениями) версия </w:t>
      </w:r>
      <w:proofErr w:type="gramStart"/>
      <w:r>
        <w:rPr>
          <w:sz w:val="28"/>
          <w:szCs w:val="28"/>
        </w:rPr>
        <w:t>ПО</w:t>
      </w:r>
      <w:proofErr w:type="gramEnd"/>
      <w:r>
        <w:rPr>
          <w:sz w:val="28"/>
          <w:szCs w:val="28"/>
        </w:rPr>
        <w:t xml:space="preserve">. </w:t>
      </w:r>
      <w:proofErr w:type="gramStart"/>
      <w:r>
        <w:rPr>
          <w:sz w:val="28"/>
          <w:szCs w:val="28"/>
        </w:rPr>
        <w:t>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roofErr w:type="gramEnd"/>
    </w:p>
    <w:p w14:paraId="306CADB2" w14:textId="4B8515E7" w:rsidR="004E0A52" w:rsidRPr="00FC39F8" w:rsidRDefault="004E0A52" w:rsidP="003B46CD">
      <w:pPr>
        <w:ind w:firstLine="851"/>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3B46CD">
      <w:pPr>
        <w:pStyle w:val="13"/>
        <w:ind w:firstLine="851"/>
        <w:jc w:val="both"/>
      </w:pPr>
      <w:r w:rsidRPr="00FC39F8">
        <w:t>Для работы данной автоматизированной системы на компьютере должна быть установлена операционная система «WINDOWS 7/8/10»</w:t>
      </w:r>
      <w:proofErr w:type="gramStart"/>
      <w:r w:rsidRPr="00FC39F8">
        <w:t>.</w:t>
      </w:r>
      <w:proofErr w:type="gramEnd"/>
      <w:r w:rsidRPr="00FC39F8">
        <w:t xml:space="preserve"> </w:t>
      </w:r>
      <w:proofErr w:type="gramStart"/>
      <w:r w:rsidRPr="00FC39F8">
        <w:t>т</w:t>
      </w:r>
      <w:proofErr w:type="gramEnd"/>
      <w:r w:rsidRPr="00FC39F8">
        <w:t>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3B46CD">
      <w:pPr>
        <w:pStyle w:val="13"/>
        <w:ind w:firstLine="851"/>
        <w:jc w:val="both"/>
      </w:pPr>
      <w:r w:rsidRPr="00FC39F8">
        <w:t>Диаграмма компонентов</w:t>
      </w:r>
      <w:r w:rsidR="00FE5910">
        <w:t xml:space="preserve"> </w:t>
      </w:r>
      <w:r w:rsidRPr="00FC39F8">
        <w:t>представлена на рисунке</w:t>
      </w:r>
      <w:proofErr w:type="gramStart"/>
      <w:r w:rsidRPr="00FC39F8">
        <w:t xml:space="preserve"> .</w:t>
      </w:r>
      <w:proofErr w:type="gramEnd"/>
    </w:p>
    <w:p w14:paraId="17D77ACE" w14:textId="77777777" w:rsidR="00FC39F8" w:rsidRPr="00FC39F8" w:rsidRDefault="00FC39F8" w:rsidP="003B46CD">
      <w:pPr>
        <w:ind w:firstLine="851"/>
        <w:rPr>
          <w:sz w:val="28"/>
          <w:szCs w:val="28"/>
        </w:rPr>
      </w:pPr>
    </w:p>
    <w:p w14:paraId="408EFC70" w14:textId="77777777" w:rsidR="00FC39F8" w:rsidRPr="00FC39F8" w:rsidRDefault="000A33A9" w:rsidP="003B46CD">
      <w:pPr>
        <w:ind w:firstLine="851"/>
        <w:jc w:val="center"/>
        <w:rPr>
          <w:sz w:val="28"/>
          <w:szCs w:val="28"/>
        </w:rPr>
      </w:pPr>
      <w:r>
        <w:rPr>
          <w:sz w:val="28"/>
          <w:szCs w:val="28"/>
        </w:rPr>
        <w:lastRenderedPageBreak/>
        <w:pict w14:anchorId="61DE73DF">
          <v:shape id="_x0000_i1032" type="#_x0000_t75" style="width:346.5pt;height:192pt">
            <v:imagedata r:id="rId18" o:title=""/>
          </v:shape>
        </w:pict>
      </w:r>
    </w:p>
    <w:p w14:paraId="48773917" w14:textId="76A74786" w:rsidR="00FC39F8" w:rsidRPr="00FC39F8" w:rsidRDefault="00FC39F8" w:rsidP="003B46CD">
      <w:pPr>
        <w:ind w:firstLine="851"/>
        <w:jc w:val="center"/>
        <w:rPr>
          <w:sz w:val="28"/>
          <w:szCs w:val="28"/>
        </w:rPr>
      </w:pPr>
      <w:r w:rsidRPr="00FC39F8">
        <w:rPr>
          <w:sz w:val="28"/>
          <w:szCs w:val="28"/>
        </w:rPr>
        <w:t>Рисунок.  - Диаграмма компонентов.</w:t>
      </w:r>
    </w:p>
    <w:p w14:paraId="20D6107B" w14:textId="62EE0F47" w:rsidR="00FC39F8" w:rsidRPr="00FC39F8" w:rsidRDefault="00FC39F8" w:rsidP="003B46CD">
      <w:pPr>
        <w:pStyle w:val="13"/>
        <w:ind w:firstLine="851"/>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w:t>
      </w:r>
      <w:proofErr w:type="gramStart"/>
      <w:r w:rsidRPr="00FC39F8">
        <w:t xml:space="preserve"> .</w:t>
      </w:r>
      <w:proofErr w:type="gramEnd"/>
      <w:r w:rsidRPr="00FC39F8">
        <w:t xml:space="preserve">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3B46CD">
      <w:pPr>
        <w:pStyle w:val="13"/>
        <w:ind w:firstLine="851"/>
        <w:jc w:val="both"/>
      </w:pPr>
      <w:r w:rsidRPr="00FC39F8">
        <w:t>Цели, преследуемые при разработке диаграммы развертывания:</w:t>
      </w:r>
    </w:p>
    <w:p w14:paraId="5B27C8D3" w14:textId="77777777" w:rsidR="00FC39F8" w:rsidRPr="00FC39F8" w:rsidRDefault="00FC39F8" w:rsidP="003B46CD">
      <w:pPr>
        <w:pStyle w:val="13"/>
        <w:numPr>
          <w:ilvl w:val="0"/>
          <w:numId w:val="11"/>
        </w:numPr>
        <w:tabs>
          <w:tab w:val="left" w:pos="851"/>
        </w:tabs>
        <w:ind w:left="0" w:firstLine="851"/>
        <w:jc w:val="both"/>
      </w:pPr>
      <w:r w:rsidRPr="00FC39F8">
        <w:t>определить распределение компонентов системы по ее физическим узлам;</w:t>
      </w:r>
    </w:p>
    <w:p w14:paraId="20503AF1" w14:textId="77777777" w:rsidR="00FC39F8" w:rsidRPr="00FC39F8" w:rsidRDefault="00FC39F8" w:rsidP="003B46CD">
      <w:pPr>
        <w:pStyle w:val="13"/>
        <w:numPr>
          <w:ilvl w:val="0"/>
          <w:numId w:val="11"/>
        </w:numPr>
        <w:tabs>
          <w:tab w:val="left" w:pos="851"/>
        </w:tabs>
        <w:ind w:left="0" w:firstLine="851"/>
        <w:jc w:val="both"/>
      </w:pPr>
      <w:bookmarkStart w:id="1" w:name="bookmark106"/>
      <w:bookmarkEnd w:id="1"/>
      <w:r w:rsidRPr="00FC39F8">
        <w:t>показать физические связи между всеми узлами реализации системы на этапе ее исполнения;</w:t>
      </w:r>
      <w:bookmarkStart w:id="2" w:name="bookmark107"/>
      <w:bookmarkEnd w:id="2"/>
    </w:p>
    <w:p w14:paraId="40F205CB" w14:textId="77777777" w:rsidR="00FC39F8" w:rsidRPr="00FC39F8" w:rsidRDefault="00FC39F8" w:rsidP="003B46CD">
      <w:pPr>
        <w:pStyle w:val="13"/>
        <w:numPr>
          <w:ilvl w:val="0"/>
          <w:numId w:val="11"/>
        </w:numPr>
        <w:tabs>
          <w:tab w:val="left" w:pos="851"/>
        </w:tabs>
        <w:ind w:left="0" w:firstLine="851"/>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3B46CD">
      <w:pPr>
        <w:pStyle w:val="13"/>
        <w:tabs>
          <w:tab w:val="left" w:pos="851"/>
        </w:tabs>
        <w:ind w:firstLine="851"/>
        <w:jc w:val="both"/>
      </w:pPr>
    </w:p>
    <w:p w14:paraId="4D34E5A3" w14:textId="77777777" w:rsidR="00FC39F8" w:rsidRPr="00FC39F8" w:rsidRDefault="000A33A9" w:rsidP="003B46CD">
      <w:pPr>
        <w:ind w:firstLine="851"/>
        <w:jc w:val="center"/>
        <w:rPr>
          <w:sz w:val="28"/>
          <w:szCs w:val="28"/>
        </w:rPr>
      </w:pPr>
      <w:r>
        <w:rPr>
          <w:sz w:val="28"/>
          <w:szCs w:val="28"/>
        </w:rPr>
        <w:lastRenderedPageBreak/>
        <w:pict w14:anchorId="2E102ADF">
          <v:shape id="_x0000_i1033" type="#_x0000_t75" style="width:306pt;height:341.25pt">
            <v:imagedata r:id="rId19" o:title=""/>
          </v:shape>
        </w:pict>
      </w:r>
    </w:p>
    <w:p w14:paraId="015A80D3" w14:textId="2C61BC65" w:rsidR="00FC39F8" w:rsidRPr="00FC39F8" w:rsidRDefault="00FC39F8" w:rsidP="003B46CD">
      <w:pPr>
        <w:ind w:firstLine="851"/>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3B46CD">
      <w:pPr>
        <w:ind w:firstLine="851"/>
        <w:rPr>
          <w:b/>
          <w:bCs/>
          <w:sz w:val="28"/>
          <w:szCs w:val="28"/>
        </w:rPr>
      </w:pPr>
    </w:p>
    <w:p w14:paraId="5450419B" w14:textId="0E8BBC23" w:rsidR="004E0A52" w:rsidRDefault="004E0A52" w:rsidP="003B46CD">
      <w:pPr>
        <w:ind w:firstLine="851"/>
        <w:rPr>
          <w:b/>
          <w:bCs/>
          <w:sz w:val="28"/>
          <w:szCs w:val="28"/>
        </w:rPr>
      </w:pPr>
      <w:r w:rsidRPr="00FC39F8">
        <w:rPr>
          <w:b/>
          <w:bCs/>
          <w:sz w:val="28"/>
          <w:szCs w:val="28"/>
        </w:rPr>
        <w:t>2.5 Защита информации</w:t>
      </w:r>
    </w:p>
    <w:p w14:paraId="21BD496F" w14:textId="58D7345B" w:rsidR="00A679C2" w:rsidRPr="00A679C2" w:rsidRDefault="00A679C2" w:rsidP="003B46CD">
      <w:pPr>
        <w:ind w:firstLine="851"/>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3B46CD">
      <w:pPr>
        <w:ind w:firstLine="851"/>
        <w:rPr>
          <w:sz w:val="28"/>
          <w:szCs w:val="28"/>
        </w:rPr>
      </w:pPr>
      <w:r w:rsidRPr="00FC39F8">
        <w:rPr>
          <w:sz w:val="28"/>
          <w:szCs w:val="28"/>
        </w:rPr>
        <w:br w:type="page"/>
      </w:r>
    </w:p>
    <w:p w14:paraId="25F1BD23" w14:textId="678DBBD0" w:rsidR="004E0A52" w:rsidRPr="00FC39F8" w:rsidRDefault="004E0A52" w:rsidP="003B46CD">
      <w:pPr>
        <w:ind w:firstLine="851"/>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3B46CD">
      <w:pPr>
        <w:ind w:firstLine="851"/>
        <w:jc w:val="center"/>
        <w:rPr>
          <w:b/>
          <w:bCs/>
          <w:sz w:val="28"/>
          <w:szCs w:val="28"/>
        </w:rPr>
      </w:pPr>
    </w:p>
    <w:p w14:paraId="45F1BBC9" w14:textId="6A308532" w:rsidR="004E0A52" w:rsidRPr="00FC39F8" w:rsidRDefault="004E0A52" w:rsidP="003B46CD">
      <w:pPr>
        <w:ind w:firstLine="851"/>
        <w:rPr>
          <w:b/>
          <w:bCs/>
          <w:sz w:val="28"/>
          <w:szCs w:val="28"/>
        </w:rPr>
      </w:pPr>
      <w:r w:rsidRPr="00FC39F8">
        <w:rPr>
          <w:b/>
          <w:bCs/>
          <w:sz w:val="28"/>
          <w:szCs w:val="28"/>
        </w:rPr>
        <w:t>3.1 Алгоритм решения задачи</w:t>
      </w:r>
    </w:p>
    <w:p w14:paraId="4104355D" w14:textId="2352E1EC" w:rsidR="00A317EC" w:rsidRPr="00FC39F8" w:rsidRDefault="00A317EC" w:rsidP="003B46CD">
      <w:pPr>
        <w:pStyle w:val="ad"/>
        <w:tabs>
          <w:tab w:val="left" w:pos="9617"/>
        </w:tabs>
        <w:ind w:left="0"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w:t>
      </w:r>
      <w:proofErr w:type="gramStart"/>
      <w:r w:rsidRPr="00FC39F8">
        <w:rPr>
          <w:color w:val="000000"/>
          <w:sz w:val="28"/>
          <w:szCs w:val="28"/>
        </w:rPr>
        <w:t xml:space="preserve"> .</w:t>
      </w:r>
      <w:proofErr w:type="gramEnd"/>
    </w:p>
    <w:p w14:paraId="597FF711" w14:textId="7AD4BF1D" w:rsidR="00A317EC" w:rsidRDefault="00A317EC" w:rsidP="003B46CD">
      <w:pPr>
        <w:pStyle w:val="ad"/>
        <w:tabs>
          <w:tab w:val="left" w:pos="9617"/>
        </w:tabs>
        <w:ind w:left="0" w:firstLine="851"/>
        <w:jc w:val="center"/>
        <w:rPr>
          <w:sz w:val="28"/>
          <w:szCs w:val="28"/>
        </w:rPr>
      </w:pPr>
    </w:p>
    <w:p w14:paraId="7DCACAE0" w14:textId="3A795FEE" w:rsidR="00BA5B38" w:rsidRDefault="002C76BC" w:rsidP="003B46CD">
      <w:pPr>
        <w:pStyle w:val="ad"/>
        <w:tabs>
          <w:tab w:val="left" w:pos="9617"/>
        </w:tabs>
        <w:ind w:left="0"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6.8pt;margin-top:.75pt;width:92.7pt;height:35.05pt;z-index:1">
            <v:textbox style="mso-next-textbox:#_x0000_s1038">
              <w:txbxContent>
                <w:p w14:paraId="6F1AABD7" w14:textId="7CEF632D" w:rsidR="002C76BC" w:rsidRPr="00BA5B38" w:rsidRDefault="002C76BC" w:rsidP="00BA5B38">
                  <w:pPr>
                    <w:jc w:val="center"/>
                  </w:pPr>
                  <w:r>
                    <w:t>Начало</w:t>
                  </w:r>
                </w:p>
              </w:txbxContent>
            </v:textbox>
          </v:shape>
        </w:pict>
      </w:r>
    </w:p>
    <w:p w14:paraId="1680DFFF" w14:textId="445B67F6" w:rsidR="00BA5B38" w:rsidRDefault="002C76BC" w:rsidP="003B46CD">
      <w:pPr>
        <w:pStyle w:val="ad"/>
        <w:tabs>
          <w:tab w:val="left" w:pos="9617"/>
        </w:tabs>
        <w:ind w:left="0"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1039" type="#_x0000_t32" style="position:absolute;left:0;text-align:left;margin-left:214.4pt;margin-top:15.05pt;width:0;height:21.9pt;z-index:2" o:connectortype="straight">
            <v:stroke endarrow="block"/>
          </v:shape>
        </w:pict>
      </w:r>
    </w:p>
    <w:p w14:paraId="3B636B9D" w14:textId="23729F1A" w:rsidR="00BA5B38" w:rsidRDefault="002C76BC" w:rsidP="003B46CD">
      <w:pPr>
        <w:pStyle w:val="ad"/>
        <w:tabs>
          <w:tab w:val="left" w:pos="9617"/>
        </w:tabs>
        <w:ind w:left="0"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1040" type="#_x0000_t110" style="position:absolute;left:0;text-align:left;margin-left:144.9pt;margin-top:13.6pt;width:138.35pt;height:77.65pt;z-index:3">
            <v:textbox style="mso-next-textbox:#_x0000_s1040">
              <w:txbxContent>
                <w:p w14:paraId="104C80F3" w14:textId="32015EFA" w:rsidR="002C76BC" w:rsidRDefault="002C76BC" w:rsidP="00D55E07">
                  <w:pPr>
                    <w:jc w:val="center"/>
                  </w:pPr>
                  <w:r>
                    <w:t>Выбор</w:t>
                  </w:r>
                </w:p>
                <w:p w14:paraId="79A563ED" w14:textId="14BCB89A" w:rsidR="002C76BC" w:rsidRDefault="002C76BC" w:rsidP="00D55E07">
                  <w:pPr>
                    <w:jc w:val="center"/>
                  </w:pPr>
                  <w:r>
                    <w:t>действия</w:t>
                  </w:r>
                </w:p>
              </w:txbxContent>
            </v:textbox>
          </v:shape>
        </w:pict>
      </w:r>
    </w:p>
    <w:p w14:paraId="733897DD" w14:textId="5D64F9B1" w:rsidR="00BA5B38" w:rsidRDefault="00BA5B38" w:rsidP="003B46CD">
      <w:pPr>
        <w:pStyle w:val="ad"/>
        <w:tabs>
          <w:tab w:val="left" w:pos="9617"/>
        </w:tabs>
        <w:ind w:left="0" w:firstLine="851"/>
        <w:jc w:val="center"/>
        <w:rPr>
          <w:sz w:val="28"/>
          <w:szCs w:val="28"/>
        </w:rPr>
      </w:pPr>
    </w:p>
    <w:p w14:paraId="05CBE0C3" w14:textId="797A3AB4" w:rsidR="00D55E07" w:rsidRDefault="00D55E07" w:rsidP="003B46CD">
      <w:pPr>
        <w:pStyle w:val="ad"/>
        <w:tabs>
          <w:tab w:val="left" w:pos="9617"/>
        </w:tabs>
        <w:ind w:left="0" w:firstLine="851"/>
        <w:jc w:val="center"/>
        <w:rPr>
          <w:sz w:val="28"/>
          <w:szCs w:val="28"/>
        </w:rPr>
      </w:pPr>
    </w:p>
    <w:p w14:paraId="612B0F7D" w14:textId="49122EEE" w:rsidR="00D55E07" w:rsidRDefault="00D55E07" w:rsidP="003B46CD">
      <w:pPr>
        <w:pStyle w:val="ad"/>
        <w:tabs>
          <w:tab w:val="left" w:pos="9617"/>
        </w:tabs>
        <w:ind w:left="0" w:firstLine="851"/>
        <w:jc w:val="center"/>
        <w:rPr>
          <w:sz w:val="28"/>
          <w:szCs w:val="28"/>
        </w:rPr>
      </w:pPr>
    </w:p>
    <w:p w14:paraId="640A8651" w14:textId="7DD89523" w:rsidR="00D55E07" w:rsidRDefault="002C76BC" w:rsidP="003B46CD">
      <w:pPr>
        <w:pStyle w:val="ad"/>
        <w:tabs>
          <w:tab w:val="left" w:pos="9617"/>
        </w:tabs>
        <w:ind w:left="0" w:firstLine="851"/>
        <w:jc w:val="center"/>
        <w:rPr>
          <w:sz w:val="28"/>
          <w:szCs w:val="28"/>
        </w:rPr>
      </w:pPr>
      <w:r>
        <w:rPr>
          <w:noProof/>
          <w:sz w:val="28"/>
          <w:szCs w:val="28"/>
        </w:rPr>
        <w:pict w14:anchorId="76445C46">
          <v:shape id="_x0000_s1041" type="#_x0000_t32" style="position:absolute;left:0;text-align:left;margin-left:213.7pt;margin-top:4.2pt;width:0;height:273.7pt;z-index:4" o:connectortype="straight"/>
        </w:pict>
      </w:r>
      <w:r>
        <w:rPr>
          <w:noProof/>
          <w:sz w:val="28"/>
          <w:szCs w:val="28"/>
        </w:rPr>
        <w:pict w14:anchorId="5BEAC8D2">
          <v:shape id="_x0000_s1050" type="#_x0000_t32" style="position:absolute;left:0;text-align:left;margin-left:438.25pt;margin-top:10.5pt;width:0;height:218pt;z-index:13" o:connectortype="straight"/>
        </w:pict>
      </w:r>
      <w:r>
        <w:rPr>
          <w:noProof/>
          <w:sz w:val="28"/>
          <w:szCs w:val="28"/>
        </w:rPr>
        <w:pict w14:anchorId="347DF4F3">
          <v:shape id="_x0000_s1049"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1042" type="#_x0000_t112" style="position:absolute;left:0;text-align:left;margin-left:250.1pt;margin-top:13.25pt;width:163pt;height:34.45pt;z-index:5">
            <v:textbox style="mso-next-textbox:#_x0000_s1042">
              <w:txbxContent>
                <w:p w14:paraId="51D45FD2" w14:textId="6D4182EA" w:rsidR="002C76BC" w:rsidRDefault="002C76BC">
                  <w:r>
                    <w:t>Загрузка файлов в базу данных</w:t>
                  </w:r>
                </w:p>
              </w:txbxContent>
            </v:textbox>
          </v:shape>
        </w:pict>
      </w:r>
    </w:p>
    <w:p w14:paraId="763D269A" w14:textId="0ED582A7" w:rsidR="00D55E07" w:rsidRDefault="002C76BC" w:rsidP="003B46CD">
      <w:pPr>
        <w:pStyle w:val="ad"/>
        <w:tabs>
          <w:tab w:val="left" w:pos="9617"/>
        </w:tabs>
        <w:ind w:left="0" w:firstLine="851"/>
        <w:jc w:val="center"/>
        <w:rPr>
          <w:sz w:val="28"/>
          <w:szCs w:val="28"/>
        </w:rPr>
      </w:pPr>
      <w:r>
        <w:rPr>
          <w:noProof/>
          <w:sz w:val="28"/>
          <w:szCs w:val="28"/>
        </w:rPr>
        <w:pict w14:anchorId="30020873">
          <v:shape id="_x0000_s1051" type="#_x0000_t32" style="position:absolute;left:0;text-align:left;margin-left:413.1pt;margin-top:6.7pt;width:25.15pt;height:0;z-index:14" o:connectortype="straight"/>
        </w:pict>
      </w:r>
      <w:r>
        <w:rPr>
          <w:noProof/>
          <w:sz w:val="28"/>
          <w:szCs w:val="28"/>
        </w:rPr>
        <w:pict w14:anchorId="56A17188">
          <v:shape id="_x0000_s1043" type="#_x0000_t32" style="position:absolute;left:0;text-align:left;margin-left:214.4pt;margin-top:7.4pt;width:37.7pt;height:0;z-index:6" o:connectortype="straight"/>
        </w:pict>
      </w:r>
    </w:p>
    <w:p w14:paraId="25C9A4FB" w14:textId="05484C57" w:rsidR="00D55E07" w:rsidRDefault="002C76BC" w:rsidP="003B46CD">
      <w:pPr>
        <w:pStyle w:val="ad"/>
        <w:tabs>
          <w:tab w:val="left" w:pos="9617"/>
        </w:tabs>
        <w:ind w:left="0" w:firstLine="851"/>
        <w:jc w:val="center"/>
        <w:rPr>
          <w:sz w:val="28"/>
          <w:szCs w:val="28"/>
        </w:rPr>
      </w:pPr>
      <w:r>
        <w:rPr>
          <w:noProof/>
          <w:sz w:val="28"/>
          <w:szCs w:val="28"/>
        </w:rPr>
        <w:pict w14:anchorId="41A54680">
          <v:shape id="_x0000_s1044" type="#_x0000_t112" style="position:absolute;left:0;text-align:left;margin-left:250.1pt;margin-top:16.55pt;width:164.35pt;height:36pt;z-index:7">
            <v:textbox style="mso-next-textbox:#_x0000_s1044">
              <w:txbxContent>
                <w:p w14:paraId="7EE06A79" w14:textId="26C7E907" w:rsidR="002C76BC" w:rsidRDefault="002C76BC">
                  <w:r>
                    <w:t>Поиск платежа в базе данных</w:t>
                  </w:r>
                </w:p>
              </w:txbxContent>
            </v:textbox>
          </v:shape>
        </w:pict>
      </w:r>
    </w:p>
    <w:p w14:paraId="5D02F2EA" w14:textId="125E587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1" type="#_x0000_t32" style="position:absolute;left:0;text-align:left;margin-left:417.2pt;margin-top:10.75pt;width:21.05pt;height:0;z-index:24" o:connectortype="straight"/>
        </w:pict>
      </w:r>
      <w:r>
        <w:rPr>
          <w:noProof/>
          <w:sz w:val="28"/>
          <w:szCs w:val="28"/>
        </w:rPr>
        <w:pict w14:anchorId="1A0B2BF1">
          <v:shape id="_x0000_s1052" type="#_x0000_t32" style="position:absolute;left:0;text-align:left;margin-left:213.7pt;margin-top:10.75pt;width:36.4pt;height:0;z-index:15" o:connectortype="straight"/>
        </w:pict>
      </w:r>
    </w:p>
    <w:p w14:paraId="5C0326B7" w14:textId="5E437BDF" w:rsidR="00D55E07" w:rsidRDefault="002C76BC" w:rsidP="003B46CD">
      <w:pPr>
        <w:pStyle w:val="ad"/>
        <w:tabs>
          <w:tab w:val="left" w:pos="9617"/>
        </w:tabs>
        <w:ind w:left="0" w:firstLine="851"/>
        <w:jc w:val="center"/>
        <w:rPr>
          <w:sz w:val="28"/>
          <w:szCs w:val="28"/>
        </w:rPr>
      </w:pPr>
      <w:r>
        <w:rPr>
          <w:noProof/>
          <w:sz w:val="28"/>
          <w:szCs w:val="28"/>
        </w:rPr>
        <w:pict w14:anchorId="5DF3FB0B">
          <v:shape id="_x0000_s1045" type="#_x0000_t112" style="position:absolute;left:0;text-align:left;margin-left:250.1pt;margin-top:19.2pt;width:164.35pt;height:40.75pt;z-index:8">
            <v:textbox style="mso-next-textbox:#_x0000_s1045">
              <w:txbxContent>
                <w:p w14:paraId="4174AA8B" w14:textId="3329A069" w:rsidR="002C76BC" w:rsidRDefault="002C76BC">
                  <w:r>
                    <w:t xml:space="preserve">Просмотр данных </w:t>
                  </w:r>
                  <w:proofErr w:type="spellStart"/>
                  <w:r>
                    <w:t>профосмотров</w:t>
                  </w:r>
                  <w:proofErr w:type="spellEnd"/>
                </w:p>
              </w:txbxContent>
            </v:textbox>
          </v:shape>
        </w:pict>
      </w:r>
    </w:p>
    <w:p w14:paraId="61D2DADC" w14:textId="7079A89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0" type="#_x0000_t32" style="position:absolute;left:0;text-align:left;margin-left:415.8pt;margin-top:16.85pt;width:21.05pt;height:0;z-index:23" o:connectortype="straight"/>
        </w:pict>
      </w:r>
      <w:r>
        <w:rPr>
          <w:noProof/>
          <w:sz w:val="28"/>
          <w:szCs w:val="28"/>
        </w:rPr>
        <w:pict w14:anchorId="51D79269">
          <v:shape id="_x0000_s1053" type="#_x0000_t32" style="position:absolute;left:0;text-align:left;margin-left:214.4pt;margin-top:16.85pt;width:35.7pt;height:0;z-index:16" o:connectortype="straight"/>
        </w:pict>
      </w:r>
    </w:p>
    <w:p w14:paraId="6CE84166" w14:textId="0C14BB33" w:rsidR="00D55E07" w:rsidRDefault="00D55E07" w:rsidP="003B46CD">
      <w:pPr>
        <w:pStyle w:val="ad"/>
        <w:tabs>
          <w:tab w:val="left" w:pos="9617"/>
        </w:tabs>
        <w:ind w:left="0" w:firstLine="851"/>
        <w:jc w:val="center"/>
        <w:rPr>
          <w:sz w:val="28"/>
          <w:szCs w:val="28"/>
        </w:rPr>
      </w:pPr>
    </w:p>
    <w:p w14:paraId="211AFD42" w14:textId="2399ECF3"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9" type="#_x0000_t32" style="position:absolute;left:0;text-align:left;margin-left:414.45pt;margin-top:21.55pt;width:21.05pt;height:0;z-index:22" o:connectortype="straight"/>
        </w:pict>
      </w:r>
      <w:r>
        <w:rPr>
          <w:noProof/>
          <w:sz w:val="28"/>
          <w:szCs w:val="28"/>
        </w:rPr>
        <w:pict w14:anchorId="524524B9">
          <v:shape id="_x0000_s1046" type="#_x0000_t112" style="position:absolute;left:0;text-align:left;margin-left:252.1pt;margin-top:5.25pt;width:161pt;height:37.4pt;z-index:9">
            <v:textbox style="mso-next-textbox:#_x0000_s1046">
              <w:txbxContent>
                <w:p w14:paraId="7EF123BA" w14:textId="5EBBE1F6" w:rsidR="002C76BC" w:rsidRDefault="002C76BC">
                  <w:r>
                    <w:t>Печать данных об оплатах</w:t>
                  </w:r>
                </w:p>
              </w:txbxContent>
            </v:textbox>
          </v:shape>
        </w:pict>
      </w:r>
    </w:p>
    <w:p w14:paraId="79DD5214" w14:textId="45175240" w:rsidR="00D55E07" w:rsidRDefault="002C76BC" w:rsidP="003B46CD">
      <w:pPr>
        <w:pStyle w:val="ad"/>
        <w:tabs>
          <w:tab w:val="left" w:pos="9617"/>
        </w:tabs>
        <w:ind w:left="0" w:firstLine="851"/>
        <w:jc w:val="center"/>
        <w:rPr>
          <w:sz w:val="28"/>
          <w:szCs w:val="28"/>
        </w:rPr>
      </w:pPr>
      <w:r>
        <w:rPr>
          <w:noProof/>
          <w:sz w:val="28"/>
          <w:szCs w:val="28"/>
        </w:rPr>
        <w:pict w14:anchorId="4E021916">
          <v:shape id="_x0000_s1055" type="#_x0000_t32" style="position:absolute;left:0;text-align:left;margin-left:214.4pt;margin-top:1.5pt;width:38.4pt;height:0;z-index:18" o:connectortype="straight"/>
        </w:pict>
      </w:r>
    </w:p>
    <w:p w14:paraId="0F82B017" w14:textId="68D87E65" w:rsidR="00D55E07" w:rsidRDefault="002C76BC" w:rsidP="003B46CD">
      <w:pPr>
        <w:pStyle w:val="ad"/>
        <w:tabs>
          <w:tab w:val="left" w:pos="9617"/>
        </w:tabs>
        <w:ind w:left="0" w:firstLine="851"/>
        <w:jc w:val="center"/>
        <w:rPr>
          <w:sz w:val="28"/>
          <w:szCs w:val="28"/>
        </w:rPr>
      </w:pPr>
      <w:r>
        <w:rPr>
          <w:noProof/>
          <w:sz w:val="28"/>
          <w:szCs w:val="28"/>
        </w:rPr>
        <w:pict w14:anchorId="5475D556">
          <v:shape id="_x0000_s1047" type="#_x0000_t112" style="position:absolute;left:0;text-align:left;margin-left:252.1pt;margin-top:12pt;width:161pt;height:37.35pt;z-index:10">
            <v:textbox style="mso-next-textbox:#_x0000_s1047">
              <w:txbxContent>
                <w:p w14:paraId="016A8437" w14:textId="17628787" w:rsidR="002C76BC" w:rsidRDefault="002C76BC">
                  <w:r>
                    <w:t>Выдача справки о прохождении обучения</w:t>
                  </w:r>
                </w:p>
              </w:txbxContent>
            </v:textbox>
          </v:shape>
        </w:pict>
      </w:r>
    </w:p>
    <w:p w14:paraId="4E5F4633" w14:textId="315345AE"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8" type="#_x0000_t32" style="position:absolute;left:0;text-align:left;margin-left:415.8pt;margin-top:7.55pt;width:21.05pt;height:0;z-index:21" o:connectortype="straight"/>
        </w:pict>
      </w:r>
      <w:r>
        <w:rPr>
          <w:noProof/>
          <w:sz w:val="28"/>
          <w:szCs w:val="28"/>
        </w:rPr>
        <w:pict w14:anchorId="59A56C4A">
          <v:shape id="_x0000_s1056" type="#_x0000_t32" style="position:absolute;left:0;text-align:left;margin-left:214.4pt;margin-top:7.55pt;width:35.7pt;height:0;z-index:19" o:connectortype="straight"/>
        </w:pict>
      </w:r>
    </w:p>
    <w:p w14:paraId="145553FD" w14:textId="39F5F28D" w:rsidR="00D55E07" w:rsidRDefault="002C76BC" w:rsidP="003B46CD">
      <w:pPr>
        <w:pStyle w:val="ad"/>
        <w:tabs>
          <w:tab w:val="left" w:pos="9617"/>
        </w:tabs>
        <w:ind w:left="0" w:firstLine="851"/>
        <w:jc w:val="center"/>
        <w:rPr>
          <w:sz w:val="28"/>
          <w:szCs w:val="28"/>
        </w:rPr>
      </w:pPr>
      <w:r>
        <w:rPr>
          <w:noProof/>
          <w:sz w:val="28"/>
          <w:szCs w:val="28"/>
        </w:rPr>
        <w:pict w14:anchorId="2B66E104">
          <v:shape id="_x0000_s1048" type="#_x0000_t112" style="position:absolute;left:0;text-align:left;margin-left:252.8pt;margin-top:16.05pt;width:161.65pt;height:35.3pt;z-index:11">
            <v:textbox style="mso-next-textbox:#_x0000_s1048">
              <w:txbxContent>
                <w:p w14:paraId="4DEEBE56" w14:textId="0384178F" w:rsidR="002C76BC" w:rsidRDefault="002C76BC">
                  <w:r>
                    <w:t>Выход</w:t>
                  </w:r>
                </w:p>
              </w:txbxContent>
            </v:textbox>
          </v:shape>
        </w:pict>
      </w:r>
    </w:p>
    <w:p w14:paraId="64762017" w14:textId="7952D1D2" w:rsidR="00D55E07" w:rsidRPr="00FC39F8" w:rsidRDefault="002C76BC" w:rsidP="003B46CD">
      <w:pPr>
        <w:pStyle w:val="ad"/>
        <w:tabs>
          <w:tab w:val="left" w:pos="9617"/>
        </w:tabs>
        <w:ind w:left="0" w:firstLine="851"/>
        <w:jc w:val="center"/>
        <w:rPr>
          <w:sz w:val="28"/>
          <w:szCs w:val="28"/>
        </w:rPr>
      </w:pPr>
      <w:r>
        <w:rPr>
          <w:noProof/>
          <w:sz w:val="28"/>
          <w:szCs w:val="28"/>
        </w:rPr>
        <w:pict w14:anchorId="4ED3F766">
          <v:shape id="_x0000_s1062" type="#_x0000_t32" style="position:absolute;left:0;text-align:left;margin-left:443pt;margin-top:12.75pt;width:0;height:33.5pt;z-index:25" o:connectortype="straight"/>
        </w:pict>
      </w:r>
      <w:r>
        <w:rPr>
          <w:noProof/>
          <w:sz w:val="28"/>
          <w:szCs w:val="28"/>
        </w:rPr>
        <w:pict w14:anchorId="4289254E">
          <v:shape id="_x0000_s1057" type="#_x0000_t32" style="position:absolute;left:0;text-align:left;margin-left:415.8pt;margin-top:10.25pt;width:26.5pt;height:0;z-index:20" o:connectortype="straight"/>
        </w:pict>
      </w:r>
      <w:r>
        <w:rPr>
          <w:noProof/>
          <w:sz w:val="28"/>
          <w:szCs w:val="28"/>
        </w:rPr>
        <w:pict w14:anchorId="22C57A25">
          <v:shape id="_x0000_s1054" type="#_x0000_t32" style="position:absolute;left:0;text-align:left;margin-left:214.4pt;margin-top:13.65pt;width:38.4pt;height:0;z-index:17" o:connectortype="straight"/>
        </w:pict>
      </w:r>
    </w:p>
    <w:p w14:paraId="54D0E057" w14:textId="6F04CCD8" w:rsidR="00D55E07" w:rsidRDefault="00D55E07" w:rsidP="003B46CD">
      <w:pPr>
        <w:pStyle w:val="ad"/>
        <w:tabs>
          <w:tab w:val="left" w:pos="9617"/>
        </w:tabs>
        <w:ind w:left="0" w:firstLine="851"/>
        <w:jc w:val="center"/>
        <w:rPr>
          <w:sz w:val="28"/>
          <w:szCs w:val="28"/>
        </w:rPr>
      </w:pPr>
    </w:p>
    <w:p w14:paraId="3147B972" w14:textId="798BC072" w:rsidR="00C9509C" w:rsidRDefault="002C76BC" w:rsidP="003B46CD">
      <w:pPr>
        <w:pStyle w:val="ad"/>
        <w:tabs>
          <w:tab w:val="left" w:pos="9617"/>
        </w:tabs>
        <w:ind w:left="0" w:firstLine="851"/>
        <w:jc w:val="center"/>
        <w:rPr>
          <w:sz w:val="28"/>
          <w:szCs w:val="28"/>
        </w:rPr>
      </w:pPr>
      <w:r>
        <w:rPr>
          <w:noProof/>
          <w:sz w:val="28"/>
          <w:szCs w:val="28"/>
        </w:rPr>
        <w:pict w14:anchorId="4289254E">
          <v:shape id="_x0000_s1064" type="#_x0000_t32" style="position:absolute;left:0;text-align:left;margin-left:215.05pt;margin-top:2.1pt;width:227.95pt;height:1pt;flip:y;z-index:27" o:connectortype="straight"/>
        </w:pict>
      </w:r>
      <w:r>
        <w:rPr>
          <w:noProof/>
          <w:sz w:val="28"/>
          <w:szCs w:val="28"/>
        </w:rPr>
        <w:pict w14:anchorId="4ED3F766">
          <v:shape id="_x0000_s1063" type="#_x0000_t32" style="position:absolute;left:0;text-align:left;margin-left:214.4pt;margin-top:2.05pt;width:.65pt;height:43.7pt;z-index:26" o:connectortype="straight"/>
        </w:pict>
      </w:r>
    </w:p>
    <w:p w14:paraId="1105526B" w14:textId="06CDE70E" w:rsidR="00C9509C" w:rsidRDefault="002C76BC" w:rsidP="003B46CD">
      <w:pPr>
        <w:pStyle w:val="ad"/>
        <w:tabs>
          <w:tab w:val="left" w:pos="9617"/>
        </w:tabs>
        <w:ind w:left="0" w:firstLine="851"/>
        <w:jc w:val="center"/>
        <w:rPr>
          <w:sz w:val="28"/>
          <w:szCs w:val="28"/>
        </w:rPr>
      </w:pPr>
      <w:r>
        <w:rPr>
          <w:noProof/>
          <w:sz w:val="28"/>
          <w:szCs w:val="28"/>
        </w:rPr>
        <w:pict w14:anchorId="2425AA60">
          <v:shape id="_x0000_s1065" type="#_x0000_t116" style="position:absolute;left:0;text-align:left;margin-left:169.9pt;margin-top:18pt;width:91.7pt;height:34.6pt;z-index:28">
            <v:textbox style="mso-next-textbox:#_x0000_s1065">
              <w:txbxContent>
                <w:p w14:paraId="7B660A50" w14:textId="383282B9" w:rsidR="002C76BC" w:rsidRDefault="002C76BC" w:rsidP="00C9509C">
                  <w:pPr>
                    <w:jc w:val="center"/>
                  </w:pPr>
                  <w:r>
                    <w:t>Конец</w:t>
                  </w:r>
                </w:p>
              </w:txbxContent>
            </v:textbox>
          </v:shape>
        </w:pict>
      </w:r>
    </w:p>
    <w:p w14:paraId="399152D6" w14:textId="7167A097" w:rsidR="00D55E07" w:rsidRDefault="00D55E07" w:rsidP="003B46CD">
      <w:pPr>
        <w:pStyle w:val="ad"/>
        <w:tabs>
          <w:tab w:val="left" w:pos="9617"/>
        </w:tabs>
        <w:ind w:left="0" w:firstLine="851"/>
        <w:jc w:val="center"/>
        <w:rPr>
          <w:sz w:val="28"/>
          <w:szCs w:val="28"/>
        </w:rPr>
      </w:pPr>
    </w:p>
    <w:p w14:paraId="03FE302F" w14:textId="77777777" w:rsidR="00C9509C" w:rsidRDefault="00C9509C" w:rsidP="003B46CD">
      <w:pPr>
        <w:pStyle w:val="ad"/>
        <w:tabs>
          <w:tab w:val="left" w:pos="9617"/>
        </w:tabs>
        <w:ind w:left="0" w:firstLine="851"/>
        <w:jc w:val="center"/>
        <w:rPr>
          <w:sz w:val="28"/>
          <w:szCs w:val="28"/>
        </w:rPr>
      </w:pPr>
    </w:p>
    <w:p w14:paraId="1D362F8E" w14:textId="5405F7BF" w:rsidR="00A317EC" w:rsidRPr="00FC39F8" w:rsidRDefault="00A317EC" w:rsidP="003B46CD">
      <w:pPr>
        <w:pStyle w:val="ad"/>
        <w:tabs>
          <w:tab w:val="left" w:pos="9617"/>
        </w:tabs>
        <w:ind w:left="0" w:firstLine="851"/>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3B46CD">
      <w:pPr>
        <w:ind w:firstLine="851"/>
        <w:rPr>
          <w:b/>
          <w:bCs/>
          <w:sz w:val="28"/>
          <w:szCs w:val="28"/>
        </w:rPr>
      </w:pPr>
    </w:p>
    <w:p w14:paraId="65BDE037" w14:textId="5E9B8AA8" w:rsidR="004E0A52" w:rsidRPr="00FC39F8" w:rsidRDefault="004E0A52" w:rsidP="003B46CD">
      <w:pPr>
        <w:ind w:firstLine="851"/>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3B46CD">
      <w:pPr>
        <w:ind w:firstLine="851"/>
        <w:rPr>
          <w:b/>
          <w:bCs/>
          <w:sz w:val="28"/>
          <w:szCs w:val="28"/>
        </w:rPr>
      </w:pPr>
      <w:r w:rsidRPr="00FC39F8">
        <w:rPr>
          <w:b/>
          <w:bCs/>
          <w:sz w:val="28"/>
          <w:szCs w:val="28"/>
        </w:rPr>
        <w:t>3.3 Разработка справочной системы</w:t>
      </w:r>
    </w:p>
    <w:p w14:paraId="7C3CFA47" w14:textId="5B323EA3" w:rsidR="00110ADD" w:rsidRDefault="008558AF" w:rsidP="003B46CD">
      <w:pPr>
        <w:ind w:firstLine="851"/>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w:t>
      </w:r>
      <w:proofErr w:type="gramStart"/>
      <w:r>
        <w:rPr>
          <w:sz w:val="28"/>
          <w:szCs w:val="28"/>
        </w:rPr>
        <w:t xml:space="preserve">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roofErr w:type="gramEnd"/>
    </w:p>
    <w:p w14:paraId="4532D3C3" w14:textId="6272ADDF" w:rsidR="004E0A52" w:rsidRPr="00FC39F8" w:rsidRDefault="004E0A52" w:rsidP="003B46CD">
      <w:pPr>
        <w:ind w:firstLine="851"/>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3B46CD">
      <w:pPr>
        <w:ind w:right="141" w:firstLine="851"/>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3B46CD">
      <w:pPr>
        <w:ind w:right="141" w:firstLine="851"/>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3B46CD">
      <w:pPr>
        <w:ind w:firstLine="851"/>
        <w:jc w:val="both"/>
        <w:rPr>
          <w:sz w:val="28"/>
          <w:szCs w:val="28"/>
          <w:highlight w:val="yellow"/>
        </w:rPr>
      </w:pPr>
    </w:p>
    <w:p w14:paraId="707844A7" w14:textId="6A5F2A76" w:rsidR="00AD248C" w:rsidRPr="000B49B0" w:rsidRDefault="00AD248C" w:rsidP="003B46CD">
      <w:pPr>
        <w:spacing w:line="360" w:lineRule="auto"/>
        <w:ind w:firstLine="851"/>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3B46CD">
            <w:pPr>
              <w:ind w:firstLine="851"/>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3B46CD">
            <w:pPr>
              <w:ind w:firstLine="85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3B46CD">
            <w:pPr>
              <w:ind w:firstLine="851"/>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3B46CD">
            <w:pPr>
              <w:ind w:firstLine="851"/>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3B46CD">
            <w:pPr>
              <w:ind w:firstLine="851"/>
              <w:rPr>
                <w:sz w:val="28"/>
                <w:szCs w:val="28"/>
              </w:rPr>
            </w:pPr>
            <w:r w:rsidRPr="000B49B0">
              <w:rPr>
                <w:sz w:val="28"/>
                <w:szCs w:val="28"/>
              </w:rPr>
              <w:t xml:space="preserve">Проверить наличие записей. </w:t>
            </w:r>
          </w:p>
          <w:p w14:paraId="393C01C8" w14:textId="77777777" w:rsidR="00AD248C" w:rsidRPr="000B49B0" w:rsidRDefault="00AD248C" w:rsidP="003B46CD">
            <w:pPr>
              <w:ind w:firstLine="85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3B46CD">
            <w:pPr>
              <w:ind w:firstLine="851"/>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3B46CD">
            <w:pPr>
              <w:ind w:right="-394" w:firstLine="851"/>
              <w:rPr>
                <w:sz w:val="28"/>
                <w:szCs w:val="28"/>
              </w:rPr>
            </w:pPr>
            <w:r>
              <w:rPr>
                <w:sz w:val="28"/>
                <w:szCs w:val="28"/>
              </w:rPr>
              <w:t>Пои</w:t>
            </w:r>
            <w:proofErr w:type="gramStart"/>
            <w:r>
              <w:rPr>
                <w:sz w:val="28"/>
                <w:szCs w:val="28"/>
              </w:rPr>
              <w:t>ск в БД</w:t>
            </w:r>
            <w:proofErr w:type="gramEnd"/>
            <w:r>
              <w:rPr>
                <w:sz w:val="28"/>
                <w:szCs w:val="28"/>
              </w:rPr>
              <w:t xml:space="preserve"> по реквизитам</w:t>
            </w:r>
          </w:p>
        </w:tc>
        <w:tc>
          <w:tcPr>
            <w:tcW w:w="3560" w:type="dxa"/>
            <w:shd w:val="clear" w:color="auto" w:fill="auto"/>
          </w:tcPr>
          <w:p w14:paraId="36785C6D"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3631C433" w14:textId="10647E79" w:rsidR="00AD248C" w:rsidRPr="000B49B0" w:rsidRDefault="00F032E8" w:rsidP="003B46CD">
            <w:pPr>
              <w:ind w:right="-394" w:firstLine="85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3B46CD">
            <w:pPr>
              <w:ind w:firstLine="85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7D33ADFD" w14:textId="77777777" w:rsidR="00AD248C" w:rsidRDefault="00F032E8" w:rsidP="003B46CD">
            <w:pPr>
              <w:ind w:right="-394" w:firstLine="851"/>
              <w:rPr>
                <w:sz w:val="28"/>
                <w:szCs w:val="28"/>
              </w:rPr>
            </w:pPr>
            <w:r>
              <w:rPr>
                <w:sz w:val="28"/>
                <w:szCs w:val="28"/>
              </w:rPr>
              <w:t>Вывести на экран отчет.</w:t>
            </w:r>
          </w:p>
          <w:p w14:paraId="7F0686D1" w14:textId="136A3E56" w:rsidR="00F032E8" w:rsidRPr="000B49B0" w:rsidRDefault="00F032E8" w:rsidP="003B46CD">
            <w:pPr>
              <w:ind w:right="-394" w:firstLine="851"/>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3B46CD">
            <w:pPr>
              <w:ind w:right="-394" w:firstLine="851"/>
              <w:rPr>
                <w:sz w:val="28"/>
                <w:szCs w:val="28"/>
              </w:rPr>
            </w:pPr>
            <w:r w:rsidRPr="00F032E8">
              <w:rPr>
                <w:sz w:val="28"/>
                <w:szCs w:val="28"/>
              </w:rPr>
              <w:t xml:space="preserve">Вывод на экран информации о сроках </w:t>
            </w:r>
            <w:proofErr w:type="spellStart"/>
            <w:r w:rsidRPr="00F032E8">
              <w:rPr>
                <w:sz w:val="28"/>
                <w:szCs w:val="28"/>
              </w:rPr>
              <w:t>профосмотров</w:t>
            </w:r>
            <w:proofErr w:type="spellEnd"/>
          </w:p>
        </w:tc>
        <w:tc>
          <w:tcPr>
            <w:tcW w:w="3560" w:type="dxa"/>
            <w:tcBorders>
              <w:bottom w:val="single" w:sz="4" w:space="0" w:color="auto"/>
            </w:tcBorders>
            <w:shd w:val="clear" w:color="auto" w:fill="auto"/>
          </w:tcPr>
          <w:p w14:paraId="5AF36854" w14:textId="77777777" w:rsidR="00F032E8" w:rsidRDefault="00F032E8" w:rsidP="003B46CD">
            <w:pPr>
              <w:ind w:right="-394" w:firstLine="851"/>
              <w:rPr>
                <w:sz w:val="28"/>
                <w:szCs w:val="28"/>
              </w:rPr>
            </w:pPr>
            <w:r>
              <w:rPr>
                <w:sz w:val="28"/>
                <w:szCs w:val="28"/>
              </w:rPr>
              <w:t>Вывести на экран отчет.</w:t>
            </w:r>
          </w:p>
          <w:p w14:paraId="3DBD99B7" w14:textId="77777777" w:rsidR="00AD248C" w:rsidRPr="000B49B0" w:rsidRDefault="00AD248C" w:rsidP="003B46CD">
            <w:pPr>
              <w:ind w:right="-394" w:firstLine="85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3B46CD">
            <w:pPr>
              <w:ind w:right="-394" w:firstLine="851"/>
              <w:rPr>
                <w:sz w:val="28"/>
                <w:szCs w:val="28"/>
              </w:rPr>
            </w:pPr>
            <w:r>
              <w:rPr>
                <w:sz w:val="28"/>
                <w:szCs w:val="28"/>
              </w:rPr>
              <w:t xml:space="preserve">Выведены сроки прохождения </w:t>
            </w:r>
            <w:proofErr w:type="spellStart"/>
            <w:r>
              <w:rPr>
                <w:sz w:val="28"/>
                <w:szCs w:val="28"/>
              </w:rPr>
              <w:t>профосмотров</w:t>
            </w:r>
            <w:proofErr w:type="spellEnd"/>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3B46CD">
            <w:pPr>
              <w:ind w:right="-394" w:firstLine="85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3B46CD">
            <w:pPr>
              <w:ind w:right="-394" w:firstLine="85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3B46CD">
            <w:pPr>
              <w:ind w:right="119" w:firstLine="851"/>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3B46CD">
      <w:pPr>
        <w:ind w:firstLine="851"/>
        <w:rPr>
          <w:b/>
          <w:bCs/>
          <w:sz w:val="28"/>
          <w:szCs w:val="28"/>
        </w:rPr>
      </w:pPr>
    </w:p>
    <w:p w14:paraId="6536A2A2" w14:textId="77777777" w:rsidR="00115BCC" w:rsidRDefault="00115BCC" w:rsidP="003B46CD">
      <w:pPr>
        <w:ind w:firstLine="851"/>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3B46CD">
      <w:pPr>
        <w:ind w:firstLine="851"/>
        <w:rPr>
          <w:sz w:val="28"/>
          <w:szCs w:val="28"/>
        </w:rPr>
      </w:pPr>
      <w:r>
        <w:rPr>
          <w:sz w:val="28"/>
          <w:szCs w:val="28"/>
        </w:rPr>
        <w:lastRenderedPageBreak/>
        <w:t>При запуске программы отображается главное окно приложения, рисунок.</w:t>
      </w:r>
    </w:p>
    <w:p w14:paraId="294D02A9" w14:textId="77777777" w:rsidR="00115BCC" w:rsidRDefault="000A33A9" w:rsidP="003B46CD">
      <w:pPr>
        <w:ind w:firstLine="851"/>
        <w:jc w:val="center"/>
        <w:rPr>
          <w:b/>
          <w:noProof/>
          <w:sz w:val="28"/>
          <w:szCs w:val="28"/>
        </w:rPr>
      </w:pPr>
      <w:r>
        <w:rPr>
          <w:b/>
          <w:noProof/>
          <w:sz w:val="28"/>
          <w:szCs w:val="28"/>
        </w:rPr>
        <w:pict w14:anchorId="76317C0F">
          <v:shape id="Рисунок 1" o:spid="_x0000_i1034" type="#_x0000_t75" style="width:481.5pt;height:324pt;visibility:visible;mso-wrap-style:square">
            <v:imagedata r:id="rId20" o:title=""/>
          </v:shape>
        </w:pict>
      </w:r>
    </w:p>
    <w:p w14:paraId="0A6BCD9D" w14:textId="77777777" w:rsidR="00115BCC" w:rsidRDefault="00115BCC" w:rsidP="003B46CD">
      <w:pPr>
        <w:ind w:firstLine="851"/>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3B46CD">
      <w:pPr>
        <w:ind w:firstLine="851"/>
        <w:jc w:val="center"/>
        <w:rPr>
          <w:bCs/>
          <w:noProof/>
          <w:sz w:val="28"/>
          <w:szCs w:val="28"/>
        </w:rPr>
      </w:pPr>
    </w:p>
    <w:p w14:paraId="0DF6F061" w14:textId="77777777" w:rsidR="00115BCC" w:rsidRPr="008558AF" w:rsidRDefault="00115BCC" w:rsidP="003B46CD">
      <w:pPr>
        <w:ind w:firstLine="851"/>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3B46CD">
      <w:pPr>
        <w:ind w:firstLine="851"/>
        <w:rPr>
          <w:sz w:val="28"/>
          <w:szCs w:val="28"/>
        </w:rPr>
      </w:pPr>
      <w:r w:rsidRPr="00FC39F8">
        <w:rPr>
          <w:sz w:val="28"/>
          <w:szCs w:val="28"/>
        </w:rPr>
        <w:br w:type="page"/>
      </w:r>
    </w:p>
    <w:p w14:paraId="5715827C" w14:textId="77777777" w:rsidR="00115BCC" w:rsidRDefault="00115BCC" w:rsidP="003B46CD">
      <w:pPr>
        <w:ind w:firstLine="851"/>
        <w:jc w:val="center"/>
        <w:rPr>
          <w:b/>
          <w:bCs/>
          <w:sz w:val="28"/>
          <w:szCs w:val="28"/>
        </w:rPr>
      </w:pPr>
      <w:r w:rsidRPr="00FC39F8">
        <w:rPr>
          <w:b/>
          <w:bCs/>
          <w:sz w:val="28"/>
          <w:szCs w:val="28"/>
        </w:rPr>
        <w:t>4 Экономическая часть</w:t>
      </w:r>
    </w:p>
    <w:p w14:paraId="6F3BB58C" w14:textId="77777777" w:rsidR="00115BCC" w:rsidRDefault="00115BCC" w:rsidP="003B46CD">
      <w:pPr>
        <w:ind w:firstLine="851"/>
        <w:jc w:val="center"/>
        <w:rPr>
          <w:b/>
          <w:bCs/>
          <w:sz w:val="28"/>
          <w:szCs w:val="28"/>
        </w:rPr>
      </w:pPr>
    </w:p>
    <w:p w14:paraId="60B0A847" w14:textId="77777777" w:rsidR="00115BCC" w:rsidRDefault="00115BCC" w:rsidP="003B46CD">
      <w:pPr>
        <w:ind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3B46CD">
      <w:pPr>
        <w:ind w:firstLine="851"/>
        <w:rPr>
          <w:sz w:val="28"/>
          <w:szCs w:val="28"/>
        </w:rPr>
      </w:pPr>
    </w:p>
    <w:p w14:paraId="22C5B22D" w14:textId="77777777" w:rsidR="00115BCC" w:rsidRDefault="00115BCC" w:rsidP="003B46CD">
      <w:pPr>
        <w:ind w:firstLine="851"/>
        <w:rPr>
          <w:sz w:val="28"/>
          <w:szCs w:val="28"/>
        </w:rPr>
      </w:pPr>
      <w:r>
        <w:rPr>
          <w:sz w:val="28"/>
          <w:szCs w:val="28"/>
        </w:rPr>
        <w:t>Таблица 1-Трудоемкость разработки программного продукта</w:t>
      </w:r>
    </w:p>
    <w:p w14:paraId="15511C47" w14:textId="77777777" w:rsidR="00115BCC" w:rsidRDefault="00115BCC" w:rsidP="003B46CD">
      <w:pPr>
        <w:ind w:firstLine="851"/>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3B46CD">
            <w:pPr>
              <w:ind w:firstLine="851"/>
              <w:jc w:val="center"/>
            </w:pPr>
          </w:p>
          <w:p w14:paraId="6B21A7E2" w14:textId="77777777" w:rsidR="00115BCC" w:rsidRDefault="00115BCC" w:rsidP="003B46CD">
            <w:pPr>
              <w:ind w:firstLine="851"/>
              <w:jc w:val="center"/>
            </w:pPr>
          </w:p>
          <w:p w14:paraId="05327FF1" w14:textId="77777777" w:rsidR="00115BCC" w:rsidRDefault="00115BCC" w:rsidP="003B46CD">
            <w:pPr>
              <w:ind w:firstLine="851"/>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3B46CD">
            <w:pPr>
              <w:ind w:firstLine="851"/>
              <w:jc w:val="center"/>
            </w:pPr>
          </w:p>
          <w:p w14:paraId="58B13CC8" w14:textId="77777777" w:rsidR="00115BCC" w:rsidRDefault="00115BCC" w:rsidP="003B46CD">
            <w:pPr>
              <w:ind w:firstLine="851"/>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3B46CD">
            <w:pPr>
              <w:ind w:firstLine="851"/>
              <w:jc w:val="center"/>
            </w:pPr>
            <w:r>
              <w:t xml:space="preserve">Норма времени, </w:t>
            </w:r>
            <w:proofErr w:type="gramStart"/>
            <w:r>
              <w:t>ч</w:t>
            </w:r>
            <w:proofErr w:type="gramEnd"/>
            <w:r>
              <w:t>.</w:t>
            </w:r>
          </w:p>
          <w:p w14:paraId="180BA041" w14:textId="77777777" w:rsidR="00115BCC" w:rsidRDefault="00115BCC" w:rsidP="003B46CD">
            <w:pPr>
              <w:ind w:firstLine="851"/>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3B46CD">
            <w:pPr>
              <w:ind w:firstLine="851"/>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3B46CD">
            <w:pPr>
              <w:ind w:firstLine="851"/>
            </w:pPr>
          </w:p>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3B46CD">
            <w:pPr>
              <w:ind w:firstLine="851"/>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3B46CD">
            <w:pPr>
              <w:ind w:firstLine="851"/>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3B46CD">
            <w:pPr>
              <w:ind w:firstLine="851"/>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3B46CD">
            <w:pPr>
              <w:ind w:firstLine="851"/>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3B46CD">
            <w:pPr>
              <w:ind w:firstLine="851"/>
            </w:pPr>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3B46CD">
            <w:pPr>
              <w:ind w:firstLine="851"/>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3B46CD">
            <w:pPr>
              <w:ind w:firstLine="851"/>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3B46CD">
            <w:pPr>
              <w:ind w:firstLine="851"/>
            </w:pPr>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3B46CD">
            <w:pPr>
              <w:ind w:firstLine="851"/>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3B46CD">
            <w:pPr>
              <w:ind w:firstLine="851"/>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3B46CD">
            <w:pPr>
              <w:ind w:firstLine="851"/>
            </w:pPr>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3B46CD">
            <w:pPr>
              <w:ind w:firstLine="851"/>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3B46CD">
            <w:pPr>
              <w:ind w:firstLine="851"/>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3B46CD">
            <w:pPr>
              <w:ind w:firstLine="851"/>
            </w:pPr>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3B46CD">
            <w:pPr>
              <w:ind w:firstLine="851"/>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3B46CD">
            <w:pPr>
              <w:ind w:firstLine="851"/>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3B46CD">
            <w:pPr>
              <w:ind w:firstLine="851"/>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3B46CD">
            <w:pPr>
              <w:ind w:firstLine="851"/>
            </w:pPr>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3B46CD">
            <w:pPr>
              <w:ind w:firstLine="851"/>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3B46CD">
            <w:pPr>
              <w:ind w:firstLine="851"/>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3B46CD">
            <w:pPr>
              <w:ind w:firstLine="851"/>
            </w:pPr>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3B46CD">
            <w:pPr>
              <w:ind w:firstLine="851"/>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3B46CD">
            <w:pPr>
              <w:ind w:firstLine="851"/>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3B46CD">
            <w:pPr>
              <w:tabs>
                <w:tab w:val="left" w:pos="195"/>
                <w:tab w:val="center" w:pos="442"/>
              </w:tabs>
              <w:ind w:firstLine="851"/>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3B46CD">
            <w:pPr>
              <w:ind w:firstLine="851"/>
            </w:pPr>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3B46CD">
            <w:pPr>
              <w:ind w:firstLine="851"/>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3B46CD">
            <w:pPr>
              <w:ind w:firstLine="851"/>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3B46CD">
            <w:pPr>
              <w:ind w:firstLine="851"/>
            </w:pPr>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3B46CD">
            <w:pPr>
              <w:ind w:firstLine="851"/>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3B46CD">
            <w:pPr>
              <w:ind w:firstLine="851"/>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3B46CD">
            <w:pPr>
              <w:ind w:firstLine="851"/>
            </w:pPr>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3B46CD">
            <w:pPr>
              <w:ind w:firstLine="851"/>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3B46CD">
            <w:pPr>
              <w:ind w:firstLine="851"/>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3B46CD">
            <w:pPr>
              <w:ind w:firstLine="851"/>
            </w:pPr>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3B46CD">
            <w:pPr>
              <w:ind w:firstLine="851"/>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3B46CD">
            <w:pPr>
              <w:ind w:firstLine="851"/>
            </w:pPr>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3B46CD">
            <w:pPr>
              <w:ind w:firstLine="851"/>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3B46CD">
            <w:pPr>
              <w:ind w:firstLine="851"/>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3B46CD">
            <w:pPr>
              <w:ind w:firstLine="851"/>
            </w:pPr>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3B46CD">
            <w:pPr>
              <w:ind w:firstLine="851"/>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3B46CD">
            <w:pPr>
              <w:tabs>
                <w:tab w:val="left" w:pos="870"/>
              </w:tabs>
              <w:ind w:firstLine="851"/>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3B46CD">
            <w:pPr>
              <w:ind w:firstLine="851"/>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3B46CD">
            <w:pPr>
              <w:tabs>
                <w:tab w:val="left" w:pos="870"/>
              </w:tabs>
              <w:ind w:firstLine="851"/>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3B46CD">
            <w:pPr>
              <w:ind w:firstLine="851"/>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3B46CD">
            <w:pPr>
              <w:tabs>
                <w:tab w:val="left" w:pos="870"/>
              </w:tabs>
              <w:ind w:firstLine="851"/>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3B46CD">
            <w:pPr>
              <w:ind w:firstLine="851"/>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3B46CD">
            <w:pPr>
              <w:ind w:firstLine="851"/>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3B46CD">
            <w:pPr>
              <w:tabs>
                <w:tab w:val="left" w:pos="870"/>
              </w:tabs>
              <w:ind w:firstLine="851"/>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3B46CD">
            <w:pPr>
              <w:ind w:firstLine="851"/>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3B46CD">
            <w:pPr>
              <w:ind w:firstLine="851"/>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3B46CD">
            <w:pPr>
              <w:tabs>
                <w:tab w:val="left" w:pos="870"/>
              </w:tabs>
              <w:ind w:firstLine="851"/>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3B46CD">
            <w:pPr>
              <w:ind w:firstLine="851"/>
              <w:jc w:val="center"/>
              <w:rPr>
                <w:lang w:val="en-US"/>
              </w:rPr>
            </w:pPr>
            <w:r>
              <w:rPr>
                <w:lang w:val="en-US"/>
              </w:rPr>
              <w:t>1</w:t>
            </w:r>
            <w:r>
              <w:rPr>
                <w:lang w:val="en-US"/>
              </w:rPr>
              <w:lastRenderedPageBreak/>
              <w:t>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3B46CD">
            <w:pPr>
              <w:ind w:firstLine="851"/>
              <w:jc w:val="center"/>
            </w:pPr>
            <w:r>
              <w:lastRenderedPageBreak/>
              <w:t>0</w:t>
            </w:r>
            <w:r>
              <w:lastRenderedPageBreak/>
              <w:t>,0028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3B46CD">
            <w:pPr>
              <w:ind w:firstLine="851"/>
              <w:jc w:val="center"/>
              <w:rPr>
                <w:lang w:val="en-US"/>
              </w:rPr>
            </w:pPr>
            <w:r>
              <w:lastRenderedPageBreak/>
              <w:t>0</w:t>
            </w:r>
            <w:r>
              <w:lastRenderedPageBreak/>
              <w:t>,2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3B46CD">
            <w:pPr>
              <w:tabs>
                <w:tab w:val="left" w:pos="870"/>
              </w:tabs>
              <w:ind w:firstLine="851"/>
            </w:pPr>
            <w:r>
              <w:lastRenderedPageBreak/>
              <w:t xml:space="preserve">Итого трудоемкость </w:t>
            </w:r>
          </w:p>
          <w:p w14:paraId="58023193" w14:textId="77777777" w:rsidR="00115BCC" w:rsidRDefault="00115BCC" w:rsidP="003B46CD">
            <w:pPr>
              <w:tabs>
                <w:tab w:val="left" w:pos="870"/>
              </w:tabs>
              <w:ind w:firstLine="851"/>
            </w:pPr>
            <w:r>
              <w:t xml:space="preserve">В </w:t>
            </w:r>
            <w:proofErr w:type="spellStart"/>
            <w:r>
              <w:t>т.ч</w:t>
            </w:r>
            <w:proofErr w:type="spellEnd"/>
            <w:r>
              <w:t>.  ПЭВМ</w:t>
            </w:r>
          </w:p>
          <w:p w14:paraId="6734AAB8" w14:textId="77777777" w:rsidR="00115BCC" w:rsidRDefault="00115BCC" w:rsidP="003B46CD">
            <w:pPr>
              <w:ind w:firstLine="851"/>
            </w:pPr>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3B46CD">
            <w:pPr>
              <w:ind w:firstLine="851"/>
              <w:jc w:val="center"/>
              <w:rPr>
                <w:lang w:val="en-US"/>
              </w:rPr>
            </w:pPr>
            <w:r>
              <w:t>34,7</w:t>
            </w:r>
            <w:r>
              <w:rPr>
                <w:lang w:val="en-US"/>
              </w:rPr>
              <w:t>8</w:t>
            </w:r>
          </w:p>
          <w:p w14:paraId="3A29B0B1" w14:textId="77777777" w:rsidR="00115BCC" w:rsidRDefault="00115BCC" w:rsidP="003B46CD">
            <w:pPr>
              <w:ind w:firstLine="851"/>
              <w:jc w:val="center"/>
              <w:rPr>
                <w:lang w:val="en-US"/>
              </w:rPr>
            </w:pPr>
            <w:r>
              <w:t>34,5</w:t>
            </w:r>
            <w:r>
              <w:rPr>
                <w:lang w:val="en-US"/>
              </w:rPr>
              <w:t>0</w:t>
            </w:r>
          </w:p>
          <w:p w14:paraId="6C6C5947" w14:textId="77777777" w:rsidR="00115BCC" w:rsidRPr="006C6893" w:rsidRDefault="00115BCC" w:rsidP="003B46CD">
            <w:pPr>
              <w:ind w:firstLine="851"/>
              <w:jc w:val="center"/>
              <w:rPr>
                <w:lang w:val="en-US"/>
              </w:rPr>
            </w:pPr>
            <w:r>
              <w:t>0,2</w:t>
            </w:r>
            <w:r>
              <w:rPr>
                <w:lang w:val="en-US"/>
              </w:rPr>
              <w:t>8</w:t>
            </w:r>
          </w:p>
        </w:tc>
      </w:tr>
    </w:tbl>
    <w:p w14:paraId="7A7483CC" w14:textId="77777777" w:rsidR="00115BCC" w:rsidRDefault="00115BCC" w:rsidP="003B46CD">
      <w:pPr>
        <w:ind w:firstLine="851"/>
        <w:rPr>
          <w:sz w:val="28"/>
          <w:szCs w:val="28"/>
        </w:rPr>
      </w:pPr>
    </w:p>
    <w:p w14:paraId="62F1250A" w14:textId="77777777" w:rsidR="00115BCC" w:rsidRDefault="00115BCC" w:rsidP="003B46CD">
      <w:pPr>
        <w:ind w:firstLine="851"/>
        <w:rPr>
          <w:b/>
          <w:sz w:val="28"/>
          <w:szCs w:val="28"/>
        </w:rPr>
      </w:pPr>
      <w:r>
        <w:rPr>
          <w:b/>
          <w:sz w:val="28"/>
          <w:szCs w:val="28"/>
        </w:rPr>
        <w:t xml:space="preserve">Расчет материальных затрат </w:t>
      </w:r>
    </w:p>
    <w:p w14:paraId="5826DB1B" w14:textId="77777777" w:rsidR="00115BCC" w:rsidRDefault="00115BCC" w:rsidP="003B46CD">
      <w:pPr>
        <w:ind w:firstLine="851"/>
        <w:rPr>
          <w:sz w:val="28"/>
          <w:szCs w:val="28"/>
        </w:rPr>
      </w:pPr>
    </w:p>
    <w:p w14:paraId="65B078EB" w14:textId="77777777" w:rsidR="00115BCC" w:rsidRDefault="00115BCC" w:rsidP="003B46CD">
      <w:pPr>
        <w:ind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3B46CD">
      <w:pPr>
        <w:ind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3B46CD">
      <w:pPr>
        <w:ind w:firstLine="851"/>
        <w:rPr>
          <w:sz w:val="28"/>
          <w:szCs w:val="28"/>
        </w:rPr>
      </w:pPr>
    </w:p>
    <w:p w14:paraId="56910E66" w14:textId="77777777" w:rsidR="00115BCC" w:rsidRDefault="00115BCC" w:rsidP="003B46CD">
      <w:pPr>
        <w:ind w:firstLine="851"/>
        <w:jc w:val="center"/>
        <w:rPr>
          <w:sz w:val="28"/>
          <w:szCs w:val="28"/>
        </w:rPr>
      </w:pPr>
      <w:r>
        <w:rPr>
          <w:sz w:val="28"/>
          <w:szCs w:val="28"/>
        </w:rPr>
        <w:t xml:space="preserve">   МЗ = </w:t>
      </w: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Сэн</w:t>
      </w:r>
      <w:proofErr w:type="spellEnd"/>
      <w:r>
        <w:rPr>
          <w:sz w:val="28"/>
          <w:szCs w:val="28"/>
        </w:rPr>
        <w:t>,</w:t>
      </w:r>
    </w:p>
    <w:p w14:paraId="15E24842" w14:textId="77777777" w:rsidR="00115BCC" w:rsidRDefault="00115BCC" w:rsidP="003B46CD">
      <w:pPr>
        <w:ind w:firstLine="851"/>
        <w:jc w:val="center"/>
        <w:rPr>
          <w:sz w:val="28"/>
          <w:szCs w:val="28"/>
        </w:rPr>
      </w:pPr>
    </w:p>
    <w:p w14:paraId="24FAC05A" w14:textId="77777777" w:rsidR="00115BCC" w:rsidRDefault="00115BCC" w:rsidP="003B46CD">
      <w:pPr>
        <w:ind w:firstLine="851"/>
        <w:rPr>
          <w:sz w:val="28"/>
          <w:szCs w:val="28"/>
        </w:rPr>
      </w:pPr>
      <w:r>
        <w:rPr>
          <w:sz w:val="28"/>
          <w:szCs w:val="28"/>
        </w:rPr>
        <w:t xml:space="preserve">где </w:t>
      </w:r>
      <w:proofErr w:type="spellStart"/>
      <w:r>
        <w:rPr>
          <w:sz w:val="28"/>
          <w:szCs w:val="28"/>
        </w:rPr>
        <w:t>Ср</w:t>
      </w:r>
      <w:proofErr w:type="gramStart"/>
      <w:r>
        <w:rPr>
          <w:sz w:val="28"/>
          <w:szCs w:val="28"/>
        </w:rPr>
        <w:t>.м</w:t>
      </w:r>
      <w:proofErr w:type="spellEnd"/>
      <w:proofErr w:type="gramEnd"/>
      <w:r>
        <w:rPr>
          <w:sz w:val="28"/>
          <w:szCs w:val="28"/>
        </w:rPr>
        <w:t xml:space="preserve"> - стоимость расходных материалов, руб.;</w:t>
      </w:r>
    </w:p>
    <w:p w14:paraId="42B21543" w14:textId="77777777" w:rsidR="00115BCC" w:rsidRDefault="00115BCC" w:rsidP="003B46CD">
      <w:pPr>
        <w:ind w:firstLine="851"/>
        <w:rPr>
          <w:sz w:val="28"/>
          <w:szCs w:val="28"/>
        </w:rPr>
      </w:pPr>
      <w:r>
        <w:rPr>
          <w:sz w:val="28"/>
          <w:szCs w:val="28"/>
        </w:rPr>
        <w:t xml:space="preserve">      </w:t>
      </w:r>
      <w:proofErr w:type="spellStart"/>
      <w:r>
        <w:rPr>
          <w:sz w:val="28"/>
          <w:szCs w:val="28"/>
        </w:rPr>
        <w:t>Сэн</w:t>
      </w:r>
      <w:proofErr w:type="spellEnd"/>
      <w:r>
        <w:rPr>
          <w:sz w:val="28"/>
          <w:szCs w:val="28"/>
        </w:rPr>
        <w:t xml:space="preserve"> - стоимость электроэнергии, руб.</w:t>
      </w:r>
    </w:p>
    <w:p w14:paraId="44E679A4" w14:textId="77777777" w:rsidR="00115BCC" w:rsidRDefault="00115BCC" w:rsidP="003B46CD">
      <w:pPr>
        <w:ind w:firstLine="851"/>
        <w:rPr>
          <w:sz w:val="28"/>
          <w:szCs w:val="28"/>
        </w:rPr>
      </w:pPr>
    </w:p>
    <w:p w14:paraId="58D55B4C" w14:textId="77777777" w:rsidR="00115BCC" w:rsidRDefault="00115BCC" w:rsidP="003B46CD">
      <w:pPr>
        <w:ind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3B46CD">
      <w:pPr>
        <w:ind w:firstLine="851"/>
        <w:jc w:val="center"/>
        <w:rPr>
          <w:sz w:val="28"/>
          <w:szCs w:val="28"/>
        </w:rPr>
      </w:pPr>
    </w:p>
    <w:p w14:paraId="37BB8646" w14:textId="77777777" w:rsidR="00115BCC" w:rsidRDefault="00115BCC" w:rsidP="003B46CD">
      <w:pPr>
        <w:ind w:firstLine="851"/>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руб., определяются по формуле</w:t>
      </w:r>
    </w:p>
    <w:p w14:paraId="301AFC6E" w14:textId="77777777" w:rsidR="00115BCC" w:rsidRDefault="00115BCC" w:rsidP="003B46CD">
      <w:pPr>
        <w:ind w:firstLine="851"/>
        <w:rPr>
          <w:sz w:val="28"/>
          <w:szCs w:val="28"/>
        </w:rPr>
      </w:pPr>
    </w:p>
    <w:p w14:paraId="1652C900"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Сб</w:t>
      </w:r>
      <w:proofErr w:type="spellEnd"/>
      <w:r>
        <w:rPr>
          <w:sz w:val="28"/>
          <w:szCs w:val="28"/>
        </w:rPr>
        <w:t xml:space="preserve"> + </w:t>
      </w:r>
      <w:proofErr w:type="spellStart"/>
      <w:r>
        <w:rPr>
          <w:sz w:val="28"/>
          <w:szCs w:val="28"/>
        </w:rPr>
        <w:t>Ск</w:t>
      </w:r>
      <w:proofErr w:type="spellEnd"/>
      <w:r>
        <w:rPr>
          <w:sz w:val="28"/>
          <w:szCs w:val="28"/>
        </w:rPr>
        <w:t xml:space="preserve"> + </w:t>
      </w:r>
      <w:proofErr w:type="spellStart"/>
      <w:r>
        <w:rPr>
          <w:sz w:val="28"/>
          <w:szCs w:val="28"/>
        </w:rPr>
        <w:t>Сн</w:t>
      </w:r>
      <w:proofErr w:type="spellEnd"/>
      <w:r>
        <w:rPr>
          <w:sz w:val="28"/>
          <w:szCs w:val="28"/>
        </w:rPr>
        <w:t>,</w:t>
      </w:r>
    </w:p>
    <w:p w14:paraId="00F5D1F5" w14:textId="77777777" w:rsidR="00115BCC" w:rsidRDefault="00115BCC" w:rsidP="003B46CD">
      <w:pPr>
        <w:ind w:firstLine="851"/>
        <w:jc w:val="center"/>
        <w:rPr>
          <w:sz w:val="28"/>
          <w:szCs w:val="28"/>
        </w:rPr>
      </w:pPr>
    </w:p>
    <w:p w14:paraId="71844605" w14:textId="77777777" w:rsidR="00115BCC" w:rsidRDefault="00115BCC" w:rsidP="003B46CD">
      <w:pPr>
        <w:ind w:firstLine="851"/>
        <w:rPr>
          <w:sz w:val="28"/>
          <w:szCs w:val="28"/>
        </w:rPr>
      </w:pPr>
      <w:r>
        <w:rPr>
          <w:sz w:val="28"/>
          <w:szCs w:val="28"/>
        </w:rPr>
        <w:t xml:space="preserve">где </w:t>
      </w:r>
      <w:proofErr w:type="spellStart"/>
      <w:proofErr w:type="gramStart"/>
      <w:r>
        <w:rPr>
          <w:sz w:val="28"/>
          <w:szCs w:val="28"/>
        </w:rPr>
        <w:t>Сб</w:t>
      </w:r>
      <w:proofErr w:type="spellEnd"/>
      <w:proofErr w:type="gramEnd"/>
      <w:r>
        <w:rPr>
          <w:sz w:val="28"/>
          <w:szCs w:val="28"/>
        </w:rPr>
        <w:t xml:space="preserve"> - стоимость бумаги, руб.;</w:t>
      </w:r>
    </w:p>
    <w:p w14:paraId="7A7F197C" w14:textId="77777777" w:rsidR="00115BCC" w:rsidRDefault="00115BCC" w:rsidP="003B46CD">
      <w:pPr>
        <w:ind w:firstLine="851"/>
        <w:rPr>
          <w:sz w:val="28"/>
          <w:szCs w:val="28"/>
        </w:rPr>
      </w:pPr>
      <w:r>
        <w:rPr>
          <w:sz w:val="28"/>
          <w:szCs w:val="28"/>
        </w:rPr>
        <w:t xml:space="preserve">      </w:t>
      </w:r>
      <w:proofErr w:type="spellStart"/>
      <w:r>
        <w:rPr>
          <w:sz w:val="28"/>
          <w:szCs w:val="28"/>
        </w:rPr>
        <w:t>Ск</w:t>
      </w:r>
      <w:proofErr w:type="spellEnd"/>
      <w:r>
        <w:rPr>
          <w:sz w:val="28"/>
          <w:szCs w:val="28"/>
        </w:rPr>
        <w:t xml:space="preserve"> - стоимость картриджа для принтера, руб.;</w:t>
      </w:r>
    </w:p>
    <w:p w14:paraId="7901B662" w14:textId="77777777" w:rsidR="00115BCC" w:rsidRDefault="00115BCC" w:rsidP="003B46CD">
      <w:pPr>
        <w:ind w:firstLine="851"/>
        <w:rPr>
          <w:sz w:val="28"/>
          <w:szCs w:val="28"/>
        </w:rPr>
      </w:pPr>
      <w:r>
        <w:rPr>
          <w:sz w:val="28"/>
          <w:szCs w:val="28"/>
        </w:rPr>
        <w:t xml:space="preserve">      </w:t>
      </w:r>
      <w:proofErr w:type="spellStart"/>
      <w:r>
        <w:rPr>
          <w:sz w:val="28"/>
          <w:szCs w:val="28"/>
        </w:rPr>
        <w:t>Сн</w:t>
      </w:r>
      <w:proofErr w:type="spellEnd"/>
      <w:r>
        <w:rPr>
          <w:sz w:val="28"/>
          <w:szCs w:val="28"/>
        </w:rPr>
        <w:t xml:space="preserve"> - стоимость носителя информации, руб.</w:t>
      </w:r>
    </w:p>
    <w:p w14:paraId="51BED60C" w14:textId="77777777" w:rsidR="00115BCC" w:rsidRDefault="00115BCC" w:rsidP="003B46CD">
      <w:pPr>
        <w:ind w:firstLine="851"/>
        <w:rPr>
          <w:sz w:val="28"/>
          <w:szCs w:val="28"/>
        </w:rPr>
      </w:pPr>
    </w:p>
    <w:p w14:paraId="21265B5C"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3B46CD">
      <w:pPr>
        <w:ind w:firstLine="851"/>
        <w:jc w:val="center"/>
        <w:rPr>
          <w:sz w:val="28"/>
          <w:szCs w:val="28"/>
        </w:rPr>
      </w:pPr>
    </w:p>
    <w:p w14:paraId="218B10D2" w14:textId="77777777" w:rsidR="00115BCC" w:rsidRDefault="00115BCC" w:rsidP="003B46CD">
      <w:pPr>
        <w:ind w:firstLine="851"/>
        <w:rPr>
          <w:sz w:val="28"/>
          <w:szCs w:val="28"/>
        </w:rPr>
      </w:pPr>
      <w:r>
        <w:rPr>
          <w:sz w:val="28"/>
          <w:szCs w:val="28"/>
        </w:rPr>
        <w:t>Затраты на бумагу определяются по формуле</w:t>
      </w:r>
    </w:p>
    <w:p w14:paraId="6F1110AB" w14:textId="77777777" w:rsidR="00115BCC" w:rsidRDefault="00115BCC" w:rsidP="003B46CD">
      <w:pPr>
        <w:ind w:firstLine="851"/>
        <w:rPr>
          <w:sz w:val="28"/>
          <w:szCs w:val="28"/>
        </w:rPr>
      </w:pPr>
    </w:p>
    <w:p w14:paraId="7CB95BCA" w14:textId="77777777" w:rsidR="00115BCC" w:rsidRDefault="00115BCC" w:rsidP="003B46CD">
      <w:pPr>
        <w:ind w:firstLine="851"/>
        <w:jc w:val="center"/>
        <w:rPr>
          <w:sz w:val="28"/>
          <w:szCs w:val="28"/>
        </w:rPr>
      </w:pPr>
      <w:proofErr w:type="spellStart"/>
      <w:proofErr w:type="gramStart"/>
      <w:r>
        <w:rPr>
          <w:sz w:val="28"/>
          <w:szCs w:val="28"/>
        </w:rPr>
        <w:t>Сб</w:t>
      </w:r>
      <w:proofErr w:type="spellEnd"/>
      <w:proofErr w:type="gramEnd"/>
      <w:r>
        <w:rPr>
          <w:sz w:val="28"/>
          <w:szCs w:val="28"/>
        </w:rPr>
        <w:t xml:space="preserve"> = </w:t>
      </w:r>
      <w:proofErr w:type="spellStart"/>
      <w:r>
        <w:rPr>
          <w:sz w:val="28"/>
          <w:szCs w:val="28"/>
        </w:rPr>
        <w:t>Цб</w:t>
      </w:r>
      <w:proofErr w:type="spellEnd"/>
      <w:r>
        <w:rPr>
          <w:sz w:val="28"/>
          <w:szCs w:val="28"/>
        </w:rPr>
        <w:t xml:space="preserve"> × </w:t>
      </w:r>
      <w:proofErr w:type="spellStart"/>
      <w:r>
        <w:rPr>
          <w:sz w:val="28"/>
          <w:szCs w:val="28"/>
        </w:rPr>
        <w:t>Рб</w:t>
      </w:r>
      <w:proofErr w:type="spellEnd"/>
      <w:r>
        <w:rPr>
          <w:sz w:val="28"/>
          <w:szCs w:val="28"/>
        </w:rPr>
        <w:t>,</w:t>
      </w:r>
    </w:p>
    <w:p w14:paraId="6E035555" w14:textId="77777777" w:rsidR="00115BCC" w:rsidRDefault="00115BCC" w:rsidP="003B46CD">
      <w:pPr>
        <w:ind w:firstLine="851"/>
        <w:jc w:val="center"/>
        <w:rPr>
          <w:sz w:val="28"/>
          <w:szCs w:val="28"/>
        </w:rPr>
      </w:pPr>
    </w:p>
    <w:p w14:paraId="10ED8EF3" w14:textId="77777777" w:rsidR="00115BCC" w:rsidRDefault="00115BCC" w:rsidP="003B46CD">
      <w:pPr>
        <w:ind w:firstLine="851"/>
        <w:rPr>
          <w:sz w:val="28"/>
          <w:szCs w:val="28"/>
        </w:rPr>
      </w:pPr>
      <w:r>
        <w:rPr>
          <w:sz w:val="28"/>
          <w:szCs w:val="28"/>
        </w:rPr>
        <w:t xml:space="preserve">где </w:t>
      </w:r>
      <w:proofErr w:type="spellStart"/>
      <w:r>
        <w:rPr>
          <w:sz w:val="28"/>
          <w:szCs w:val="28"/>
        </w:rPr>
        <w:t>Цб</w:t>
      </w:r>
      <w:proofErr w:type="spellEnd"/>
      <w:r>
        <w:rPr>
          <w:sz w:val="28"/>
          <w:szCs w:val="28"/>
        </w:rPr>
        <w:t xml:space="preserve"> - цена за 1 лист бумаги, </w:t>
      </w:r>
      <w:proofErr w:type="spellStart"/>
      <w:r>
        <w:rPr>
          <w:sz w:val="28"/>
          <w:szCs w:val="28"/>
        </w:rPr>
        <w:t>руб</w:t>
      </w:r>
      <w:proofErr w:type="spellEnd"/>
      <w:proofErr w:type="gramStart"/>
      <w:r>
        <w:rPr>
          <w:sz w:val="28"/>
          <w:szCs w:val="28"/>
        </w:rPr>
        <w:t>,;</w:t>
      </w:r>
      <w:r>
        <w:rPr>
          <w:sz w:val="28"/>
          <w:szCs w:val="28"/>
        </w:rPr>
        <w:br/>
        <w:t xml:space="preserve">                  </w:t>
      </w:r>
      <w:proofErr w:type="spellStart"/>
      <w:proofErr w:type="gramEnd"/>
      <w:r>
        <w:rPr>
          <w:sz w:val="28"/>
          <w:szCs w:val="28"/>
        </w:rPr>
        <w:t>Рб</w:t>
      </w:r>
      <w:proofErr w:type="spellEnd"/>
      <w:r>
        <w:rPr>
          <w:sz w:val="28"/>
          <w:szCs w:val="28"/>
        </w:rPr>
        <w:t xml:space="preserve"> - расход листов бумаги при разработке и печати программного           </w:t>
      </w:r>
    </w:p>
    <w:p w14:paraId="0491B781" w14:textId="77777777" w:rsidR="00115BCC" w:rsidRDefault="00115BCC" w:rsidP="003B46CD">
      <w:pPr>
        <w:ind w:firstLine="851"/>
        <w:rPr>
          <w:sz w:val="28"/>
          <w:szCs w:val="28"/>
        </w:rPr>
      </w:pPr>
      <w:r>
        <w:rPr>
          <w:sz w:val="28"/>
          <w:szCs w:val="28"/>
        </w:rPr>
        <w:t xml:space="preserve">      продукта, </w:t>
      </w:r>
      <w:proofErr w:type="spellStart"/>
      <w:proofErr w:type="gramStart"/>
      <w:r>
        <w:rPr>
          <w:sz w:val="28"/>
          <w:szCs w:val="28"/>
        </w:rPr>
        <w:t>шт</w:t>
      </w:r>
      <w:proofErr w:type="spellEnd"/>
      <w:proofErr w:type="gramEnd"/>
      <w:r>
        <w:rPr>
          <w:sz w:val="28"/>
          <w:szCs w:val="28"/>
        </w:rPr>
        <w:t>;</w:t>
      </w:r>
    </w:p>
    <w:p w14:paraId="65397E51" w14:textId="77777777" w:rsidR="00115BCC" w:rsidRDefault="00115BCC" w:rsidP="003B46CD">
      <w:pPr>
        <w:ind w:firstLine="851"/>
        <w:rPr>
          <w:sz w:val="28"/>
          <w:szCs w:val="28"/>
        </w:rPr>
      </w:pPr>
    </w:p>
    <w:p w14:paraId="69AFDAF1" w14:textId="77777777" w:rsidR="00115BCC" w:rsidRDefault="00115BCC" w:rsidP="003B46CD">
      <w:pPr>
        <w:pStyle w:val="ab"/>
        <w:ind w:left="0" w:firstLine="851"/>
        <w:jc w:val="center"/>
        <w:rPr>
          <w:sz w:val="28"/>
          <w:szCs w:val="28"/>
        </w:rPr>
      </w:pPr>
      <w:proofErr w:type="spellStart"/>
      <w:proofErr w:type="gramStart"/>
      <w:r>
        <w:rPr>
          <w:sz w:val="28"/>
          <w:szCs w:val="28"/>
        </w:rPr>
        <w:t>Сб</w:t>
      </w:r>
      <w:proofErr w:type="spellEnd"/>
      <w:proofErr w:type="gramEnd"/>
      <w:r>
        <w:rPr>
          <w:sz w:val="28"/>
          <w:szCs w:val="28"/>
        </w:rPr>
        <w:t xml:space="preserve"> =</w:t>
      </w:r>
      <w:r w:rsidRPr="00B8324D">
        <w:rPr>
          <w:position w:val="-24"/>
          <w:sz w:val="28"/>
          <w:szCs w:val="28"/>
        </w:rPr>
        <w:object w:dxaOrig="460" w:dyaOrig="620" w14:anchorId="637139F7">
          <v:shape id="_x0000_i1035" type="#_x0000_t75" style="width:23.25pt;height:30.75pt" o:ole="">
            <v:imagedata r:id="rId21" o:title=""/>
          </v:shape>
          <o:OLEObject Type="Embed" ProgID="Equation.3" ShapeID="_x0000_i1035" DrawAspect="Content" ObjectID="_1761305282" r:id="rId2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9C9B5F0">
          <v:shape id="_x0000_i1036"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28"/>
          <w:szCs w:val="28"/>
        </w:rPr>
        <w:instrText xml:space="preserve"> </w:instrText>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3B46CD">
      <w:pPr>
        <w:ind w:firstLine="851"/>
        <w:jc w:val="center"/>
        <w:rPr>
          <w:sz w:val="28"/>
          <w:szCs w:val="28"/>
        </w:rPr>
      </w:pPr>
    </w:p>
    <w:p w14:paraId="36A4C6B7" w14:textId="77777777" w:rsidR="00115BCC" w:rsidRDefault="00115BCC" w:rsidP="003B46CD">
      <w:pPr>
        <w:ind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3B46CD">
      <w:pPr>
        <w:ind w:firstLine="851"/>
        <w:rPr>
          <w:sz w:val="28"/>
          <w:szCs w:val="28"/>
        </w:rPr>
      </w:pPr>
    </w:p>
    <w:p w14:paraId="396CEDD1"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 </w:t>
      </w:r>
      <w:proofErr w:type="spellStart"/>
      <w:r>
        <w:rPr>
          <w:sz w:val="28"/>
          <w:szCs w:val="28"/>
        </w:rPr>
        <w:t>Цн</w:t>
      </w:r>
      <w:proofErr w:type="spellEnd"/>
      <w:r>
        <w:rPr>
          <w:sz w:val="28"/>
          <w:szCs w:val="28"/>
        </w:rPr>
        <w:t xml:space="preserve"> × </w:t>
      </w:r>
      <w:proofErr w:type="spellStart"/>
      <w:r>
        <w:rPr>
          <w:sz w:val="28"/>
          <w:szCs w:val="28"/>
        </w:rPr>
        <w:t>Рн</w:t>
      </w:r>
      <w:proofErr w:type="spellEnd"/>
      <w:r>
        <w:rPr>
          <w:sz w:val="28"/>
          <w:szCs w:val="28"/>
        </w:rPr>
        <w:t>,</w:t>
      </w:r>
    </w:p>
    <w:p w14:paraId="22EC4165" w14:textId="77777777" w:rsidR="00115BCC" w:rsidRDefault="00115BCC" w:rsidP="003B46CD">
      <w:pPr>
        <w:ind w:firstLine="851"/>
        <w:jc w:val="center"/>
        <w:rPr>
          <w:sz w:val="28"/>
          <w:szCs w:val="28"/>
        </w:rPr>
      </w:pPr>
    </w:p>
    <w:p w14:paraId="5C958AB1" w14:textId="77777777" w:rsidR="00115BCC" w:rsidRDefault="00115BCC" w:rsidP="003B46CD">
      <w:pPr>
        <w:ind w:firstLine="851"/>
        <w:rPr>
          <w:sz w:val="28"/>
          <w:szCs w:val="28"/>
        </w:rPr>
      </w:pPr>
      <w:r>
        <w:rPr>
          <w:sz w:val="28"/>
          <w:szCs w:val="28"/>
        </w:rPr>
        <w:t xml:space="preserve">         где </w:t>
      </w:r>
      <w:proofErr w:type="spellStart"/>
      <w:r>
        <w:rPr>
          <w:sz w:val="28"/>
          <w:szCs w:val="28"/>
        </w:rPr>
        <w:t>Цн</w:t>
      </w:r>
      <w:proofErr w:type="spellEnd"/>
      <w:r>
        <w:rPr>
          <w:sz w:val="28"/>
          <w:szCs w:val="28"/>
        </w:rPr>
        <w:t xml:space="preserve"> - цена носителя информации, руб.;</w:t>
      </w:r>
    </w:p>
    <w:p w14:paraId="6FF6A1AF" w14:textId="77777777" w:rsidR="00115BCC" w:rsidRDefault="00115BCC" w:rsidP="003B46CD">
      <w:pPr>
        <w:ind w:firstLine="851"/>
        <w:rPr>
          <w:sz w:val="28"/>
          <w:szCs w:val="28"/>
        </w:rPr>
      </w:pPr>
      <w:r>
        <w:rPr>
          <w:sz w:val="28"/>
          <w:szCs w:val="28"/>
        </w:rPr>
        <w:t xml:space="preserve">      </w:t>
      </w:r>
      <w:proofErr w:type="spellStart"/>
      <w:r>
        <w:rPr>
          <w:sz w:val="28"/>
          <w:szCs w:val="28"/>
        </w:rPr>
        <w:t>Рн</w:t>
      </w:r>
      <w:proofErr w:type="spellEnd"/>
      <w:r>
        <w:rPr>
          <w:sz w:val="28"/>
          <w:szCs w:val="28"/>
        </w:rPr>
        <w:t xml:space="preserve">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3B46CD">
      <w:pPr>
        <w:ind w:firstLine="851"/>
        <w:rPr>
          <w:sz w:val="28"/>
          <w:szCs w:val="28"/>
        </w:rPr>
      </w:pPr>
    </w:p>
    <w:p w14:paraId="631D732F"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3B46CD">
      <w:pPr>
        <w:ind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3B46CD">
      <w:pPr>
        <w:ind w:firstLine="851"/>
        <w:rPr>
          <w:sz w:val="28"/>
          <w:szCs w:val="28"/>
        </w:rPr>
      </w:pPr>
    </w:p>
    <w:p w14:paraId="38153839" w14:textId="77777777" w:rsidR="00115BCC" w:rsidRDefault="00115BCC" w:rsidP="003B46CD">
      <w:pPr>
        <w:ind w:firstLine="851"/>
        <w:rPr>
          <w:sz w:val="28"/>
          <w:szCs w:val="28"/>
        </w:rPr>
      </w:pPr>
      <w:r>
        <w:rPr>
          <w:sz w:val="28"/>
          <w:szCs w:val="28"/>
        </w:rPr>
        <w:t>Затраты на электроэнергию определяются по формуле</w:t>
      </w:r>
    </w:p>
    <w:p w14:paraId="211AB608" w14:textId="77777777" w:rsidR="00115BCC" w:rsidRDefault="00115BCC" w:rsidP="003B46CD">
      <w:pPr>
        <w:ind w:firstLine="851"/>
        <w:rPr>
          <w:sz w:val="28"/>
          <w:szCs w:val="28"/>
        </w:rPr>
      </w:pPr>
    </w:p>
    <w:p w14:paraId="18C603C9"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w:t>
      </w:r>
      <w:proofErr w:type="spellStart"/>
      <w:r>
        <w:rPr>
          <w:sz w:val="28"/>
          <w:szCs w:val="28"/>
        </w:rPr>
        <w:t>Цэн</w:t>
      </w:r>
      <w:proofErr w:type="spellEnd"/>
      <w:r>
        <w:rPr>
          <w:sz w:val="28"/>
          <w:szCs w:val="28"/>
        </w:rPr>
        <w:t xml:space="preserve"> × (</w:t>
      </w:r>
      <w:proofErr w:type="spellStart"/>
      <w:r>
        <w:rPr>
          <w:sz w:val="28"/>
          <w:szCs w:val="28"/>
        </w:rPr>
        <w:t>Тпк</w:t>
      </w:r>
      <w:proofErr w:type="spellEnd"/>
      <w:r>
        <w:rPr>
          <w:sz w:val="28"/>
          <w:szCs w:val="28"/>
        </w:rPr>
        <w:t xml:space="preserve"> × </w:t>
      </w:r>
      <w:proofErr w:type="gramStart"/>
      <w:r>
        <w:rPr>
          <w:sz w:val="28"/>
          <w:szCs w:val="28"/>
          <w:lang w:val="en-US"/>
        </w:rPr>
        <w:t>W</w:t>
      </w:r>
      <w:proofErr w:type="spellStart"/>
      <w:proofErr w:type="gramEnd"/>
      <w:r>
        <w:rPr>
          <w:sz w:val="28"/>
          <w:szCs w:val="28"/>
        </w:rPr>
        <w:t>пк</w:t>
      </w:r>
      <w:proofErr w:type="spellEnd"/>
      <w:r>
        <w:rPr>
          <w:sz w:val="28"/>
          <w:szCs w:val="28"/>
        </w:rPr>
        <w:t xml:space="preserve"> + </w:t>
      </w:r>
      <w:proofErr w:type="spellStart"/>
      <w:r>
        <w:rPr>
          <w:sz w:val="28"/>
          <w:szCs w:val="28"/>
        </w:rPr>
        <w:t>Тприн</w:t>
      </w:r>
      <w:proofErr w:type="spellEnd"/>
      <w:r>
        <w:rPr>
          <w:sz w:val="28"/>
          <w:szCs w:val="28"/>
        </w:rPr>
        <w:t xml:space="preserve"> × </w:t>
      </w:r>
      <w:r>
        <w:rPr>
          <w:sz w:val="28"/>
          <w:szCs w:val="28"/>
          <w:lang w:val="en-US"/>
        </w:rPr>
        <w:t>W</w:t>
      </w:r>
      <w:proofErr w:type="spellStart"/>
      <w:r>
        <w:rPr>
          <w:sz w:val="28"/>
          <w:szCs w:val="28"/>
        </w:rPr>
        <w:t>прин</w:t>
      </w:r>
      <w:proofErr w:type="spellEnd"/>
      <w:r>
        <w:rPr>
          <w:sz w:val="28"/>
          <w:szCs w:val="28"/>
        </w:rPr>
        <w:t>),</w:t>
      </w:r>
    </w:p>
    <w:p w14:paraId="7F8BF64E" w14:textId="77777777" w:rsidR="00115BCC" w:rsidRDefault="00115BCC" w:rsidP="003B46CD">
      <w:pPr>
        <w:ind w:firstLine="851"/>
        <w:rPr>
          <w:sz w:val="28"/>
          <w:szCs w:val="28"/>
        </w:rPr>
      </w:pPr>
      <w:r>
        <w:rPr>
          <w:sz w:val="28"/>
          <w:szCs w:val="28"/>
        </w:rPr>
        <w:t xml:space="preserve">где </w:t>
      </w:r>
      <w:proofErr w:type="spellStart"/>
      <w:r>
        <w:rPr>
          <w:sz w:val="28"/>
          <w:szCs w:val="28"/>
        </w:rPr>
        <w:t>Цэн</w:t>
      </w:r>
      <w:proofErr w:type="spellEnd"/>
      <w:r>
        <w:rPr>
          <w:sz w:val="28"/>
          <w:szCs w:val="28"/>
        </w:rPr>
        <w:t xml:space="preserve"> - тариф за 1 </w:t>
      </w:r>
      <w:proofErr w:type="gramStart"/>
      <w:r>
        <w:rPr>
          <w:sz w:val="28"/>
          <w:szCs w:val="28"/>
        </w:rPr>
        <w:t>кВт-ч</w:t>
      </w:r>
      <w:proofErr w:type="gramEnd"/>
      <w:r>
        <w:rPr>
          <w:sz w:val="28"/>
          <w:szCs w:val="28"/>
        </w:rPr>
        <w:t xml:space="preserve"> электроэнергии, руб.;</w:t>
      </w:r>
    </w:p>
    <w:p w14:paraId="377508B2" w14:textId="77777777" w:rsidR="00115BCC" w:rsidRDefault="00115BCC" w:rsidP="003B46CD">
      <w:pPr>
        <w:ind w:firstLine="851"/>
        <w:rPr>
          <w:sz w:val="28"/>
          <w:szCs w:val="28"/>
        </w:rPr>
      </w:pPr>
      <w:r>
        <w:rPr>
          <w:sz w:val="28"/>
          <w:szCs w:val="28"/>
        </w:rPr>
        <w:t xml:space="preserve">      </w:t>
      </w:r>
      <w:proofErr w:type="spellStart"/>
      <w:r>
        <w:rPr>
          <w:sz w:val="28"/>
          <w:szCs w:val="28"/>
        </w:rPr>
        <w:t>Тпк</w:t>
      </w:r>
      <w:proofErr w:type="spellEnd"/>
      <w:r>
        <w:rPr>
          <w:sz w:val="28"/>
          <w:szCs w:val="28"/>
        </w:rPr>
        <w:t xml:space="preserve"> - время работы персонального компьютера, </w:t>
      </w:r>
      <w:proofErr w:type="gramStart"/>
      <w:r>
        <w:rPr>
          <w:sz w:val="28"/>
          <w:szCs w:val="28"/>
        </w:rPr>
        <w:t>ч</w:t>
      </w:r>
      <w:proofErr w:type="gramEnd"/>
      <w:r>
        <w:rPr>
          <w:sz w:val="28"/>
          <w:szCs w:val="28"/>
        </w:rPr>
        <w:t>;</w:t>
      </w:r>
    </w:p>
    <w:p w14:paraId="1FDB5FF8" w14:textId="77777777" w:rsidR="00115BCC" w:rsidRDefault="00115BCC" w:rsidP="003B46CD">
      <w:pPr>
        <w:ind w:firstLine="851"/>
        <w:rPr>
          <w:sz w:val="28"/>
          <w:szCs w:val="28"/>
        </w:rPr>
      </w:pPr>
      <w:r>
        <w:rPr>
          <w:sz w:val="28"/>
          <w:szCs w:val="28"/>
        </w:rPr>
        <w:t xml:space="preserve">      </w:t>
      </w:r>
      <w:proofErr w:type="spellStart"/>
      <w:r>
        <w:rPr>
          <w:sz w:val="28"/>
          <w:szCs w:val="28"/>
        </w:rPr>
        <w:t>Тприн</w:t>
      </w:r>
      <w:proofErr w:type="spellEnd"/>
      <w:r>
        <w:rPr>
          <w:sz w:val="28"/>
          <w:szCs w:val="28"/>
        </w:rPr>
        <w:t xml:space="preserve"> - время работы принтера, </w:t>
      </w:r>
      <w:proofErr w:type="gramStart"/>
      <w:r>
        <w:rPr>
          <w:sz w:val="28"/>
          <w:szCs w:val="28"/>
        </w:rPr>
        <w:t>ч</w:t>
      </w:r>
      <w:proofErr w:type="gramEnd"/>
      <w:r>
        <w:rPr>
          <w:sz w:val="28"/>
          <w:szCs w:val="28"/>
        </w:rPr>
        <w:t>;</w:t>
      </w:r>
    </w:p>
    <w:p w14:paraId="3DFD75A0"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пк</w:t>
      </w:r>
      <w:proofErr w:type="spellEnd"/>
      <w:r>
        <w:rPr>
          <w:sz w:val="28"/>
          <w:szCs w:val="28"/>
        </w:rPr>
        <w:t xml:space="preserve"> - потребляемая мощность ПК, кВт-ч;</w:t>
      </w:r>
    </w:p>
    <w:p w14:paraId="3F964E5F"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прин</w:t>
      </w:r>
      <w:proofErr w:type="spellEnd"/>
      <w:r>
        <w:rPr>
          <w:sz w:val="28"/>
          <w:szCs w:val="28"/>
        </w:rPr>
        <w:t xml:space="preserve"> - потребляемая мощность принтера, кВт-ч.</w:t>
      </w:r>
    </w:p>
    <w:p w14:paraId="044964C9" w14:textId="77777777" w:rsidR="00115BCC" w:rsidRDefault="00115BCC" w:rsidP="003B46CD">
      <w:pPr>
        <w:ind w:firstLine="851"/>
        <w:rPr>
          <w:sz w:val="28"/>
          <w:szCs w:val="28"/>
        </w:rPr>
      </w:pPr>
    </w:p>
    <w:p w14:paraId="0EAC376F"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3B46CD">
      <w:pPr>
        <w:suppressAutoHyphens/>
        <w:ind w:firstLine="851"/>
        <w:jc w:val="both"/>
        <w:rPr>
          <w:b/>
        </w:rPr>
      </w:pPr>
    </w:p>
    <w:p w14:paraId="015504E2" w14:textId="77777777" w:rsidR="00115BCC" w:rsidRDefault="00115BCC" w:rsidP="003B46CD">
      <w:pPr>
        <w:suppressAutoHyphens/>
        <w:ind w:firstLine="851"/>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3B46CD">
      <w:pPr>
        <w:suppressAutoHyphens/>
        <w:ind w:firstLine="851"/>
        <w:rPr>
          <w:b/>
          <w:sz w:val="28"/>
          <w:szCs w:val="28"/>
        </w:rPr>
      </w:pPr>
    </w:p>
    <w:p w14:paraId="2FBDD6A6" w14:textId="77777777" w:rsidR="00115BCC" w:rsidRDefault="00115BCC" w:rsidP="003B46CD">
      <w:pPr>
        <w:suppressAutoHyphens/>
        <w:ind w:firstLine="851"/>
        <w:rPr>
          <w:sz w:val="28"/>
          <w:szCs w:val="28"/>
        </w:rPr>
      </w:pPr>
      <w:r>
        <w:rPr>
          <w:sz w:val="28"/>
          <w:szCs w:val="28"/>
        </w:rPr>
        <w:t>Затраты на оплату труда программиста зависят от времени разработки программного продукта</w:t>
      </w:r>
      <w:proofErr w:type="gramStart"/>
      <w:r>
        <w:rPr>
          <w:sz w:val="28"/>
          <w:szCs w:val="28"/>
        </w:rPr>
        <w:t xml:space="preserve"> ,</w:t>
      </w:r>
      <w:proofErr w:type="gramEnd"/>
      <w:r>
        <w:rPr>
          <w:sz w:val="28"/>
          <w:szCs w:val="28"/>
        </w:rPr>
        <w:t xml:space="preserve"> т.е. ожидаемой трудоемкости и квалификации специалиста.</w:t>
      </w:r>
    </w:p>
    <w:p w14:paraId="20E062CB" w14:textId="77777777" w:rsidR="00115BCC" w:rsidRDefault="00115BCC" w:rsidP="003B46CD">
      <w:pPr>
        <w:suppressAutoHyphens/>
        <w:ind w:firstLine="851"/>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3B46CD">
      <w:pPr>
        <w:suppressAutoHyphens/>
        <w:ind w:firstLine="851"/>
        <w:rPr>
          <w:sz w:val="28"/>
          <w:szCs w:val="28"/>
        </w:rPr>
      </w:pPr>
      <w:r>
        <w:rPr>
          <w:sz w:val="28"/>
          <w:szCs w:val="28"/>
        </w:rPr>
        <w:t>-основная заработная плата;</w:t>
      </w:r>
    </w:p>
    <w:p w14:paraId="76FD5015" w14:textId="77777777" w:rsidR="00115BCC" w:rsidRDefault="00115BCC" w:rsidP="003B46CD">
      <w:pPr>
        <w:suppressAutoHyphens/>
        <w:ind w:firstLine="851"/>
        <w:rPr>
          <w:sz w:val="28"/>
          <w:szCs w:val="28"/>
        </w:rPr>
      </w:pPr>
      <w:r>
        <w:rPr>
          <w:sz w:val="28"/>
          <w:szCs w:val="28"/>
        </w:rPr>
        <w:t>-дополнительная заработная плата.</w:t>
      </w:r>
    </w:p>
    <w:p w14:paraId="6EF63288" w14:textId="77777777" w:rsidR="00115BCC" w:rsidRDefault="00115BCC" w:rsidP="003B46CD">
      <w:pPr>
        <w:suppressAutoHyphens/>
        <w:ind w:firstLine="851"/>
        <w:rPr>
          <w:sz w:val="28"/>
          <w:szCs w:val="28"/>
        </w:rPr>
      </w:pPr>
      <w:r>
        <w:rPr>
          <w:sz w:val="28"/>
          <w:szCs w:val="28"/>
        </w:rPr>
        <w:t>Они рассчитываются по формуле</w:t>
      </w:r>
    </w:p>
    <w:p w14:paraId="75FD83D0" w14:textId="77777777" w:rsidR="00115BCC" w:rsidRDefault="00115BCC" w:rsidP="003B46CD">
      <w:pPr>
        <w:suppressAutoHyphens/>
        <w:ind w:firstLine="851"/>
        <w:rPr>
          <w:sz w:val="28"/>
          <w:szCs w:val="28"/>
        </w:rPr>
      </w:pPr>
    </w:p>
    <w:p w14:paraId="19B6BEDF" w14:textId="77777777" w:rsidR="00115BCC" w:rsidRDefault="00115BCC" w:rsidP="003B46CD">
      <w:pPr>
        <w:suppressAutoHyphens/>
        <w:ind w:firstLine="851"/>
        <w:jc w:val="center"/>
        <w:rPr>
          <w:sz w:val="28"/>
          <w:szCs w:val="28"/>
        </w:rPr>
      </w:pPr>
      <w:r>
        <w:rPr>
          <w:sz w:val="28"/>
          <w:szCs w:val="28"/>
        </w:rPr>
        <w:t xml:space="preserve">ФОТ = </w:t>
      </w:r>
      <w:proofErr w:type="spellStart"/>
      <w:r>
        <w:rPr>
          <w:sz w:val="28"/>
          <w:szCs w:val="28"/>
        </w:rPr>
        <w:t>ЗПо</w:t>
      </w:r>
      <w:proofErr w:type="spellEnd"/>
      <w:r>
        <w:rPr>
          <w:sz w:val="28"/>
          <w:szCs w:val="28"/>
        </w:rPr>
        <w:t xml:space="preserve"> + </w:t>
      </w:r>
      <w:proofErr w:type="spellStart"/>
      <w:r>
        <w:rPr>
          <w:sz w:val="28"/>
          <w:szCs w:val="28"/>
        </w:rPr>
        <w:t>ЗПд</w:t>
      </w:r>
      <w:proofErr w:type="spellEnd"/>
      <w:r>
        <w:rPr>
          <w:sz w:val="28"/>
          <w:szCs w:val="28"/>
        </w:rPr>
        <w:t>,</w:t>
      </w:r>
    </w:p>
    <w:p w14:paraId="12C531AE" w14:textId="77777777" w:rsidR="00115BCC" w:rsidRDefault="00115BCC" w:rsidP="003B46CD">
      <w:pPr>
        <w:suppressAutoHyphens/>
        <w:ind w:firstLine="851"/>
        <w:jc w:val="center"/>
        <w:rPr>
          <w:sz w:val="28"/>
          <w:szCs w:val="28"/>
        </w:rPr>
      </w:pPr>
    </w:p>
    <w:p w14:paraId="320F8A52"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ЗПо</w:t>
      </w:r>
      <w:proofErr w:type="spellEnd"/>
      <w:r>
        <w:rPr>
          <w:sz w:val="28"/>
          <w:szCs w:val="28"/>
        </w:rPr>
        <w:t xml:space="preserve"> - основная заработная плата, руб.;</w:t>
      </w:r>
    </w:p>
    <w:p w14:paraId="193A48C7"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ЗПд</w:t>
      </w:r>
      <w:proofErr w:type="spellEnd"/>
      <w:r>
        <w:rPr>
          <w:sz w:val="28"/>
          <w:szCs w:val="28"/>
        </w:rPr>
        <w:t xml:space="preserve"> - дополнительная заработная плата, руб.</w:t>
      </w:r>
    </w:p>
    <w:p w14:paraId="6C06BDBA" w14:textId="77777777" w:rsidR="00115BCC" w:rsidRDefault="00115BCC" w:rsidP="003B46CD">
      <w:pPr>
        <w:suppressAutoHyphens/>
        <w:ind w:firstLine="851"/>
        <w:rPr>
          <w:sz w:val="28"/>
          <w:szCs w:val="28"/>
        </w:rPr>
      </w:pPr>
    </w:p>
    <w:p w14:paraId="59A974B1" w14:textId="77777777" w:rsidR="00115BCC" w:rsidRDefault="00115BCC" w:rsidP="003B46CD">
      <w:pPr>
        <w:suppressAutoHyphens/>
        <w:ind w:firstLine="851"/>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w:t>
      </w:r>
      <w:proofErr w:type="spellStart"/>
      <w:r>
        <w:rPr>
          <w:sz w:val="28"/>
          <w:szCs w:val="28"/>
        </w:rPr>
        <w:t>руб</w:t>
      </w:r>
      <w:proofErr w:type="spellEnd"/>
      <w:proofErr w:type="gramStart"/>
      <w:r>
        <w:rPr>
          <w:sz w:val="28"/>
          <w:szCs w:val="28"/>
        </w:rPr>
        <w:t xml:space="preserve"> .</w:t>
      </w:r>
      <w:proofErr w:type="gramEnd"/>
    </w:p>
    <w:p w14:paraId="54EE8856" w14:textId="77777777" w:rsidR="00115BCC" w:rsidRDefault="00115BCC" w:rsidP="003B46CD">
      <w:pPr>
        <w:suppressAutoHyphens/>
        <w:ind w:firstLine="851"/>
        <w:jc w:val="center"/>
        <w:rPr>
          <w:sz w:val="28"/>
          <w:szCs w:val="28"/>
        </w:rPr>
      </w:pPr>
    </w:p>
    <w:p w14:paraId="5DF12382" w14:textId="77777777" w:rsidR="00115BCC" w:rsidRDefault="00115BCC" w:rsidP="003B46CD">
      <w:pPr>
        <w:suppressAutoHyphens/>
        <w:ind w:firstLine="851"/>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3B46CD">
      <w:pPr>
        <w:suppressAutoHyphens/>
        <w:ind w:firstLine="851"/>
        <w:rPr>
          <w:sz w:val="28"/>
          <w:szCs w:val="28"/>
        </w:rPr>
      </w:pPr>
    </w:p>
    <w:p w14:paraId="286F7BA9" w14:textId="77777777" w:rsidR="00115BCC" w:rsidRDefault="00115BCC" w:rsidP="003B46CD">
      <w:pPr>
        <w:suppressAutoHyphens/>
        <w:ind w:firstLine="851"/>
        <w:jc w:val="center"/>
        <w:rPr>
          <w:sz w:val="28"/>
          <w:szCs w:val="28"/>
        </w:rPr>
      </w:pPr>
      <w:proofErr w:type="spellStart"/>
      <w:r>
        <w:rPr>
          <w:sz w:val="28"/>
          <w:szCs w:val="28"/>
        </w:rPr>
        <w:t>ЗПо</w:t>
      </w:r>
      <w:proofErr w:type="spellEnd"/>
      <w:r>
        <w:rPr>
          <w:sz w:val="28"/>
          <w:szCs w:val="28"/>
        </w:rPr>
        <w:t xml:space="preserve"> = </w:t>
      </w:r>
      <w:proofErr w:type="spellStart"/>
      <w:r>
        <w:rPr>
          <w:sz w:val="28"/>
          <w:szCs w:val="28"/>
        </w:rPr>
        <w:t>Тст</w:t>
      </w:r>
      <w:proofErr w:type="spellEnd"/>
      <w:r>
        <w:rPr>
          <w:sz w:val="28"/>
          <w:szCs w:val="28"/>
          <w:vertAlign w:val="subscript"/>
          <w:lang w:val="en-US"/>
        </w:rPr>
        <w:t>i</w:t>
      </w:r>
      <w:proofErr w:type="gramStart"/>
      <w:r w:rsidRPr="00BE2BB3">
        <w:rPr>
          <w:sz w:val="28"/>
          <w:szCs w:val="28"/>
          <w:vertAlign w:val="subscript"/>
        </w:rPr>
        <w:t xml:space="preserve"> </w:t>
      </w:r>
      <w:r>
        <w:rPr>
          <w:sz w:val="28"/>
          <w:szCs w:val="28"/>
        </w:rPr>
        <w:t>× Т</w:t>
      </w:r>
      <w:proofErr w:type="gramEnd"/>
      <w:r>
        <w:rPr>
          <w:sz w:val="28"/>
          <w:szCs w:val="28"/>
        </w:rPr>
        <w:t xml:space="preserve">е × </w:t>
      </w:r>
      <w:proofErr w:type="spellStart"/>
      <w:r>
        <w:rPr>
          <w:sz w:val="28"/>
          <w:szCs w:val="28"/>
        </w:rPr>
        <w:t>Кпр</w:t>
      </w:r>
      <w:proofErr w:type="spellEnd"/>
      <w:r>
        <w:rPr>
          <w:sz w:val="28"/>
          <w:szCs w:val="28"/>
        </w:rPr>
        <w:t>,</w:t>
      </w:r>
    </w:p>
    <w:p w14:paraId="57E7C8C0" w14:textId="77777777" w:rsidR="00115BCC" w:rsidRDefault="00115BCC" w:rsidP="003B46CD">
      <w:pPr>
        <w:suppressAutoHyphens/>
        <w:ind w:firstLine="851"/>
        <w:jc w:val="center"/>
        <w:rPr>
          <w:sz w:val="28"/>
          <w:szCs w:val="28"/>
        </w:rPr>
      </w:pPr>
    </w:p>
    <w:p w14:paraId="720D5D17"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Тст</w:t>
      </w:r>
      <w:proofErr w:type="spellEnd"/>
      <w:proofErr w:type="gramStart"/>
      <w:r>
        <w:rPr>
          <w:sz w:val="28"/>
          <w:szCs w:val="28"/>
          <w:vertAlign w:val="subscript"/>
          <w:lang w:val="en-US"/>
        </w:rPr>
        <w:t>i</w:t>
      </w:r>
      <w:proofErr w:type="gramEnd"/>
      <w:r w:rsidRPr="00BE2BB3">
        <w:rPr>
          <w:sz w:val="28"/>
          <w:szCs w:val="28"/>
          <w:vertAlign w:val="subscript"/>
        </w:rPr>
        <w:t xml:space="preserve"> </w:t>
      </w:r>
      <w:r>
        <w:rPr>
          <w:sz w:val="28"/>
          <w:szCs w:val="28"/>
        </w:rPr>
        <w:t xml:space="preserve">- тарифная ставка </w:t>
      </w:r>
      <w:r>
        <w:rPr>
          <w:sz w:val="28"/>
          <w:szCs w:val="28"/>
          <w:lang w:val="en-US"/>
        </w:rPr>
        <w:t>i</w:t>
      </w:r>
      <w:r>
        <w:rPr>
          <w:sz w:val="28"/>
          <w:szCs w:val="28"/>
        </w:rPr>
        <w:t>-того разряда, руб.;</w:t>
      </w:r>
    </w:p>
    <w:p w14:paraId="05B9386A" w14:textId="77777777" w:rsidR="00115BCC" w:rsidRDefault="00115BCC" w:rsidP="003B46CD">
      <w:pPr>
        <w:suppressAutoHyphens/>
        <w:ind w:firstLine="851"/>
        <w:rPr>
          <w:sz w:val="28"/>
          <w:szCs w:val="28"/>
        </w:rPr>
      </w:pPr>
      <w:r>
        <w:rPr>
          <w:sz w:val="28"/>
          <w:szCs w:val="28"/>
        </w:rPr>
        <w:lastRenderedPageBreak/>
        <w:t xml:space="preserve">      Те - трудоемкость разработки программного продукта, </w:t>
      </w:r>
      <w:proofErr w:type="gramStart"/>
      <w:r>
        <w:rPr>
          <w:sz w:val="28"/>
          <w:szCs w:val="28"/>
        </w:rPr>
        <w:t>ч</w:t>
      </w:r>
      <w:proofErr w:type="gramEnd"/>
      <w:r>
        <w:rPr>
          <w:sz w:val="28"/>
          <w:szCs w:val="28"/>
        </w:rPr>
        <w:t>;</w:t>
      </w:r>
    </w:p>
    <w:p w14:paraId="2DB5F421"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Кпр</w:t>
      </w:r>
      <w:proofErr w:type="spellEnd"/>
      <w:r>
        <w:rPr>
          <w:sz w:val="28"/>
          <w:szCs w:val="28"/>
        </w:rPr>
        <w:t xml:space="preserve"> - коэффициент премирования.</w:t>
      </w:r>
    </w:p>
    <w:p w14:paraId="3863639D" w14:textId="77777777" w:rsidR="00115BCC" w:rsidRDefault="00115BCC" w:rsidP="003B46CD">
      <w:pPr>
        <w:suppressAutoHyphens/>
        <w:ind w:firstLine="851"/>
        <w:rPr>
          <w:sz w:val="28"/>
          <w:szCs w:val="28"/>
        </w:rPr>
      </w:pPr>
    </w:p>
    <w:p w14:paraId="57F15EC4" w14:textId="77777777" w:rsidR="00115BCC" w:rsidRDefault="00115BCC" w:rsidP="003B46CD">
      <w:pPr>
        <w:pStyle w:val="af5"/>
        <w:ind w:firstLine="851"/>
        <w:jc w:val="center"/>
        <w:rPr>
          <w:sz w:val="28"/>
          <w:szCs w:val="28"/>
        </w:rPr>
      </w:pPr>
      <w:proofErr w:type="spellStart"/>
      <w:r>
        <w:rPr>
          <w:sz w:val="28"/>
          <w:szCs w:val="28"/>
        </w:rPr>
        <w:t>ЗПо</w:t>
      </w:r>
      <w:proofErr w:type="spellEnd"/>
      <w:r>
        <w:rPr>
          <w:sz w:val="28"/>
          <w:szCs w:val="28"/>
        </w:rPr>
        <w:t xml:space="preserve">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3B46CD">
      <w:pPr>
        <w:suppressAutoHyphens/>
        <w:ind w:firstLine="851"/>
        <w:jc w:val="center"/>
        <w:rPr>
          <w:sz w:val="28"/>
          <w:szCs w:val="28"/>
        </w:rPr>
      </w:pPr>
    </w:p>
    <w:p w14:paraId="21A0F9B1" w14:textId="77777777" w:rsidR="00115BCC" w:rsidRDefault="00115BCC" w:rsidP="003B46CD">
      <w:pPr>
        <w:suppressAutoHyphens/>
        <w:ind w:firstLine="851"/>
        <w:jc w:val="center"/>
        <w:rPr>
          <w:sz w:val="28"/>
          <w:szCs w:val="28"/>
        </w:rPr>
      </w:pPr>
    </w:p>
    <w:p w14:paraId="3797C5A1" w14:textId="77777777" w:rsidR="00115BCC" w:rsidRDefault="00115BCC" w:rsidP="003B46CD">
      <w:pPr>
        <w:suppressAutoHyphens/>
        <w:ind w:firstLine="851"/>
        <w:jc w:val="both"/>
        <w:rPr>
          <w:sz w:val="28"/>
          <w:szCs w:val="28"/>
        </w:rPr>
      </w:pPr>
      <w:r>
        <w:rPr>
          <w:sz w:val="28"/>
          <w:szCs w:val="28"/>
        </w:rPr>
        <w:t xml:space="preserve">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w:t>
      </w:r>
      <w:proofErr w:type="spellStart"/>
      <w:r>
        <w:rPr>
          <w:sz w:val="28"/>
          <w:szCs w:val="28"/>
        </w:rPr>
        <w:t>гос</w:t>
      </w:r>
      <w:proofErr w:type="gramStart"/>
      <w:r>
        <w:rPr>
          <w:sz w:val="28"/>
          <w:szCs w:val="28"/>
        </w:rPr>
        <w:t>.о</w:t>
      </w:r>
      <w:proofErr w:type="gramEnd"/>
      <w:r>
        <w:rPr>
          <w:sz w:val="28"/>
          <w:szCs w:val="28"/>
        </w:rPr>
        <w:t>бязанностей</w:t>
      </w:r>
      <w:proofErr w:type="spellEnd"/>
      <w:r>
        <w:rPr>
          <w:sz w:val="28"/>
          <w:szCs w:val="28"/>
        </w:rPr>
        <w:t>,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3B46CD">
      <w:pPr>
        <w:suppressAutoHyphens/>
        <w:ind w:firstLine="851"/>
        <w:rPr>
          <w:sz w:val="28"/>
          <w:szCs w:val="28"/>
        </w:rPr>
      </w:pPr>
    </w:p>
    <w:p w14:paraId="2352DAC6"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w:t>
      </w:r>
      <w:proofErr w:type="spellStart"/>
      <w:r>
        <w:rPr>
          <w:sz w:val="28"/>
          <w:szCs w:val="28"/>
        </w:rPr>
        <w:t>ЗПо</w:t>
      </w:r>
      <w:proofErr w:type="spellEnd"/>
      <w:r>
        <w:rPr>
          <w:sz w:val="28"/>
          <w:szCs w:val="28"/>
        </w:rPr>
        <w:t xml:space="preserve"> × Кд,</w:t>
      </w:r>
    </w:p>
    <w:p w14:paraId="3C9FAB55" w14:textId="77777777" w:rsidR="00115BCC" w:rsidRDefault="00115BCC" w:rsidP="003B46CD">
      <w:pPr>
        <w:suppressAutoHyphens/>
        <w:ind w:firstLine="851"/>
        <w:rPr>
          <w:sz w:val="28"/>
          <w:szCs w:val="28"/>
        </w:rPr>
      </w:pPr>
    </w:p>
    <w:p w14:paraId="547CA7B5" w14:textId="77777777" w:rsidR="00115BCC" w:rsidRDefault="00115BCC" w:rsidP="003B46CD">
      <w:pPr>
        <w:suppressAutoHyphens/>
        <w:ind w:firstLine="851"/>
        <w:rPr>
          <w:sz w:val="28"/>
          <w:szCs w:val="28"/>
        </w:rPr>
      </w:pPr>
      <w:r>
        <w:rPr>
          <w:sz w:val="28"/>
          <w:szCs w:val="28"/>
        </w:rPr>
        <w:t>где Кд – коэффициент дополнительной заработной платы.</w:t>
      </w:r>
    </w:p>
    <w:p w14:paraId="4D3A9DB3" w14:textId="77777777" w:rsidR="00115BCC" w:rsidRDefault="00115BCC" w:rsidP="003B46CD">
      <w:pPr>
        <w:suppressAutoHyphens/>
        <w:ind w:firstLine="851"/>
        <w:rPr>
          <w:sz w:val="28"/>
          <w:szCs w:val="28"/>
        </w:rPr>
      </w:pPr>
    </w:p>
    <w:p w14:paraId="5CC0B8CA"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3B46CD">
      <w:pPr>
        <w:suppressAutoHyphens/>
        <w:ind w:firstLine="851"/>
        <w:jc w:val="center"/>
        <w:rPr>
          <w:sz w:val="28"/>
          <w:szCs w:val="28"/>
        </w:rPr>
      </w:pPr>
    </w:p>
    <w:p w14:paraId="42C45FEA" w14:textId="77777777" w:rsidR="00115BCC" w:rsidRDefault="00115BCC" w:rsidP="003B46CD">
      <w:pPr>
        <w:suppressAutoHyphens/>
        <w:ind w:firstLine="851"/>
        <w:rPr>
          <w:sz w:val="28"/>
          <w:szCs w:val="28"/>
        </w:rPr>
      </w:pPr>
      <w:r>
        <w:rPr>
          <w:sz w:val="28"/>
          <w:szCs w:val="28"/>
        </w:rPr>
        <w:t xml:space="preserve">Отчисления на социальные нужды </w:t>
      </w:r>
      <w:proofErr w:type="spellStart"/>
      <w:r>
        <w:rPr>
          <w:sz w:val="28"/>
          <w:szCs w:val="28"/>
        </w:rPr>
        <w:t>Ос</w:t>
      </w:r>
      <w:proofErr w:type="gramStart"/>
      <w:r>
        <w:rPr>
          <w:sz w:val="28"/>
          <w:szCs w:val="28"/>
        </w:rPr>
        <w:t>.н</w:t>
      </w:r>
      <w:proofErr w:type="spellEnd"/>
      <w:proofErr w:type="gramEnd"/>
      <w:r>
        <w:rPr>
          <w:sz w:val="28"/>
          <w:szCs w:val="28"/>
        </w:rPr>
        <w:t>, руб., рассчитываются по формуле</w:t>
      </w:r>
    </w:p>
    <w:p w14:paraId="02A070D9" w14:textId="77777777" w:rsidR="00115BCC" w:rsidRDefault="00115BCC" w:rsidP="003B46CD">
      <w:pPr>
        <w:suppressAutoHyphens/>
        <w:ind w:firstLine="851"/>
        <w:rPr>
          <w:sz w:val="28"/>
          <w:szCs w:val="28"/>
        </w:rPr>
      </w:pPr>
    </w:p>
    <w:p w14:paraId="6015EA54" w14:textId="77777777" w:rsidR="00115BCC" w:rsidRDefault="00115BCC" w:rsidP="003B46CD">
      <w:pPr>
        <w:pStyle w:val="ab"/>
        <w:ind w:left="0" w:firstLine="851"/>
        <w:jc w:val="center"/>
        <w:rPr>
          <w:sz w:val="36"/>
          <w:szCs w:val="28"/>
        </w:rPr>
      </w:pPr>
      <w:proofErr w:type="spellStart"/>
      <w:r>
        <w:rPr>
          <w:sz w:val="28"/>
          <w:szCs w:val="28"/>
        </w:rPr>
        <w:t>Ос</w:t>
      </w:r>
      <w:proofErr w:type="gramStart"/>
      <w:r>
        <w:rPr>
          <w:sz w:val="28"/>
          <w:szCs w:val="28"/>
        </w:rPr>
        <w:t>.н</w:t>
      </w:r>
      <w:proofErr w:type="spellEnd"/>
      <w:proofErr w:type="gramEnd"/>
      <w:r>
        <w:rPr>
          <w:sz w:val="28"/>
          <w:szCs w:val="28"/>
        </w:rPr>
        <w:t xml:space="preserve"> = </w:t>
      </w:r>
      <w:r w:rsidRPr="00BE2BB3">
        <w:rPr>
          <w:sz w:val="36"/>
          <w:szCs w:val="28"/>
        </w:rPr>
        <w:fldChar w:fldCharType="begin"/>
      </w:r>
      <w:r w:rsidRPr="00BE2BB3">
        <w:rPr>
          <w:sz w:val="36"/>
          <w:szCs w:val="28"/>
        </w:rPr>
        <w:instrText xml:space="preserve"> QUOTE </w:instrText>
      </w:r>
      <w:r w:rsidR="002C76BC">
        <w:rPr>
          <w:position w:val="-18"/>
        </w:rPr>
        <w:pict w14:anchorId="1A557FAC">
          <v:shape id="_x0000_i1037"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instrText xml:space="preserve"> </w:instrText>
      </w:r>
      <w:r w:rsidRPr="00BE2BB3">
        <w:rPr>
          <w:sz w:val="36"/>
          <w:szCs w:val="28"/>
        </w:rPr>
        <w:fldChar w:fldCharType="separate"/>
      </w:r>
      <w:r w:rsidR="002C76BC">
        <w:rPr>
          <w:position w:val="-18"/>
        </w:rPr>
        <w:pict w14:anchorId="5D0FA7E6">
          <v:shape id="_x0000_i1038"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fldChar w:fldCharType="end"/>
      </w:r>
    </w:p>
    <w:p w14:paraId="43CB8CE2" w14:textId="77777777" w:rsidR="00115BCC" w:rsidRDefault="00115BCC" w:rsidP="003B46CD">
      <w:pPr>
        <w:pStyle w:val="ab"/>
        <w:ind w:left="0" w:firstLine="851"/>
        <w:jc w:val="center"/>
        <w:rPr>
          <w:sz w:val="28"/>
          <w:szCs w:val="28"/>
        </w:rPr>
      </w:pPr>
    </w:p>
    <w:p w14:paraId="72E887F3"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lang w:val="en-US"/>
        </w:rPr>
        <w:t>hc</w:t>
      </w:r>
      <w:proofErr w:type="spellEnd"/>
      <w:r>
        <w:rPr>
          <w:sz w:val="28"/>
          <w:szCs w:val="28"/>
        </w:rPr>
        <w:t>.н – норматив отчислений на социальные нужды, %.</w:t>
      </w:r>
    </w:p>
    <w:p w14:paraId="5DB46AEA" w14:textId="77777777" w:rsidR="00115BCC" w:rsidRDefault="00115BCC" w:rsidP="003B46CD">
      <w:pPr>
        <w:suppressAutoHyphens/>
        <w:ind w:firstLine="851"/>
        <w:rPr>
          <w:sz w:val="28"/>
          <w:szCs w:val="28"/>
        </w:rPr>
      </w:pPr>
    </w:p>
    <w:p w14:paraId="6D767397" w14:textId="77777777" w:rsidR="00115BCC" w:rsidRDefault="00115BCC" w:rsidP="003B46CD">
      <w:pPr>
        <w:pStyle w:val="ab"/>
        <w:ind w:left="0" w:firstLine="851"/>
        <w:jc w:val="center"/>
        <w:rPr>
          <w:sz w:val="28"/>
          <w:szCs w:val="28"/>
        </w:rPr>
      </w:pPr>
      <w:proofErr w:type="spellStart"/>
      <w:r>
        <w:rPr>
          <w:sz w:val="28"/>
          <w:szCs w:val="28"/>
        </w:rPr>
        <w:t>Ос</w:t>
      </w:r>
      <w:proofErr w:type="gramStart"/>
      <w:r>
        <w:rPr>
          <w:sz w:val="28"/>
          <w:szCs w:val="28"/>
        </w:rPr>
        <w:t>.н</w:t>
      </w:r>
      <w:proofErr w:type="spellEnd"/>
      <w:proofErr w:type="gramEnd"/>
      <w:r>
        <w:rPr>
          <w:sz w:val="28"/>
          <w:szCs w:val="28"/>
        </w:rPr>
        <w:t xml:space="preserve"> =</w:t>
      </w:r>
      <w:r w:rsidRPr="00655B4B">
        <w:rPr>
          <w:position w:val="-24"/>
          <w:sz w:val="28"/>
          <w:szCs w:val="28"/>
        </w:rPr>
        <w:object w:dxaOrig="1080" w:dyaOrig="620" w14:anchorId="3CA90828">
          <v:shape id="_x0000_i1039" type="#_x0000_t75" style="width:54pt;height:30.75pt" o:ole="">
            <v:imagedata r:id="rId25" o:title=""/>
          </v:shape>
          <o:OLEObject Type="Embed" ProgID="Equation.3" ShapeID="_x0000_i1039" DrawAspect="Content" ObjectID="_1761305283" r:id="rId26"/>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3BAACC0F">
          <v:shape id="_x0000_i1040"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3B46CD">
      <w:pPr>
        <w:suppressAutoHyphens/>
        <w:ind w:firstLine="851"/>
        <w:jc w:val="center"/>
        <w:rPr>
          <w:sz w:val="28"/>
          <w:szCs w:val="28"/>
        </w:rPr>
      </w:pPr>
    </w:p>
    <w:p w14:paraId="6DD47269" w14:textId="77777777" w:rsidR="00115BCC" w:rsidRDefault="00115BCC" w:rsidP="003B46CD">
      <w:pPr>
        <w:tabs>
          <w:tab w:val="left" w:pos="-284"/>
          <w:tab w:val="left" w:pos="851"/>
          <w:tab w:val="left" w:pos="7290"/>
        </w:tabs>
        <w:ind w:right="141" w:firstLine="851"/>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3B46CD">
      <w:pPr>
        <w:tabs>
          <w:tab w:val="left" w:pos="-284"/>
          <w:tab w:val="left" w:pos="851"/>
          <w:tab w:val="left" w:pos="7290"/>
        </w:tabs>
        <w:ind w:right="141" w:firstLine="851"/>
        <w:rPr>
          <w:b/>
          <w:color w:val="000000"/>
          <w:sz w:val="28"/>
          <w:szCs w:val="28"/>
        </w:rPr>
      </w:pPr>
    </w:p>
    <w:p w14:paraId="57FD1203" w14:textId="77777777" w:rsidR="00115BCC" w:rsidRDefault="00115BCC" w:rsidP="003B46CD">
      <w:pPr>
        <w:overflowPunct w:val="0"/>
        <w:autoSpaceDE w:val="0"/>
        <w:autoSpaceDN w:val="0"/>
        <w:adjustRightInd w:val="0"/>
        <w:ind w:firstLine="851"/>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рассчитывается по формуле </w:t>
      </w:r>
    </w:p>
    <w:p w14:paraId="22A8E53E"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w:t>
      </w:r>
      <w:proofErr w:type="spellStart"/>
      <w:r>
        <w:rPr>
          <w:sz w:val="28"/>
          <w:szCs w:val="28"/>
        </w:rPr>
        <w:t>МЗ+ФОТ+</w:t>
      </w:r>
      <w:proofErr w:type="gramStart"/>
      <w:r>
        <w:rPr>
          <w:sz w:val="28"/>
          <w:szCs w:val="28"/>
        </w:rPr>
        <w:t>Осн</w:t>
      </w:r>
      <w:proofErr w:type="gramEnd"/>
      <w:r>
        <w:rPr>
          <w:sz w:val="28"/>
          <w:szCs w:val="28"/>
        </w:rPr>
        <w:t>+Ао+Зпр</w:t>
      </w:r>
      <w:proofErr w:type="spellEnd"/>
      <w:r>
        <w:rPr>
          <w:sz w:val="28"/>
          <w:szCs w:val="28"/>
        </w:rPr>
        <w:t>,</w:t>
      </w:r>
    </w:p>
    <w:p w14:paraId="446F416E" w14:textId="77777777" w:rsidR="00115BCC" w:rsidRDefault="00115BCC" w:rsidP="003B46CD">
      <w:pPr>
        <w:overflowPunct w:val="0"/>
        <w:autoSpaceDE w:val="0"/>
        <w:autoSpaceDN w:val="0"/>
        <w:adjustRightInd w:val="0"/>
        <w:ind w:firstLine="851"/>
        <w:rPr>
          <w:sz w:val="28"/>
          <w:szCs w:val="28"/>
        </w:rPr>
      </w:pPr>
    </w:p>
    <w:p w14:paraId="7B2E04DB" w14:textId="77777777" w:rsidR="00115BCC" w:rsidRDefault="00115BCC" w:rsidP="003B46CD">
      <w:pPr>
        <w:overflowPunct w:val="0"/>
        <w:autoSpaceDE w:val="0"/>
        <w:autoSpaceDN w:val="0"/>
        <w:adjustRightInd w:val="0"/>
        <w:ind w:firstLine="851"/>
        <w:rPr>
          <w:sz w:val="28"/>
          <w:szCs w:val="28"/>
        </w:rPr>
      </w:pPr>
      <w:r>
        <w:rPr>
          <w:sz w:val="28"/>
          <w:szCs w:val="28"/>
        </w:rPr>
        <w:t xml:space="preserve">где </w:t>
      </w:r>
      <w:proofErr w:type="spellStart"/>
      <w:r>
        <w:rPr>
          <w:sz w:val="28"/>
          <w:szCs w:val="28"/>
        </w:rPr>
        <w:t>Ао</w:t>
      </w:r>
      <w:proofErr w:type="spellEnd"/>
      <w:r>
        <w:rPr>
          <w:sz w:val="28"/>
          <w:szCs w:val="28"/>
        </w:rPr>
        <w:t xml:space="preserve"> – амортизационные отчисления основных средств и    </w:t>
      </w:r>
    </w:p>
    <w:p w14:paraId="2F7D34FA" w14:textId="77777777" w:rsidR="00115BCC" w:rsidRDefault="00115BCC" w:rsidP="003B46CD">
      <w:pPr>
        <w:overflowPunct w:val="0"/>
        <w:autoSpaceDE w:val="0"/>
        <w:autoSpaceDN w:val="0"/>
        <w:adjustRightInd w:val="0"/>
        <w:ind w:firstLine="851"/>
        <w:rPr>
          <w:sz w:val="28"/>
          <w:szCs w:val="28"/>
        </w:rPr>
      </w:pPr>
      <w:r>
        <w:rPr>
          <w:sz w:val="28"/>
          <w:szCs w:val="28"/>
        </w:rPr>
        <w:t xml:space="preserve">               нематериальных </w:t>
      </w:r>
      <w:proofErr w:type="spellStart"/>
      <w:r>
        <w:rPr>
          <w:sz w:val="28"/>
          <w:szCs w:val="28"/>
        </w:rPr>
        <w:t>активов</w:t>
      </w:r>
      <w:proofErr w:type="gramStart"/>
      <w:r>
        <w:rPr>
          <w:sz w:val="28"/>
          <w:szCs w:val="28"/>
        </w:rPr>
        <w:t>,р</w:t>
      </w:r>
      <w:proofErr w:type="gramEnd"/>
      <w:r>
        <w:rPr>
          <w:sz w:val="28"/>
          <w:szCs w:val="28"/>
        </w:rPr>
        <w:t>уб</w:t>
      </w:r>
      <w:proofErr w:type="spellEnd"/>
      <w:r>
        <w:rPr>
          <w:sz w:val="28"/>
          <w:szCs w:val="28"/>
        </w:rPr>
        <w:t xml:space="preserve"> .; </w:t>
      </w:r>
    </w:p>
    <w:p w14:paraId="7166388E"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Зпр</w:t>
      </w:r>
      <w:proofErr w:type="spellEnd"/>
      <w:r>
        <w:rPr>
          <w:sz w:val="28"/>
          <w:szCs w:val="28"/>
        </w:rPr>
        <w:t xml:space="preserve"> – прочие затраты</w:t>
      </w:r>
      <w:proofErr w:type="gramStart"/>
      <w:r>
        <w:rPr>
          <w:sz w:val="28"/>
          <w:szCs w:val="28"/>
        </w:rPr>
        <w:t xml:space="preserve"> ,</w:t>
      </w:r>
      <w:proofErr w:type="gramEnd"/>
      <w:r>
        <w:rPr>
          <w:sz w:val="28"/>
          <w:szCs w:val="28"/>
        </w:rPr>
        <w:t>руб.</w:t>
      </w:r>
    </w:p>
    <w:p w14:paraId="79948257" w14:textId="77777777" w:rsidR="00115BCC" w:rsidRDefault="00115BCC" w:rsidP="003B46CD">
      <w:pPr>
        <w:overflowPunct w:val="0"/>
        <w:autoSpaceDE w:val="0"/>
        <w:autoSpaceDN w:val="0"/>
        <w:adjustRightInd w:val="0"/>
        <w:ind w:firstLine="851"/>
        <w:rPr>
          <w:sz w:val="28"/>
          <w:szCs w:val="28"/>
        </w:rPr>
      </w:pPr>
    </w:p>
    <w:p w14:paraId="51592CE1"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 xml:space="preserve">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3B46CD">
      <w:pPr>
        <w:overflowPunct w:val="0"/>
        <w:autoSpaceDE w:val="0"/>
        <w:autoSpaceDN w:val="0"/>
        <w:adjustRightInd w:val="0"/>
        <w:ind w:firstLine="851"/>
        <w:rPr>
          <w:sz w:val="28"/>
          <w:szCs w:val="28"/>
        </w:rPr>
      </w:pPr>
    </w:p>
    <w:p w14:paraId="6E43EABA" w14:textId="77777777" w:rsidR="00115BCC" w:rsidRDefault="00115BCC" w:rsidP="003B46CD">
      <w:pPr>
        <w:overflowPunct w:val="0"/>
        <w:autoSpaceDE w:val="0"/>
        <w:autoSpaceDN w:val="0"/>
        <w:adjustRightInd w:val="0"/>
        <w:ind w:firstLine="851"/>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3B46CD">
      <w:pPr>
        <w:overflowPunct w:val="0"/>
        <w:autoSpaceDE w:val="0"/>
        <w:autoSpaceDN w:val="0"/>
        <w:adjustRightInd w:val="0"/>
        <w:ind w:firstLine="851"/>
        <w:rPr>
          <w:sz w:val="28"/>
          <w:szCs w:val="28"/>
        </w:rPr>
      </w:pPr>
    </w:p>
    <w:p w14:paraId="54E7D50F" w14:textId="77777777" w:rsidR="00115BCC" w:rsidRDefault="00115BCC" w:rsidP="003B46CD">
      <w:pPr>
        <w:pStyle w:val="ab"/>
        <w:ind w:left="0" w:firstLine="851"/>
        <w:jc w:val="center"/>
        <w:rPr>
          <w:rFonts w:eastAsia="Batang"/>
          <w:sz w:val="28"/>
          <w:szCs w:val="28"/>
        </w:rPr>
      </w:pPr>
      <w:proofErr w:type="spellStart"/>
      <w:r>
        <w:rPr>
          <w:sz w:val="28"/>
          <w:szCs w:val="28"/>
        </w:rPr>
        <w:lastRenderedPageBreak/>
        <w:t>Ао</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2633A03">
          <v:shape id="_x0000_i1041"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53B54168">
          <v:shape id="_x0000_i1042"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5CE57D82" w14:textId="77777777" w:rsidR="00115BCC" w:rsidRDefault="00115BCC" w:rsidP="003B46CD">
      <w:pPr>
        <w:pStyle w:val="ab"/>
        <w:ind w:left="0" w:firstLine="851"/>
        <w:rPr>
          <w:sz w:val="28"/>
          <w:szCs w:val="28"/>
        </w:rPr>
      </w:pPr>
    </w:p>
    <w:p w14:paraId="6B0CD4FE" w14:textId="77777777" w:rsidR="00115BCC" w:rsidRDefault="00115BCC" w:rsidP="003B46CD">
      <w:pPr>
        <w:pStyle w:val="ab"/>
        <w:ind w:left="0" w:firstLine="851"/>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sidR="000A33A9">
        <w:rPr>
          <w:position w:val="-21"/>
        </w:rPr>
        <w:pict w14:anchorId="6B9B1516">
          <v:shape id="_x0000_i1043"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sidR="000A33A9">
        <w:rPr>
          <w:position w:val="-21"/>
        </w:rPr>
        <w:pict w14:anchorId="3784D2D2">
          <v:shape id="_x0000_i1044"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6653FC46" w14:textId="77777777" w:rsidR="00115BCC" w:rsidRDefault="00115BCC" w:rsidP="003B46CD">
      <w:pPr>
        <w:pStyle w:val="ab"/>
        <w:ind w:left="0" w:firstLine="851"/>
        <w:jc w:val="center"/>
        <w:rPr>
          <w:sz w:val="28"/>
          <w:szCs w:val="28"/>
        </w:rPr>
      </w:pPr>
      <w:proofErr w:type="spellStart"/>
      <w:r>
        <w:rPr>
          <w:sz w:val="28"/>
          <w:szCs w:val="28"/>
        </w:rPr>
        <w:t>Фд</w:t>
      </w:r>
      <w:proofErr w:type="spellEnd"/>
      <w:r>
        <w:rPr>
          <w:sz w:val="28"/>
          <w:szCs w:val="28"/>
        </w:rPr>
        <w:t xml:space="preserve"> = </w:t>
      </w:r>
      <w:proofErr w:type="spellStart"/>
      <w:r>
        <w:rPr>
          <w:sz w:val="28"/>
          <w:szCs w:val="28"/>
        </w:rPr>
        <w:t>Фн</w:t>
      </w:r>
      <w:proofErr w:type="spellEnd"/>
      <w:r>
        <w:rPr>
          <w:sz w:val="28"/>
          <w:szCs w:val="28"/>
        </w:rPr>
        <w:t>×(1-%</w:t>
      </w:r>
      <w:r w:rsidRPr="00BE2BB3">
        <w:rPr>
          <w:sz w:val="28"/>
          <w:szCs w:val="28"/>
        </w:rPr>
        <w:fldChar w:fldCharType="begin"/>
      </w:r>
      <w:r w:rsidRPr="00BE2BB3">
        <w:rPr>
          <w:sz w:val="28"/>
          <w:szCs w:val="28"/>
        </w:rPr>
        <w:instrText xml:space="preserve"> QUOTE </w:instrText>
      </w:r>
      <w:r w:rsidR="002C76BC">
        <w:rPr>
          <w:position w:val="-18"/>
        </w:rPr>
        <w:pict w14:anchorId="7D98966E">
          <v:shape id="_x0000_i1045"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1CFF97D">
          <v:shape id="_x0000_i1046"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w:t>
      </w:r>
    </w:p>
    <w:p w14:paraId="3F01E7C4"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472517FB" w14:textId="77777777" w:rsidR="00115BCC" w:rsidRDefault="00115BCC" w:rsidP="003B46CD">
      <w:pPr>
        <w:overflowPunct w:val="0"/>
        <w:autoSpaceDE w:val="0"/>
        <w:autoSpaceDN w:val="0"/>
        <w:adjustRightInd w:val="0"/>
        <w:ind w:firstLine="851"/>
        <w:rPr>
          <w:sz w:val="28"/>
          <w:szCs w:val="28"/>
        </w:rPr>
      </w:pPr>
      <w:r>
        <w:rPr>
          <w:sz w:val="28"/>
          <w:szCs w:val="28"/>
        </w:rPr>
        <w:t>где ОС – стоимость основных средств и нематериальных активов</w:t>
      </w:r>
      <w:proofErr w:type="gramStart"/>
      <w:r>
        <w:rPr>
          <w:sz w:val="28"/>
          <w:szCs w:val="28"/>
        </w:rPr>
        <w:t xml:space="preserve"> ,</w:t>
      </w:r>
      <w:proofErr w:type="gramEnd"/>
      <w:r>
        <w:rPr>
          <w:sz w:val="28"/>
          <w:szCs w:val="28"/>
        </w:rPr>
        <w:t xml:space="preserve"> </w:t>
      </w:r>
      <w:proofErr w:type="spellStart"/>
      <w:r>
        <w:rPr>
          <w:sz w:val="28"/>
          <w:szCs w:val="28"/>
        </w:rPr>
        <w:t>руб</w:t>
      </w:r>
      <w:proofErr w:type="spellEnd"/>
      <w:r>
        <w:rPr>
          <w:sz w:val="28"/>
          <w:szCs w:val="28"/>
        </w:rPr>
        <w:t xml:space="preserve"> .;</w:t>
      </w:r>
    </w:p>
    <w:p w14:paraId="7515C07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Тн</w:t>
      </w:r>
      <w:proofErr w:type="spellEnd"/>
      <w:r>
        <w:rPr>
          <w:sz w:val="28"/>
          <w:szCs w:val="28"/>
        </w:rPr>
        <w:t xml:space="preserve"> – нормативный срок службы</w:t>
      </w:r>
      <w:proofErr w:type="gramStart"/>
      <w:r>
        <w:rPr>
          <w:sz w:val="28"/>
          <w:szCs w:val="28"/>
        </w:rPr>
        <w:t xml:space="preserve"> ,</w:t>
      </w:r>
      <w:proofErr w:type="gramEnd"/>
      <w:r>
        <w:rPr>
          <w:sz w:val="28"/>
          <w:szCs w:val="28"/>
        </w:rPr>
        <w:t>лет ;</w:t>
      </w:r>
    </w:p>
    <w:p w14:paraId="5E86601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К</w:t>
      </w:r>
      <w:proofErr w:type="gramEnd"/>
      <w:r>
        <w:rPr>
          <w:sz w:val="28"/>
          <w:szCs w:val="28"/>
        </w:rPr>
        <w:t xml:space="preserve"> – </w:t>
      </w:r>
      <w:proofErr w:type="gramStart"/>
      <w:r>
        <w:rPr>
          <w:sz w:val="28"/>
          <w:szCs w:val="28"/>
        </w:rPr>
        <w:t>коэффициент</w:t>
      </w:r>
      <w:proofErr w:type="gramEnd"/>
      <w:r>
        <w:rPr>
          <w:sz w:val="28"/>
          <w:szCs w:val="28"/>
        </w:rPr>
        <w:t>, учитывающий долю занятости ПЭВМ;</w:t>
      </w:r>
    </w:p>
    <w:p w14:paraId="6422172B"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Фд</w:t>
      </w:r>
      <w:proofErr w:type="spellEnd"/>
      <w:r>
        <w:rPr>
          <w:sz w:val="28"/>
          <w:szCs w:val="28"/>
        </w:rPr>
        <w:t xml:space="preserve"> – действительный фонд времени работы ПЭВМ, </w:t>
      </w:r>
      <w:proofErr w:type="gramStart"/>
      <w:r>
        <w:rPr>
          <w:sz w:val="28"/>
          <w:szCs w:val="28"/>
        </w:rPr>
        <w:t>ч</w:t>
      </w:r>
      <w:proofErr w:type="gramEnd"/>
      <w:r>
        <w:rPr>
          <w:sz w:val="28"/>
          <w:szCs w:val="28"/>
        </w:rPr>
        <w:t>;</w:t>
      </w:r>
    </w:p>
    <w:p w14:paraId="0ADFB646"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Фн</w:t>
      </w:r>
      <w:proofErr w:type="spellEnd"/>
      <w:r>
        <w:rPr>
          <w:sz w:val="28"/>
          <w:szCs w:val="28"/>
        </w:rPr>
        <w:t xml:space="preserve"> – утвержденный номинальный годовой фонд времени</w:t>
      </w:r>
      <w:proofErr w:type="gramStart"/>
      <w:r>
        <w:rPr>
          <w:sz w:val="28"/>
          <w:szCs w:val="28"/>
        </w:rPr>
        <w:t xml:space="preserve"> ,</w:t>
      </w:r>
      <w:proofErr w:type="gramEnd"/>
      <w:r>
        <w:rPr>
          <w:sz w:val="28"/>
          <w:szCs w:val="28"/>
        </w:rPr>
        <w:t xml:space="preserve"> ч;</w:t>
      </w:r>
    </w:p>
    <w:p w14:paraId="43605340"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П</w:t>
      </w:r>
      <w:proofErr w:type="gramEnd"/>
      <w:r>
        <w:rPr>
          <w:sz w:val="28"/>
          <w:szCs w:val="28"/>
        </w:rPr>
        <w:t xml:space="preserve"> – процент простоя оборудования в ремонте ,%;</w:t>
      </w:r>
    </w:p>
    <w:p w14:paraId="6166A473" w14:textId="77777777" w:rsidR="00115BCC" w:rsidRDefault="00115BCC" w:rsidP="003B46CD">
      <w:pPr>
        <w:overflowPunct w:val="0"/>
        <w:autoSpaceDE w:val="0"/>
        <w:autoSpaceDN w:val="0"/>
        <w:adjustRightInd w:val="0"/>
        <w:ind w:firstLine="851"/>
        <w:rPr>
          <w:sz w:val="28"/>
          <w:szCs w:val="28"/>
        </w:rPr>
      </w:pPr>
    </w:p>
    <w:p w14:paraId="39BFC6B0" w14:textId="77777777" w:rsidR="00115BCC" w:rsidRDefault="00115BCC" w:rsidP="003B46CD">
      <w:pPr>
        <w:pStyle w:val="ab"/>
        <w:ind w:left="0" w:firstLine="851"/>
        <w:jc w:val="center"/>
        <w:rPr>
          <w:rFonts w:eastAsia="Batang"/>
          <w:sz w:val="28"/>
          <w:szCs w:val="28"/>
        </w:rPr>
      </w:pPr>
      <w:proofErr w:type="spellStart"/>
      <w:r>
        <w:rPr>
          <w:sz w:val="28"/>
          <w:szCs w:val="28"/>
        </w:rPr>
        <w:t>Фд</w:t>
      </w:r>
      <w:proofErr w:type="spellEnd"/>
      <w:r>
        <w:rPr>
          <w:sz w:val="28"/>
          <w:szCs w:val="28"/>
        </w:rPr>
        <w:t xml:space="preserve"> = 20</w:t>
      </w:r>
      <w:r w:rsidRPr="009F53BB">
        <w:rPr>
          <w:sz w:val="28"/>
          <w:szCs w:val="28"/>
        </w:rPr>
        <w:t>40</w:t>
      </w:r>
      <w:r>
        <w:rPr>
          <w:sz w:val="28"/>
          <w:szCs w:val="28"/>
        </w:rPr>
        <w:t xml:space="preserve">×(1- </w:t>
      </w:r>
      <w:r w:rsidRPr="00BE2BB3">
        <w:rPr>
          <w:sz w:val="28"/>
          <w:szCs w:val="28"/>
        </w:rPr>
        <w:fldChar w:fldCharType="begin"/>
      </w:r>
      <w:r w:rsidRPr="00BE2BB3">
        <w:rPr>
          <w:sz w:val="28"/>
          <w:szCs w:val="28"/>
        </w:rPr>
        <w:instrText xml:space="preserve"> QUOTE </w:instrText>
      </w:r>
      <w:r w:rsidR="002C76BC">
        <w:rPr>
          <w:position w:val="-18"/>
        </w:rPr>
        <w:pict w14:anchorId="02A31019">
          <v:shape id="_x0000_i1047"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44AD40D6">
          <v:shape id="_x0000_i1048"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3B46CD">
      <w:pPr>
        <w:pStyle w:val="ab"/>
        <w:ind w:left="0" w:firstLine="851"/>
        <w:jc w:val="center"/>
        <w:rPr>
          <w:sz w:val="28"/>
          <w:szCs w:val="28"/>
        </w:rPr>
      </w:pPr>
    </w:p>
    <w:p w14:paraId="7324DD81" w14:textId="77777777" w:rsidR="00115BCC" w:rsidRDefault="00115BCC" w:rsidP="003B46CD">
      <w:pPr>
        <w:pStyle w:val="ab"/>
        <w:ind w:left="0" w:firstLine="851"/>
        <w:jc w:val="center"/>
        <w:rPr>
          <w:sz w:val="28"/>
          <w:szCs w:val="28"/>
        </w:rPr>
      </w:pPr>
      <w:r>
        <w:rPr>
          <w:sz w:val="28"/>
          <w:szCs w:val="28"/>
        </w:rPr>
        <w:t>К =</w:t>
      </w:r>
      <w:r w:rsidRPr="00655B4B">
        <w:rPr>
          <w:position w:val="-28"/>
          <w:sz w:val="28"/>
          <w:szCs w:val="28"/>
        </w:rPr>
        <w:object w:dxaOrig="740" w:dyaOrig="660" w14:anchorId="459D1C99">
          <v:shape id="_x0000_i1049" type="#_x0000_t75" style="width:37.5pt;height:33pt" o:ole="">
            <v:imagedata r:id="rId32" o:title=""/>
          </v:shape>
          <o:OLEObject Type="Embed" ProgID="Equation.3" ShapeID="_x0000_i1049" DrawAspect="Content" ObjectID="_1761305284" r:id="rId33"/>
        </w:objec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23"/>
        </w:rPr>
        <w:pict w14:anchorId="375EF5AB">
          <v:shape id="_x0000_i1050"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end"/>
      </w:r>
      <w:r>
        <w:rPr>
          <w:sz w:val="28"/>
          <w:szCs w:val="28"/>
        </w:rPr>
        <w:t xml:space="preserve"> = 0,02</w:t>
      </w:r>
    </w:p>
    <w:p w14:paraId="68528A5B" w14:textId="77777777" w:rsidR="00115BCC" w:rsidRDefault="00115BCC" w:rsidP="003B46CD">
      <w:pPr>
        <w:pStyle w:val="ab"/>
        <w:ind w:left="0" w:firstLine="851"/>
        <w:rPr>
          <w:sz w:val="28"/>
          <w:szCs w:val="28"/>
        </w:rPr>
      </w:pPr>
    </w:p>
    <w:p w14:paraId="4192C5DC" w14:textId="77777777" w:rsidR="00115BCC" w:rsidRDefault="00115BCC" w:rsidP="003B46CD">
      <w:pPr>
        <w:pStyle w:val="ab"/>
        <w:ind w:left="0" w:firstLine="851"/>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sidR="002C76BC">
        <w:rPr>
          <w:position w:val="-18"/>
        </w:rPr>
        <w:pict w14:anchorId="51038407">
          <v:shape id="_x0000_i1051"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0EECD165">
          <v:shape id="_x0000_i1052"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 xml:space="preserve">= 2,00 </w:t>
      </w:r>
      <w:proofErr w:type="spellStart"/>
      <w:r>
        <w:rPr>
          <w:sz w:val="28"/>
          <w:szCs w:val="28"/>
        </w:rPr>
        <w:t>руб</w:t>
      </w:r>
      <w:proofErr w:type="spellEnd"/>
    </w:p>
    <w:p w14:paraId="36BD6BFA" w14:textId="77777777" w:rsidR="00115BCC" w:rsidRDefault="00115BCC" w:rsidP="003B46CD">
      <w:pPr>
        <w:overflowPunct w:val="0"/>
        <w:autoSpaceDE w:val="0"/>
        <w:autoSpaceDN w:val="0"/>
        <w:adjustRightInd w:val="0"/>
        <w:ind w:firstLine="851"/>
        <w:rPr>
          <w:sz w:val="28"/>
          <w:szCs w:val="28"/>
        </w:rPr>
      </w:pPr>
    </w:p>
    <w:p w14:paraId="1BE4349B" w14:textId="77777777" w:rsidR="00115BCC" w:rsidRDefault="00115BCC" w:rsidP="003B46CD">
      <w:pPr>
        <w:overflowPunct w:val="0"/>
        <w:autoSpaceDE w:val="0"/>
        <w:autoSpaceDN w:val="0"/>
        <w:adjustRightInd w:val="0"/>
        <w:ind w:firstLine="851"/>
        <w:jc w:val="both"/>
        <w:rPr>
          <w:sz w:val="28"/>
          <w:szCs w:val="28"/>
        </w:rPr>
      </w:pPr>
      <w:r>
        <w:rPr>
          <w:sz w:val="28"/>
          <w:szCs w:val="28"/>
        </w:rPr>
        <w:t>Прочие затраты  включают  оплату услуг связи</w:t>
      </w:r>
      <w:proofErr w:type="gramStart"/>
      <w:r>
        <w:rPr>
          <w:sz w:val="28"/>
          <w:szCs w:val="28"/>
        </w:rPr>
        <w:t xml:space="preserve"> ,</w:t>
      </w:r>
      <w:proofErr w:type="gramEnd"/>
      <w:r>
        <w:rPr>
          <w:sz w:val="28"/>
          <w:szCs w:val="28"/>
        </w:rPr>
        <w:t xml:space="preserve">ВЦ, банков, сигнализаций , консультаций, аудиторских и рекламных услуг , за охрану ; вознаграждение </w:t>
      </w:r>
      <w:proofErr w:type="spellStart"/>
      <w:r>
        <w:rPr>
          <w:sz w:val="28"/>
          <w:szCs w:val="28"/>
        </w:rPr>
        <w:t>ра-ботникам</w:t>
      </w:r>
      <w:proofErr w:type="spellEnd"/>
      <w:r>
        <w:rPr>
          <w:sz w:val="28"/>
          <w:szCs w:val="28"/>
        </w:rPr>
        <w:t xml:space="preserve">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w:t>
      </w:r>
      <w:proofErr w:type="spellStart"/>
      <w:r>
        <w:rPr>
          <w:sz w:val="28"/>
          <w:szCs w:val="28"/>
        </w:rPr>
        <w:t>ными</w:t>
      </w:r>
      <w:proofErr w:type="spellEnd"/>
      <w:r>
        <w:rPr>
          <w:sz w:val="28"/>
          <w:szCs w:val="28"/>
        </w:rPr>
        <w:t xml:space="preserve"> ресурсами и другие налоги ,включаемые в себестоимость , рассчитываются       по формуле </w:t>
      </w:r>
    </w:p>
    <w:p w14:paraId="1CC2EF89" w14:textId="77777777" w:rsidR="00115BCC" w:rsidRDefault="00115BCC" w:rsidP="003B46CD">
      <w:pPr>
        <w:pStyle w:val="ab"/>
        <w:ind w:left="0" w:firstLine="851"/>
        <w:jc w:val="center"/>
        <w:rPr>
          <w:rFonts w:eastAsia="Batang"/>
          <w:sz w:val="28"/>
          <w:szCs w:val="28"/>
        </w:rPr>
      </w:pPr>
      <w:proofErr w:type="spellStart"/>
      <w:r>
        <w:rPr>
          <w:sz w:val="28"/>
          <w:szCs w:val="28"/>
        </w:rPr>
        <w:t>Зпр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E29C2CB">
          <v:shape id="_x0000_i1053"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1322BAF1">
          <v:shape id="_x0000_i1054"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fldChar w:fldCharType="end"/>
      </w:r>
      <w:r>
        <w:rPr>
          <w:sz w:val="28"/>
          <w:szCs w:val="28"/>
        </w:rPr>
        <w:t>,</w:t>
      </w:r>
    </w:p>
    <w:p w14:paraId="7D6C0A58" w14:textId="77777777" w:rsidR="00115BCC" w:rsidRDefault="00115BCC" w:rsidP="003B46CD">
      <w:pPr>
        <w:overflowPunct w:val="0"/>
        <w:autoSpaceDE w:val="0"/>
        <w:autoSpaceDN w:val="0"/>
        <w:adjustRightInd w:val="0"/>
        <w:ind w:firstLine="851"/>
        <w:rPr>
          <w:sz w:val="28"/>
          <w:szCs w:val="28"/>
        </w:rPr>
      </w:pPr>
    </w:p>
    <w:p w14:paraId="34D5DF49" w14:textId="77777777" w:rsidR="00115BCC" w:rsidRDefault="00115BCC" w:rsidP="003B46CD">
      <w:pPr>
        <w:overflowPunct w:val="0"/>
        <w:autoSpaceDE w:val="0"/>
        <w:autoSpaceDN w:val="0"/>
        <w:adjustRightInd w:val="0"/>
        <w:ind w:firstLine="851"/>
        <w:rPr>
          <w:sz w:val="28"/>
          <w:szCs w:val="28"/>
        </w:rPr>
      </w:pPr>
      <w:r>
        <w:rPr>
          <w:sz w:val="28"/>
          <w:szCs w:val="28"/>
        </w:rPr>
        <w:t>где %</w:t>
      </w:r>
      <w:proofErr w:type="spellStart"/>
      <w:r>
        <w:rPr>
          <w:sz w:val="28"/>
          <w:szCs w:val="28"/>
        </w:rPr>
        <w:t>Зпр</w:t>
      </w:r>
      <w:proofErr w:type="spellEnd"/>
      <w:r>
        <w:rPr>
          <w:sz w:val="28"/>
          <w:szCs w:val="28"/>
        </w:rPr>
        <w:t xml:space="preserve"> – процент прочих затрат</w:t>
      </w:r>
      <w:proofErr w:type="gramStart"/>
      <w:r>
        <w:rPr>
          <w:sz w:val="28"/>
          <w:szCs w:val="28"/>
        </w:rPr>
        <w:t xml:space="preserve"> ,</w:t>
      </w:r>
      <w:proofErr w:type="gramEnd"/>
      <w:r>
        <w:rPr>
          <w:sz w:val="28"/>
          <w:szCs w:val="28"/>
        </w:rPr>
        <w:t>%;</w:t>
      </w:r>
    </w:p>
    <w:p w14:paraId="0BE3BD07" w14:textId="77777777" w:rsidR="00115BCC" w:rsidRDefault="00115BCC" w:rsidP="003B46CD">
      <w:pPr>
        <w:overflowPunct w:val="0"/>
        <w:autoSpaceDE w:val="0"/>
        <w:autoSpaceDN w:val="0"/>
        <w:adjustRightInd w:val="0"/>
        <w:ind w:firstLine="851"/>
        <w:rPr>
          <w:sz w:val="28"/>
          <w:szCs w:val="28"/>
        </w:rPr>
      </w:pPr>
    </w:p>
    <w:p w14:paraId="3AD7704A"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Зпр</w:t>
      </w:r>
      <w:proofErr w:type="spellEnd"/>
      <w:r>
        <w:rPr>
          <w:sz w:val="28"/>
          <w:szCs w:val="28"/>
        </w:rPr>
        <w:t xml:space="preserve"> = </w:t>
      </w:r>
      <w:r w:rsidRPr="00012E24">
        <w:rPr>
          <w:position w:val="-24"/>
          <w:sz w:val="28"/>
          <w:szCs w:val="28"/>
        </w:rPr>
        <w:object w:dxaOrig="1180" w:dyaOrig="620" w14:anchorId="366A772F">
          <v:shape id="_x0000_i1055" type="#_x0000_t75" style="width:59.25pt;height:30.75pt" o:ole="">
            <v:imagedata r:id="rId37" o:title=""/>
          </v:shape>
          <o:OLEObject Type="Embed" ProgID="Equation.3" ShapeID="_x0000_i1055" DrawAspect="Content" ObjectID="_1761305285" r:id="rId38"/>
        </w:object>
      </w:r>
      <w:r w:rsidRPr="00BE2BB3">
        <w:rPr>
          <w:sz w:val="28"/>
          <w:szCs w:val="28"/>
        </w:rPr>
        <w:fldChar w:fldCharType="begin"/>
      </w:r>
      <w:r w:rsidRPr="00BE2BB3">
        <w:rPr>
          <w:sz w:val="28"/>
          <w:szCs w:val="28"/>
        </w:rPr>
        <w:instrText xml:space="preserve"> QUOTE </w:instrText>
      </w:r>
      <w:r w:rsidR="002C76BC">
        <w:rPr>
          <w:position w:val="-18"/>
        </w:rPr>
        <w:pict w14:anchorId="2D6B126D">
          <v:shape id="_x0000_i1056"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end"/>
      </w:r>
      <w:r>
        <w:rPr>
          <w:sz w:val="28"/>
          <w:szCs w:val="28"/>
        </w:rPr>
        <w:t xml:space="preserve"> = 257,7 </w:t>
      </w:r>
      <w:proofErr w:type="spellStart"/>
      <w:r>
        <w:rPr>
          <w:sz w:val="28"/>
          <w:szCs w:val="28"/>
        </w:rPr>
        <w:t>руб</w:t>
      </w:r>
      <w:proofErr w:type="spellEnd"/>
    </w:p>
    <w:p w14:paraId="75FB89F1" w14:textId="77777777" w:rsidR="00115BCC" w:rsidRDefault="00115BCC" w:rsidP="003B46CD">
      <w:pPr>
        <w:overflowPunct w:val="0"/>
        <w:autoSpaceDE w:val="0"/>
        <w:autoSpaceDN w:val="0"/>
        <w:adjustRightInd w:val="0"/>
        <w:ind w:firstLine="851"/>
        <w:rPr>
          <w:sz w:val="28"/>
          <w:szCs w:val="28"/>
        </w:rPr>
      </w:pPr>
    </w:p>
    <w:p w14:paraId="4DE7D232" w14:textId="77777777" w:rsidR="00115BCC" w:rsidRDefault="00115BCC" w:rsidP="003B46CD">
      <w:pPr>
        <w:overflowPunct w:val="0"/>
        <w:autoSpaceDE w:val="0"/>
        <w:autoSpaceDN w:val="0"/>
        <w:adjustRightInd w:val="0"/>
        <w:ind w:firstLine="851"/>
        <w:rPr>
          <w:sz w:val="28"/>
          <w:szCs w:val="28"/>
        </w:rPr>
      </w:pPr>
      <w:r>
        <w:rPr>
          <w:sz w:val="28"/>
          <w:szCs w:val="28"/>
        </w:rPr>
        <w:t>Результаты расчетов заносим в таблицу 2.</w:t>
      </w:r>
    </w:p>
    <w:p w14:paraId="5177945E" w14:textId="77777777" w:rsidR="00115BCC" w:rsidRDefault="00115BCC" w:rsidP="003B46CD">
      <w:pPr>
        <w:tabs>
          <w:tab w:val="left" w:pos="-284"/>
          <w:tab w:val="left" w:pos="851"/>
          <w:tab w:val="left" w:pos="7290"/>
        </w:tabs>
        <w:ind w:right="141" w:firstLine="85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3B46CD">
            <w:pPr>
              <w:overflowPunct w:val="0"/>
              <w:autoSpaceDE w:val="0"/>
              <w:autoSpaceDN w:val="0"/>
              <w:adjustRightInd w:val="0"/>
              <w:ind w:firstLine="851"/>
              <w:jc w:val="center"/>
              <w:rPr>
                <w:lang w:eastAsia="en-US"/>
              </w:rPr>
            </w:pPr>
            <w:r>
              <w:rPr>
                <w:lang w:eastAsia="en-US"/>
              </w:rPr>
              <w:t>Наименование</w:t>
            </w:r>
          </w:p>
          <w:p w14:paraId="1D0D3490" w14:textId="77777777" w:rsidR="00115BCC" w:rsidRDefault="00115BCC" w:rsidP="003B46CD">
            <w:pPr>
              <w:overflowPunct w:val="0"/>
              <w:autoSpaceDE w:val="0"/>
              <w:autoSpaceDN w:val="0"/>
              <w:adjustRightInd w:val="0"/>
              <w:ind w:firstLine="851"/>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3B46CD">
            <w:pPr>
              <w:overflowPunct w:val="0"/>
              <w:autoSpaceDE w:val="0"/>
              <w:autoSpaceDN w:val="0"/>
              <w:adjustRightInd w:val="0"/>
              <w:ind w:firstLine="851"/>
              <w:jc w:val="center"/>
              <w:rPr>
                <w:lang w:eastAsia="en-US"/>
              </w:rPr>
            </w:pPr>
            <w:proofErr w:type="spellStart"/>
            <w:r>
              <w:rPr>
                <w:lang w:eastAsia="en-US"/>
              </w:rPr>
              <w:t>Сумма</w:t>
            </w:r>
            <w:proofErr w:type="gramStart"/>
            <w:r>
              <w:rPr>
                <w:lang w:eastAsia="en-US"/>
              </w:rPr>
              <w:t>,р</w:t>
            </w:r>
            <w:proofErr w:type="gramEnd"/>
            <w:r>
              <w:rPr>
                <w:lang w:eastAsia="en-US"/>
              </w:rPr>
              <w:t>уб</w:t>
            </w:r>
            <w:proofErr w:type="spellEnd"/>
            <w:r>
              <w:rPr>
                <w:lang w:eastAsia="en-US"/>
              </w:rPr>
              <w:t>.</w:t>
            </w:r>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3B46CD">
            <w:pPr>
              <w:overflowPunct w:val="0"/>
              <w:autoSpaceDE w:val="0"/>
              <w:autoSpaceDN w:val="0"/>
              <w:adjustRightInd w:val="0"/>
              <w:ind w:firstLine="851"/>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3B46CD">
            <w:pPr>
              <w:overflowPunct w:val="0"/>
              <w:autoSpaceDE w:val="0"/>
              <w:autoSpaceDN w:val="0"/>
              <w:adjustRightInd w:val="0"/>
              <w:ind w:firstLine="851"/>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3B46CD">
            <w:pPr>
              <w:overflowPunct w:val="0"/>
              <w:autoSpaceDE w:val="0"/>
              <w:autoSpaceDN w:val="0"/>
              <w:adjustRightInd w:val="0"/>
              <w:ind w:firstLine="851"/>
              <w:rPr>
                <w:lang w:eastAsia="en-US"/>
              </w:rPr>
            </w:pPr>
            <w:r>
              <w:rPr>
                <w:lang w:eastAsia="en-US"/>
              </w:rPr>
              <w:lastRenderedPageBreak/>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3B46CD">
            <w:pPr>
              <w:overflowPunct w:val="0"/>
              <w:autoSpaceDE w:val="0"/>
              <w:autoSpaceDN w:val="0"/>
              <w:adjustRightInd w:val="0"/>
              <w:ind w:firstLine="851"/>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3B46CD">
            <w:pPr>
              <w:overflowPunct w:val="0"/>
              <w:autoSpaceDE w:val="0"/>
              <w:autoSpaceDN w:val="0"/>
              <w:adjustRightInd w:val="0"/>
              <w:ind w:firstLine="851"/>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3B46CD">
            <w:pPr>
              <w:overflowPunct w:val="0"/>
              <w:autoSpaceDE w:val="0"/>
              <w:autoSpaceDN w:val="0"/>
              <w:adjustRightInd w:val="0"/>
              <w:ind w:firstLine="851"/>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3B46CD">
            <w:pPr>
              <w:overflowPunct w:val="0"/>
              <w:autoSpaceDE w:val="0"/>
              <w:autoSpaceDN w:val="0"/>
              <w:adjustRightInd w:val="0"/>
              <w:ind w:firstLine="851"/>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3B46CD">
            <w:pPr>
              <w:overflowPunct w:val="0"/>
              <w:autoSpaceDE w:val="0"/>
              <w:autoSpaceDN w:val="0"/>
              <w:adjustRightInd w:val="0"/>
              <w:ind w:firstLine="851"/>
              <w:rPr>
                <w:lang w:eastAsia="en-US"/>
              </w:rPr>
            </w:pPr>
            <w:r>
              <w:rPr>
                <w:lang w:eastAsia="en-US"/>
              </w:rPr>
              <w:t>5</w:t>
            </w:r>
            <w:proofErr w:type="gramStart"/>
            <w:r>
              <w:rPr>
                <w:lang w:eastAsia="en-US"/>
              </w:rPr>
              <w:t xml:space="preserve"> П</w:t>
            </w:r>
            <w:proofErr w:type="gramEnd"/>
            <w:r>
              <w:rPr>
                <w:lang w:eastAsia="en-US"/>
              </w:rPr>
              <w:t xml:space="preserve">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3B46CD">
            <w:pPr>
              <w:overflowPunct w:val="0"/>
              <w:autoSpaceDE w:val="0"/>
              <w:autoSpaceDN w:val="0"/>
              <w:adjustRightInd w:val="0"/>
              <w:ind w:firstLine="851"/>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3B46CD">
            <w:pPr>
              <w:overflowPunct w:val="0"/>
              <w:autoSpaceDE w:val="0"/>
              <w:autoSpaceDN w:val="0"/>
              <w:adjustRightInd w:val="0"/>
              <w:ind w:firstLine="851"/>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3B46CD">
      <w:pPr>
        <w:tabs>
          <w:tab w:val="left" w:pos="-284"/>
          <w:tab w:val="left" w:pos="851"/>
        </w:tabs>
        <w:ind w:right="141" w:firstLine="85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3B46CD">
            <w:pPr>
              <w:ind w:firstLine="851"/>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3B46CD">
            <w:pPr>
              <w:spacing w:before="100" w:beforeAutospacing="1" w:after="119"/>
              <w:ind w:right="181" w:firstLine="851"/>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3B46CD">
            <w:pPr>
              <w:spacing w:before="100" w:beforeAutospacing="1" w:after="119"/>
              <w:ind w:firstLine="851"/>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3B46CD">
            <w:pPr>
              <w:spacing w:before="100" w:beforeAutospacing="1" w:after="119" w:line="60" w:lineRule="atLeast"/>
              <w:ind w:right="181" w:firstLine="851"/>
              <w:rPr>
                <w:color w:val="000000"/>
                <w:sz w:val="20"/>
                <w:szCs w:val="20"/>
              </w:rPr>
            </w:pPr>
            <w:r w:rsidRPr="00F5414B">
              <w:rPr>
                <w:color w:val="000000"/>
              </w:rPr>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3B46CD">
            <w:pPr>
              <w:spacing w:before="100" w:beforeAutospacing="1" w:after="119" w:line="60" w:lineRule="atLeast"/>
              <w:ind w:firstLine="851"/>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3B46CD">
            <w:pPr>
              <w:spacing w:before="100" w:beforeAutospacing="1" w:after="119"/>
              <w:ind w:firstLine="851"/>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3B46CD">
            <w:pPr>
              <w:spacing w:before="100" w:beforeAutospacing="1" w:after="119"/>
              <w:ind w:firstLine="851"/>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3B46CD">
            <w:pPr>
              <w:spacing w:before="100" w:beforeAutospacing="1" w:after="119"/>
              <w:ind w:firstLine="851"/>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3B46CD">
            <w:pPr>
              <w:spacing w:before="100" w:beforeAutospacing="1" w:after="119"/>
              <w:ind w:right="181" w:firstLine="851"/>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3B46CD">
            <w:pPr>
              <w:spacing w:before="100" w:beforeAutospacing="1" w:after="119"/>
              <w:ind w:firstLine="851"/>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3B46CD">
            <w:pPr>
              <w:spacing w:before="100" w:beforeAutospacing="1" w:after="119"/>
              <w:ind w:firstLine="851"/>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3B46CD">
            <w:pPr>
              <w:spacing w:before="100" w:beforeAutospacing="1" w:after="119"/>
              <w:ind w:firstLine="851"/>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5</w:t>
            </w:r>
            <w:proofErr w:type="gramStart"/>
            <w:r w:rsidRPr="00F5414B">
              <w:rPr>
                <w:color w:val="000000"/>
              </w:rPr>
              <w:t xml:space="preserve"> П</w:t>
            </w:r>
            <w:proofErr w:type="gramEnd"/>
            <w:r w:rsidRPr="00F5414B">
              <w:rPr>
                <w:color w:val="000000"/>
              </w:rPr>
              <w:t xml:space="preserve">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3B46CD">
            <w:pPr>
              <w:spacing w:before="100" w:beforeAutospacing="1" w:after="119"/>
              <w:ind w:firstLine="851"/>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3B46CD">
            <w:pPr>
              <w:spacing w:before="100" w:beforeAutospacing="1" w:after="119"/>
              <w:ind w:firstLine="851"/>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3B46CD">
            <w:pPr>
              <w:spacing w:before="100" w:beforeAutospacing="1" w:after="119"/>
              <w:ind w:right="181" w:firstLine="851"/>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3B46CD">
            <w:pPr>
              <w:spacing w:before="100" w:beforeAutospacing="1" w:after="119"/>
              <w:ind w:firstLine="851"/>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3B46CD">
            <w:pPr>
              <w:spacing w:before="100" w:beforeAutospacing="1" w:after="119"/>
              <w:ind w:firstLine="851"/>
              <w:rPr>
                <w:color w:val="000000"/>
              </w:rPr>
            </w:pPr>
          </w:p>
        </w:tc>
      </w:tr>
    </w:tbl>
    <w:p w14:paraId="73D22D22" w14:textId="77777777" w:rsidR="00115BCC" w:rsidRPr="00F5414B" w:rsidRDefault="00115BCC" w:rsidP="003B46CD">
      <w:pPr>
        <w:tabs>
          <w:tab w:val="left" w:pos="-284"/>
          <w:tab w:val="left" w:pos="851"/>
        </w:tabs>
        <w:ind w:right="141" w:firstLine="851"/>
        <w:jc w:val="center"/>
        <w:rPr>
          <w:color w:val="000000"/>
          <w:sz w:val="28"/>
          <w:szCs w:val="28"/>
          <w:lang w:val="en-US"/>
        </w:rPr>
      </w:pPr>
    </w:p>
    <w:p w14:paraId="611A5993" w14:textId="77777777" w:rsidR="00115BCC" w:rsidRDefault="00115BCC" w:rsidP="003B46CD">
      <w:pPr>
        <w:overflowPunct w:val="0"/>
        <w:autoSpaceDE w:val="0"/>
        <w:autoSpaceDN w:val="0"/>
        <w:adjustRightInd w:val="0"/>
        <w:ind w:firstLine="851"/>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3B46CD">
      <w:pPr>
        <w:overflowPunct w:val="0"/>
        <w:autoSpaceDE w:val="0"/>
        <w:autoSpaceDN w:val="0"/>
        <w:adjustRightInd w:val="0"/>
        <w:ind w:firstLine="851"/>
        <w:rPr>
          <w:b/>
          <w:sz w:val="28"/>
          <w:szCs w:val="28"/>
        </w:rPr>
      </w:pPr>
    </w:p>
    <w:p w14:paraId="405E0E3A" w14:textId="77777777" w:rsidR="00115BCC" w:rsidRDefault="00115BCC" w:rsidP="003B46CD">
      <w:pPr>
        <w:overflowPunct w:val="0"/>
        <w:autoSpaceDE w:val="0"/>
        <w:autoSpaceDN w:val="0"/>
        <w:adjustRightInd w:val="0"/>
        <w:ind w:firstLine="851"/>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xml:space="preserve">, руб., рассчитывается по формуле </w:t>
      </w:r>
    </w:p>
    <w:p w14:paraId="73548C60" w14:textId="77777777" w:rsidR="00115BCC" w:rsidRDefault="00115BCC" w:rsidP="003B46CD">
      <w:pPr>
        <w:overflowPunct w:val="0"/>
        <w:autoSpaceDE w:val="0"/>
        <w:autoSpaceDN w:val="0"/>
        <w:adjustRightInd w:val="0"/>
        <w:ind w:firstLine="851"/>
        <w:rPr>
          <w:sz w:val="28"/>
          <w:szCs w:val="28"/>
        </w:rPr>
      </w:pPr>
    </w:p>
    <w:p w14:paraId="0D9A3FC1"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Ц = </w:t>
      </w:r>
      <w:proofErr w:type="spellStart"/>
      <w:r>
        <w:rPr>
          <w:sz w:val="28"/>
          <w:szCs w:val="28"/>
        </w:rPr>
        <w:t>Спол</w:t>
      </w:r>
      <w:proofErr w:type="spellEnd"/>
      <w:proofErr w:type="gramStart"/>
      <w:r>
        <w:rPr>
          <w:sz w:val="28"/>
          <w:szCs w:val="28"/>
        </w:rPr>
        <w:t xml:space="preserve"> + П</w:t>
      </w:r>
      <w:proofErr w:type="gramEnd"/>
      <w:r>
        <w:rPr>
          <w:sz w:val="28"/>
          <w:szCs w:val="28"/>
        </w:rPr>
        <w:t>р.</w:t>
      </w:r>
    </w:p>
    <w:p w14:paraId="718C92C5" w14:textId="77777777" w:rsidR="00115BCC" w:rsidRDefault="00115BCC" w:rsidP="003B46CD">
      <w:pPr>
        <w:overflowPunct w:val="0"/>
        <w:autoSpaceDE w:val="0"/>
        <w:autoSpaceDN w:val="0"/>
        <w:adjustRightInd w:val="0"/>
        <w:ind w:firstLine="851"/>
        <w:rPr>
          <w:sz w:val="28"/>
          <w:szCs w:val="28"/>
        </w:rPr>
      </w:pPr>
    </w:p>
    <w:p w14:paraId="38E79098" w14:textId="77777777" w:rsidR="00115BCC" w:rsidRDefault="00115BCC" w:rsidP="003B46CD">
      <w:pPr>
        <w:overflowPunct w:val="0"/>
        <w:autoSpaceDE w:val="0"/>
        <w:autoSpaceDN w:val="0"/>
        <w:adjustRightInd w:val="0"/>
        <w:ind w:firstLine="851"/>
        <w:jc w:val="center"/>
        <w:rPr>
          <w:sz w:val="28"/>
          <w:szCs w:val="28"/>
        </w:rPr>
      </w:pPr>
      <w:proofErr w:type="gramStart"/>
      <w:r>
        <w:rPr>
          <w:sz w:val="28"/>
          <w:szCs w:val="28"/>
        </w:rPr>
        <w:t>Ц</w:t>
      </w:r>
      <w:proofErr w:type="gramEnd"/>
      <w:r>
        <w:rPr>
          <w:sz w:val="28"/>
          <w:szCs w:val="28"/>
        </w:rPr>
        <w:t xml:space="preserve">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3B46CD">
      <w:pPr>
        <w:overflowPunct w:val="0"/>
        <w:autoSpaceDE w:val="0"/>
        <w:autoSpaceDN w:val="0"/>
        <w:adjustRightInd w:val="0"/>
        <w:ind w:firstLine="851"/>
        <w:rPr>
          <w:sz w:val="28"/>
          <w:szCs w:val="28"/>
        </w:rPr>
      </w:pPr>
    </w:p>
    <w:p w14:paraId="52CA6C59" w14:textId="77777777" w:rsidR="00115BCC" w:rsidRDefault="00115BCC" w:rsidP="003B46CD">
      <w:pPr>
        <w:overflowPunct w:val="0"/>
        <w:autoSpaceDE w:val="0"/>
        <w:autoSpaceDN w:val="0"/>
        <w:adjustRightInd w:val="0"/>
        <w:ind w:firstLine="851"/>
        <w:rPr>
          <w:sz w:val="28"/>
          <w:szCs w:val="28"/>
        </w:rPr>
      </w:pPr>
      <w:r>
        <w:rPr>
          <w:sz w:val="28"/>
          <w:szCs w:val="28"/>
        </w:rPr>
        <w:lastRenderedPageBreak/>
        <w:t xml:space="preserve">Прибыль рассчитывается по формуле </w:t>
      </w:r>
    </w:p>
    <w:p w14:paraId="3AAB64AE" w14:textId="77777777" w:rsidR="00115BCC" w:rsidRDefault="00115BCC" w:rsidP="003B46CD">
      <w:pPr>
        <w:overflowPunct w:val="0"/>
        <w:autoSpaceDE w:val="0"/>
        <w:autoSpaceDN w:val="0"/>
        <w:adjustRightInd w:val="0"/>
        <w:ind w:firstLine="851"/>
        <w:rPr>
          <w:sz w:val="28"/>
          <w:szCs w:val="28"/>
        </w:rPr>
      </w:pPr>
    </w:p>
    <w:p w14:paraId="5C423296"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7FAEBCF4">
          <v:shape id="_x0000_i1057"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D93E947">
          <v:shape id="_x0000_i1058"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fldChar w:fldCharType="end"/>
      </w:r>
      <w:r>
        <w:rPr>
          <w:sz w:val="28"/>
          <w:szCs w:val="28"/>
        </w:rPr>
        <w:t>,</w:t>
      </w:r>
    </w:p>
    <w:p w14:paraId="729B9A5A" w14:textId="77777777" w:rsidR="00115BCC" w:rsidRDefault="00115BCC" w:rsidP="003B46CD">
      <w:pPr>
        <w:overflowPunct w:val="0"/>
        <w:autoSpaceDE w:val="0"/>
        <w:autoSpaceDN w:val="0"/>
        <w:adjustRightInd w:val="0"/>
        <w:ind w:firstLine="851"/>
        <w:rPr>
          <w:sz w:val="28"/>
          <w:szCs w:val="28"/>
        </w:rPr>
      </w:pPr>
      <w:r>
        <w:rPr>
          <w:sz w:val="28"/>
          <w:szCs w:val="28"/>
        </w:rPr>
        <w:t>где НР – норматив рентабельности</w:t>
      </w:r>
      <w:proofErr w:type="gramStart"/>
      <w:r>
        <w:rPr>
          <w:sz w:val="28"/>
          <w:szCs w:val="28"/>
        </w:rPr>
        <w:t xml:space="preserve"> ,</w:t>
      </w:r>
      <w:proofErr w:type="gramEnd"/>
      <w:r>
        <w:rPr>
          <w:sz w:val="28"/>
          <w:szCs w:val="28"/>
        </w:rPr>
        <w:t>%;</w:t>
      </w:r>
    </w:p>
    <w:p w14:paraId="567D642F"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237931B9"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w:t>
      </w:r>
      <w:r w:rsidRPr="00CA5C05">
        <w:rPr>
          <w:position w:val="-24"/>
          <w:sz w:val="28"/>
          <w:szCs w:val="28"/>
        </w:rPr>
        <w:object w:dxaOrig="1180" w:dyaOrig="620" w14:anchorId="5E6946BF">
          <v:shape id="_x0000_i1059" type="#_x0000_t75" style="width:59.25pt;height:30.75pt" o:ole="">
            <v:imagedata r:id="rId41" o:title=""/>
          </v:shape>
          <o:OLEObject Type="Embed" ProgID="Equation.3" ShapeID="_x0000_i1059" DrawAspect="Content" ObjectID="_1761305286" r:id="rId4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7CBF444">
          <v:shape id="_x0000_i1060"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BE2BB3">
        <w:rPr>
          <w:sz w:val="28"/>
          <w:szCs w:val="28"/>
        </w:rPr>
        <w:instrText xml:space="preserve"> </w:instrText>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3B46CD">
      <w:pPr>
        <w:overflowPunct w:val="0"/>
        <w:autoSpaceDE w:val="0"/>
        <w:autoSpaceDN w:val="0"/>
        <w:adjustRightInd w:val="0"/>
        <w:ind w:firstLine="851"/>
        <w:rPr>
          <w:sz w:val="28"/>
          <w:szCs w:val="28"/>
        </w:rPr>
      </w:pPr>
    </w:p>
    <w:p w14:paraId="5D354918" w14:textId="77777777" w:rsidR="00115BCC" w:rsidRDefault="00115BCC" w:rsidP="003B46CD">
      <w:pPr>
        <w:overflowPunct w:val="0"/>
        <w:autoSpaceDE w:val="0"/>
        <w:autoSpaceDN w:val="0"/>
        <w:adjustRightInd w:val="0"/>
        <w:ind w:firstLine="851"/>
        <w:rPr>
          <w:sz w:val="28"/>
          <w:szCs w:val="28"/>
        </w:rPr>
      </w:pPr>
      <w:r>
        <w:rPr>
          <w:sz w:val="28"/>
          <w:szCs w:val="28"/>
        </w:rPr>
        <w:t>Цена отпускная с учетом НДС Цотп</w:t>
      </w:r>
      <w:proofErr w:type="gramStart"/>
      <w:r>
        <w:rPr>
          <w:sz w:val="28"/>
          <w:szCs w:val="28"/>
        </w:rPr>
        <w:t>,</w:t>
      </w:r>
      <w:proofErr w:type="spellStart"/>
      <w:r>
        <w:rPr>
          <w:sz w:val="28"/>
          <w:szCs w:val="28"/>
        </w:rPr>
        <w:t>р</w:t>
      </w:r>
      <w:proofErr w:type="gramEnd"/>
      <w:r>
        <w:rPr>
          <w:sz w:val="28"/>
          <w:szCs w:val="28"/>
        </w:rPr>
        <w:t>уб</w:t>
      </w:r>
      <w:proofErr w:type="spellEnd"/>
      <w:r>
        <w:rPr>
          <w:sz w:val="28"/>
          <w:szCs w:val="28"/>
        </w:rPr>
        <w:t xml:space="preserve">.,рассчитывается по формуле </w:t>
      </w:r>
    </w:p>
    <w:p w14:paraId="604214C7"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6224082F"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w:t>
      </w:r>
      <w:proofErr w:type="gramStart"/>
      <w:r>
        <w:rPr>
          <w:sz w:val="28"/>
          <w:szCs w:val="28"/>
        </w:rPr>
        <w:t>Ц</w:t>
      </w:r>
      <w:proofErr w:type="gramEnd"/>
      <w:r>
        <w:rPr>
          <w:sz w:val="28"/>
          <w:szCs w:val="28"/>
        </w:rPr>
        <w:t xml:space="preserve"> + НДС,</w:t>
      </w:r>
    </w:p>
    <w:p w14:paraId="1B5AD083" w14:textId="77777777" w:rsidR="00115BCC" w:rsidRDefault="00115BCC" w:rsidP="003B46CD">
      <w:pPr>
        <w:overflowPunct w:val="0"/>
        <w:autoSpaceDE w:val="0"/>
        <w:autoSpaceDN w:val="0"/>
        <w:adjustRightInd w:val="0"/>
        <w:ind w:firstLine="851"/>
        <w:rPr>
          <w:sz w:val="28"/>
          <w:szCs w:val="28"/>
        </w:rPr>
      </w:pPr>
    </w:p>
    <w:p w14:paraId="05FDF87A" w14:textId="77777777" w:rsidR="00115BCC" w:rsidRDefault="00115BCC" w:rsidP="003B46CD">
      <w:pPr>
        <w:pStyle w:val="ab"/>
        <w:ind w:left="0" w:firstLine="851"/>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1061" type="#_x0000_t75" style="width:57.75pt;height:30.75pt" o:ole="">
            <v:imagedata r:id="rId44" o:title=""/>
          </v:shape>
          <o:OLEObject Type="Embed" ProgID="Equation.3" ShapeID="_x0000_i1061" DrawAspect="Content" ObjectID="_1761305287" r:id="rId45"/>
        </w:object>
      </w:r>
      <w:r w:rsidRPr="00BE2BB3">
        <w:rPr>
          <w:sz w:val="28"/>
          <w:szCs w:val="28"/>
        </w:rPr>
        <w:fldChar w:fldCharType="begin"/>
      </w:r>
      <w:r w:rsidRPr="00BE2BB3">
        <w:rPr>
          <w:sz w:val="28"/>
          <w:szCs w:val="28"/>
        </w:rPr>
        <w:instrText xml:space="preserve"> QUOTE </w:instrText>
      </w:r>
      <w:r w:rsidR="002C76BC">
        <w:rPr>
          <w:position w:val="-18"/>
        </w:rPr>
        <w:pict w14:anchorId="18C4E464">
          <v:shape id="_x0000_i1062" type="#_x0000_t75" style="width:42.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BE2BB3">
        <w:rPr>
          <w:sz w:val="28"/>
          <w:szCs w:val="28"/>
        </w:rPr>
        <w:instrText xml:space="preserve"> </w:instrText>
      </w:r>
      <w:r w:rsidRPr="00BE2BB3">
        <w:rPr>
          <w:sz w:val="28"/>
          <w:szCs w:val="28"/>
        </w:rPr>
        <w:fldChar w:fldCharType="end"/>
      </w:r>
      <w:r>
        <w:rPr>
          <w:sz w:val="28"/>
          <w:szCs w:val="28"/>
        </w:rPr>
        <w:t>,</w:t>
      </w:r>
    </w:p>
    <w:p w14:paraId="7B320D59" w14:textId="77777777" w:rsidR="00115BCC" w:rsidRDefault="00115BCC" w:rsidP="003B46CD">
      <w:pPr>
        <w:overflowPunct w:val="0"/>
        <w:autoSpaceDE w:val="0"/>
        <w:autoSpaceDN w:val="0"/>
        <w:adjustRightInd w:val="0"/>
        <w:ind w:firstLine="851"/>
        <w:rPr>
          <w:sz w:val="28"/>
          <w:szCs w:val="28"/>
        </w:rPr>
      </w:pPr>
    </w:p>
    <w:p w14:paraId="4A3715E7" w14:textId="77777777" w:rsidR="00115BCC" w:rsidRDefault="00115BCC" w:rsidP="003B46CD">
      <w:pPr>
        <w:overflowPunct w:val="0"/>
        <w:autoSpaceDE w:val="0"/>
        <w:autoSpaceDN w:val="0"/>
        <w:adjustRightInd w:val="0"/>
        <w:ind w:firstLine="851"/>
        <w:rPr>
          <w:sz w:val="28"/>
          <w:szCs w:val="28"/>
        </w:rPr>
      </w:pPr>
      <w:r>
        <w:rPr>
          <w:sz w:val="28"/>
          <w:szCs w:val="28"/>
        </w:rPr>
        <w:t>где НДС – налог на добавленную стоимость</w:t>
      </w:r>
      <w:proofErr w:type="gramStart"/>
      <w:r>
        <w:rPr>
          <w:sz w:val="28"/>
          <w:szCs w:val="28"/>
        </w:rPr>
        <w:t xml:space="preserve"> ,</w:t>
      </w:r>
      <w:proofErr w:type="gramEnd"/>
      <w:r>
        <w:rPr>
          <w:sz w:val="28"/>
          <w:szCs w:val="28"/>
        </w:rPr>
        <w:t>руб.;</w:t>
      </w:r>
    </w:p>
    <w:p w14:paraId="3E502173"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lang w:val="en-US"/>
        </w:rPr>
        <w:t>h</w:t>
      </w:r>
      <w:proofErr w:type="spellStart"/>
      <w:r>
        <w:rPr>
          <w:sz w:val="28"/>
          <w:szCs w:val="28"/>
        </w:rPr>
        <w:t>ндс</w:t>
      </w:r>
      <w:proofErr w:type="spellEnd"/>
      <w:proofErr w:type="gramEnd"/>
      <w:r>
        <w:rPr>
          <w:sz w:val="28"/>
          <w:szCs w:val="28"/>
        </w:rPr>
        <w:t xml:space="preserve"> – ставка налога на добавленную стоимость , %;</w:t>
      </w:r>
    </w:p>
    <w:p w14:paraId="23200D26" w14:textId="77777777" w:rsidR="00115BCC" w:rsidRDefault="00115BCC" w:rsidP="003B46CD">
      <w:pPr>
        <w:overflowPunct w:val="0"/>
        <w:autoSpaceDE w:val="0"/>
        <w:autoSpaceDN w:val="0"/>
        <w:adjustRightInd w:val="0"/>
        <w:ind w:firstLine="851"/>
        <w:rPr>
          <w:sz w:val="28"/>
          <w:szCs w:val="28"/>
        </w:rPr>
      </w:pPr>
    </w:p>
    <w:p w14:paraId="1FA53283" w14:textId="77777777" w:rsidR="00115BCC" w:rsidRPr="009F53BB" w:rsidRDefault="00115BCC" w:rsidP="003B46CD">
      <w:pPr>
        <w:overflowPunct w:val="0"/>
        <w:autoSpaceDE w:val="0"/>
        <w:autoSpaceDN w:val="0"/>
        <w:adjustRightInd w:val="0"/>
        <w:ind w:firstLine="851"/>
        <w:jc w:val="center"/>
        <w:rPr>
          <w:sz w:val="28"/>
          <w:szCs w:val="28"/>
        </w:rPr>
      </w:pPr>
      <w:r>
        <w:rPr>
          <w:sz w:val="28"/>
          <w:szCs w:val="28"/>
        </w:rPr>
        <w:t xml:space="preserve">НДС = </w:t>
      </w:r>
      <w:r w:rsidRPr="00F844EC">
        <w:rPr>
          <w:position w:val="-24"/>
          <w:sz w:val="28"/>
          <w:szCs w:val="28"/>
        </w:rPr>
        <w:object w:dxaOrig="1200" w:dyaOrig="620" w14:anchorId="547A9303">
          <v:shape id="_x0000_i1063" type="#_x0000_t75" style="width:60pt;height:30.75pt" o:ole="">
            <v:imagedata r:id="rId47" o:title=""/>
          </v:shape>
          <o:OLEObject Type="Embed" ProgID="Equation.3" ShapeID="_x0000_i1063" DrawAspect="Content" ObjectID="_1761305288" r:id="rId48"/>
        </w:object>
      </w:r>
      <w:r w:rsidRPr="00BE2BB3">
        <w:rPr>
          <w:sz w:val="36"/>
          <w:szCs w:val="28"/>
        </w:rPr>
        <w:fldChar w:fldCharType="begin"/>
      </w:r>
      <w:r w:rsidRPr="00BE2BB3">
        <w:rPr>
          <w:sz w:val="36"/>
          <w:szCs w:val="28"/>
        </w:rPr>
        <w:instrText xml:space="preserve"> QUOTE </w:instrText>
      </w:r>
      <w:r w:rsidR="002C76BC">
        <w:rPr>
          <w:position w:val="-18"/>
        </w:rPr>
        <w:pict w14:anchorId="7D66CD40">
          <v:shape id="_x0000_i1064" type="#_x0000_t75" style="width:56.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36"/>
          <w:szCs w:val="28"/>
        </w:rPr>
        <w:instrText xml:space="preserve"> </w:instrText>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3B46CD">
      <w:pPr>
        <w:overflowPunct w:val="0"/>
        <w:autoSpaceDE w:val="0"/>
        <w:autoSpaceDN w:val="0"/>
        <w:adjustRightInd w:val="0"/>
        <w:ind w:firstLine="851"/>
        <w:rPr>
          <w:sz w:val="28"/>
          <w:szCs w:val="28"/>
        </w:rPr>
      </w:pPr>
    </w:p>
    <w:p w14:paraId="63D029E2"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3B46CD">
      <w:pPr>
        <w:overflowPunct w:val="0"/>
        <w:autoSpaceDE w:val="0"/>
        <w:autoSpaceDN w:val="0"/>
        <w:adjustRightInd w:val="0"/>
        <w:ind w:firstLine="851"/>
        <w:rPr>
          <w:sz w:val="28"/>
          <w:szCs w:val="28"/>
        </w:rPr>
      </w:pPr>
    </w:p>
    <w:p w14:paraId="0FF4251C"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3B46CD">
            <w:pPr>
              <w:ind w:firstLine="851"/>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3B46CD">
            <w:pPr>
              <w:ind w:firstLine="851"/>
              <w:rPr>
                <w:rFonts w:eastAsia="Calibri"/>
                <w:lang w:val="en-US" w:eastAsia="en-US"/>
              </w:rPr>
            </w:pPr>
            <w:r w:rsidRPr="00BE2BB3">
              <w:rPr>
                <w:rFonts w:eastAsia="Calibri"/>
                <w:lang w:eastAsia="en-US"/>
              </w:rPr>
              <w:t xml:space="preserve">Сумма, </w:t>
            </w:r>
            <w:proofErr w:type="spellStart"/>
            <w:r w:rsidRPr="00BE2BB3">
              <w:rPr>
                <w:rFonts w:eastAsia="Calibri"/>
                <w:lang w:eastAsia="en-US"/>
              </w:rPr>
              <w:t>руб</w:t>
            </w:r>
            <w:proofErr w:type="spellEnd"/>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3B46CD">
            <w:pPr>
              <w:ind w:firstLine="851"/>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3B46CD">
            <w:pPr>
              <w:ind w:firstLine="851"/>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3B46CD">
            <w:pPr>
              <w:ind w:firstLine="851"/>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3B46CD">
            <w:pPr>
              <w:ind w:firstLine="851"/>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3B46CD">
            <w:pPr>
              <w:ind w:firstLine="851"/>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3B46CD">
            <w:pPr>
              <w:ind w:firstLine="851"/>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3B46CD">
            <w:pPr>
              <w:ind w:firstLine="851"/>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3B46CD">
            <w:pPr>
              <w:ind w:firstLine="851"/>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3B46CD">
            <w:pPr>
              <w:ind w:firstLine="851"/>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3B46CD">
            <w:pPr>
              <w:ind w:firstLine="851"/>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3B46CD">
            <w:pPr>
              <w:ind w:firstLine="851"/>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3B46CD">
            <w:pPr>
              <w:ind w:firstLine="851"/>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3B46CD">
            <w:pPr>
              <w:ind w:firstLine="851"/>
              <w:rPr>
                <w:rFonts w:eastAsia="Calibri"/>
                <w:lang w:eastAsia="en-US"/>
              </w:rPr>
            </w:pPr>
            <w:r w:rsidRPr="00BE2BB3">
              <w:rPr>
                <w:rFonts w:eastAsia="Calibri"/>
                <w:lang w:eastAsia="en-US"/>
              </w:rPr>
              <w:t>5 Амортизация основных средств и нематериальных активов</w:t>
            </w:r>
            <w:proofErr w:type="gramStart"/>
            <w:r w:rsidRPr="00BE2BB3">
              <w:rPr>
                <w:rFonts w:eastAsia="Calibri"/>
                <w:lang w:eastAsia="en-US"/>
              </w:rPr>
              <w:t xml:space="preserve"> ,</w:t>
            </w:r>
            <w:proofErr w:type="gramEnd"/>
            <w:r w:rsidRPr="00BE2BB3">
              <w:rPr>
                <w:rFonts w:eastAsia="Calibri"/>
                <w:lang w:eastAsia="en-US"/>
              </w:rPr>
              <w:t xml:space="preserve">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3B46CD">
            <w:pPr>
              <w:ind w:firstLine="851"/>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3B46CD">
            <w:pPr>
              <w:ind w:firstLine="851"/>
              <w:rPr>
                <w:rFonts w:eastAsia="Calibri"/>
                <w:lang w:eastAsia="en-US"/>
              </w:rPr>
            </w:pPr>
            <w:r w:rsidRPr="00BE2BB3">
              <w:rPr>
                <w:rFonts w:eastAsia="Calibri"/>
                <w:lang w:eastAsia="en-US"/>
              </w:rPr>
              <w:t>6</w:t>
            </w:r>
            <w:proofErr w:type="gramStart"/>
            <w:r w:rsidRPr="00BE2BB3">
              <w:rPr>
                <w:rFonts w:eastAsia="Calibri"/>
                <w:lang w:eastAsia="en-US"/>
              </w:rPr>
              <w:t xml:space="preserve"> П</w:t>
            </w:r>
            <w:proofErr w:type="gramEnd"/>
            <w:r w:rsidRPr="00BE2BB3">
              <w:rPr>
                <w:rFonts w:eastAsia="Calibri"/>
                <w:lang w:eastAsia="en-US"/>
              </w:rPr>
              <w:t xml:space="preserve">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3B46CD">
            <w:pPr>
              <w:ind w:firstLine="851"/>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3B46CD">
            <w:pPr>
              <w:ind w:firstLine="851"/>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3B46CD">
            <w:pPr>
              <w:ind w:firstLine="851"/>
              <w:rPr>
                <w:rFonts w:eastAsia="Calibri"/>
                <w:lang w:eastAsia="en-US"/>
              </w:rPr>
            </w:pPr>
            <w:r w:rsidRPr="00BE2BB3">
              <w:rPr>
                <w:rFonts w:eastAsia="Calibri"/>
                <w:lang w:eastAsia="en-US"/>
              </w:rPr>
              <w:lastRenderedPageBreak/>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3B46CD">
            <w:pPr>
              <w:ind w:firstLine="851"/>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3B46CD">
            <w:pPr>
              <w:ind w:firstLine="851"/>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3B46CD">
            <w:pPr>
              <w:ind w:firstLine="851"/>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3B46CD">
            <w:pPr>
              <w:ind w:firstLine="851"/>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3B46CD">
            <w:pPr>
              <w:ind w:firstLine="851"/>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3B46CD">
      <w:pPr>
        <w:widowControl w:val="0"/>
        <w:autoSpaceDE w:val="0"/>
        <w:autoSpaceDN w:val="0"/>
        <w:adjustRightInd w:val="0"/>
        <w:spacing w:line="360" w:lineRule="auto"/>
        <w:ind w:firstLine="851"/>
        <w:outlineLvl w:val="0"/>
        <w:rPr>
          <w:bCs/>
          <w:sz w:val="28"/>
          <w:szCs w:val="28"/>
        </w:rPr>
      </w:pPr>
    </w:p>
    <w:p w14:paraId="7DE0E55B" w14:textId="77777777" w:rsidR="00115BCC" w:rsidRDefault="00115BCC" w:rsidP="003B46CD">
      <w:pPr>
        <w:suppressAutoHyphens/>
        <w:spacing w:line="360" w:lineRule="auto"/>
        <w:ind w:firstLine="851"/>
        <w:jc w:val="both"/>
        <w:rPr>
          <w:b/>
          <w:sz w:val="28"/>
          <w:szCs w:val="28"/>
          <w:lang w:val="en-US"/>
        </w:rPr>
      </w:pPr>
    </w:p>
    <w:p w14:paraId="37CBDFCE" w14:textId="77777777" w:rsidR="00115BCC" w:rsidRPr="00BE2BB3" w:rsidRDefault="00115BCC" w:rsidP="003B46CD">
      <w:pPr>
        <w:suppressAutoHyphens/>
        <w:spacing w:line="360" w:lineRule="auto"/>
        <w:ind w:firstLine="851"/>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3B46CD">
      <w:pPr>
        <w:ind w:firstLine="851"/>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3B46CD">
      <w:pPr>
        <w:ind w:firstLine="851"/>
        <w:jc w:val="both"/>
        <w:rPr>
          <w:sz w:val="28"/>
          <w:szCs w:val="28"/>
        </w:rPr>
      </w:pPr>
      <w:r>
        <w:rPr>
          <w:sz w:val="28"/>
          <w:szCs w:val="28"/>
        </w:rPr>
        <w:t xml:space="preserve">Удельный вес отдельных калькуляционных статей </w:t>
      </w:r>
      <w:proofErr w:type="spellStart"/>
      <w:r>
        <w:rPr>
          <w:sz w:val="28"/>
          <w:szCs w:val="28"/>
        </w:rPr>
        <w:t>Уд</w:t>
      </w:r>
      <w:proofErr w:type="gramStart"/>
      <w:r>
        <w:rPr>
          <w:sz w:val="28"/>
          <w:szCs w:val="28"/>
        </w:rPr>
        <w:t>.в</w:t>
      </w:r>
      <w:proofErr w:type="spellEnd"/>
      <w:proofErr w:type="gramEnd"/>
      <w:r>
        <w:rPr>
          <w:sz w:val="28"/>
          <w:szCs w:val="28"/>
        </w:rPr>
        <w:t>, %, в себестоимости определяется по формуле</w:t>
      </w:r>
    </w:p>
    <w:p w14:paraId="7C8EF491" w14:textId="77777777" w:rsidR="00115BCC" w:rsidRDefault="00115BCC" w:rsidP="003B46CD">
      <w:pPr>
        <w:ind w:firstLine="851"/>
        <w:jc w:val="both"/>
        <w:rPr>
          <w:sz w:val="28"/>
          <w:szCs w:val="28"/>
        </w:rPr>
      </w:pPr>
    </w:p>
    <w:p w14:paraId="13494B7A" w14:textId="77777777" w:rsidR="00115BCC" w:rsidRDefault="00115BCC" w:rsidP="003B46CD">
      <w:pPr>
        <w:ind w:firstLine="851"/>
        <w:jc w:val="center"/>
        <w:rPr>
          <w:sz w:val="28"/>
          <w:szCs w:val="28"/>
        </w:rPr>
      </w:pPr>
      <w:proofErr w:type="spellStart"/>
      <w:r>
        <w:rPr>
          <w:sz w:val="28"/>
          <w:szCs w:val="28"/>
        </w:rPr>
        <w:t>Уд</w:t>
      </w:r>
      <w:proofErr w:type="gramStart"/>
      <w:r>
        <w:rPr>
          <w:sz w:val="28"/>
          <w:szCs w:val="28"/>
        </w:rPr>
        <w:t>.в</w:t>
      </w:r>
      <w:proofErr w:type="spellEnd"/>
      <w:proofErr w:type="gramEnd"/>
      <w:r>
        <w:rPr>
          <w:sz w:val="28"/>
          <w:szCs w:val="28"/>
          <w:lang w:val="en-US"/>
        </w:rPr>
        <w:t>i</w: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6BDD176B">
          <v:shape id="_x0000_i106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BD857CA">
          <v:shape id="_x0000_i106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DE130E7" w14:textId="77777777" w:rsidR="00115BCC" w:rsidRDefault="00115BCC" w:rsidP="003B46CD">
      <w:pPr>
        <w:ind w:firstLine="851"/>
        <w:jc w:val="both"/>
        <w:rPr>
          <w:sz w:val="28"/>
          <w:szCs w:val="28"/>
        </w:rPr>
      </w:pPr>
    </w:p>
    <w:p w14:paraId="431E06DA" w14:textId="77777777" w:rsidR="00115BCC" w:rsidRDefault="00115BCC" w:rsidP="003B46CD">
      <w:pPr>
        <w:ind w:firstLine="851"/>
        <w:jc w:val="both"/>
        <w:rPr>
          <w:sz w:val="28"/>
          <w:szCs w:val="28"/>
        </w:rPr>
      </w:pPr>
      <w:r>
        <w:rPr>
          <w:sz w:val="28"/>
          <w:szCs w:val="28"/>
        </w:rPr>
        <w:t>где З</w:t>
      </w:r>
      <w:proofErr w:type="gramStart"/>
      <w:r>
        <w:rPr>
          <w:sz w:val="28"/>
          <w:szCs w:val="28"/>
          <w:lang w:val="en-US"/>
        </w:rPr>
        <w:t>i</w:t>
      </w:r>
      <w:proofErr w:type="gramEnd"/>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3B46CD">
      <w:pPr>
        <w:ind w:firstLine="851"/>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3B46CD">
      <w:pPr>
        <w:ind w:firstLine="851"/>
        <w:jc w:val="both"/>
        <w:rPr>
          <w:sz w:val="28"/>
          <w:szCs w:val="28"/>
        </w:rPr>
      </w:pPr>
    </w:p>
    <w:p w14:paraId="786E5689"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5AC93DC">
          <v:shape id="_x0000_i1067"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58B13098">
          <v:shape id="_x0000_i1068"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0A2109C">
          <v:shape id="_x0000_i106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0463FEE7">
          <v:shape id="_x0000_i107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3BFAB437" w14:textId="77777777" w:rsidR="00115BCC" w:rsidRDefault="00115BCC" w:rsidP="003B46CD">
      <w:pPr>
        <w:ind w:firstLine="851"/>
        <w:jc w:val="both"/>
        <w:rPr>
          <w:sz w:val="28"/>
          <w:szCs w:val="28"/>
        </w:rPr>
      </w:pPr>
    </w:p>
    <w:p w14:paraId="1BE071C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B368950">
          <v:shape id="_x0000_i1071"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3E67AD">
          <v:shape id="_x0000_i1072"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1073" type="#_x0000_t75" style="width:38.25pt;height:33pt" o:ole="">
            <v:imagedata r:id="rId52" o:title=""/>
          </v:shape>
          <o:OLEObject Type="Embed" ProgID="Equation.3" ShapeID="_x0000_i1073" DrawAspect="Content" ObjectID="_1761305289" r:id="rId53"/>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4CB93274">
          <v:shape id="_x0000_i1074"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3B46CD">
      <w:pPr>
        <w:ind w:firstLine="851"/>
        <w:jc w:val="both"/>
        <w:rPr>
          <w:sz w:val="28"/>
          <w:szCs w:val="28"/>
        </w:rPr>
      </w:pPr>
    </w:p>
    <w:p w14:paraId="37526169" w14:textId="77777777" w:rsidR="00115BCC" w:rsidRDefault="00115BCC" w:rsidP="003B46CD">
      <w:pPr>
        <w:ind w:firstLine="851"/>
        <w:jc w:val="both"/>
        <w:rPr>
          <w:sz w:val="28"/>
          <w:szCs w:val="28"/>
        </w:rPr>
      </w:pPr>
      <w:r>
        <w:rPr>
          <w:sz w:val="28"/>
          <w:szCs w:val="28"/>
        </w:rPr>
        <w:t>Удельный вес затрат на оплату труда рассчитывается по формуле</w:t>
      </w:r>
    </w:p>
    <w:p w14:paraId="6E6FBB87"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8"/>
        </w:rPr>
        <w:pict w14:anchorId="77D161C8">
          <v:shape id="_x0000_i1075"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6A12719">
          <v:shape id="_x0000_i1076"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5F65C412">
          <v:shape id="_x0000_i107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5E1FC625">
          <v:shape id="_x0000_i107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F7A27B2" w14:textId="77777777" w:rsidR="00115BCC" w:rsidRDefault="00115BCC" w:rsidP="003B46CD">
      <w:pPr>
        <w:ind w:firstLine="851"/>
        <w:jc w:val="both"/>
        <w:rPr>
          <w:sz w:val="28"/>
          <w:szCs w:val="28"/>
        </w:rPr>
      </w:pPr>
    </w:p>
    <w:p w14:paraId="1C51C90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40170F5">
          <v:shape id="_x0000_i1079"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570F9D">
          <v:shape id="_x0000_i1080"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1081" type="#_x0000_t75" style="width:38.25pt;height:33pt" o:ole="">
            <v:imagedata r:id="rId56" o:title=""/>
          </v:shape>
          <o:OLEObject Type="Embed" ProgID="Equation.3" ShapeID="_x0000_i1081" DrawAspect="Content" ObjectID="_1761305290" r:id="rId57"/>
        </w:object>
      </w:r>
      <w:r>
        <w:rPr>
          <w:sz w:val="28"/>
          <w:szCs w:val="28"/>
        </w:rPr>
        <w:t>×100 = 23,</w:t>
      </w:r>
      <w:r w:rsidRPr="009F53BB">
        <w:rPr>
          <w:sz w:val="28"/>
          <w:szCs w:val="28"/>
        </w:rPr>
        <w:t>07</w:t>
      </w:r>
      <w:r>
        <w:rPr>
          <w:sz w:val="28"/>
          <w:szCs w:val="28"/>
        </w:rPr>
        <w:t xml:space="preserve"> %</w:t>
      </w:r>
    </w:p>
    <w:p w14:paraId="089A0AEE" w14:textId="77777777" w:rsidR="00115BCC" w:rsidRDefault="00115BCC" w:rsidP="003B46CD">
      <w:pPr>
        <w:ind w:firstLine="851"/>
        <w:jc w:val="both"/>
        <w:rPr>
          <w:sz w:val="28"/>
          <w:szCs w:val="28"/>
        </w:rPr>
      </w:pPr>
    </w:p>
    <w:p w14:paraId="18A209D4" w14:textId="77777777" w:rsidR="00115BCC" w:rsidRDefault="00115BCC" w:rsidP="003B46CD">
      <w:pPr>
        <w:ind w:firstLine="851"/>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11A82C4E">
          <v:shape id="_x0000_i1082"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7BB86A99">
          <v:shape id="_x0000_i1083"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6CDE6D9C">
          <v:shape id="_x0000_i108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2C1FE772">
          <v:shape id="_x0000_i108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75949E1" w14:textId="77777777" w:rsidR="00115BCC" w:rsidRDefault="00115BCC" w:rsidP="003B46CD">
      <w:pPr>
        <w:ind w:firstLine="851"/>
        <w:jc w:val="both"/>
        <w:rPr>
          <w:sz w:val="28"/>
          <w:szCs w:val="28"/>
        </w:rPr>
      </w:pPr>
    </w:p>
    <w:p w14:paraId="4774160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EFEB7EF">
          <v:shape id="_x0000_i1086"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6CE33C84">
          <v:shape id="_x0000_i1087"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1088" type="#_x0000_t75" style="width:38.25pt;height:33pt" o:ole="">
            <v:imagedata r:id="rId59" o:title=""/>
          </v:shape>
          <o:OLEObject Type="Embed" ProgID="Equation.3" ShapeID="_x0000_i1088" DrawAspect="Content" ObjectID="_1761305291" r:id="rId60"/>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54B5CA14">
          <v:shape id="_x0000_i1089"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3B46CD">
      <w:pPr>
        <w:ind w:firstLine="851"/>
        <w:jc w:val="both"/>
        <w:rPr>
          <w:sz w:val="28"/>
          <w:szCs w:val="28"/>
        </w:rPr>
      </w:pPr>
    </w:p>
    <w:p w14:paraId="5D24A5D7" w14:textId="77777777" w:rsidR="00115BCC" w:rsidRDefault="00115BCC" w:rsidP="003B46CD">
      <w:pPr>
        <w:ind w:firstLine="851"/>
        <w:jc w:val="both"/>
        <w:rPr>
          <w:sz w:val="28"/>
          <w:szCs w:val="28"/>
        </w:rPr>
      </w:pPr>
      <w:r>
        <w:rPr>
          <w:sz w:val="28"/>
          <w:szCs w:val="28"/>
        </w:rPr>
        <w:lastRenderedPageBreak/>
        <w:t>Удельный вес амортизации основных и нематериальных активов рассчитывается по формуле</w:t>
      </w:r>
      <w:proofErr w:type="gramStart"/>
      <w:r>
        <w:rPr>
          <w:sz w:val="28"/>
          <w:szCs w:val="28"/>
        </w:rPr>
        <w:t xml:space="preserve"> .</w:t>
      </w:r>
      <w:proofErr w:type="gramEnd"/>
    </w:p>
    <w:p w14:paraId="61FB1B12"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D1635A2">
          <v:shape id="_x0000_i1090"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81475EC">
          <v:shape id="_x0000_i1091"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03FCB20F">
          <v:shape id="_x0000_i109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0479C54">
          <v:shape id="_x0000_i109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94A65F1" w14:textId="77777777" w:rsidR="00115BCC" w:rsidRDefault="00115BCC" w:rsidP="003B46CD">
      <w:pPr>
        <w:ind w:firstLine="851"/>
        <w:jc w:val="both"/>
        <w:rPr>
          <w:sz w:val="28"/>
          <w:szCs w:val="28"/>
        </w:rPr>
      </w:pPr>
    </w:p>
    <w:p w14:paraId="3635B7A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264502CE">
          <v:shape id="_x0000_i1094"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0896CD5">
          <v:shape id="_x0000_i1095"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1096" type="#_x0000_t75" style="width:38.25pt;height:33pt" o:ole="">
            <v:imagedata r:id="rId63" o:title=""/>
          </v:shape>
          <o:OLEObject Type="Embed" ProgID="Equation.3" ShapeID="_x0000_i1096" DrawAspect="Content" ObjectID="_1761305292" r:id="rId64"/>
        </w:object>
      </w:r>
      <w:r w:rsidRPr="00BE2BB3">
        <w:rPr>
          <w:sz w:val="28"/>
          <w:szCs w:val="28"/>
        </w:rPr>
        <w:fldChar w:fldCharType="begin"/>
      </w:r>
      <w:r w:rsidRPr="00BE2BB3">
        <w:rPr>
          <w:sz w:val="28"/>
          <w:szCs w:val="28"/>
        </w:rPr>
        <w:instrText xml:space="preserve"> QUOTE </w:instrText>
      </w:r>
      <w:r w:rsidR="002C76BC">
        <w:rPr>
          <w:position w:val="-23"/>
        </w:rPr>
        <w:pict w14:anchorId="52080C3C">
          <v:shape id="_x0000_i1097"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end"/>
      </w:r>
      <w:r>
        <w:rPr>
          <w:sz w:val="28"/>
          <w:szCs w:val="28"/>
        </w:rPr>
        <w:t>×100 = 0,47%</w:t>
      </w:r>
    </w:p>
    <w:p w14:paraId="45D43BB1" w14:textId="77777777" w:rsidR="00115BCC" w:rsidRDefault="00115BCC" w:rsidP="003B46CD">
      <w:pPr>
        <w:ind w:firstLine="851"/>
        <w:jc w:val="both"/>
        <w:rPr>
          <w:sz w:val="28"/>
          <w:szCs w:val="28"/>
        </w:rPr>
      </w:pPr>
    </w:p>
    <w:p w14:paraId="7A02D8F4" w14:textId="77777777" w:rsidR="00115BCC" w:rsidRDefault="00115BCC" w:rsidP="003B46CD">
      <w:pPr>
        <w:ind w:firstLine="851"/>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3B46CD">
      <w:pPr>
        <w:ind w:firstLine="851"/>
        <w:jc w:val="both"/>
        <w:rPr>
          <w:sz w:val="28"/>
          <w:szCs w:val="28"/>
        </w:rPr>
      </w:pPr>
    </w:p>
    <w:p w14:paraId="62DAF3E4"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19CA313E">
          <v:shape id="_x0000_i1098"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7CCFCA06">
          <v:shape id="_x0000_i1099"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4A86325A">
          <v:shape id="_x0000_i110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9468F5F">
          <v:shape id="_x0000_i110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×100,</w:t>
      </w:r>
    </w:p>
    <w:p w14:paraId="04CB51BE" w14:textId="77777777" w:rsidR="00115BCC" w:rsidRDefault="00115BCC" w:rsidP="003B46CD">
      <w:pPr>
        <w:ind w:firstLine="851"/>
        <w:jc w:val="both"/>
        <w:rPr>
          <w:sz w:val="28"/>
          <w:szCs w:val="28"/>
        </w:rPr>
      </w:pPr>
    </w:p>
    <w:p w14:paraId="070B8652"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42F6FFD6">
          <v:shape id="_x0000_i1102"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18C183CB">
          <v:shape id="_x0000_i1103"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1104" type="#_x0000_t75" style="width:38.25pt;height:33pt" o:ole="">
            <v:imagedata r:id="rId67" o:title=""/>
          </v:shape>
          <o:OLEObject Type="Embed" ProgID="Equation.3" ShapeID="_x0000_i1104" DrawAspect="Content" ObjectID="_1761305293" r:id="rId68"/>
        </w:object>
      </w:r>
      <w:r w:rsidRPr="00BE2BB3">
        <w:rPr>
          <w:sz w:val="28"/>
          <w:szCs w:val="28"/>
        </w:rPr>
        <w:fldChar w:fldCharType="begin"/>
      </w:r>
      <w:r w:rsidRPr="00BE2BB3">
        <w:rPr>
          <w:sz w:val="28"/>
          <w:szCs w:val="28"/>
        </w:rPr>
        <w:instrText xml:space="preserve"> QUOTE </w:instrText>
      </w:r>
      <w:r w:rsidR="002C76BC">
        <w:rPr>
          <w:position w:val="-23"/>
        </w:rPr>
        <w:pict w14:anchorId="6EA0F09B">
          <v:shape id="_x0000_i1105"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3B46CD">
      <w:pPr>
        <w:ind w:firstLine="851"/>
        <w:jc w:val="both"/>
        <w:rPr>
          <w:sz w:val="28"/>
          <w:szCs w:val="28"/>
        </w:rPr>
      </w:pPr>
    </w:p>
    <w:p w14:paraId="2E59AE5E" w14:textId="77777777" w:rsidR="00115BCC" w:rsidRDefault="00115BCC" w:rsidP="003B46CD">
      <w:pPr>
        <w:ind w:firstLine="851"/>
        <w:jc w:val="both"/>
        <w:rPr>
          <w:sz w:val="28"/>
          <w:szCs w:val="28"/>
        </w:rPr>
      </w:pPr>
      <w:r>
        <w:rPr>
          <w:sz w:val="28"/>
          <w:szCs w:val="28"/>
        </w:rPr>
        <w:t>Результаты заносим в таблицу 4</w:t>
      </w:r>
    </w:p>
    <w:p w14:paraId="41830731" w14:textId="77777777" w:rsidR="00115BCC" w:rsidRDefault="00115BCC" w:rsidP="003B46CD">
      <w:pPr>
        <w:ind w:firstLine="851"/>
        <w:jc w:val="both"/>
        <w:rPr>
          <w:sz w:val="28"/>
          <w:szCs w:val="28"/>
        </w:rPr>
      </w:pPr>
    </w:p>
    <w:p w14:paraId="5AB7C1BC" w14:textId="77777777" w:rsidR="00115BCC" w:rsidRDefault="00115BCC" w:rsidP="003B46CD">
      <w:pPr>
        <w:ind w:firstLine="851"/>
        <w:jc w:val="both"/>
        <w:rPr>
          <w:sz w:val="28"/>
          <w:szCs w:val="28"/>
        </w:rPr>
      </w:pPr>
      <w:r>
        <w:rPr>
          <w:sz w:val="28"/>
          <w:szCs w:val="28"/>
        </w:rPr>
        <w:t>Таблица</w:t>
      </w:r>
      <w:proofErr w:type="gramStart"/>
      <w:r>
        <w:rPr>
          <w:sz w:val="28"/>
          <w:szCs w:val="28"/>
        </w:rPr>
        <w:t>4</w:t>
      </w:r>
      <w:proofErr w:type="gramEnd"/>
      <w:r>
        <w:rPr>
          <w:sz w:val="28"/>
          <w:szCs w:val="28"/>
        </w:rPr>
        <w:t xml:space="preserve">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3B46CD">
            <w:pPr>
              <w:ind w:firstLine="851"/>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3B46CD">
            <w:pPr>
              <w:ind w:firstLine="851"/>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3B46CD">
            <w:pPr>
              <w:ind w:firstLine="851"/>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3B46CD">
            <w:pPr>
              <w:ind w:firstLine="851"/>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3B46CD">
            <w:pPr>
              <w:ind w:firstLine="851"/>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3B46CD">
            <w:pPr>
              <w:ind w:firstLine="851"/>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3B46CD">
            <w:pPr>
              <w:ind w:firstLine="851"/>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3B46CD">
            <w:pPr>
              <w:ind w:firstLine="851"/>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3B46CD">
            <w:pPr>
              <w:ind w:firstLine="851"/>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3B46CD">
            <w:pPr>
              <w:ind w:firstLine="851"/>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3B46CD">
            <w:pPr>
              <w:ind w:firstLine="851"/>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3B46CD">
            <w:pPr>
              <w:ind w:firstLine="851"/>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3B46CD">
            <w:pPr>
              <w:ind w:firstLine="851"/>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3B46CD">
            <w:pPr>
              <w:ind w:firstLine="851"/>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3B46CD">
            <w:pPr>
              <w:ind w:firstLine="851"/>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3B46CD">
            <w:pPr>
              <w:ind w:firstLine="851"/>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3B46CD">
            <w:pPr>
              <w:ind w:firstLine="851"/>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3B46CD">
            <w:pPr>
              <w:ind w:firstLine="851"/>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3B46CD">
            <w:pPr>
              <w:ind w:firstLine="851"/>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3B46CD">
            <w:pPr>
              <w:ind w:firstLine="851"/>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3B46CD">
            <w:pPr>
              <w:ind w:firstLine="851"/>
              <w:jc w:val="center"/>
            </w:pPr>
            <w:r>
              <w:t>100</w:t>
            </w:r>
          </w:p>
        </w:tc>
      </w:tr>
    </w:tbl>
    <w:p w14:paraId="4C2F7CF6" w14:textId="77777777" w:rsidR="00115BCC" w:rsidRDefault="00115BCC" w:rsidP="003B46CD">
      <w:pPr>
        <w:ind w:firstLine="851"/>
        <w:jc w:val="both"/>
      </w:pPr>
    </w:p>
    <w:p w14:paraId="54D9C9CD" w14:textId="77777777" w:rsidR="00115BCC" w:rsidRDefault="00115BCC" w:rsidP="003B46CD">
      <w:pPr>
        <w:ind w:firstLine="851"/>
        <w:jc w:val="both"/>
        <w:rPr>
          <w:sz w:val="28"/>
          <w:szCs w:val="28"/>
        </w:rPr>
      </w:pPr>
      <w:r>
        <w:rPr>
          <w:sz w:val="28"/>
          <w:szCs w:val="28"/>
        </w:rPr>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3B46CD">
      <w:pPr>
        <w:suppressAutoHyphens/>
        <w:ind w:firstLine="851"/>
        <w:jc w:val="both"/>
      </w:pPr>
    </w:p>
    <w:p w14:paraId="4FAC58DD" w14:textId="77777777" w:rsidR="00115BCC" w:rsidRDefault="00115BCC" w:rsidP="003B46CD">
      <w:pPr>
        <w:ind w:firstLine="851"/>
        <w:jc w:val="both"/>
        <w:rPr>
          <w:b/>
          <w:bCs/>
          <w:sz w:val="28"/>
          <w:szCs w:val="28"/>
        </w:rPr>
      </w:pPr>
      <w:r>
        <w:rPr>
          <w:b/>
          <w:bCs/>
          <w:sz w:val="28"/>
          <w:szCs w:val="28"/>
        </w:rPr>
        <w:t>Расчет технико-экономических показателей</w:t>
      </w:r>
    </w:p>
    <w:p w14:paraId="21DA057B" w14:textId="77777777" w:rsidR="00115BCC" w:rsidRDefault="00115BCC" w:rsidP="003B46CD">
      <w:pPr>
        <w:ind w:firstLine="851"/>
        <w:jc w:val="both"/>
        <w:rPr>
          <w:sz w:val="28"/>
          <w:szCs w:val="28"/>
        </w:rPr>
      </w:pPr>
    </w:p>
    <w:p w14:paraId="44110870" w14:textId="77777777" w:rsidR="00115BCC" w:rsidRDefault="00115BCC" w:rsidP="003B46CD">
      <w:pPr>
        <w:ind w:firstLine="851"/>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3B46CD">
      <w:pPr>
        <w:ind w:firstLine="851"/>
        <w:jc w:val="both"/>
        <w:rPr>
          <w:sz w:val="28"/>
          <w:szCs w:val="28"/>
        </w:rPr>
      </w:pPr>
      <w:r>
        <w:rPr>
          <w:sz w:val="28"/>
          <w:szCs w:val="28"/>
        </w:rPr>
        <w:t>– трудоемкость разработки программного продукта;</w:t>
      </w:r>
    </w:p>
    <w:p w14:paraId="595D3603" w14:textId="77777777" w:rsidR="00115BCC" w:rsidRDefault="00115BCC" w:rsidP="003B46CD">
      <w:pPr>
        <w:ind w:firstLine="851"/>
        <w:jc w:val="both"/>
        <w:rPr>
          <w:sz w:val="28"/>
          <w:szCs w:val="28"/>
        </w:rPr>
      </w:pPr>
      <w:r>
        <w:rPr>
          <w:sz w:val="28"/>
          <w:szCs w:val="28"/>
        </w:rPr>
        <w:t>– полная себестоимость;</w:t>
      </w:r>
    </w:p>
    <w:p w14:paraId="67EDFCFC" w14:textId="77777777" w:rsidR="00115BCC" w:rsidRDefault="00115BCC" w:rsidP="003B46CD">
      <w:pPr>
        <w:ind w:firstLine="851"/>
        <w:jc w:val="both"/>
        <w:rPr>
          <w:sz w:val="28"/>
          <w:szCs w:val="28"/>
        </w:rPr>
      </w:pPr>
      <w:r>
        <w:rPr>
          <w:sz w:val="28"/>
          <w:szCs w:val="28"/>
        </w:rPr>
        <w:t>– прибыль;</w:t>
      </w:r>
    </w:p>
    <w:p w14:paraId="300F3EF7" w14:textId="77777777" w:rsidR="00115BCC" w:rsidRDefault="00115BCC" w:rsidP="003B46CD">
      <w:pPr>
        <w:ind w:firstLine="851"/>
        <w:jc w:val="both"/>
        <w:rPr>
          <w:sz w:val="28"/>
          <w:szCs w:val="28"/>
        </w:rPr>
      </w:pPr>
      <w:r>
        <w:rPr>
          <w:sz w:val="28"/>
          <w:szCs w:val="28"/>
        </w:rPr>
        <w:t>– отпускная цена;</w:t>
      </w:r>
    </w:p>
    <w:p w14:paraId="53EF6764" w14:textId="77777777" w:rsidR="00115BCC" w:rsidRDefault="00115BCC" w:rsidP="003B46CD">
      <w:pPr>
        <w:ind w:firstLine="851"/>
        <w:jc w:val="both"/>
        <w:rPr>
          <w:sz w:val="28"/>
          <w:szCs w:val="28"/>
        </w:rPr>
      </w:pPr>
      <w:r>
        <w:rPr>
          <w:sz w:val="28"/>
          <w:szCs w:val="28"/>
        </w:rPr>
        <w:t>– рентабельность продукта;</w:t>
      </w:r>
    </w:p>
    <w:p w14:paraId="225E431E" w14:textId="77777777" w:rsidR="00115BCC" w:rsidRDefault="00115BCC" w:rsidP="003B46CD">
      <w:pPr>
        <w:ind w:firstLine="851"/>
        <w:jc w:val="both"/>
        <w:rPr>
          <w:sz w:val="28"/>
          <w:szCs w:val="28"/>
        </w:rPr>
      </w:pPr>
      <w:r>
        <w:rPr>
          <w:sz w:val="28"/>
          <w:szCs w:val="28"/>
        </w:rPr>
        <w:t>– материалоемкость;</w:t>
      </w:r>
    </w:p>
    <w:p w14:paraId="15419CEF" w14:textId="77777777" w:rsidR="00115BCC" w:rsidRDefault="00115BCC" w:rsidP="003B46CD">
      <w:pPr>
        <w:ind w:firstLine="851"/>
        <w:jc w:val="both"/>
        <w:rPr>
          <w:sz w:val="28"/>
          <w:szCs w:val="28"/>
        </w:rPr>
      </w:pPr>
      <w:r>
        <w:rPr>
          <w:sz w:val="28"/>
          <w:szCs w:val="28"/>
        </w:rPr>
        <w:t>– дельный вес ТЭР в себестоимости;</w:t>
      </w:r>
    </w:p>
    <w:p w14:paraId="112E37CC" w14:textId="77777777" w:rsidR="00115BCC" w:rsidRDefault="00115BCC" w:rsidP="003B46CD">
      <w:pPr>
        <w:ind w:firstLine="851"/>
        <w:jc w:val="both"/>
        <w:rPr>
          <w:sz w:val="28"/>
          <w:szCs w:val="28"/>
        </w:rPr>
      </w:pPr>
      <w:r>
        <w:rPr>
          <w:sz w:val="28"/>
          <w:szCs w:val="28"/>
        </w:rPr>
        <w:t>–затраты на 1 рубль реализованной продукции.</w:t>
      </w:r>
    </w:p>
    <w:p w14:paraId="351F3EB7" w14:textId="77777777" w:rsidR="00115BCC" w:rsidRDefault="00115BCC" w:rsidP="003B46CD">
      <w:pPr>
        <w:ind w:firstLine="851"/>
        <w:jc w:val="both"/>
        <w:rPr>
          <w:sz w:val="28"/>
          <w:szCs w:val="28"/>
        </w:rPr>
      </w:pPr>
    </w:p>
    <w:p w14:paraId="0AB5AF67" w14:textId="77777777" w:rsidR="00115BCC" w:rsidRDefault="00115BCC" w:rsidP="003B46CD">
      <w:pPr>
        <w:ind w:firstLine="851"/>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3B46CD">
      <w:pPr>
        <w:ind w:firstLine="851"/>
        <w:jc w:val="both"/>
        <w:rPr>
          <w:sz w:val="28"/>
          <w:szCs w:val="28"/>
        </w:rPr>
      </w:pPr>
    </w:p>
    <w:p w14:paraId="3B6CD976"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F3B4F50">
          <v:shape id="_x0000_i110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15E8436">
          <v:shape id="_x0000_i110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fldChar w:fldCharType="end"/>
      </w:r>
      <w:r>
        <w:rPr>
          <w:sz w:val="28"/>
          <w:szCs w:val="28"/>
        </w:rPr>
        <w:t>×100</w:t>
      </w:r>
    </w:p>
    <w:p w14:paraId="59DF5B02" w14:textId="77777777" w:rsidR="00115BCC" w:rsidRDefault="00115BCC" w:rsidP="003B46CD">
      <w:pPr>
        <w:tabs>
          <w:tab w:val="left" w:pos="3150"/>
          <w:tab w:val="right" w:pos="9639"/>
        </w:tabs>
        <w:ind w:firstLine="851"/>
        <w:rPr>
          <w:sz w:val="28"/>
          <w:szCs w:val="28"/>
        </w:rPr>
      </w:pPr>
    </w:p>
    <w:p w14:paraId="68B33F14"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1108" type="#_x0000_t75" style="width:39pt;height:30.75pt" o:ole="">
            <v:imagedata r:id="rId71" o:title=""/>
          </v:shape>
          <o:OLEObject Type="Embed" ProgID="Equation.3" ShapeID="_x0000_i1108" DrawAspect="Content" ObjectID="_1761305294" r:id="rId72"/>
        </w:object>
      </w:r>
      <w:r w:rsidRPr="006C6893">
        <w:rPr>
          <w:sz w:val="28"/>
          <w:szCs w:val="28"/>
        </w:rPr>
        <w:t xml:space="preserve"> </w:t>
      </w:r>
      <w:r>
        <w:rPr>
          <w:sz w:val="28"/>
          <w:szCs w:val="28"/>
        </w:rPr>
        <w:t>×100=10%</w:t>
      </w:r>
    </w:p>
    <w:p w14:paraId="3F87DCEC" w14:textId="77777777" w:rsidR="00115BCC" w:rsidRDefault="00115BCC" w:rsidP="003B46CD">
      <w:pPr>
        <w:ind w:firstLine="851"/>
        <w:jc w:val="both"/>
        <w:rPr>
          <w:b/>
          <w:bCs/>
          <w:sz w:val="28"/>
          <w:szCs w:val="28"/>
        </w:rPr>
      </w:pPr>
    </w:p>
    <w:p w14:paraId="5A3330D6" w14:textId="77777777" w:rsidR="00115BCC" w:rsidRDefault="00115BCC" w:rsidP="003B46CD">
      <w:pPr>
        <w:ind w:firstLine="851"/>
        <w:jc w:val="both"/>
        <w:rPr>
          <w:sz w:val="28"/>
          <w:szCs w:val="28"/>
        </w:rPr>
      </w:pPr>
      <w:r>
        <w:rPr>
          <w:bCs/>
          <w:sz w:val="28"/>
          <w:szCs w:val="28"/>
        </w:rPr>
        <w:t xml:space="preserve">Материалоемкость </w:t>
      </w:r>
      <w:proofErr w:type="spellStart"/>
      <w:r>
        <w:rPr>
          <w:sz w:val="28"/>
          <w:szCs w:val="28"/>
        </w:rPr>
        <w:t>Ме</w:t>
      </w:r>
      <w:proofErr w:type="spellEnd"/>
      <w:r>
        <w:rPr>
          <w:sz w:val="28"/>
          <w:szCs w:val="28"/>
        </w:rPr>
        <w:t xml:space="preserve">, </w:t>
      </w:r>
      <w:proofErr w:type="spellStart"/>
      <w:r>
        <w:rPr>
          <w:sz w:val="28"/>
          <w:szCs w:val="28"/>
        </w:rPr>
        <w:t>руб</w:t>
      </w:r>
      <w:proofErr w:type="spellEnd"/>
      <w:r>
        <w:rPr>
          <w:sz w:val="28"/>
          <w:szCs w:val="28"/>
        </w:rPr>
        <w:t>/руб., – показывает долю материальных затрат в выручке продукции и рассчитывается по формуле</w:t>
      </w:r>
    </w:p>
    <w:p w14:paraId="78E5592E" w14:textId="77777777" w:rsidR="00115BCC" w:rsidRDefault="00115BCC" w:rsidP="003B46CD">
      <w:pPr>
        <w:ind w:firstLine="851"/>
        <w:jc w:val="both"/>
        <w:rPr>
          <w:sz w:val="28"/>
          <w:szCs w:val="28"/>
        </w:rPr>
      </w:pPr>
    </w:p>
    <w:p w14:paraId="119B38F1"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23"/>
        </w:rPr>
        <w:pict w14:anchorId="6E4FEE8D">
          <v:shape id="_x0000_i1109"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instrText xml:space="preserve"> </w:instrText>
      </w:r>
      <w:r w:rsidRPr="00BE2BB3">
        <w:rPr>
          <w:sz w:val="28"/>
          <w:szCs w:val="28"/>
        </w:rPr>
        <w:fldChar w:fldCharType="separate"/>
      </w:r>
      <w:r w:rsidR="000A33A9">
        <w:rPr>
          <w:position w:val="-23"/>
        </w:rPr>
        <w:pict w14:anchorId="0B7F95C8">
          <v:shape id="_x0000_i1110"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fldChar w:fldCharType="end"/>
      </w:r>
    </w:p>
    <w:p w14:paraId="0AE4395D" w14:textId="77777777" w:rsidR="00115BCC" w:rsidRDefault="00115BCC" w:rsidP="003B46CD">
      <w:pPr>
        <w:ind w:firstLine="851"/>
        <w:rPr>
          <w:sz w:val="28"/>
          <w:szCs w:val="28"/>
        </w:rPr>
      </w:pPr>
    </w:p>
    <w:p w14:paraId="70796705"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A62942">
        <w:rPr>
          <w:position w:val="-24"/>
          <w:sz w:val="28"/>
          <w:szCs w:val="28"/>
        </w:rPr>
        <w:object w:dxaOrig="760" w:dyaOrig="620" w14:anchorId="38A1C531">
          <v:shape id="_x0000_i1111" type="#_x0000_t75" style="width:38.25pt;height:30.75pt" o:ole="">
            <v:imagedata r:id="rId74" o:title=""/>
          </v:shape>
          <o:OLEObject Type="Embed" ProgID="Equation.3" ShapeID="_x0000_i1111" DrawAspect="Content" ObjectID="_1761305295" r:id="rId75"/>
        </w:object>
      </w:r>
      <w:r w:rsidRPr="00BE2BB3">
        <w:rPr>
          <w:sz w:val="28"/>
          <w:szCs w:val="28"/>
        </w:rPr>
        <w:fldChar w:fldCharType="begin"/>
      </w:r>
      <w:r w:rsidRPr="00BE2BB3">
        <w:rPr>
          <w:sz w:val="28"/>
          <w:szCs w:val="28"/>
        </w:rPr>
        <w:instrText xml:space="preserve"> QUOTE </w:instrText>
      </w:r>
      <w:r w:rsidR="000A33A9">
        <w:rPr>
          <w:position w:val="-23"/>
        </w:rPr>
        <w:pict w14:anchorId="3116B0BC">
          <v:shape id="_x0000_i1112"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szCs w:val="28"/>
        </w:rPr>
        <w:instrText xml:space="preserve"> </w:instrText>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3B46CD">
      <w:pPr>
        <w:ind w:firstLine="851"/>
        <w:jc w:val="center"/>
        <w:rPr>
          <w:sz w:val="28"/>
          <w:szCs w:val="28"/>
        </w:rPr>
      </w:pPr>
    </w:p>
    <w:p w14:paraId="4070CD04" w14:textId="77777777" w:rsidR="00115BCC" w:rsidRDefault="00115BCC" w:rsidP="003B46CD">
      <w:pPr>
        <w:tabs>
          <w:tab w:val="left" w:pos="709"/>
        </w:tabs>
        <w:ind w:firstLine="851"/>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w:t>
      </w:r>
      <w:r>
        <w:rPr>
          <w:sz w:val="28"/>
          <w:szCs w:val="28"/>
          <w:vertAlign w:val="subscript"/>
        </w:rPr>
        <w:t>ТЭР</w:t>
      </w:r>
      <w:proofErr w:type="spellEnd"/>
      <w:r>
        <w:rPr>
          <w:sz w:val="28"/>
          <w:szCs w:val="28"/>
          <w:vertAlign w:val="subscript"/>
        </w:rPr>
        <w:t xml:space="preserve">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3B46CD">
      <w:pPr>
        <w:tabs>
          <w:tab w:val="left" w:pos="709"/>
        </w:tabs>
        <w:ind w:firstLine="851"/>
        <w:jc w:val="both"/>
        <w:rPr>
          <w:sz w:val="28"/>
          <w:szCs w:val="28"/>
        </w:rPr>
      </w:pPr>
    </w:p>
    <w:p w14:paraId="3FD757DA" w14:textId="77777777" w:rsidR="00115BCC" w:rsidRDefault="00115BCC" w:rsidP="003B46CD">
      <w:pPr>
        <w:suppressAutoHyphens/>
        <w:ind w:firstLine="851"/>
        <w:jc w:val="both"/>
        <w:rPr>
          <w:rFonts w:eastAsia="Batang"/>
          <w:sz w:val="20"/>
          <w:szCs w:val="20"/>
        </w:rPr>
      </w:pPr>
      <w:r>
        <w:rPr>
          <w:sz w:val="28"/>
          <w:szCs w:val="28"/>
        </w:rPr>
        <w:t xml:space="preserve">                                                        </w:t>
      </w:r>
      <w:r>
        <w:rPr>
          <w:bCs/>
        </w:rPr>
        <w:t xml:space="preserve">        </w:t>
      </w:r>
    </w:p>
    <w:p w14:paraId="435215B2"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2C76BC">
        <w:rPr>
          <w:rFonts w:eastAsia="Batang"/>
          <w:position w:val="-12"/>
        </w:rPr>
        <w:pict w14:anchorId="4E86DE29">
          <v:shape id="_x0000_i1113"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sidR="002C76BC">
        <w:rPr>
          <w:rFonts w:eastAsia="Batang"/>
          <w:position w:val="-12"/>
        </w:rPr>
        <w:pict w14:anchorId="270597C6">
          <v:shape id="_x0000_i1114"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sidR="000A33A9">
        <w:rPr>
          <w:position w:val="-18"/>
        </w:rPr>
        <w:pict w14:anchorId="1C9C4858">
          <v:shape id="_x0000_i1115"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sidR="000A33A9">
        <w:rPr>
          <w:position w:val="-18"/>
        </w:rPr>
        <w:pict w14:anchorId="32902166">
          <v:shape id="_x0000_i1116"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×100</w:t>
      </w:r>
    </w:p>
    <w:p w14:paraId="3F171CCA" w14:textId="77777777" w:rsidR="00115BCC" w:rsidRDefault="00115BCC" w:rsidP="003B46CD">
      <w:pPr>
        <w:tabs>
          <w:tab w:val="left" w:pos="3405"/>
        </w:tabs>
        <w:suppressAutoHyphens/>
        <w:ind w:firstLine="851"/>
        <w:jc w:val="both"/>
        <w:rPr>
          <w:sz w:val="28"/>
        </w:rPr>
      </w:pPr>
    </w:p>
    <w:p w14:paraId="74B84407"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0A33A9">
        <w:rPr>
          <w:position w:val="-9"/>
        </w:rPr>
        <w:pict w14:anchorId="5E5E2031">
          <v:shape id="_x0000_i1117"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instrText xml:space="preserve"> </w:instrText>
      </w:r>
      <w:r w:rsidRPr="00BE2BB3">
        <w:rPr>
          <w:sz w:val="28"/>
        </w:rPr>
        <w:fldChar w:fldCharType="separate"/>
      </w:r>
      <w:r w:rsidR="000A33A9">
        <w:rPr>
          <w:position w:val="-9"/>
        </w:rPr>
        <w:pict w14:anchorId="5C05E558">
          <v:shape id="_x0000_i1118"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fldChar w:fldCharType="end"/>
      </w:r>
      <w:r>
        <w:rPr>
          <w:sz w:val="28"/>
        </w:rPr>
        <w:t>=</w:t>
      </w:r>
      <w:r w:rsidRPr="006E30DA">
        <w:rPr>
          <w:position w:val="-28"/>
          <w:sz w:val="28"/>
        </w:rPr>
        <w:object w:dxaOrig="760" w:dyaOrig="660" w14:anchorId="693C503C">
          <v:shape id="_x0000_i1119" type="#_x0000_t75" style="width:38.25pt;height:33pt" o:ole="">
            <v:imagedata r:id="rId80" o:title=""/>
          </v:shape>
          <o:OLEObject Type="Embed" ProgID="Equation.3" ShapeID="_x0000_i1119" DrawAspect="Content" ObjectID="_1761305296" r:id="rId81"/>
        </w:object>
      </w:r>
      <w:r w:rsidRPr="00BE2BB3">
        <w:rPr>
          <w:sz w:val="28"/>
        </w:rPr>
        <w:fldChar w:fldCharType="begin"/>
      </w:r>
      <w:r w:rsidRPr="00BE2BB3">
        <w:rPr>
          <w:sz w:val="28"/>
        </w:rPr>
        <w:instrText xml:space="preserve"> QUOTE </w:instrText>
      </w:r>
      <w:r w:rsidR="002C76BC">
        <w:rPr>
          <w:position w:val="-23"/>
        </w:rPr>
        <w:pict w14:anchorId="49DF03E2">
          <v:shape id="_x0000_i1120"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3B46CD">
      <w:pPr>
        <w:tabs>
          <w:tab w:val="left" w:pos="3405"/>
        </w:tabs>
        <w:suppressAutoHyphens/>
        <w:ind w:firstLine="851"/>
        <w:jc w:val="both"/>
        <w:rPr>
          <w:sz w:val="28"/>
        </w:rPr>
      </w:pPr>
    </w:p>
    <w:p w14:paraId="6C2FFC1F" w14:textId="77777777" w:rsidR="00115BCC" w:rsidRDefault="00115BCC" w:rsidP="003B46CD">
      <w:pPr>
        <w:tabs>
          <w:tab w:val="left" w:pos="3405"/>
        </w:tabs>
        <w:suppressAutoHyphens/>
        <w:ind w:firstLine="851"/>
        <w:jc w:val="both"/>
        <w:rPr>
          <w:sz w:val="28"/>
        </w:rPr>
      </w:pPr>
      <w:r>
        <w:rPr>
          <w:sz w:val="28"/>
        </w:rPr>
        <w:t xml:space="preserve">Затраты на 1 рубль реализованной продукции </w:t>
      </w:r>
      <w:proofErr w:type="spellStart"/>
      <w:r>
        <w:rPr>
          <w:sz w:val="28"/>
        </w:rPr>
        <w:t>Зреал</w:t>
      </w:r>
      <w:proofErr w:type="gramStart"/>
      <w:r>
        <w:rPr>
          <w:sz w:val="28"/>
        </w:rPr>
        <w:t>,р</w:t>
      </w:r>
      <w:proofErr w:type="gramEnd"/>
      <w:r>
        <w:rPr>
          <w:sz w:val="28"/>
        </w:rPr>
        <w:t>уб</w:t>
      </w:r>
      <w:proofErr w:type="spellEnd"/>
      <w:r>
        <w:rPr>
          <w:sz w:val="28"/>
        </w:rPr>
        <w:t xml:space="preserve">/руб., - это один из показателей эффективности производства и определяется по формуле </w:t>
      </w:r>
    </w:p>
    <w:p w14:paraId="07E82840" w14:textId="77777777" w:rsidR="00115BCC" w:rsidRDefault="00115BCC" w:rsidP="003B46CD">
      <w:pPr>
        <w:tabs>
          <w:tab w:val="left" w:pos="3405"/>
        </w:tabs>
        <w:suppressAutoHyphens/>
        <w:ind w:firstLine="851"/>
        <w:jc w:val="both"/>
        <w:rPr>
          <w:sz w:val="28"/>
        </w:rPr>
      </w:pPr>
    </w:p>
    <w:p w14:paraId="705CE3CF"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BE2BB3">
        <w:rPr>
          <w:sz w:val="28"/>
        </w:rPr>
        <w:fldChar w:fldCharType="begin"/>
      </w:r>
      <w:r w:rsidRPr="00BE2BB3">
        <w:rPr>
          <w:sz w:val="28"/>
        </w:rPr>
        <w:instrText xml:space="preserve"> QUOTE </w:instrText>
      </w:r>
      <w:r w:rsidR="000A33A9">
        <w:rPr>
          <w:position w:val="-23"/>
        </w:rPr>
        <w:pict w14:anchorId="0BA4D922">
          <v:shape id="_x0000_i1121"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instrText xml:space="preserve"> </w:instrText>
      </w:r>
      <w:r w:rsidRPr="00BE2BB3">
        <w:rPr>
          <w:sz w:val="28"/>
        </w:rPr>
        <w:fldChar w:fldCharType="separate"/>
      </w:r>
      <w:r w:rsidR="000A33A9">
        <w:rPr>
          <w:position w:val="-23"/>
        </w:rPr>
        <w:pict w14:anchorId="4E2AB3A2">
          <v:shape id="_x0000_i1122"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fldChar w:fldCharType="end"/>
      </w:r>
    </w:p>
    <w:p w14:paraId="369C5DC2" w14:textId="77777777" w:rsidR="00115BCC" w:rsidRDefault="00115BCC" w:rsidP="003B46CD">
      <w:pPr>
        <w:tabs>
          <w:tab w:val="left" w:pos="3405"/>
        </w:tabs>
        <w:suppressAutoHyphens/>
        <w:ind w:firstLine="851"/>
        <w:jc w:val="both"/>
        <w:rPr>
          <w:sz w:val="28"/>
        </w:rPr>
      </w:pPr>
    </w:p>
    <w:p w14:paraId="27C5A1FC"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6E30DA">
        <w:rPr>
          <w:position w:val="-28"/>
          <w:sz w:val="28"/>
        </w:rPr>
        <w:object w:dxaOrig="760" w:dyaOrig="660" w14:anchorId="573A363A">
          <v:shape id="_x0000_i1123" type="#_x0000_t75" style="width:38.25pt;height:33pt" o:ole="">
            <v:imagedata r:id="rId84" o:title=""/>
          </v:shape>
          <o:OLEObject Type="Embed" ProgID="Equation.3" ShapeID="_x0000_i1123" DrawAspect="Content" ObjectID="_1761305297" r:id="rId85"/>
        </w:object>
      </w:r>
      <w:r w:rsidRPr="00BE2BB3">
        <w:rPr>
          <w:sz w:val="28"/>
        </w:rPr>
        <w:fldChar w:fldCharType="begin"/>
      </w:r>
      <w:r w:rsidRPr="00BE2BB3">
        <w:rPr>
          <w:sz w:val="28"/>
        </w:rPr>
        <w:instrText xml:space="preserve"> QUOTE </w:instrText>
      </w:r>
      <w:r w:rsidR="002C76BC">
        <w:rPr>
          <w:position w:val="-23"/>
        </w:rPr>
        <w:pict w14:anchorId="6F3F29E1">
          <v:shape id="_x0000_i1124" type="#_x0000_t75" style="width:39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6" o:title="" chromakey="white"/>
          </v:shape>
        </w:pict>
      </w:r>
      <w:r w:rsidRPr="00BE2BB3">
        <w:rPr>
          <w:sz w:val="28"/>
        </w:rPr>
        <w:instrText xml:space="preserve"> </w:instrText>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3B46CD">
      <w:pPr>
        <w:tabs>
          <w:tab w:val="left" w:pos="3405"/>
        </w:tabs>
        <w:suppressAutoHyphens/>
        <w:ind w:firstLine="851"/>
        <w:jc w:val="both"/>
        <w:rPr>
          <w:sz w:val="28"/>
        </w:rPr>
      </w:pPr>
    </w:p>
    <w:p w14:paraId="4064FEAE" w14:textId="77777777" w:rsidR="00115BCC" w:rsidRDefault="00115BCC" w:rsidP="003B46CD">
      <w:pPr>
        <w:tabs>
          <w:tab w:val="left" w:pos="3405"/>
        </w:tabs>
        <w:suppressAutoHyphens/>
        <w:ind w:firstLine="851"/>
        <w:jc w:val="both"/>
        <w:rPr>
          <w:sz w:val="28"/>
        </w:rPr>
      </w:pPr>
      <w:r>
        <w:rPr>
          <w:sz w:val="28"/>
        </w:rPr>
        <w:t xml:space="preserve"> </w:t>
      </w:r>
    </w:p>
    <w:p w14:paraId="7D8B39DD" w14:textId="77777777" w:rsidR="00115BCC" w:rsidRDefault="00115BCC" w:rsidP="003B46CD">
      <w:pPr>
        <w:tabs>
          <w:tab w:val="left" w:pos="3405"/>
        </w:tabs>
        <w:suppressAutoHyphens/>
        <w:ind w:firstLine="851"/>
        <w:jc w:val="both"/>
        <w:rPr>
          <w:sz w:val="28"/>
        </w:rPr>
      </w:pPr>
      <w:r>
        <w:rPr>
          <w:sz w:val="28"/>
        </w:rPr>
        <w:t xml:space="preserve">Таблица 5 –Технико-экономические показатели </w:t>
      </w:r>
    </w:p>
    <w:p w14:paraId="6137DFA0" w14:textId="77777777" w:rsidR="00115BCC" w:rsidRDefault="00115BCC" w:rsidP="003B46CD">
      <w:pPr>
        <w:suppressAutoHyphens/>
        <w:ind w:firstLine="851"/>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3B46CD">
            <w:pPr>
              <w:suppressAutoHyphens/>
              <w:ind w:firstLine="851"/>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3B46CD">
            <w:pPr>
              <w:suppressAutoHyphens/>
              <w:ind w:firstLine="851"/>
              <w:jc w:val="center"/>
            </w:pPr>
            <w:r>
              <w:t xml:space="preserve">Единица </w:t>
            </w:r>
            <w:r>
              <w:lastRenderedPageBreak/>
              <w:t>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3B46CD">
            <w:pPr>
              <w:suppressAutoHyphens/>
              <w:ind w:firstLine="851"/>
              <w:jc w:val="center"/>
            </w:pPr>
            <w:r>
              <w:lastRenderedPageBreak/>
              <w:t xml:space="preserve">Величина </w:t>
            </w:r>
            <w:r>
              <w:lastRenderedPageBreak/>
              <w:t>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3B46CD">
            <w:pPr>
              <w:suppressAutoHyphens/>
              <w:ind w:firstLine="851"/>
              <w:jc w:val="both"/>
            </w:pPr>
            <w:r>
              <w:lastRenderedPageBreak/>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3B46CD">
            <w:pPr>
              <w:suppressAutoHyphens/>
              <w:ind w:firstLine="851"/>
              <w:jc w:val="center"/>
            </w:pPr>
            <w:proofErr w:type="gramStart"/>
            <w:r>
              <w:t>ч</w:t>
            </w:r>
            <w:proofErr w:type="gramEnd"/>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3B46CD">
            <w:pPr>
              <w:suppressAutoHyphens/>
              <w:ind w:firstLine="851"/>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3B46CD">
            <w:pPr>
              <w:suppressAutoHyphens/>
              <w:ind w:firstLine="851"/>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3B46CD">
            <w:pPr>
              <w:suppressAutoHyphens/>
              <w:ind w:firstLine="851"/>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3B46CD">
            <w:pPr>
              <w:suppressAutoHyphens/>
              <w:ind w:firstLine="851"/>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3B46CD">
            <w:pPr>
              <w:suppressAutoHyphens/>
              <w:ind w:firstLine="851"/>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3B46CD">
            <w:pPr>
              <w:suppressAutoHyphens/>
              <w:ind w:firstLine="851"/>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3B46CD">
            <w:pPr>
              <w:suppressAutoHyphens/>
              <w:ind w:firstLine="851"/>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3B46CD">
            <w:pPr>
              <w:suppressAutoHyphens/>
              <w:ind w:firstLine="851"/>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3B46CD">
            <w:pPr>
              <w:suppressAutoHyphens/>
              <w:ind w:firstLine="851"/>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3B46CD">
            <w:pPr>
              <w:suppressAutoHyphens/>
              <w:ind w:firstLine="851"/>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3B46CD">
            <w:pPr>
              <w:suppressAutoHyphens/>
              <w:ind w:firstLine="851"/>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3B46CD">
            <w:pPr>
              <w:suppressAutoHyphens/>
              <w:ind w:firstLine="851"/>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3B46CD">
            <w:pPr>
              <w:suppressAutoHyphens/>
              <w:ind w:firstLine="851"/>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3B46CD">
            <w:pPr>
              <w:suppressAutoHyphens/>
              <w:ind w:firstLine="851"/>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3B46CD">
            <w:pPr>
              <w:suppressAutoHyphens/>
              <w:ind w:firstLine="851"/>
              <w:jc w:val="center"/>
              <w:rPr>
                <w:lang w:val="en-US"/>
              </w:rPr>
            </w:pPr>
            <w:r>
              <w:t>0,</w:t>
            </w:r>
            <w:r>
              <w:rPr>
                <w:lang w:val="en-US"/>
              </w:rPr>
              <w:t>83</w:t>
            </w:r>
          </w:p>
        </w:tc>
      </w:tr>
    </w:tbl>
    <w:p w14:paraId="30B5362B" w14:textId="77777777" w:rsidR="00115BCC" w:rsidRDefault="00115BCC" w:rsidP="003B46CD">
      <w:pPr>
        <w:suppressAutoHyphens/>
        <w:ind w:firstLine="851"/>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87"/>
        <w:gridCol w:w="1140"/>
        <w:gridCol w:w="1409"/>
        <w:gridCol w:w="1681"/>
        <w:gridCol w:w="1248"/>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3B46CD">
            <w:pPr>
              <w:spacing w:before="238" w:after="119"/>
              <w:ind w:right="181" w:firstLine="851"/>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3B46CD">
            <w:pPr>
              <w:spacing w:before="100" w:beforeAutospacing="1" w:after="119"/>
              <w:ind w:right="181" w:firstLine="851"/>
              <w:jc w:val="center"/>
              <w:rPr>
                <w:color w:val="000000"/>
                <w:sz w:val="20"/>
                <w:szCs w:val="20"/>
              </w:rPr>
            </w:pPr>
            <w:proofErr w:type="spellStart"/>
            <w:r w:rsidRPr="0078657F">
              <w:rPr>
                <w:color w:val="000000"/>
              </w:rPr>
              <w:t>Ед</w:t>
            </w:r>
            <w:proofErr w:type="gramStart"/>
            <w:r w:rsidRPr="0078657F">
              <w:rPr>
                <w:color w:val="000000"/>
              </w:rPr>
              <w:t>.и</w:t>
            </w:r>
            <w:proofErr w:type="gramEnd"/>
            <w:r w:rsidRPr="0078657F">
              <w:rPr>
                <w:color w:val="000000"/>
              </w:rPr>
              <w:t>зм</w:t>
            </w:r>
            <w:proofErr w:type="spellEnd"/>
            <w:r w:rsidRPr="0078657F">
              <w:rPr>
                <w:color w:val="000000"/>
              </w:rPr>
              <w:t>.</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3B46CD">
            <w:pPr>
              <w:spacing w:before="238" w:after="119"/>
              <w:ind w:right="181" w:firstLine="851"/>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3B46CD">
            <w:pPr>
              <w:spacing w:before="238" w:after="119"/>
              <w:ind w:right="181" w:firstLine="85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3B46CD">
            <w:pPr>
              <w:ind w:firstLine="851"/>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3B46CD">
            <w:pPr>
              <w:ind w:firstLine="851"/>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3B46CD">
            <w:pPr>
              <w:ind w:firstLine="851"/>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3B46CD">
            <w:pPr>
              <w:spacing w:before="100" w:beforeAutospacing="1"/>
              <w:ind w:right="181" w:firstLine="851"/>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3B46CD">
            <w:pPr>
              <w:spacing w:before="100" w:beforeAutospacing="1" w:after="119"/>
              <w:ind w:right="181" w:firstLine="851"/>
              <w:jc w:val="center"/>
              <w:rPr>
                <w:color w:val="000000"/>
                <w:sz w:val="20"/>
                <w:szCs w:val="20"/>
              </w:rPr>
            </w:pPr>
            <w:proofErr w:type="gramStart"/>
            <w:r w:rsidRPr="0078657F">
              <w:rPr>
                <w:color w:val="000000"/>
              </w:rPr>
              <w:t>ч</w:t>
            </w:r>
            <w:proofErr w:type="gramEnd"/>
            <w:r w:rsidRPr="0078657F">
              <w:rPr>
                <w:color w:val="000000"/>
              </w:rPr>
              <w:t>.</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3B46CD">
            <w:pPr>
              <w:spacing w:before="100" w:beforeAutospacing="1" w:after="119" w:line="90" w:lineRule="atLeast"/>
              <w:ind w:right="181" w:firstLine="851"/>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3B46CD">
            <w:pPr>
              <w:spacing w:before="100" w:beforeAutospacing="1" w:after="119" w:line="90"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3B46CD">
            <w:pPr>
              <w:spacing w:before="100" w:beforeAutospacing="1" w:after="119" w:line="15" w:lineRule="atLeast"/>
              <w:ind w:right="181" w:firstLine="851"/>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3B46CD">
            <w:pPr>
              <w:spacing w:before="100" w:beforeAutospacing="1" w:after="119" w:line="15" w:lineRule="atLeast"/>
              <w:ind w:firstLine="851"/>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3B46CD">
            <w:pPr>
              <w:spacing w:before="100" w:beforeAutospacing="1" w:after="119"/>
              <w:ind w:right="181" w:firstLine="851"/>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3B46CD">
            <w:pPr>
              <w:spacing w:before="100" w:beforeAutospacing="1" w:after="119"/>
              <w:ind w:right="181" w:firstLine="851"/>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3B46CD">
            <w:pPr>
              <w:spacing w:before="100" w:beforeAutospacing="1"/>
              <w:ind w:right="181" w:firstLine="851"/>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3B46CD">
            <w:pPr>
              <w:spacing w:before="100" w:beforeAutospacing="1" w:after="119"/>
              <w:ind w:right="181" w:firstLine="851"/>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3B46CD">
            <w:pPr>
              <w:spacing w:before="100" w:beforeAutospacing="1" w:after="119"/>
              <w:ind w:firstLine="851"/>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bl>
    <w:p w14:paraId="37BD4A80" w14:textId="77777777" w:rsidR="00115BCC" w:rsidRDefault="00115BCC" w:rsidP="003B46CD">
      <w:pPr>
        <w:suppressAutoHyphens/>
        <w:ind w:firstLine="851"/>
        <w:jc w:val="both"/>
        <w:rPr>
          <w:sz w:val="20"/>
          <w:szCs w:val="20"/>
          <w:lang w:val="en-US"/>
        </w:rPr>
      </w:pPr>
    </w:p>
    <w:p w14:paraId="73DFDECC" w14:textId="77777777" w:rsidR="00115BCC" w:rsidRDefault="00115BCC" w:rsidP="003B46CD">
      <w:pPr>
        <w:pStyle w:val="western"/>
        <w:spacing w:before="0" w:beforeAutospacing="0" w:after="0"/>
        <w:ind w:right="181" w:firstLine="851"/>
        <w:jc w:val="both"/>
      </w:pPr>
      <w:r>
        <w:rPr>
          <w:sz w:val="28"/>
          <w:szCs w:val="28"/>
        </w:rPr>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xml:space="preserve">%, что </w:t>
      </w:r>
      <w:r>
        <w:rPr>
          <w:sz w:val="28"/>
          <w:szCs w:val="28"/>
        </w:rPr>
        <w:lastRenderedPageBreak/>
        <w:t>приведет к снижению затрат на основную заработную плату с дополнительными начислениями.</w:t>
      </w:r>
    </w:p>
    <w:p w14:paraId="6E733131" w14:textId="77777777" w:rsidR="00115BCC" w:rsidRDefault="00115BCC" w:rsidP="003B46CD">
      <w:pPr>
        <w:pStyle w:val="western"/>
        <w:spacing w:before="0" w:beforeAutospacing="0" w:after="0"/>
        <w:ind w:right="181" w:firstLine="851"/>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3B46CD">
      <w:pPr>
        <w:pStyle w:val="western"/>
        <w:spacing w:before="0" w:beforeAutospacing="0" w:after="0"/>
        <w:ind w:right="181" w:firstLine="851"/>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3B46CD">
      <w:pPr>
        <w:pStyle w:val="western"/>
        <w:spacing w:before="0" w:beforeAutospacing="0" w:after="0"/>
        <w:ind w:right="181" w:firstLine="851"/>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3B46CD">
      <w:pPr>
        <w:suppressAutoHyphens/>
        <w:ind w:firstLine="851"/>
        <w:jc w:val="both"/>
        <w:rPr>
          <w:sz w:val="20"/>
          <w:szCs w:val="20"/>
        </w:rPr>
      </w:pPr>
    </w:p>
    <w:p w14:paraId="10324D4D" w14:textId="52A3F5D8" w:rsidR="00BE2BB3" w:rsidRDefault="00115BCC" w:rsidP="003B46CD">
      <w:pPr>
        <w:suppressAutoHyphens/>
        <w:ind w:firstLine="851"/>
        <w:jc w:val="both"/>
      </w:pPr>
      <w:r>
        <w:br w:type="page"/>
      </w:r>
    </w:p>
    <w:p w14:paraId="1F3A8339" w14:textId="0670D1DF" w:rsidR="004E0A52" w:rsidRPr="00FC39F8" w:rsidRDefault="004E0A52" w:rsidP="003B46CD">
      <w:pPr>
        <w:ind w:firstLine="851"/>
        <w:jc w:val="center"/>
        <w:rPr>
          <w:b/>
          <w:bCs/>
          <w:sz w:val="28"/>
          <w:szCs w:val="28"/>
        </w:rPr>
      </w:pPr>
      <w:r w:rsidRPr="00FC39F8">
        <w:rPr>
          <w:b/>
          <w:bCs/>
          <w:sz w:val="28"/>
          <w:szCs w:val="28"/>
        </w:rPr>
        <w:t>5 Охрана труда</w:t>
      </w:r>
    </w:p>
    <w:p w14:paraId="60872B71" w14:textId="77777777" w:rsidR="004E0A52" w:rsidRPr="00FC39F8" w:rsidRDefault="004E0A52" w:rsidP="003B46CD">
      <w:pPr>
        <w:ind w:firstLine="851"/>
        <w:rPr>
          <w:sz w:val="28"/>
          <w:szCs w:val="28"/>
        </w:rPr>
      </w:pPr>
      <w:r w:rsidRPr="00FC39F8">
        <w:rPr>
          <w:sz w:val="28"/>
          <w:szCs w:val="28"/>
        </w:rPr>
        <w:br w:type="page"/>
      </w:r>
    </w:p>
    <w:p w14:paraId="48C48EE3" w14:textId="2CF7B68C" w:rsidR="004E0A52" w:rsidRPr="00FC39F8" w:rsidRDefault="004E0A52" w:rsidP="003B46CD">
      <w:pPr>
        <w:ind w:firstLine="851"/>
        <w:jc w:val="center"/>
        <w:rPr>
          <w:b/>
          <w:bCs/>
          <w:sz w:val="28"/>
          <w:szCs w:val="28"/>
        </w:rPr>
      </w:pPr>
      <w:r w:rsidRPr="00FC39F8">
        <w:rPr>
          <w:b/>
          <w:bCs/>
          <w:sz w:val="28"/>
          <w:szCs w:val="28"/>
        </w:rPr>
        <w:t xml:space="preserve">6 </w:t>
      </w:r>
      <w:proofErr w:type="spellStart"/>
      <w:r w:rsidRPr="00FC39F8">
        <w:rPr>
          <w:b/>
          <w:bCs/>
          <w:sz w:val="28"/>
          <w:szCs w:val="28"/>
        </w:rPr>
        <w:t>Энерго</w:t>
      </w:r>
      <w:proofErr w:type="spellEnd"/>
      <w:r w:rsidRPr="00FC39F8">
        <w:rPr>
          <w:b/>
          <w:bCs/>
          <w:sz w:val="28"/>
          <w:szCs w:val="28"/>
        </w:rPr>
        <w:t>-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3B46CD">
      <w:pPr>
        <w:ind w:firstLine="851"/>
        <w:jc w:val="center"/>
        <w:rPr>
          <w:b/>
          <w:bCs/>
          <w:sz w:val="28"/>
          <w:szCs w:val="28"/>
        </w:rPr>
      </w:pPr>
    </w:p>
    <w:p w14:paraId="72A2956C" w14:textId="77777777" w:rsidR="00AD248C" w:rsidRPr="00F16269" w:rsidRDefault="00AD248C" w:rsidP="003B46CD">
      <w:pPr>
        <w:tabs>
          <w:tab w:val="left" w:pos="1276"/>
        </w:tabs>
        <w:ind w:right="141" w:firstLine="851"/>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3B46CD">
      <w:pPr>
        <w:tabs>
          <w:tab w:val="left" w:pos="1276"/>
        </w:tabs>
        <w:ind w:right="141" w:firstLine="851"/>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3B46CD">
      <w:pPr>
        <w:tabs>
          <w:tab w:val="left" w:pos="1276"/>
        </w:tabs>
        <w:ind w:right="141" w:firstLine="851"/>
        <w:jc w:val="both"/>
        <w:rPr>
          <w:sz w:val="28"/>
          <w:szCs w:val="28"/>
        </w:rPr>
      </w:pPr>
    </w:p>
    <w:p w14:paraId="088E8F2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w:t>
      </w:r>
      <w:proofErr w:type="spellStart"/>
      <w:r w:rsidRPr="00F16269">
        <w:rPr>
          <w:sz w:val="28"/>
          <w:szCs w:val="28"/>
        </w:rPr>
        <w:t>Тпк</w:t>
      </w:r>
      <w:proofErr w:type="spellEnd"/>
      <w:r w:rsidRPr="00F16269">
        <w:rPr>
          <w:sz w:val="28"/>
          <w:szCs w:val="28"/>
        </w:rPr>
        <w:t xml:space="preserve"> </w:t>
      </w:r>
      <w:proofErr w:type="gramStart"/>
      <w:r w:rsidRPr="00F16269">
        <w:rPr>
          <w:sz w:val="28"/>
          <w:szCs w:val="28"/>
        </w:rPr>
        <w:t>/(</w:t>
      </w:r>
      <w:proofErr w:type="gramEnd"/>
      <w:r w:rsidRPr="00F16269">
        <w:rPr>
          <w:sz w:val="28"/>
          <w:szCs w:val="28"/>
        </w:rPr>
        <w:t>8-</w:t>
      </w:r>
      <w:r w:rsidRPr="00F16269">
        <w:rPr>
          <w:sz w:val="28"/>
          <w:szCs w:val="28"/>
          <w:lang w:val="en-US"/>
        </w:rPr>
        <w:t>t</w:t>
      </w:r>
      <w:proofErr w:type="spellStart"/>
      <w:r w:rsidRPr="00F16269">
        <w:rPr>
          <w:sz w:val="28"/>
          <w:szCs w:val="28"/>
          <w:vertAlign w:val="subscript"/>
        </w:rPr>
        <w:t>рп</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Тпк</w:t>
      </w:r>
      <w:proofErr w:type="spellEnd"/>
      <w:r w:rsidRPr="00F16269">
        <w:rPr>
          <w:sz w:val="28"/>
          <w:szCs w:val="28"/>
        </w:rPr>
        <w:t xml:space="preserve"> – время работы компьютера, </w:t>
      </w:r>
      <w:proofErr w:type="gramStart"/>
      <w:r w:rsidRPr="00F16269">
        <w:rPr>
          <w:sz w:val="28"/>
          <w:szCs w:val="28"/>
        </w:rPr>
        <w:t>ч</w:t>
      </w:r>
      <w:proofErr w:type="gramEnd"/>
      <w:r w:rsidRPr="00F16269">
        <w:rPr>
          <w:sz w:val="28"/>
          <w:szCs w:val="28"/>
        </w:rPr>
        <w:t>;</w:t>
      </w:r>
    </w:p>
    <w:p w14:paraId="6E2189F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Тпк</w:t>
      </w:r>
      <w:proofErr w:type="spellEnd"/>
      <w:r w:rsidRPr="00F16269">
        <w:rPr>
          <w:sz w:val="28"/>
          <w:szCs w:val="28"/>
        </w:rPr>
        <w:t xml:space="preserve"> = 90 ч;</w:t>
      </w:r>
    </w:p>
    <w:p w14:paraId="17B79F9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рабочего дня, </w:t>
      </w:r>
      <w:proofErr w:type="gramStart"/>
      <w:r w:rsidRPr="00F16269">
        <w:rPr>
          <w:sz w:val="28"/>
          <w:szCs w:val="28"/>
        </w:rPr>
        <w:t>ч</w:t>
      </w:r>
      <w:proofErr w:type="gramEnd"/>
      <w:r w:rsidRPr="00F16269">
        <w:rPr>
          <w:sz w:val="28"/>
          <w:szCs w:val="28"/>
        </w:rPr>
        <w:t>;</w:t>
      </w:r>
    </w:p>
    <w:p w14:paraId="1E08D44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60 мин = 1 час;</w:t>
      </w:r>
    </w:p>
    <w:p w14:paraId="53C47558" w14:textId="77777777" w:rsidR="00AD248C" w:rsidRPr="00F16269" w:rsidRDefault="00AD248C" w:rsidP="003B46CD">
      <w:pPr>
        <w:tabs>
          <w:tab w:val="left" w:pos="1276"/>
          <w:tab w:val="left" w:pos="1440"/>
        </w:tabs>
        <w:ind w:right="141" w:firstLine="851"/>
        <w:jc w:val="center"/>
        <w:rPr>
          <w:sz w:val="28"/>
          <w:szCs w:val="28"/>
        </w:rPr>
      </w:pPr>
      <w:r w:rsidRPr="00F16269">
        <w:rPr>
          <w:sz w:val="28"/>
          <w:szCs w:val="28"/>
          <w:lang w:val="en-US"/>
        </w:rPr>
        <w:t>n</w:t>
      </w:r>
      <w:r w:rsidRPr="00F16269">
        <w:rPr>
          <w:sz w:val="28"/>
          <w:szCs w:val="28"/>
        </w:rPr>
        <w:t xml:space="preserve"> = 90</w:t>
      </w:r>
      <w:proofErr w:type="gramStart"/>
      <w:r w:rsidRPr="00F16269">
        <w:rPr>
          <w:sz w:val="28"/>
          <w:szCs w:val="28"/>
        </w:rPr>
        <w:t>/(</w:t>
      </w:r>
      <w:proofErr w:type="gramEnd"/>
      <w:r w:rsidRPr="00F16269">
        <w:rPr>
          <w:sz w:val="28"/>
          <w:szCs w:val="28"/>
        </w:rPr>
        <w:t>8-1) = 12,85 дней</w:t>
      </w:r>
    </w:p>
    <w:p w14:paraId="32D68ABC" w14:textId="77777777" w:rsidR="00AD248C" w:rsidRPr="00F16269" w:rsidRDefault="00AD248C" w:rsidP="003B46CD">
      <w:pPr>
        <w:tabs>
          <w:tab w:val="left" w:pos="1276"/>
          <w:tab w:val="left" w:pos="1440"/>
        </w:tabs>
        <w:ind w:right="141" w:firstLine="851"/>
        <w:jc w:val="both"/>
        <w:rPr>
          <w:sz w:val="28"/>
          <w:szCs w:val="28"/>
        </w:rPr>
      </w:pPr>
    </w:p>
    <w:p w14:paraId="6B951900"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3B46CD">
      <w:pPr>
        <w:tabs>
          <w:tab w:val="left" w:pos="1276"/>
        </w:tabs>
        <w:ind w:right="141" w:firstLine="851"/>
        <w:jc w:val="both"/>
        <w:rPr>
          <w:sz w:val="28"/>
          <w:szCs w:val="28"/>
        </w:rPr>
      </w:pPr>
    </w:p>
    <w:p w14:paraId="0A205972"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Трп</w:t>
      </w:r>
      <w:proofErr w:type="spellEnd"/>
      <w:r w:rsidRPr="00F16269">
        <w:rPr>
          <w:sz w:val="28"/>
          <w:szCs w:val="28"/>
        </w:rPr>
        <w:t xml:space="preserve"> = </w:t>
      </w:r>
      <w:r w:rsidRPr="00F16269">
        <w:rPr>
          <w:sz w:val="28"/>
          <w:szCs w:val="28"/>
          <w:lang w:val="en-US"/>
        </w:rPr>
        <w:t>n</w:t>
      </w:r>
      <w:r w:rsidRPr="00F16269">
        <w:rPr>
          <w:sz w:val="28"/>
          <w:szCs w:val="28"/>
        </w:rPr>
        <w:sym w:font="Symbol" w:char="00B4"/>
      </w:r>
      <w:proofErr w:type="gramStart"/>
      <w:r w:rsidRPr="00F16269">
        <w:rPr>
          <w:sz w:val="28"/>
          <w:szCs w:val="28"/>
          <w:lang w:val="en-US"/>
        </w:rPr>
        <w:t>t</w:t>
      </w:r>
      <w:proofErr w:type="spellStart"/>
      <w:proofErr w:type="gramEnd"/>
      <w:r w:rsidRPr="00F16269">
        <w:rPr>
          <w:sz w:val="28"/>
          <w:szCs w:val="28"/>
          <w:vertAlign w:val="subscript"/>
        </w:rPr>
        <w:t>рп</w:t>
      </w:r>
      <w:proofErr w:type="spellEnd"/>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Трп</w:t>
      </w:r>
      <w:proofErr w:type="spellEnd"/>
      <w:r w:rsidRPr="00F16269">
        <w:rPr>
          <w:sz w:val="28"/>
          <w:szCs w:val="28"/>
        </w:rPr>
        <w:t xml:space="preserve"> – суммарная продолжительность регламентированных перерывов </w:t>
      </w:r>
    </w:p>
    <w:p w14:paraId="1B3637B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Трп</w:t>
      </w:r>
      <w:proofErr w:type="spellEnd"/>
      <w:r w:rsidRPr="00F16269">
        <w:rPr>
          <w:sz w:val="28"/>
          <w:szCs w:val="28"/>
        </w:rPr>
        <w:t xml:space="preserve">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3B46CD">
      <w:pPr>
        <w:tabs>
          <w:tab w:val="left" w:pos="1276"/>
        </w:tabs>
        <w:ind w:right="141" w:firstLine="851"/>
        <w:jc w:val="both"/>
        <w:rPr>
          <w:sz w:val="28"/>
          <w:szCs w:val="28"/>
        </w:rPr>
      </w:pPr>
    </w:p>
    <w:p w14:paraId="26B0D2D0" w14:textId="77777777" w:rsidR="00AD248C" w:rsidRPr="00F16269" w:rsidRDefault="00AD248C" w:rsidP="003B46CD">
      <w:pPr>
        <w:tabs>
          <w:tab w:val="left" w:pos="1276"/>
        </w:tabs>
        <w:ind w:right="141" w:firstLine="851"/>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3B46CD">
      <w:pPr>
        <w:tabs>
          <w:tab w:val="left" w:pos="1276"/>
        </w:tabs>
        <w:ind w:right="141" w:firstLine="851"/>
        <w:jc w:val="both"/>
        <w:rPr>
          <w:sz w:val="28"/>
          <w:szCs w:val="28"/>
        </w:rPr>
      </w:pPr>
    </w:p>
    <w:p w14:paraId="191F1D7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Сэн</w:t>
      </w:r>
      <w:proofErr w:type="spellEnd"/>
      <w:r w:rsidRPr="00F16269">
        <w:rPr>
          <w:sz w:val="28"/>
          <w:szCs w:val="28"/>
        </w:rPr>
        <w:t xml:space="preserve"> = </w:t>
      </w:r>
      <w:proofErr w:type="spellStart"/>
      <w:r w:rsidRPr="00F16269">
        <w:rPr>
          <w:sz w:val="28"/>
          <w:szCs w:val="28"/>
        </w:rPr>
        <w:t>Трп</w:t>
      </w:r>
      <w:proofErr w:type="spellEnd"/>
      <w:r w:rsidRPr="00F16269">
        <w:rPr>
          <w:sz w:val="28"/>
          <w:szCs w:val="28"/>
        </w:rPr>
        <w:sym w:font="Symbol" w:char="00B4"/>
      </w:r>
      <w:r w:rsidRPr="00F16269">
        <w:rPr>
          <w:sz w:val="28"/>
          <w:szCs w:val="28"/>
        </w:rPr>
        <w:t>(</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w:t>
      </w:r>
      <w:r w:rsidRPr="00F16269">
        <w:rPr>
          <w:sz w:val="28"/>
          <w:szCs w:val="28"/>
          <w:lang w:val="en-US"/>
        </w:rPr>
        <w:t>W</w:t>
      </w:r>
      <w:proofErr w:type="spellStart"/>
      <w:r w:rsidRPr="00F16269">
        <w:rPr>
          <w:sz w:val="28"/>
          <w:szCs w:val="28"/>
        </w:rPr>
        <w:t>сп</w:t>
      </w:r>
      <w:proofErr w:type="spellEnd"/>
      <w:r w:rsidRPr="00F16269">
        <w:rPr>
          <w:sz w:val="28"/>
          <w:szCs w:val="28"/>
        </w:rPr>
        <w:t>)</w:t>
      </w:r>
      <w:r w:rsidRPr="00F16269">
        <w:rPr>
          <w:sz w:val="28"/>
          <w:szCs w:val="28"/>
        </w:rPr>
        <w:sym w:font="Symbol" w:char="00B4"/>
      </w:r>
      <w:proofErr w:type="spellStart"/>
      <w:r w:rsidRPr="00F16269">
        <w:rPr>
          <w:sz w:val="28"/>
          <w:szCs w:val="28"/>
        </w:rPr>
        <w:t>Сэ</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 xml:space="preserve"> – потребляемая мощность ПК, кВт;</w:t>
      </w:r>
    </w:p>
    <w:p w14:paraId="659BFFBA"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потребляемая мощность компьютера в «спящем» режиме;</w:t>
      </w:r>
    </w:p>
    <w:p w14:paraId="2CAE5CB6"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пк</w:t>
      </w:r>
      <w:proofErr w:type="spellEnd"/>
      <w:r w:rsidRPr="00F16269">
        <w:rPr>
          <w:sz w:val="28"/>
          <w:szCs w:val="28"/>
        </w:rPr>
        <w:t xml:space="preserve"> = 0</w:t>
      </w:r>
      <w:proofErr w:type="gramStart"/>
      <w:r w:rsidRPr="00F16269">
        <w:rPr>
          <w:sz w:val="28"/>
          <w:szCs w:val="28"/>
        </w:rPr>
        <w:t>,4</w:t>
      </w:r>
      <w:proofErr w:type="gramEnd"/>
      <w:r w:rsidRPr="00F16269">
        <w:rPr>
          <w:sz w:val="28"/>
          <w:szCs w:val="28"/>
        </w:rPr>
        <w:t xml:space="preserve"> кВт;</w:t>
      </w:r>
    </w:p>
    <w:p w14:paraId="3827794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0</w:t>
      </w:r>
      <w:proofErr w:type="gramStart"/>
      <w:r w:rsidRPr="00F16269">
        <w:rPr>
          <w:sz w:val="28"/>
          <w:szCs w:val="28"/>
        </w:rPr>
        <w:t>,16</w:t>
      </w:r>
      <w:proofErr w:type="gramEnd"/>
      <w:r w:rsidRPr="00F16269">
        <w:rPr>
          <w:sz w:val="28"/>
          <w:szCs w:val="28"/>
        </w:rPr>
        <w:t xml:space="preserve"> кВт;</w:t>
      </w:r>
    </w:p>
    <w:p w14:paraId="5D6547E0"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стоимость 1 кВт электроэнергии;</w:t>
      </w:r>
    </w:p>
    <w:p w14:paraId="1183527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2930 кВт;</w:t>
      </w:r>
    </w:p>
    <w:p w14:paraId="75FF5CE5"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Сэн</w:t>
      </w:r>
      <w:proofErr w:type="spellEnd"/>
      <w:r w:rsidRPr="00F16269">
        <w:rPr>
          <w:sz w:val="28"/>
          <w:szCs w:val="28"/>
        </w:rPr>
        <w:t xml:space="preserve">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3B46CD">
      <w:pPr>
        <w:ind w:firstLine="851"/>
        <w:rPr>
          <w:b/>
          <w:sz w:val="28"/>
          <w:szCs w:val="28"/>
        </w:rPr>
      </w:pPr>
    </w:p>
    <w:p w14:paraId="4A0D1319" w14:textId="77777777" w:rsidR="00AD248C" w:rsidRPr="00FC39F8" w:rsidRDefault="00AD248C" w:rsidP="003B46CD">
      <w:pPr>
        <w:ind w:firstLine="851"/>
        <w:jc w:val="center"/>
        <w:rPr>
          <w:b/>
          <w:bCs/>
          <w:sz w:val="28"/>
          <w:szCs w:val="28"/>
        </w:rPr>
      </w:pPr>
    </w:p>
    <w:p w14:paraId="1E2950C2" w14:textId="4E51FDEA" w:rsidR="004E0A52" w:rsidRDefault="004E0A52" w:rsidP="003B46CD">
      <w:pPr>
        <w:ind w:firstLine="851"/>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3B46CD">
      <w:pPr>
        <w:ind w:firstLine="851"/>
        <w:jc w:val="center"/>
        <w:rPr>
          <w:b/>
          <w:bCs/>
          <w:sz w:val="28"/>
          <w:szCs w:val="28"/>
        </w:rPr>
      </w:pPr>
    </w:p>
    <w:p w14:paraId="708248B6" w14:textId="0198C441" w:rsidR="00AA3FB7" w:rsidRPr="00FC39F8" w:rsidRDefault="00AA3FB7" w:rsidP="003B46CD">
      <w:pPr>
        <w:ind w:firstLine="851"/>
        <w:jc w:val="both"/>
        <w:rPr>
          <w:sz w:val="28"/>
          <w:szCs w:val="28"/>
        </w:rPr>
      </w:pPr>
      <w:r w:rsidRPr="00FC39F8">
        <w:rPr>
          <w:sz w:val="28"/>
          <w:szCs w:val="28"/>
        </w:rPr>
        <w:t xml:space="preserve">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w:t>
      </w:r>
      <w:proofErr w:type="spellStart"/>
      <w:r w:rsidRPr="00FC39F8">
        <w:rPr>
          <w:sz w:val="28"/>
          <w:szCs w:val="28"/>
        </w:rPr>
        <w:t>профосмотров</w:t>
      </w:r>
      <w:proofErr w:type="spellEnd"/>
      <w:r w:rsidRPr="00FC39F8">
        <w:rPr>
          <w:sz w:val="28"/>
          <w:szCs w:val="28"/>
        </w:rPr>
        <w:t xml:space="preserve"> работниками своей организации.</w:t>
      </w:r>
    </w:p>
    <w:p w14:paraId="5D9D2431" w14:textId="77777777" w:rsidR="00AA3FB7" w:rsidRPr="00FC39F8" w:rsidRDefault="00AA3FB7" w:rsidP="003B46CD">
      <w:pPr>
        <w:ind w:firstLine="851"/>
        <w:jc w:val="center"/>
        <w:rPr>
          <w:b/>
          <w:bCs/>
          <w:sz w:val="28"/>
          <w:szCs w:val="28"/>
        </w:rPr>
      </w:pPr>
    </w:p>
    <w:p w14:paraId="407C5F1F" w14:textId="333184E3" w:rsidR="00414815" w:rsidRDefault="004E0A52" w:rsidP="003B46CD">
      <w:pPr>
        <w:ind w:firstLine="851"/>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3B46CD">
      <w:pPr>
        <w:ind w:firstLine="851"/>
        <w:rPr>
          <w:b/>
          <w:bCs/>
          <w:sz w:val="28"/>
          <w:szCs w:val="28"/>
        </w:rPr>
      </w:pPr>
    </w:p>
    <w:p w14:paraId="6511C364" w14:textId="77777777" w:rsidR="00104446" w:rsidRPr="00446DF9" w:rsidRDefault="00104446" w:rsidP="003B46CD">
      <w:pPr>
        <w:numPr>
          <w:ilvl w:val="0"/>
          <w:numId w:val="15"/>
        </w:numPr>
        <w:tabs>
          <w:tab w:val="left" w:pos="567"/>
        </w:tabs>
        <w:ind w:left="0" w:right="142" w:firstLine="851"/>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Виноградова С.Н</w:t>
      </w:r>
      <w:proofErr w:type="gramStart"/>
      <w:r w:rsidRPr="00446DF9">
        <w:rPr>
          <w:sz w:val="28"/>
          <w:szCs w:val="28"/>
        </w:rPr>
        <w:t xml:space="preserve"> .</w:t>
      </w:r>
      <w:proofErr w:type="gramEnd"/>
      <w:r w:rsidRPr="00446DF9">
        <w:rPr>
          <w:sz w:val="28"/>
          <w:szCs w:val="28"/>
        </w:rPr>
        <w:t xml:space="preserve"> Организация и технология торговли. – Мн. </w:t>
      </w:r>
      <w:proofErr w:type="spellStart"/>
      <w:r w:rsidRPr="00446DF9">
        <w:rPr>
          <w:sz w:val="28"/>
          <w:szCs w:val="28"/>
        </w:rPr>
        <w:t>Вышэйшая</w:t>
      </w:r>
      <w:proofErr w:type="spellEnd"/>
      <w:r w:rsidRPr="00446DF9">
        <w:rPr>
          <w:sz w:val="28"/>
          <w:szCs w:val="28"/>
        </w:rPr>
        <w:t xml:space="preserve"> школа ,1998.-224 с.</w:t>
      </w:r>
    </w:p>
    <w:p w14:paraId="495F736F"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Челноков М.А Современные информационные технологии</w:t>
      </w:r>
      <w:proofErr w:type="gramStart"/>
      <w:r w:rsidRPr="00446DF9">
        <w:rPr>
          <w:sz w:val="28"/>
          <w:szCs w:val="28"/>
        </w:rPr>
        <w:t xml:space="preserve"> :</w:t>
      </w:r>
      <w:proofErr w:type="gramEnd"/>
      <w:r w:rsidRPr="00446DF9">
        <w:rPr>
          <w:sz w:val="28"/>
          <w:szCs w:val="28"/>
        </w:rPr>
        <w:t xml:space="preserve"> учебно-практическое пособие. – Мн.: БГЭУ,1999.- 88 с.</w:t>
      </w:r>
    </w:p>
    <w:p w14:paraId="0BA77705"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 xml:space="preserve">Левчук, Е.А Технологии организации, хранение и обработка данных </w:t>
      </w:r>
      <w:proofErr w:type="gramStart"/>
      <w:r w:rsidRPr="00446DF9">
        <w:rPr>
          <w:sz w:val="28"/>
          <w:szCs w:val="28"/>
        </w:rPr>
        <w:t>:у</w:t>
      </w:r>
      <w:proofErr w:type="gramEnd"/>
      <w:r w:rsidRPr="00446DF9">
        <w:rPr>
          <w:sz w:val="28"/>
          <w:szCs w:val="28"/>
        </w:rPr>
        <w:t xml:space="preserve">чеб. пособие / Е.А. Левчук-2-е издание.- Мн.: Выш.шк.,2005-239 </w:t>
      </w:r>
      <w:proofErr w:type="spellStart"/>
      <w:r w:rsidRPr="00446DF9">
        <w:rPr>
          <w:sz w:val="28"/>
          <w:szCs w:val="28"/>
        </w:rPr>
        <w:t>с.</w:t>
      </w:r>
      <w:proofErr w:type="gramStart"/>
      <w:r w:rsidRPr="00446DF9">
        <w:rPr>
          <w:sz w:val="28"/>
          <w:szCs w:val="28"/>
        </w:rPr>
        <w:t>:и</w:t>
      </w:r>
      <w:proofErr w:type="gramEnd"/>
      <w:r w:rsidRPr="00446DF9">
        <w:rPr>
          <w:sz w:val="28"/>
          <w:szCs w:val="28"/>
        </w:rPr>
        <w:t>л</w:t>
      </w:r>
      <w:proofErr w:type="spellEnd"/>
      <w:r w:rsidRPr="00446DF9">
        <w:rPr>
          <w:sz w:val="28"/>
          <w:szCs w:val="28"/>
        </w:rPr>
        <w:t>.</w:t>
      </w:r>
    </w:p>
    <w:p w14:paraId="48097ED5" w14:textId="61EEAF81" w:rsidR="00B16606" w:rsidRPr="00446DF9" w:rsidRDefault="00B1660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proofErr w:type="spellStart"/>
      <w:r w:rsidRPr="00446DF9">
        <w:rPr>
          <w:sz w:val="28"/>
          <w:szCs w:val="28"/>
        </w:rPr>
        <w:t>Бьюли</w:t>
      </w:r>
      <w:proofErr w:type="spellEnd"/>
      <w:r w:rsidRPr="00446DF9">
        <w:rPr>
          <w:sz w:val="28"/>
          <w:szCs w:val="28"/>
        </w:rPr>
        <w:t xml:space="preserve">, А., Опель, Э. Изучаем SQL/ А. </w:t>
      </w:r>
      <w:proofErr w:type="spellStart"/>
      <w:r w:rsidRPr="00446DF9">
        <w:rPr>
          <w:sz w:val="28"/>
          <w:szCs w:val="28"/>
        </w:rPr>
        <w:t>Бьюли</w:t>
      </w:r>
      <w:proofErr w:type="spellEnd"/>
      <w:r w:rsidRPr="00446DF9">
        <w:rPr>
          <w:sz w:val="28"/>
          <w:szCs w:val="28"/>
        </w:rPr>
        <w:t xml:space="preserve">, Э. </w:t>
      </w:r>
      <w:proofErr w:type="spellStart"/>
      <w:r w:rsidRPr="00446DF9">
        <w:rPr>
          <w:sz w:val="28"/>
          <w:szCs w:val="28"/>
        </w:rPr>
        <w:t>Оппель</w:t>
      </w:r>
      <w:proofErr w:type="spellEnd"/>
      <w:r w:rsidRPr="00446DF9">
        <w:rPr>
          <w:sz w:val="28"/>
          <w:szCs w:val="28"/>
        </w:rPr>
        <w:t xml:space="preserve">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3B46CD">
      <w:pPr>
        <w:numPr>
          <w:ilvl w:val="0"/>
          <w:numId w:val="15"/>
        </w:numPr>
        <w:tabs>
          <w:tab w:val="left" w:pos="567"/>
          <w:tab w:val="left" w:pos="709"/>
          <w:tab w:val="left" w:pos="994"/>
          <w:tab w:val="left" w:pos="1080"/>
        </w:tabs>
        <w:ind w:left="0" w:rightChars="70" w:right="168" w:firstLine="851"/>
        <w:jc w:val="both"/>
        <w:rPr>
          <w:sz w:val="28"/>
          <w:szCs w:val="28"/>
        </w:rPr>
      </w:pPr>
      <w:r w:rsidRPr="00446DF9">
        <w:rPr>
          <w:sz w:val="28"/>
          <w:szCs w:val="28"/>
        </w:rPr>
        <w:t xml:space="preserve">Дубейковский, В.И., Эффективное моделирование с </w:t>
      </w:r>
      <w:proofErr w:type="spellStart"/>
      <w:r w:rsidRPr="00446DF9">
        <w:rPr>
          <w:sz w:val="28"/>
          <w:szCs w:val="28"/>
        </w:rPr>
        <w:t>AllFusion</w:t>
      </w:r>
      <w:proofErr w:type="spellEnd"/>
      <w:r w:rsidRPr="00446DF9">
        <w:rPr>
          <w:sz w:val="28"/>
          <w:szCs w:val="28"/>
        </w:rPr>
        <w:t xml:space="preserve"> </w:t>
      </w:r>
      <w:proofErr w:type="spellStart"/>
      <w:r w:rsidRPr="00446DF9">
        <w:rPr>
          <w:sz w:val="28"/>
          <w:szCs w:val="28"/>
        </w:rPr>
        <w:t>Process</w:t>
      </w:r>
      <w:proofErr w:type="spellEnd"/>
      <w:r w:rsidRPr="00446DF9">
        <w:rPr>
          <w:sz w:val="28"/>
          <w:szCs w:val="28"/>
        </w:rPr>
        <w:t xml:space="preserve"> </w:t>
      </w:r>
      <w:proofErr w:type="spellStart"/>
      <w:r w:rsidRPr="00446DF9">
        <w:rPr>
          <w:sz w:val="28"/>
          <w:szCs w:val="28"/>
        </w:rPr>
        <w:t>Modeler</w:t>
      </w:r>
      <w:proofErr w:type="spellEnd"/>
      <w:r w:rsidRPr="00446DF9">
        <w:rPr>
          <w:sz w:val="28"/>
          <w:szCs w:val="28"/>
        </w:rPr>
        <w:t xml:space="preserve"> /В.И. Дубейковский. </w:t>
      </w:r>
      <w:proofErr w:type="gramStart"/>
      <w:r w:rsidRPr="00446DF9">
        <w:rPr>
          <w:sz w:val="28"/>
          <w:szCs w:val="28"/>
        </w:rPr>
        <w:t>-М</w:t>
      </w:r>
      <w:proofErr w:type="gramEnd"/>
      <w:r w:rsidRPr="00446DF9">
        <w:rPr>
          <w:sz w:val="28"/>
          <w:szCs w:val="28"/>
        </w:rPr>
        <w:t>осква: Диалог-МИФИ, 2007, 344с.</w:t>
      </w:r>
    </w:p>
    <w:p w14:paraId="364056B2" w14:textId="77777777"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Маклаков, С.В., </w:t>
      </w:r>
      <w:proofErr w:type="spellStart"/>
      <w:proofErr w:type="gramStart"/>
      <w:r w:rsidRPr="00446DF9">
        <w:rPr>
          <w:sz w:val="28"/>
          <w:szCs w:val="28"/>
        </w:rPr>
        <w:t>В</w:t>
      </w:r>
      <w:proofErr w:type="gramEnd"/>
      <w:r w:rsidRPr="00446DF9">
        <w:rPr>
          <w:sz w:val="28"/>
          <w:szCs w:val="28"/>
        </w:rPr>
        <w:t>Pwin</w:t>
      </w:r>
      <w:proofErr w:type="spellEnd"/>
      <w:r w:rsidRPr="00446DF9">
        <w:rPr>
          <w:sz w:val="28"/>
          <w:szCs w:val="28"/>
        </w:rPr>
        <w:t xml:space="preserve"> и </w:t>
      </w:r>
      <w:proofErr w:type="spellStart"/>
      <w:r w:rsidRPr="00446DF9">
        <w:rPr>
          <w:sz w:val="28"/>
          <w:szCs w:val="28"/>
        </w:rPr>
        <w:t>ERwin</w:t>
      </w:r>
      <w:proofErr w:type="spellEnd"/>
      <w:r w:rsidRPr="00446DF9">
        <w:rPr>
          <w:sz w:val="28"/>
          <w:szCs w:val="28"/>
        </w:rPr>
        <w:t xml:space="preserve">. CASE - средства разработки информационных систем / С.В. </w:t>
      </w:r>
      <w:proofErr w:type="gramStart"/>
      <w:r w:rsidRPr="00446DF9">
        <w:rPr>
          <w:sz w:val="28"/>
          <w:szCs w:val="28"/>
        </w:rPr>
        <w:t>Маклаков</w:t>
      </w:r>
      <w:proofErr w:type="gramEnd"/>
      <w:r w:rsidRPr="00446DF9">
        <w:rPr>
          <w:sz w:val="28"/>
          <w:szCs w:val="28"/>
        </w:rPr>
        <w:t>.– Москва: Диалог-МИФИ, 2004, 256с.</w:t>
      </w:r>
    </w:p>
    <w:p w14:paraId="5D4AC254" w14:textId="43EDE3DF"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Технологии разработки программного обеспечения. Учебное пособие . 2-е изд./С. Орлов. –  </w:t>
      </w:r>
      <w:proofErr w:type="spellStart"/>
      <w:r w:rsidRPr="00446DF9">
        <w:rPr>
          <w:sz w:val="28"/>
          <w:szCs w:val="28"/>
        </w:rPr>
        <w:t>СанктПетербург</w:t>
      </w:r>
      <w:proofErr w:type="spellEnd"/>
      <w:r w:rsidRPr="00446DF9">
        <w:rPr>
          <w:sz w:val="28"/>
          <w:szCs w:val="28"/>
        </w:rPr>
        <w:t>: Питер, 2003.</w:t>
      </w:r>
    </w:p>
    <w:p w14:paraId="180DFE4A" w14:textId="282EC33D"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Роб П., </w:t>
      </w:r>
      <w:proofErr w:type="spellStart"/>
      <w:r w:rsidRPr="00446DF9">
        <w:rPr>
          <w:sz w:val="28"/>
          <w:szCs w:val="28"/>
        </w:rPr>
        <w:t>Коронел</w:t>
      </w:r>
      <w:proofErr w:type="spellEnd"/>
      <w:r w:rsidRPr="00446DF9">
        <w:rPr>
          <w:sz w:val="28"/>
          <w:szCs w:val="28"/>
        </w:rPr>
        <w:t xml:space="preserve"> К. Системы баз данных: проектирование, реализация и управление. – 5-е изд., </w:t>
      </w:r>
      <w:proofErr w:type="spellStart"/>
      <w:r w:rsidRPr="00446DF9">
        <w:rPr>
          <w:sz w:val="28"/>
          <w:szCs w:val="28"/>
        </w:rPr>
        <w:t>перераб</w:t>
      </w:r>
      <w:proofErr w:type="spellEnd"/>
      <w:r w:rsidRPr="00446DF9">
        <w:rPr>
          <w:sz w:val="28"/>
          <w:szCs w:val="28"/>
        </w:rPr>
        <w:t xml:space="preserve">. и доп.: Пер. с англ./ </w:t>
      </w:r>
      <w:proofErr w:type="spellStart"/>
      <w:r w:rsidRPr="00446DF9">
        <w:rPr>
          <w:sz w:val="28"/>
          <w:szCs w:val="28"/>
        </w:rPr>
        <w:t>П.Роб</w:t>
      </w:r>
      <w:proofErr w:type="spellEnd"/>
      <w:r w:rsidRPr="00446DF9">
        <w:rPr>
          <w:sz w:val="28"/>
          <w:szCs w:val="28"/>
        </w:rPr>
        <w:t xml:space="preserve">, К. </w:t>
      </w:r>
      <w:proofErr w:type="spellStart"/>
      <w:r w:rsidRPr="00446DF9">
        <w:rPr>
          <w:sz w:val="28"/>
          <w:szCs w:val="28"/>
        </w:rPr>
        <w:t>Коронел</w:t>
      </w:r>
      <w:proofErr w:type="spellEnd"/>
      <w:r w:rsidRPr="00446DF9">
        <w:rPr>
          <w:sz w:val="28"/>
          <w:szCs w:val="28"/>
        </w:rPr>
        <w:t>.– Санкт-Петербург: БХВ-Петербург, 2004.</w:t>
      </w:r>
    </w:p>
    <w:p w14:paraId="6BE11454" w14:textId="77777777" w:rsidR="00B16606" w:rsidRPr="00446DF9" w:rsidRDefault="00B16606" w:rsidP="003B46CD">
      <w:pPr>
        <w:numPr>
          <w:ilvl w:val="0"/>
          <w:numId w:val="15"/>
        </w:numPr>
        <w:tabs>
          <w:tab w:val="left" w:pos="567"/>
          <w:tab w:val="num" w:pos="709"/>
          <w:tab w:val="left" w:pos="1080"/>
        </w:tabs>
        <w:ind w:left="0" w:rightChars="70" w:right="168" w:firstLine="851"/>
        <w:jc w:val="both"/>
        <w:rPr>
          <w:sz w:val="28"/>
          <w:szCs w:val="28"/>
        </w:rPr>
      </w:pPr>
      <w:proofErr w:type="spellStart"/>
      <w:r w:rsidRPr="00446DF9">
        <w:rPr>
          <w:sz w:val="28"/>
          <w:szCs w:val="28"/>
        </w:rPr>
        <w:t>Архангельский,А.Я</w:t>
      </w:r>
      <w:proofErr w:type="spellEnd"/>
      <w:r w:rsidRPr="00446DF9">
        <w:rPr>
          <w:sz w:val="28"/>
          <w:szCs w:val="28"/>
        </w:rPr>
        <w:t xml:space="preserve">, Программирование в </w:t>
      </w:r>
      <w:proofErr w:type="spellStart"/>
      <w:proofErr w:type="gramStart"/>
      <w:r w:rsidRPr="00446DF9">
        <w:rPr>
          <w:sz w:val="28"/>
          <w:szCs w:val="28"/>
        </w:rPr>
        <w:t>в</w:t>
      </w:r>
      <w:proofErr w:type="spellEnd"/>
      <w:proofErr w:type="gramEnd"/>
      <w:r w:rsidRPr="00446DF9">
        <w:rPr>
          <w:sz w:val="28"/>
          <w:szCs w:val="28"/>
        </w:rPr>
        <w:t xml:space="preserve"> </w:t>
      </w:r>
      <w:r w:rsidRPr="00446DF9">
        <w:rPr>
          <w:sz w:val="28"/>
          <w:szCs w:val="28"/>
          <w:lang w:val="en-US"/>
        </w:rPr>
        <w:t>Delphi</w:t>
      </w:r>
      <w:r w:rsidRPr="00446DF9">
        <w:rPr>
          <w:sz w:val="28"/>
          <w:szCs w:val="28"/>
        </w:rPr>
        <w:t xml:space="preserve"> 7./ </w:t>
      </w:r>
      <w:proofErr w:type="spellStart"/>
      <w:r w:rsidRPr="00446DF9">
        <w:rPr>
          <w:sz w:val="28"/>
          <w:szCs w:val="28"/>
        </w:rPr>
        <w:t>А.Я.Архангельский</w:t>
      </w:r>
      <w:proofErr w:type="spellEnd"/>
      <w:r w:rsidRPr="00446DF9">
        <w:rPr>
          <w:sz w:val="28"/>
          <w:szCs w:val="28"/>
        </w:rPr>
        <w:t xml:space="preserve">. </w:t>
      </w:r>
      <w:proofErr w:type="gramStart"/>
      <w:r w:rsidRPr="00446DF9">
        <w:rPr>
          <w:sz w:val="28"/>
          <w:szCs w:val="28"/>
        </w:rPr>
        <w:t>–М</w:t>
      </w:r>
      <w:proofErr w:type="gramEnd"/>
      <w:r w:rsidRPr="00446DF9">
        <w:rPr>
          <w:sz w:val="28"/>
          <w:szCs w:val="28"/>
        </w:rPr>
        <w:t>осква: ООО Бином – пресс, 2003. – 1152с.</w:t>
      </w:r>
    </w:p>
    <w:p w14:paraId="5F5EF12E" w14:textId="77777777"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Емельянова, Т. В. Ценообразование</w:t>
      </w:r>
      <w:proofErr w:type="gramStart"/>
      <w:r w:rsidRPr="00446DF9">
        <w:rPr>
          <w:sz w:val="28"/>
          <w:szCs w:val="28"/>
        </w:rPr>
        <w:t xml:space="preserve"> :</w:t>
      </w:r>
      <w:proofErr w:type="gramEnd"/>
      <w:r w:rsidRPr="00446DF9">
        <w:rPr>
          <w:sz w:val="28"/>
          <w:szCs w:val="28"/>
        </w:rPr>
        <w:t xml:space="preserve"> учебное пособие / Т. В. Емельянова. – Минск</w:t>
      </w:r>
      <w:proofErr w:type="gramStart"/>
      <w:r w:rsidRPr="00446DF9">
        <w:rPr>
          <w:sz w:val="28"/>
          <w:szCs w:val="28"/>
        </w:rPr>
        <w:t xml:space="preserve"> :</w:t>
      </w:r>
      <w:proofErr w:type="gramEnd"/>
      <w:r w:rsidRPr="00446DF9">
        <w:rPr>
          <w:sz w:val="28"/>
          <w:szCs w:val="28"/>
        </w:rPr>
        <w:t xml:space="preserve"> </w:t>
      </w:r>
      <w:proofErr w:type="spellStart"/>
      <w:r w:rsidRPr="00446DF9">
        <w:rPr>
          <w:sz w:val="28"/>
          <w:szCs w:val="28"/>
        </w:rPr>
        <w:t>Вышэйшая</w:t>
      </w:r>
      <w:proofErr w:type="spellEnd"/>
      <w:r w:rsidRPr="00446DF9">
        <w:rPr>
          <w:sz w:val="28"/>
          <w:szCs w:val="28"/>
        </w:rPr>
        <w:t xml:space="preserve"> школа, 2004. – 240 с.</w:t>
      </w:r>
    </w:p>
    <w:p w14:paraId="3BA5615D" w14:textId="0A1EADB6" w:rsidR="00446DF9" w:rsidRPr="00446DF9" w:rsidRDefault="00446DF9" w:rsidP="003B46CD">
      <w:pPr>
        <w:numPr>
          <w:ilvl w:val="0"/>
          <w:numId w:val="15"/>
        </w:numPr>
        <w:tabs>
          <w:tab w:val="left" w:pos="567"/>
        </w:tabs>
        <w:suppressAutoHyphens/>
        <w:ind w:left="0" w:firstLine="851"/>
        <w:jc w:val="both"/>
        <w:rPr>
          <w:sz w:val="28"/>
          <w:szCs w:val="28"/>
        </w:rPr>
      </w:pPr>
      <w:proofErr w:type="spellStart"/>
      <w:r w:rsidRPr="00446DF9">
        <w:rPr>
          <w:sz w:val="28"/>
          <w:szCs w:val="28"/>
        </w:rPr>
        <w:t>Карпей</w:t>
      </w:r>
      <w:proofErr w:type="spellEnd"/>
      <w:r w:rsidRPr="00446DF9">
        <w:rPr>
          <w:sz w:val="28"/>
          <w:szCs w:val="28"/>
        </w:rPr>
        <w:t>, Т. В. Экономика, организация и планирование промышленного производства</w:t>
      </w:r>
      <w:proofErr w:type="gramStart"/>
      <w:r w:rsidRPr="00446DF9">
        <w:rPr>
          <w:sz w:val="28"/>
          <w:szCs w:val="28"/>
        </w:rPr>
        <w:t xml:space="preserve"> :</w:t>
      </w:r>
      <w:proofErr w:type="gramEnd"/>
      <w:r w:rsidRPr="00446DF9">
        <w:rPr>
          <w:sz w:val="28"/>
          <w:szCs w:val="28"/>
        </w:rPr>
        <w:t xml:space="preserve"> учебное пособие /  Т. В. </w:t>
      </w:r>
      <w:proofErr w:type="spellStart"/>
      <w:r w:rsidRPr="00446DF9">
        <w:rPr>
          <w:sz w:val="28"/>
          <w:szCs w:val="28"/>
        </w:rPr>
        <w:t>Карпей</w:t>
      </w:r>
      <w:proofErr w:type="spellEnd"/>
      <w:r w:rsidRPr="00446DF9">
        <w:rPr>
          <w:sz w:val="28"/>
          <w:szCs w:val="28"/>
        </w:rPr>
        <w:t>. – Минск</w:t>
      </w:r>
      <w:proofErr w:type="gramStart"/>
      <w:r w:rsidRPr="00446DF9">
        <w:rPr>
          <w:sz w:val="28"/>
          <w:szCs w:val="28"/>
        </w:rPr>
        <w:t xml:space="preserve"> :</w:t>
      </w:r>
      <w:proofErr w:type="gramEnd"/>
      <w:r w:rsidRPr="00446DF9">
        <w:rPr>
          <w:sz w:val="28"/>
          <w:szCs w:val="28"/>
        </w:rPr>
        <w:t xml:space="preserve"> Дизайн ПРО, 2004. – 328 с.</w:t>
      </w:r>
    </w:p>
    <w:p w14:paraId="34D5C43E" w14:textId="77777777" w:rsidR="00B16606" w:rsidRPr="00104446" w:rsidRDefault="00B16606" w:rsidP="003B46CD">
      <w:pPr>
        <w:tabs>
          <w:tab w:val="left" w:pos="567"/>
        </w:tabs>
        <w:ind w:firstLine="851"/>
        <w:jc w:val="both"/>
        <w:rPr>
          <w:b/>
          <w:sz w:val="28"/>
          <w:szCs w:val="28"/>
        </w:rPr>
      </w:pPr>
    </w:p>
    <w:p w14:paraId="192F0B82" w14:textId="77777777" w:rsidR="005E4F61" w:rsidRPr="00104446" w:rsidRDefault="005E4F61" w:rsidP="003B46CD">
      <w:pPr>
        <w:tabs>
          <w:tab w:val="left" w:pos="567"/>
        </w:tabs>
        <w:ind w:right="142" w:firstLine="851"/>
        <w:jc w:val="both"/>
        <w:rPr>
          <w:sz w:val="28"/>
          <w:szCs w:val="28"/>
        </w:rPr>
      </w:pPr>
    </w:p>
    <w:sectPr w:rsidR="005E4F61" w:rsidRPr="00104446" w:rsidSect="005E4F61">
      <w:footerReference w:type="default" r:id="rId87"/>
      <w:headerReference w:type="first" r:id="rId88"/>
      <w:footerReference w:type="first" r:id="rId89"/>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C2BCD" w14:textId="77777777" w:rsidR="005D28F9" w:rsidRDefault="005D28F9" w:rsidP="0085029A">
      <w:r>
        <w:separator/>
      </w:r>
    </w:p>
  </w:endnote>
  <w:endnote w:type="continuationSeparator" w:id="0">
    <w:p w14:paraId="1847BEEA" w14:textId="77777777" w:rsidR="005D28F9" w:rsidRDefault="005D28F9"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altName w:val="Times New Roman"/>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OST Type BU">
    <w:altName w:val="Times New Roman"/>
    <w:charset w:val="CC"/>
    <w:family w:val="auto"/>
    <w:pitch w:val="variable"/>
    <w:sig w:usb0="00000001"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D2878" w14:textId="77777777" w:rsidR="002C76BC" w:rsidRDefault="002C76BC">
    <w:pPr>
      <w:pStyle w:val="a5"/>
      <w:jc w:val="right"/>
    </w:pPr>
    <w:r>
      <w:fldChar w:fldCharType="begin"/>
    </w:r>
    <w:r>
      <w:instrText>PAGE   \* MERGEFORMAT</w:instrText>
    </w:r>
    <w:r>
      <w:fldChar w:fldCharType="separate"/>
    </w:r>
    <w:r w:rsidR="00A95966" w:rsidRPr="00A95966">
      <w:rPr>
        <w:noProof/>
        <w:lang w:val="ru-RU"/>
      </w:rPr>
      <w:t>9</w:t>
    </w:r>
    <w:r>
      <w:fldChar w:fldCharType="end"/>
    </w:r>
  </w:p>
  <w:p w14:paraId="35A1F43D" w14:textId="6E3C58DD" w:rsidR="002C76BC" w:rsidRDefault="002C76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A3EC" w14:textId="77777777" w:rsidR="002C76BC" w:rsidRDefault="002C76BC">
    <w:pPr>
      <w:pStyle w:val="a5"/>
    </w:pPr>
    <w:r>
      <w:rPr>
        <w:noProof/>
      </w:rPr>
      <w:pict w14:anchorId="0B22FF75">
        <v:rect id="_x0000_s2138" style="position:absolute;margin-left:459.05pt;margin-top:3.2pt;width:26.15pt;height:12.45pt;z-index:17" filled="f" stroked="f" strokeweight=".25pt">
          <v:textbox style="mso-next-textbox:#_x0000_s2138" inset="1pt,1pt,1pt,1pt">
            <w:txbxContent>
              <w:p w14:paraId="3A594C06" w14:textId="77777777" w:rsidR="002C76BC" w:rsidRPr="00977FCF" w:rsidRDefault="002C76B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2129" style="position:absolute;z-index:8" from="458.95pt,3.15pt" to="459.05pt,45.1pt" strokeweight="2pt"/>
      </w:pict>
    </w:r>
    <w:r>
      <w:rPr>
        <w:noProof/>
      </w:rPr>
      <w:pict w14:anchorId="47933605">
        <v:line id="_x0000_s2132" style="position:absolute;z-index:11" from="458.95pt,15.6pt" to="486.95pt,15.65pt" strokeweight="1pt"/>
      </w:pict>
    </w:r>
    <w:r>
      <w:rPr>
        <w:noProof/>
      </w:rPr>
      <w:pict w14:anchorId="758C35EE">
        <v:rect id="_x0000_s2133" style="position:absolute;margin-left:-34.55pt;margin-top:32.25pt;width:26.15pt;height:12.45pt;z-index:12" filled="f" stroked="f" strokeweight=".25pt">
          <v:textbox style="mso-next-textbox:#_x0000_s2133" inset="1pt,1pt,1pt,1pt">
            <w:txbxContent>
              <w:p w14:paraId="699CEACE" w14:textId="77777777" w:rsidR="002C76BC" w:rsidRPr="001E5BA8" w:rsidRDefault="002C76B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2137" style="position:absolute;margin-left:131.75pt;margin-top:29.6pt;width:26.1pt;height:12.45pt;z-index:16" filled="f" stroked="f" strokeweight=".25pt">
          <v:textbox style="mso-next-textbox:#_x0000_s2137" inset="1pt,1pt,1pt,1pt">
            <w:txbxContent>
              <w:p w14:paraId="585BAAD0" w14:textId="77777777" w:rsidR="002C76BC" w:rsidRPr="001E5BA8" w:rsidRDefault="002C76B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2136" style="position:absolute;margin-left:86pt;margin-top:30.25pt;width:40.05pt;height:12.45pt;z-index:15" filled="f" stroked="f" strokeweight=".25pt">
          <v:textbox style="mso-next-textbox:#_x0000_s2136" inset="1pt,1pt,1pt,1pt">
            <w:txbxContent>
              <w:p w14:paraId="65D3E645" w14:textId="77777777" w:rsidR="002C76BC" w:rsidRPr="001E5BA8" w:rsidRDefault="002C76B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2127" style="position:absolute;z-index:6" from="131.7pt,3.15pt" to="131.75pt,44.7pt" strokeweight="2pt"/>
      </w:pict>
    </w:r>
    <w:r>
      <w:rPr>
        <w:noProof/>
      </w:rPr>
      <w:pict w14:anchorId="61056742">
        <v:line id="_x0000_s2126" style="position:absolute;z-index:5" from="85.95pt,2.75pt" to="86pt,44.7pt" strokeweight="2pt"/>
      </w:pict>
    </w:r>
    <w:r>
      <w:rPr>
        <w:noProof/>
      </w:rPr>
      <w:pict w14:anchorId="275728E4">
        <v:line id="_x0000_s2128" style="position:absolute;z-index:7" from="164.5pt,2.7pt" to="164.55pt,44.25pt" strokeweight="2pt"/>
      </w:pict>
    </w:r>
    <w:r>
      <w:rPr>
        <w:noProof/>
      </w:rPr>
      <w:pict w14:anchorId="55C88B78">
        <v:rect id="_x0000_s2139" style="position:absolute;margin-left:456.45pt;margin-top:25.65pt;width:26.15pt;height:17.05pt;z-index:18" filled="f" stroked="f" strokeweight=".25pt">
          <v:textbox style="mso-next-textbox:#_x0000_s2139" inset="1pt,1pt,1pt,1pt">
            <w:txbxContent>
              <w:p w14:paraId="62CCB1BC" w14:textId="77777777" w:rsidR="002C76BC" w:rsidRDefault="002C76BC" w:rsidP="00EE3ABE">
                <w:pPr>
                  <w:pStyle w:val="a5"/>
                  <w:jc w:val="center"/>
                </w:pPr>
                <w:r>
                  <w:t>3</w:t>
                </w:r>
              </w:p>
              <w:p w14:paraId="61CB6664" w14:textId="77777777" w:rsidR="002C76BC" w:rsidRPr="00AD0C1A" w:rsidRDefault="002C76BC" w:rsidP="00140443"/>
            </w:txbxContent>
          </v:textbox>
        </v:rect>
      </w:pict>
    </w:r>
    <w:r>
      <w:rPr>
        <w:noProof/>
      </w:rPr>
      <w:pict w14:anchorId="099B4FDE">
        <v:line id="_x0000_s2124" style="position:absolute;z-index:3" from="-34.55pt,2.7pt" to="486.95pt,2.75pt" strokeweight="2pt"/>
      </w:pict>
    </w:r>
    <w:r>
      <w:rPr>
        <w:noProof/>
      </w:rPr>
      <w:pict w14:anchorId="26539FE3">
        <v:line id="_x0000_s2130" style="position:absolute;z-index:9" from="-34.55pt,15.1pt" to="164.5pt,15.15pt" strokeweight="1pt"/>
      </w:pict>
    </w:r>
    <w:r>
      <w:rPr>
        <w:noProof/>
      </w:rPr>
      <w:pict w14:anchorId="71298FB1">
        <v:line id="_x0000_s2131" style="position:absolute;z-index:10" from="-34.55pt,29.6pt" to="164.5pt,29.65pt" strokeweight="2pt"/>
      </w:pict>
    </w:r>
    <w:r>
      <w:rPr>
        <w:noProof/>
      </w:rPr>
      <w:pict w14:anchorId="627A7D66">
        <v:rect id="_x0000_s2134" style="position:absolute;margin-left:-1pt;margin-top:30.25pt;width:26.15pt;height:12.45pt;z-index:13" filled="f" stroked="f" strokeweight=".25pt">
          <v:textbox style="mso-next-textbox:#_x0000_s2134" inset="1pt,1pt,1pt,1pt">
            <w:txbxContent>
              <w:p w14:paraId="25A6F842" w14:textId="77777777" w:rsidR="002C76BC" w:rsidRPr="001E5BA8" w:rsidRDefault="002C76B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2125" style="position:absolute;z-index:4" from="27.2pt,1.55pt" to="27.25pt,43.5pt" strokeweight="2pt"/>
      </w:pict>
    </w:r>
    <w:r>
      <w:rPr>
        <w:noProof/>
      </w:rPr>
      <w:pict w14:anchorId="26419259">
        <v:line id="_x0000_s2123" style="position:absolute;z-index:2" from="-3.35pt,1.55pt" to="-3.3pt,43.5pt" strokeweight="2pt"/>
      </w:pict>
    </w:r>
    <w:r>
      <w:rPr>
        <w:noProof/>
      </w:rPr>
      <w:pict w14:anchorId="3C98178E">
        <v:rect id="_x0000_s2140" style="position:absolute;margin-left:174.4pt;margin-top:12.55pt;width:289.25pt;height:19.2pt;z-index:19" filled="f" stroked="f" strokeweight=".25pt">
          <v:textbox style="mso-next-textbox:#_x0000_s2140" inset="1pt,1pt,1pt,1pt">
            <w:txbxContent>
              <w:p w14:paraId="2B1E791B" w14:textId="77777777" w:rsidR="002C76BC" w:rsidRPr="00872D35" w:rsidRDefault="002C76B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2C76BC" w:rsidRPr="00E351C3" w:rsidRDefault="002C76BC" w:rsidP="00140443">
                <w:pPr>
                  <w:ind w:left="708"/>
                  <w:rPr>
                    <w:rFonts w:ascii="Calibri" w:eastAsia="Calibri" w:hAnsi="Calibri"/>
                    <w:i/>
                    <w:sz w:val="32"/>
                    <w:szCs w:val="32"/>
                  </w:rPr>
                </w:pPr>
              </w:p>
              <w:p w14:paraId="113E7E5D" w14:textId="77777777" w:rsidR="002C76BC" w:rsidRPr="00AB1AC7" w:rsidRDefault="002C76BC" w:rsidP="00140443"/>
            </w:txbxContent>
          </v:textbox>
        </v:rect>
      </w:pict>
    </w:r>
    <w:r>
      <w:rPr>
        <w:noProof/>
      </w:rPr>
      <w:pict w14:anchorId="31CC7768">
        <v:rect id="_x0000_s2135" style="position:absolute;margin-left:31.3pt;margin-top:30.25pt;width:67.2pt;height:12.45pt;z-index:14" filled="f" stroked="f" strokeweight=".25pt">
          <v:textbox style="mso-next-textbox:#_x0000_s2135" inset="1pt,1pt,1pt,1pt">
            <w:txbxContent>
              <w:p w14:paraId="167D477B" w14:textId="77777777" w:rsidR="002C76BC" w:rsidRPr="001E5BA8" w:rsidRDefault="002C76B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FA06" w14:textId="77777777" w:rsidR="005D28F9" w:rsidRDefault="005D28F9" w:rsidP="0085029A">
      <w:r>
        <w:separator/>
      </w:r>
    </w:p>
  </w:footnote>
  <w:footnote w:type="continuationSeparator" w:id="0">
    <w:p w14:paraId="406B6585" w14:textId="77777777" w:rsidR="005D28F9" w:rsidRDefault="005D28F9"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6B5B" w14:textId="77777777" w:rsidR="002C76BC" w:rsidRDefault="002C76BC">
    <w:pPr>
      <w:pStyle w:val="a3"/>
    </w:pPr>
    <w:r>
      <w:rPr>
        <w:noProof/>
      </w:rPr>
      <w:pict w14:anchorId="1609A59C">
        <v:rect id="_x0000_s2122" style="position:absolute;margin-left:-34.55pt;margin-top:9.4pt;width:522.35pt;height:806.5pt;z-index:1"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abstractNumId w:val="3"/>
  </w:num>
  <w:num w:numId="2">
    <w:abstractNumId w:val="0"/>
  </w:num>
  <w:num w:numId="3">
    <w:abstractNumId w:val="16"/>
  </w:num>
  <w:num w:numId="4">
    <w:abstractNumId w:val="8"/>
  </w:num>
  <w:num w:numId="5">
    <w:abstractNumId w:val="7"/>
  </w:num>
  <w:num w:numId="6">
    <w:abstractNumId w:val="13"/>
  </w:num>
  <w:num w:numId="7">
    <w:abstractNumId w:val="5"/>
  </w:num>
  <w:num w:numId="8">
    <w:abstractNumId w:val="10"/>
  </w:num>
  <w:num w:numId="9">
    <w:abstractNumId w:val="15"/>
  </w:num>
  <w:num w:numId="10">
    <w:abstractNumId w:val="6"/>
  </w:num>
  <w:num w:numId="11">
    <w:abstractNumId w:val="9"/>
  </w:num>
  <w:num w:numId="12">
    <w:abstractNumId w:val="2"/>
  </w:num>
  <w:num w:numId="13">
    <w:abstractNumId w:val="11"/>
  </w:num>
  <w:num w:numId="14">
    <w:abstractNumId w:val="17"/>
  </w:num>
  <w:num w:numId="15">
    <w:abstractNumId w:val="12"/>
  </w:num>
  <w:num w:numId="16">
    <w:abstractNumId w:val="1"/>
  </w:num>
  <w:num w:numId="17">
    <w:abstractNumId w:val="4"/>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2"/>
  <w:characterSpacingControl w:val="doNotCompress"/>
  <w:hdrShapeDefaults>
    <o:shapedefaults v:ext="edit" spidmax="214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3E59"/>
    <w:rsid w:val="000843CB"/>
    <w:rsid w:val="000853C3"/>
    <w:rsid w:val="00086960"/>
    <w:rsid w:val="00091111"/>
    <w:rsid w:val="00094518"/>
    <w:rsid w:val="000965EA"/>
    <w:rsid w:val="000A33A9"/>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959F9"/>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E"/>
    <w:rsid w:val="002B49B8"/>
    <w:rsid w:val="002C04FE"/>
    <w:rsid w:val="002C1498"/>
    <w:rsid w:val="002C2567"/>
    <w:rsid w:val="002C54F1"/>
    <w:rsid w:val="002C76BC"/>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46CD"/>
    <w:rsid w:val="003B51DC"/>
    <w:rsid w:val="003B562D"/>
    <w:rsid w:val="003B683F"/>
    <w:rsid w:val="003B6AC8"/>
    <w:rsid w:val="003C0F46"/>
    <w:rsid w:val="003C1CAA"/>
    <w:rsid w:val="003C37E2"/>
    <w:rsid w:val="003C45E9"/>
    <w:rsid w:val="003C47EE"/>
    <w:rsid w:val="003D1D3F"/>
    <w:rsid w:val="003D335E"/>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1626"/>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28F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2A3D"/>
    <w:rsid w:val="006771B2"/>
    <w:rsid w:val="006843BE"/>
    <w:rsid w:val="0068598A"/>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5966"/>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3D7A"/>
    <w:rsid w:val="00F14AF9"/>
    <w:rsid w:val="00F16269"/>
    <w:rsid w:val="00F16453"/>
    <w:rsid w:val="00F2127E"/>
    <w:rsid w:val="00F21AF2"/>
    <w:rsid w:val="00F33925"/>
    <w:rsid w:val="00F33BB2"/>
    <w:rsid w:val="00F35696"/>
    <w:rsid w:val="00F40446"/>
    <w:rsid w:val="00F40F55"/>
    <w:rsid w:val="00F4246B"/>
    <w:rsid w:val="00F47A56"/>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1"/>
      <o:rules v:ext="edit">
        <o:r id="V:Rule1" type="connector" idref="#_x0000_s1039"/>
        <o:r id="V:Rule2" type="connector" idref="#_x0000_s1043"/>
        <o:r id="V:Rule3" type="connector" idref="#_x0000_s1041"/>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8"/>
        <o:r id="V:Rule13" type="connector" idref="#_x0000_s1057"/>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6F5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qFormat/>
    <w:rsid w:val="0068598A"/>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8598A"/>
    <w:pPr>
      <w:keepNext/>
      <w:spacing w:before="240" w:after="60"/>
      <w:ind w:left="851"/>
      <w:outlineLvl w:val="1"/>
    </w:pPr>
    <w:rPr>
      <w:b/>
      <w:bCs/>
      <w:iCs/>
      <w:sz w:val="28"/>
      <w:szCs w:val="28"/>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8598A"/>
    <w:rPr>
      <w:rFonts w:ascii="Times New Roman" w:eastAsia="Times New Roman" w:hAnsi="Times New Roman"/>
      <w:b/>
      <w:bCs/>
      <w:kern w:val="32"/>
      <w:sz w:val="32"/>
      <w:szCs w:val="32"/>
      <w:lang w:val="x-none"/>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lang w:val="x-none"/>
    </w:rPr>
  </w:style>
  <w:style w:type="character" w:customStyle="1" w:styleId="22">
    <w:name w:val="Основной текст с отступом 2 Знак"/>
    <w:link w:val="21"/>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rPr>
  </w:style>
  <w:style w:type="paragraph" w:customStyle="1" w:styleId="Normal1">
    <w:name w:val="Normal1"/>
    <w:rsid w:val="00760404"/>
    <w:pPr>
      <w:widowControl w:val="0"/>
      <w:spacing w:before="40"/>
      <w:ind w:left="40" w:firstLine="300"/>
      <w:jc w:val="both"/>
    </w:pPr>
    <w:rPr>
      <w:rFonts w:ascii="Times New Roman" w:hAnsi="Times New Roman"/>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 w:type="character" w:customStyle="1" w:styleId="20">
    <w:name w:val="Заголовок 2 Знак"/>
    <w:link w:val="2"/>
    <w:uiPriority w:val="9"/>
    <w:rsid w:val="0068598A"/>
    <w:rPr>
      <w:rFonts w:ascii="Times New Roman" w:eastAsia="Times New Roman" w:hAnsi="Times New Roman" w:cs="Times New Roman"/>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oleObject" Target="embeddings/oleObject2.bin"/><Relationship Id="rId39" Type="http://schemas.openxmlformats.org/officeDocument/2006/relationships/image" Target="media/image27.png"/><Relationship Id="rId21" Type="http://schemas.openxmlformats.org/officeDocument/2006/relationships/image" Target="media/image13.wmf"/><Relationship Id="rId34" Type="http://schemas.openxmlformats.org/officeDocument/2006/relationships/image" Target="media/image23.png"/><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5.wmf"/><Relationship Id="rId68" Type="http://schemas.openxmlformats.org/officeDocument/2006/relationships/oleObject" Target="embeddings/oleObject12.bin"/><Relationship Id="rId76" Type="http://schemas.openxmlformats.org/officeDocument/2006/relationships/image" Target="media/image54.png"/><Relationship Id="rId84" Type="http://schemas.openxmlformats.org/officeDocument/2006/relationships/image" Target="media/image61.wmf"/><Relationship Id="rId89"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9.png"/><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8.png"/><Relationship Id="rId45" Type="http://schemas.openxmlformats.org/officeDocument/2006/relationships/oleObject" Target="embeddings/oleObject6.bin"/><Relationship Id="rId53" Type="http://schemas.openxmlformats.org/officeDocument/2006/relationships/oleObject" Target="embeddings/oleObject8.bin"/><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3.wmf"/><Relationship Id="rId79" Type="http://schemas.openxmlformats.org/officeDocument/2006/relationships/image" Target="media/image57.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59.png"/><Relationship Id="rId90"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oleObject" Target="embeddings/oleObject7.bin"/><Relationship Id="rId56" Type="http://schemas.openxmlformats.org/officeDocument/2006/relationships/image" Target="media/image40.wmf"/><Relationship Id="rId64" Type="http://schemas.openxmlformats.org/officeDocument/2006/relationships/oleObject" Target="embeddings/oleObject11.bin"/><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oleObject" Target="embeddings/oleObject13.bin"/><Relationship Id="rId80" Type="http://schemas.openxmlformats.org/officeDocument/2006/relationships/image" Target="media/image58.wmf"/><Relationship Id="rId85"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2.png"/><Relationship Id="rId59" Type="http://schemas.openxmlformats.org/officeDocument/2006/relationships/image" Target="media/image42.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50.png"/><Relationship Id="rId75" Type="http://schemas.openxmlformats.org/officeDocument/2006/relationships/oleObject" Target="embeddings/oleObject14.bin"/><Relationship Id="rId83" Type="http://schemas.openxmlformats.org/officeDocument/2006/relationships/image" Target="media/image60.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oleObject" Target="embeddings/oleObject9.bin"/><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1.wmf"/><Relationship Id="rId52" Type="http://schemas.openxmlformats.org/officeDocument/2006/relationships/image" Target="media/image37.wmf"/><Relationship Id="rId60" Type="http://schemas.openxmlformats.org/officeDocument/2006/relationships/oleObject" Target="embeddings/oleObject10.bin"/><Relationship Id="rId65" Type="http://schemas.openxmlformats.org/officeDocument/2006/relationships/image" Target="media/image46.png"/><Relationship Id="rId73" Type="http://schemas.openxmlformats.org/officeDocument/2006/relationships/image" Target="media/image52.png"/><Relationship Id="rId78" Type="http://schemas.openxmlformats.org/officeDocument/2006/relationships/image" Target="media/image56.png"/><Relationship Id="rId81" Type="http://schemas.openxmlformats.org/officeDocument/2006/relationships/oleObject" Target="embeddings/oleObject15.bin"/><Relationship Id="rId86" Type="http://schemas.openxmlformats.org/officeDocument/2006/relationships/image" Target="media/image6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40A2-9FEB-4200-85B0-46B0823A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31</Pages>
  <Words>4904</Words>
  <Characters>27953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9</cp:revision>
  <cp:lastPrinted>2012-01-07T23:26:00Z</cp:lastPrinted>
  <dcterms:created xsi:type="dcterms:W3CDTF">2020-05-04T08:20:00Z</dcterms:created>
  <dcterms:modified xsi:type="dcterms:W3CDTF">2023-11-12T11:41:00Z</dcterms:modified>
</cp:coreProperties>
</file>