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6CF6" w:rsidRDefault="00433A2C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B86CF6" w:rsidRDefault="005A4204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10.02.2023</w:t>
      </w:r>
      <w:r w:rsidR="00433A2C">
        <w:rPr>
          <w:sz w:val="28"/>
        </w:rPr>
        <w:t>г.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Тип </w:t>
      </w:r>
      <w:r w:rsidR="005A4204">
        <w:rPr>
          <w:sz w:val="28"/>
          <w:u w:val="single"/>
          <w:lang w:val="en-US"/>
        </w:rPr>
        <w:t>Двигатель 2023 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№ </w:t>
      </w:r>
      <w:r w:rsidR="005A4204">
        <w:rPr>
          <w:sz w:val="28"/>
          <w:u w:val="single"/>
          <w:lang w:val="en-US"/>
        </w:rPr>
        <w:t>10022023-тест вспомнить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  <w:lang w:val="en-US"/>
        </w:rPr>
        <w:t>U</w:t>
      </w:r>
      <w:r>
        <w:rPr>
          <w:sz w:val="28"/>
        </w:rPr>
        <w:t xml:space="preserve">= </w:t>
      </w:r>
      <w:r w:rsidR="005A4204">
        <w:rPr>
          <w:b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  <w:lang w:val="en-US"/>
        </w:rPr>
        <w:t>P</w:t>
      </w:r>
      <w:r>
        <w:rPr>
          <w:sz w:val="28"/>
        </w:rPr>
        <w:t xml:space="preserve">2= </w:t>
      </w:r>
      <w:r w:rsidR="005A4204">
        <w:rPr>
          <w:b/>
          <w:sz w:val="28"/>
          <w:lang w:val="en-US"/>
        </w:rPr>
        <w:t>1,6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2р= </w:t>
      </w:r>
      <w:r w:rsidR="005A4204">
        <w:rPr>
          <w:sz w:val="28"/>
          <w:lang w:val="en-US"/>
        </w:rPr>
        <w:t>2</w:t>
      </w:r>
      <w:r>
        <w:rPr>
          <w:sz w:val="28"/>
        </w:rPr>
        <w:tab/>
        <w:t xml:space="preserve">Соединение фаз: </w:t>
      </w:r>
      <w:r w:rsidR="005A4204">
        <w:rPr>
          <w:sz w:val="28"/>
          <w:lang w:val="en-US"/>
        </w:rPr>
        <w:t>Звезда</w:t>
      </w:r>
    </w:p>
    <w:p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Режим работы: </w:t>
      </w:r>
      <w:r w:rsidR="005A4204">
        <w:rPr>
          <w:sz w:val="28"/>
          <w:u w:val="single"/>
          <w:lang w:val="en-US"/>
        </w:rPr>
        <w:t>режим обычный</w:t>
      </w:r>
      <w:r>
        <w:rPr>
          <w:sz w:val="28"/>
        </w:rPr>
        <w:t xml:space="preserve">  Энергоэффективность: </w:t>
      </w:r>
      <w:r w:rsidR="005A4204"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Признак соединения фаз*: </w:t>
      </w:r>
      <w:r w:rsidR="005A4204">
        <w:rPr>
          <w:sz w:val="28"/>
          <w:lang w:val="en-US"/>
        </w:rPr>
        <w:t>1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Особенности изготовления, испытания: </w:t>
      </w:r>
      <w:r w:rsidR="005A4204">
        <w:rPr>
          <w:sz w:val="28"/>
          <w:lang w:val="en-US"/>
        </w:rPr>
        <w:t>особен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Влажность </w:t>
      </w:r>
      <w:r w:rsidR="005A4204">
        <w:rPr>
          <w:sz w:val="28"/>
          <w:lang w:val="en-US"/>
        </w:rPr>
        <w:t>80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Атм. давление </w:t>
      </w:r>
      <w:r w:rsidR="005A4204">
        <w:rPr>
          <w:sz w:val="28"/>
          <w:lang w:val="en-US"/>
        </w:rPr>
        <w:t>102</w:t>
      </w:r>
      <w:r>
        <w:rPr>
          <w:sz w:val="28"/>
        </w:rPr>
        <w:t xml:space="preserve"> кПа</w:t>
      </w:r>
    </w:p>
    <w:p w:rsidR="00B86CF6" w:rsidRDefault="00433A2C">
      <w:pPr>
        <w:spacing w:after="0" w:line="240" w:lineRule="auto"/>
        <w:rPr>
          <w:sz w:val="28"/>
        </w:rPr>
      </w:pPr>
      <w:r>
        <w:rPr>
          <w:sz w:val="28"/>
        </w:rPr>
        <w:t xml:space="preserve">Стенд: </w:t>
      </w:r>
      <w:r w:rsidR="005A4204">
        <w:rPr>
          <w:sz w:val="28"/>
          <w:lang w:val="en-US"/>
        </w:rPr>
        <w:t>ОМА 2041-00-00ПС</w:t>
      </w:r>
      <w:r>
        <w:rPr>
          <w:sz w:val="28"/>
        </w:rPr>
        <w:t xml:space="preserve">      аттестован: </w:t>
      </w:r>
      <w:r w:rsidR="005A4204">
        <w:rPr>
          <w:sz w:val="28"/>
          <w:lang w:val="en-US"/>
        </w:rPr>
        <w:t>14.03.19г-14.03.24г</w:t>
      </w:r>
    </w:p>
    <w:p w:rsidR="00B86CF6" w:rsidRDefault="00433A2C">
      <w:pPr>
        <w:spacing w:after="0" w:line="240" w:lineRule="auto"/>
        <w:rPr>
          <w:sz w:val="28"/>
          <w:u w:val="single"/>
        </w:rPr>
      </w:pPr>
      <w:r>
        <w:rPr>
          <w:sz w:val="28"/>
        </w:rPr>
        <w:t xml:space="preserve">Внешний осмотр: </w:t>
      </w:r>
      <w:r w:rsidR="005A4204">
        <w:rPr>
          <w:sz w:val="28"/>
          <w:u w:val="single"/>
          <w:lang w:val="en-US"/>
        </w:rPr>
        <w:t>осмотр</w:t>
      </w:r>
    </w:p>
    <w:p w:rsidR="00B86CF6" w:rsidRDefault="00433A2C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 w:rsidR="005A4204"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 w:rsidR="005A4204">
        <w:rPr>
          <w:sz w:val="28"/>
          <w:lang w:val="en-US"/>
        </w:rPr>
        <w:t>1600</w:t>
      </w:r>
      <w:r>
        <w:rPr>
          <w:sz w:val="28"/>
        </w:rPr>
        <w:t xml:space="preserve"> кВт, 2р=</w:t>
      </w:r>
      <w:r w:rsidR="005A4204"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B86CF6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B86CF6" w:rsidRDefault="005A4204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ВЫДЕРЖАЛ</w:t>
            </w:r>
          </w:p>
        </w:tc>
      </w:tr>
    </w:tbl>
    <w:p w:rsidR="00B86CF6" w:rsidRDefault="00B86CF6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B86CF6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B86CF6" w:rsidRPr="00433A2C" w:rsidRDefault="00433A2C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 xml:space="preserve">, </w:t>
            </w:r>
            <w:r w:rsidR="005A4204">
              <w:t>МОм</w:t>
            </w:r>
          </w:p>
        </w:tc>
        <w:tc>
          <w:tcPr>
            <w:tcW w:w="2670" w:type="dxa"/>
          </w:tcPr>
          <w:p w:rsidR="00B86CF6" w:rsidRDefault="00433A2C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B86CF6" w:rsidRDefault="005A4204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21,0</w:t>
            </w:r>
          </w:p>
        </w:tc>
        <w:tc>
          <w:tcPr>
            <w:tcW w:w="1170" w:type="dxa"/>
          </w:tcPr>
          <w:p w:rsidR="00B86CF6" w:rsidRDefault="005A4204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22,0</w:t>
            </w:r>
          </w:p>
        </w:tc>
        <w:tc>
          <w:tcPr>
            <w:tcW w:w="1164" w:type="dxa"/>
          </w:tcPr>
          <w:p w:rsidR="00B86CF6" w:rsidRDefault="005A4204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23,0</w:t>
            </w:r>
          </w:p>
        </w:tc>
      </w:tr>
    </w:tbl>
    <w:p w:rsidR="00B86CF6" w:rsidRDefault="00B86CF6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B86CF6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B86CF6" w:rsidRDefault="00B86CF6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B86CF6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86CF6" w:rsidRDefault="005A420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B86CF6" w:rsidRDefault="005A420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86CF6" w:rsidRDefault="005A4204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B86CF6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МОм</w:t>
            </w:r>
          </w:p>
        </w:tc>
      </w:tr>
      <w:tr w:rsidR="00B86CF6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</w:tbl>
    <w:p w:rsidR="00B86CF6" w:rsidRDefault="00433A2C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B86CF6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R(R║), </w:t>
            </w:r>
            <w:r w:rsidR="005A4204">
              <w:rPr>
                <w:sz w:val="28"/>
                <w:lang w:val="en-US"/>
              </w:rPr>
              <w:t>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494,5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1654,8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7,01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1643,1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B86CF6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494,1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6,99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1649,3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86CF6" w:rsidRDefault="00B86CF6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 w:rsidR="005A4204">
              <w:rPr>
                <w:bCs/>
                <w:u w:val="single"/>
                <w:lang w:val="en-US"/>
              </w:rPr>
              <w:t>Не соответствует</w:t>
            </w:r>
            <w:r>
              <w:rPr>
                <w:bCs/>
              </w:rPr>
              <w:t xml:space="preserve"> 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B86CF6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B86CF6" w:rsidRDefault="00B86CF6">
      <w:pPr>
        <w:pStyle w:val="2"/>
        <w:spacing w:after="0" w:line="240" w:lineRule="auto"/>
      </w:pPr>
    </w:p>
    <w:p w:rsidR="00B86CF6" w:rsidRPr="00433A2C" w:rsidRDefault="00433A2C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 xml:space="preserve">=  </w:t>
      </w:r>
      <w:r w:rsidR="005A4204">
        <w:rPr>
          <w:b w:val="0"/>
        </w:rPr>
        <w:t>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B86CF6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495,3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7,060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1600,0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25,2</w:t>
            </w: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494,7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7,022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1665,2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5A4204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26,4</w:t>
            </w: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  <w:tr w:rsidR="00B86CF6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B86CF6" w:rsidRDefault="00B86CF6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ind w:leftChars="100" w:left="240"/>
              <w:rPr>
                <w:sz w:val="28"/>
                <w:lang w:val="en-US"/>
              </w:rPr>
            </w:pPr>
          </w:p>
        </w:tc>
      </w:tr>
    </w:tbl>
    <w:p w:rsidR="00B86CF6" w:rsidRDefault="00B86CF6">
      <w:pPr>
        <w:spacing w:after="0" w:line="240" w:lineRule="auto"/>
        <w:rPr>
          <w:sz w:val="8"/>
          <w:szCs w:val="8"/>
          <w:lang w:val="en-US"/>
        </w:rPr>
      </w:pPr>
    </w:p>
    <w:p w:rsidR="00B86CF6" w:rsidRDefault="00433A2C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 w:rsidR="005A4204">
        <w:rPr>
          <w:b w:val="0"/>
          <w:lang w:val="en-US"/>
        </w:rPr>
        <w:t>режим обычный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787"/>
        <w:gridCol w:w="997"/>
        <w:gridCol w:w="1011"/>
        <w:gridCol w:w="1212"/>
        <w:gridCol w:w="573"/>
        <w:gridCol w:w="574"/>
        <w:gridCol w:w="574"/>
        <w:gridCol w:w="1066"/>
        <w:gridCol w:w="236"/>
        <w:gridCol w:w="1068"/>
        <w:gridCol w:w="1203"/>
      </w:tblGrid>
      <w:tr w:rsidR="00B86CF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pStyle w:val="1"/>
              <w:spacing w:after="0" w:line="240" w:lineRule="auto"/>
            </w:pP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об/мин</w:t>
            </w:r>
          </w:p>
        </w:tc>
        <w:tc>
          <w:tcPr>
            <w:tcW w:w="17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B86CF6" w:rsidRDefault="005A4204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Ом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271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433A2C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Сопрот. изоляции обмоток статора (горяч.), </w:t>
            </w:r>
            <w:r w:rsidR="005A4204">
              <w:rPr>
                <w:sz w:val="24"/>
                <w:szCs w:val="24"/>
                <w:lang w:val="ru-RU"/>
              </w:rPr>
              <w:t>МОм</w:t>
            </w:r>
          </w:p>
        </w:tc>
      </w:tr>
      <w:tr w:rsidR="00B86CF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7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7,01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1671,9</w:t>
            </w:r>
          </w:p>
        </w:tc>
        <w:tc>
          <w:tcPr>
            <w:tcW w:w="101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7649,4</w:t>
            </w:r>
          </w:p>
        </w:tc>
        <w:tc>
          <w:tcPr>
            <w:tcW w:w="12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21,7</w:t>
            </w:r>
          </w:p>
        </w:tc>
        <w:tc>
          <w:tcPr>
            <w:tcW w:w="573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10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относит. корпуса</w:t>
            </w:r>
          </w:p>
        </w:tc>
        <w:tc>
          <w:tcPr>
            <w:tcW w:w="1203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между обмоткам</w:t>
            </w:r>
          </w:p>
        </w:tc>
      </w:tr>
      <w:tr w:rsidR="00B86CF6">
        <w:trPr>
          <w:cantSplit/>
        </w:trPr>
        <w:tc>
          <w:tcPr>
            <w:tcW w:w="9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7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6,98</w:t>
            </w:r>
          </w:p>
        </w:tc>
        <w:tc>
          <w:tcPr>
            <w:tcW w:w="9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1643,6</w:t>
            </w:r>
          </w:p>
        </w:tc>
        <w:tc>
          <w:tcPr>
            <w:tcW w:w="101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6771,0</w:t>
            </w:r>
          </w:p>
        </w:tc>
        <w:tc>
          <w:tcPr>
            <w:tcW w:w="12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21,2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57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0,0</w:t>
            </w:r>
          </w:p>
        </w:tc>
        <w:tc>
          <w:tcPr>
            <w:tcW w:w="106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5A4204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0,0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86CF6" w:rsidRPr="00433A2C" w:rsidRDefault="005A4204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20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86CF6" w:rsidRPr="00433A2C" w:rsidRDefault="005A4204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</w:tr>
    </w:tbl>
    <w:p w:rsidR="00B86CF6" w:rsidRDefault="00B86CF6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B86CF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433A2C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B86CF6" w:rsidRDefault="00433A2C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  <w:r>
              <w:rPr>
                <w:sz w:val="28"/>
                <w:lang w:val="en-US"/>
              </w:rPr>
              <w:t>stred5</w:t>
            </w:r>
          </w:p>
        </w:tc>
      </w:tr>
      <w:tr w:rsidR="00B86CF6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71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B86CF6" w:rsidRDefault="00B86CF6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B86CF6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B86CF6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u1rh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i1rh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p1rh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rot1rh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torq1rh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u2rh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i2rh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p2rh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rot2rh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torq2rh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u3rh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i3rh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p3rh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rot3rh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torq3rh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u4rh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i4rh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p4rh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rot4rh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torq4rh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u5rh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i5rh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p5rh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rot5rh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torq5rh</w:t>
            </w:r>
          </w:p>
        </w:tc>
      </w:tr>
      <w:tr w:rsidR="00B86CF6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86CF6" w:rsidRDefault="00B86CF6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u6rh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i6rh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p6rh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rot6rh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torq6rh</w:t>
            </w:r>
          </w:p>
        </w:tc>
      </w:tr>
    </w:tbl>
    <w:p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B86CF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B86CF6" w:rsidRDefault="00433A2C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B86CF6" w:rsidRDefault="00433A2C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stred6</w:t>
            </w:r>
          </w:p>
        </w:tc>
      </w:tr>
      <w:tr w:rsidR="00B86CF6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B86CF6" w:rsidRDefault="00B86CF6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1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5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1456" w:type="dxa"/>
          </w:tcPr>
          <w:p w:rsidR="00B86CF6" w:rsidRDefault="00B86CF6">
            <w:pPr>
              <w:spacing w:after="0" w:line="240" w:lineRule="auto"/>
              <w:rPr>
                <w:sz w:val="28"/>
                <w:lang w:val="en-US"/>
              </w:rPr>
            </w:pPr>
          </w:p>
        </w:tc>
      </w:tr>
    </w:tbl>
    <w:p w:rsidR="00B86CF6" w:rsidRDefault="00B86CF6">
      <w:pPr>
        <w:spacing w:after="0" w:line="240" w:lineRule="auto"/>
        <w:rPr>
          <w:b/>
          <w:sz w:val="8"/>
          <w:szCs w:val="8"/>
          <w:lang w:val="en-US"/>
        </w:rPr>
      </w:pPr>
    </w:p>
    <w:p w:rsidR="00B86CF6" w:rsidRDefault="00433A2C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433A2C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 w:rsidR="005A4204"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 w:rsidR="005A4204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 w:rsidR="005A4204"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3</w:t>
            </w:r>
          </w:p>
        </w:tc>
      </w:tr>
      <w:tr w:rsidR="00B86CF6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</w:tr>
    </w:tbl>
    <w:p w:rsidR="00B86CF6" w:rsidRDefault="00B86CF6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B86CF6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B86CF6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B86CF6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</w:tr>
      <w:tr w:rsidR="00B86CF6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86CF6" w:rsidRDefault="00433A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86CF6" w:rsidRDefault="005A420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</w:tr>
    </w:tbl>
    <w:p w:rsidR="00B86CF6" w:rsidRDefault="00B86CF6">
      <w:pPr>
        <w:spacing w:after="0" w:line="240" w:lineRule="auto"/>
        <w:rPr>
          <w:bCs/>
          <w:szCs w:val="24"/>
        </w:rPr>
      </w:pP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upri</w:t>
      </w:r>
      <w:r>
        <w:rPr>
          <w:bCs/>
          <w:szCs w:val="24"/>
        </w:rPr>
        <w:t xml:space="preserve"> В, 1мин. .</w:t>
      </w: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>ах(безоп/ном)., 2мин. .</w:t>
      </w: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>Испытание на перегрузку по току I=1,5Iн, 2мин.  (Rизол  )</w:t>
      </w:r>
    </w:p>
    <w:p w:rsidR="00B86CF6" w:rsidRDefault="00433A2C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</w:p>
    <w:p w:rsidR="00B86CF6" w:rsidRDefault="00433A2C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 w:rsidR="005A4204">
        <w:rPr>
          <w:bCs/>
          <w:szCs w:val="24"/>
          <w:u w:val="single"/>
          <w:lang w:val="en-US"/>
        </w:rPr>
        <w:t>10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B86CF6" w:rsidRDefault="00B86CF6">
      <w:pPr>
        <w:spacing w:after="0" w:line="360" w:lineRule="auto"/>
        <w:rPr>
          <w:bCs/>
          <w:sz w:val="28"/>
          <w:szCs w:val="28"/>
        </w:rPr>
      </w:pPr>
    </w:p>
    <w:p w:rsidR="00B86CF6" w:rsidRDefault="00433A2C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fio</w:t>
      </w:r>
      <w:r>
        <w:rPr>
          <w:bCs/>
        </w:rPr>
        <w:t>)</w:t>
      </w:r>
    </w:p>
    <w:sectPr w:rsidR="00B86CF6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037511017">
    <w:abstractNumId w:val="2"/>
  </w:num>
  <w:num w:numId="2" w16cid:durableId="1379166131">
    <w:abstractNumId w:val="1"/>
  </w:num>
  <w:num w:numId="3" w16cid:durableId="87125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A4204"/>
    <w:rsid w:val="005E5F4E"/>
    <w:rsid w:val="005F2284"/>
    <w:rsid w:val="005F5DA5"/>
    <w:rsid w:val="00616129"/>
    <w:rsid w:val="006324F3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52396"/>
    <w:rsid w:val="00C72211"/>
    <w:rsid w:val="00C726AA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10B6310D"/>
    <w:rsid w:val="13EE21D1"/>
    <w:rsid w:val="14AF6B1F"/>
    <w:rsid w:val="2ADD1319"/>
    <w:rsid w:val="2D8F6E5F"/>
    <w:rsid w:val="38A40679"/>
    <w:rsid w:val="3F4847A7"/>
    <w:rsid w:val="477E7B95"/>
    <w:rsid w:val="4A7039DD"/>
    <w:rsid w:val="556F5509"/>
    <w:rsid w:val="5AC502D4"/>
    <w:rsid w:val="5E3070A3"/>
    <w:rsid w:val="65936228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9BBA561-7559-46C7-87A3-1C61D6C5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A00347A-1C46-4069-B442-FC896477A4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2298</Characters>
  <Application>Microsoft Office Word</Application>
  <DocSecurity>0</DocSecurity>
  <Lines>19</Lines>
  <Paragraphs>5</Paragraphs>
  <ScaleCrop>false</ScaleCrop>
  <Company>ic</Company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Lz42</cp:lastModifiedBy>
  <cp:revision>2</cp:revision>
  <cp:lastPrinted>2022-12-26T11:47:00Z</cp:lastPrinted>
  <dcterms:created xsi:type="dcterms:W3CDTF">2023-02-13T07:54:00Z</dcterms:created>
  <dcterms:modified xsi:type="dcterms:W3CDTF">2023-02-13T07:54:00Z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