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5B0" w:rsidRDefault="00CB2548"/>
    <w:p w:rsidR="00CB2548" w:rsidRDefault="00CB2548">
      <w:r>
        <w:t>Статьи ссылки</w:t>
      </w:r>
    </w:p>
    <w:p w:rsidR="00CB2548" w:rsidRDefault="00CB2548">
      <w:proofErr w:type="spellStart"/>
      <w:r>
        <w:t>Калман</w:t>
      </w:r>
      <w:proofErr w:type="spellEnd"/>
    </w:p>
    <w:p w:rsidR="00CB2548" w:rsidRDefault="00CB2548">
      <w:hyperlink r:id="rId4" w:history="1">
        <w:r w:rsidRPr="00D63279">
          <w:rPr>
            <w:rStyle w:val="a3"/>
          </w:rPr>
          <w:t>https://elib.belstu.by/handle/123456789/30051</w:t>
        </w:r>
      </w:hyperlink>
    </w:p>
    <w:p w:rsidR="00CB2548" w:rsidRDefault="00CB2548">
      <w:hyperlink r:id="rId5" w:history="1">
        <w:r w:rsidRPr="00D63279">
          <w:rPr>
            <w:rStyle w:val="a3"/>
          </w:rPr>
          <w:t>https://engjournal.bmstu.ru/articles/1834/1834.pdf</w:t>
        </w:r>
      </w:hyperlink>
    </w:p>
    <w:p w:rsidR="00CB2548" w:rsidRDefault="00CB2548">
      <w:hyperlink r:id="rId6" w:history="1">
        <w:r w:rsidRPr="00D63279">
          <w:rPr>
            <w:rStyle w:val="a3"/>
          </w:rPr>
          <w:t>https://cyberleninka.ru/article/n/filtr-kalmana-teoreticheskie-osnovy-i-prakticheskoe-primenenie</w:t>
        </w:r>
      </w:hyperlink>
    </w:p>
    <w:p w:rsidR="00CB2548" w:rsidRDefault="00CB2548">
      <w:r>
        <w:t xml:space="preserve">2021 </w:t>
      </w:r>
    </w:p>
    <w:p w:rsidR="00CB2548" w:rsidRDefault="00CB2548">
      <w:hyperlink r:id="rId7" w:history="1">
        <w:r w:rsidRPr="00D63279">
          <w:rPr>
            <w:rStyle w:val="a3"/>
          </w:rPr>
          <w:t>https://cyberleninka.ru/article/n/odnomernyy-filtr-kalmana-v-algoritmah-chislennogo-resheniya-zadachi-optimalnogo-dinamicheskogo-izmereniya</w:t>
        </w:r>
      </w:hyperlink>
    </w:p>
    <w:p w:rsidR="00CB2548" w:rsidRDefault="00CB2548">
      <w:r>
        <w:t>2022</w:t>
      </w:r>
    </w:p>
    <w:p w:rsidR="00CB2548" w:rsidRDefault="00CB2548">
      <w:hyperlink r:id="rId8" w:history="1">
        <w:r w:rsidRPr="00D63279">
          <w:rPr>
            <w:rStyle w:val="a3"/>
          </w:rPr>
          <w:t>https://libeldoc.bsuir.by/handle/123456789/49505</w:t>
        </w:r>
      </w:hyperlink>
    </w:p>
    <w:p w:rsidR="00CB2548" w:rsidRDefault="00CB2548">
      <w:r>
        <w:t>2021</w:t>
      </w:r>
    </w:p>
    <w:p w:rsidR="00CB2548" w:rsidRDefault="00CB2548">
      <w:hyperlink r:id="rId9" w:history="1">
        <w:r w:rsidRPr="00D63279">
          <w:rPr>
            <w:rStyle w:val="a3"/>
          </w:rPr>
          <w:t>https://www.infokosmo.ru/file/article/16957.pdf</w:t>
        </w:r>
      </w:hyperlink>
    </w:p>
    <w:p w:rsidR="00CB2548" w:rsidRDefault="00CB2548">
      <w:r>
        <w:t>2024</w:t>
      </w:r>
    </w:p>
    <w:p w:rsidR="00CB2548" w:rsidRDefault="00CB2548">
      <w:hyperlink r:id="rId10" w:history="1">
        <w:r w:rsidRPr="00D63279">
          <w:rPr>
            <w:rStyle w:val="a3"/>
          </w:rPr>
          <w:t>http://nauteh-journal.ru/files/aa12bb73-d4b6-4c65-bc29-0b682053f7a4</w:t>
        </w:r>
      </w:hyperlink>
    </w:p>
    <w:p w:rsidR="00CB2548" w:rsidRDefault="00CB2548">
      <w:r>
        <w:t>2021</w:t>
      </w:r>
    </w:p>
    <w:p w:rsidR="00CB2548" w:rsidRDefault="00CB2548">
      <w:hyperlink r:id="rId11" w:history="1">
        <w:r w:rsidRPr="00D63279">
          <w:rPr>
            <w:rStyle w:val="a3"/>
          </w:rPr>
          <w:t>file:///S:/Downloads/vestnik_4_84_28204.pdf</w:t>
        </w:r>
      </w:hyperlink>
    </w:p>
    <w:p w:rsidR="00CB2548" w:rsidRDefault="00CB2548"/>
    <w:p w:rsidR="00CB2548" w:rsidRDefault="00CB2548">
      <w:proofErr w:type="spellStart"/>
      <w:r>
        <w:t>Экспоненц-бегущщ</w:t>
      </w:r>
      <w:proofErr w:type="spellEnd"/>
    </w:p>
    <w:p w:rsidR="00CB2548" w:rsidRDefault="00CB2548"/>
    <w:p w:rsidR="00CB2548" w:rsidRDefault="00CB2548">
      <w:hyperlink r:id="rId12" w:history="1">
        <w:r w:rsidRPr="00D63279">
          <w:rPr>
            <w:rStyle w:val="a3"/>
          </w:rPr>
          <w:t>https://elibrary.ru/item.asp?id=48642395</w:t>
        </w:r>
      </w:hyperlink>
    </w:p>
    <w:p w:rsidR="00CB2548" w:rsidRDefault="00CB2548"/>
    <w:p w:rsidR="00CB2548" w:rsidRDefault="00CB2548">
      <w:hyperlink r:id="rId13" w:history="1">
        <w:r w:rsidRPr="00D63279">
          <w:rPr>
            <w:rStyle w:val="a3"/>
          </w:rPr>
          <w:t>https://rts-md.mivlgu.ru/MDjornal/article/download/459/337/</w:t>
        </w:r>
      </w:hyperlink>
    </w:p>
    <w:p w:rsidR="00CB2548" w:rsidRDefault="00CB2548"/>
    <w:p w:rsidR="00CB2548" w:rsidRDefault="00CB2548">
      <w:proofErr w:type="spellStart"/>
      <w:r>
        <w:t>бегущ</w:t>
      </w:r>
      <w:proofErr w:type="spellEnd"/>
      <w:r>
        <w:t xml:space="preserve"> сред</w:t>
      </w:r>
    </w:p>
    <w:p w:rsidR="00CB2548" w:rsidRDefault="00CB2548"/>
    <w:p w:rsidR="00CB2548" w:rsidRDefault="00CB2548">
      <w:r w:rsidRPr="00CB2548">
        <w:t>https://pdfs.semanticscholar.org/608c/536db6784c3b85e1ef10bb35c29c40142265.pdf</w:t>
      </w:r>
      <w:bookmarkStart w:id="0" w:name="_GoBack"/>
      <w:bookmarkEnd w:id="0"/>
    </w:p>
    <w:sectPr w:rsidR="00CB25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548"/>
    <w:rsid w:val="00291C49"/>
    <w:rsid w:val="00C27CE7"/>
    <w:rsid w:val="00CB2548"/>
    <w:rsid w:val="00D3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47F12"/>
  <w15:chartTrackingRefBased/>
  <w15:docId w15:val="{99A52B58-C6B5-4826-85BB-3D4E0DB3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91C49"/>
    <w:pPr>
      <w:keepNext/>
      <w:keepLines/>
      <w:spacing w:before="120" w:after="12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49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CB25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eldoc.bsuir.by/handle/123456789/49505" TargetMode="External"/><Relationship Id="rId13" Type="http://schemas.openxmlformats.org/officeDocument/2006/relationships/hyperlink" Target="https://rts-md.mivlgu.ru/MDjornal/article/download/459/337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yberleninka.ru/article/n/odnomernyy-filtr-kalmana-v-algoritmah-chislennogo-resheniya-zadachi-optimalnogo-dinamicheskogo-izmereniya" TargetMode="External"/><Relationship Id="rId12" Type="http://schemas.openxmlformats.org/officeDocument/2006/relationships/hyperlink" Target="https://elibrary.ru/item.asp?id=4864239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yberleninka.ru/article/n/filtr-kalmana-teoreticheskie-osnovy-i-prakticheskoe-primenenie" TargetMode="External"/><Relationship Id="rId11" Type="http://schemas.openxmlformats.org/officeDocument/2006/relationships/hyperlink" Target="file:///S:/Downloads/vestnik_4_84_28204.pdf" TargetMode="External"/><Relationship Id="rId5" Type="http://schemas.openxmlformats.org/officeDocument/2006/relationships/hyperlink" Target="https://engjournal.bmstu.ru/articles/1834/1834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nauteh-journal.ru/files/aa12bb73-d4b6-4c65-bc29-0b682053f7a4" TargetMode="External"/><Relationship Id="rId4" Type="http://schemas.openxmlformats.org/officeDocument/2006/relationships/hyperlink" Target="https://elib.belstu.by/handle/123456789/30051" TargetMode="External"/><Relationship Id="rId9" Type="http://schemas.openxmlformats.org/officeDocument/2006/relationships/hyperlink" Target="https://www.infokosmo.ru/file/article/16957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Lz42</dc:creator>
  <cp:keywords/>
  <dc:description/>
  <cp:lastModifiedBy>Lz42</cp:lastModifiedBy>
  <cp:revision>1</cp:revision>
  <dcterms:created xsi:type="dcterms:W3CDTF">2025-05-14T08:33:00Z</dcterms:created>
  <dcterms:modified xsi:type="dcterms:W3CDTF">2025-05-14T08:46:00Z</dcterms:modified>
</cp:coreProperties>
</file>