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29B49" w14:textId="451C2AE5" w:rsidR="00AC4A20" w:rsidRPr="009448C0" w:rsidRDefault="009448C0" w:rsidP="00924269">
      <w:pPr>
        <w:pStyle w:val="1"/>
      </w:pPr>
      <w:bookmarkStart w:id="0" w:name="_Toc158983921"/>
      <w:r>
        <w:t>ОГЛАВЛЕНИЕ</w:t>
      </w:r>
      <w:bookmarkEnd w:id="0"/>
    </w:p>
    <w:sdt>
      <w:sdtPr>
        <w:rPr>
          <w:rFonts w:ascii="Times New Roman" w:eastAsia="Times New Roman" w:hAnsi="Times New Roman" w:cs="Times New Roman"/>
          <w:bCs w:val="0"/>
          <w:caps w:val="0"/>
          <w:color w:val="auto"/>
          <w:szCs w:val="24"/>
        </w:rPr>
        <w:id w:val="-1071108650"/>
        <w:docPartObj>
          <w:docPartGallery w:val="Table of Contents"/>
          <w:docPartUnique/>
        </w:docPartObj>
      </w:sdtPr>
      <w:sdtEndPr/>
      <w:sdtContent>
        <w:p w14:paraId="788C0F64" w14:textId="77777777" w:rsidR="000E3BF1" w:rsidRDefault="000E3BF1" w:rsidP="00924269">
          <w:pPr>
            <w:pStyle w:val="a5"/>
          </w:pPr>
        </w:p>
        <w:p w14:paraId="3037614C" w14:textId="77777777" w:rsidR="00183454" w:rsidRPr="00183454" w:rsidRDefault="000E3BF1" w:rsidP="00183454">
          <w:pPr>
            <w:pStyle w:val="12"/>
            <w:rPr>
              <w:rFonts w:asciiTheme="minorHAnsi" w:eastAsiaTheme="minorEastAsia" w:hAnsiTheme="minorHAnsi" w:cstheme="minorBidi"/>
              <w:noProof/>
              <w:szCs w:val="28"/>
            </w:rPr>
          </w:pPr>
          <w:r>
            <w:fldChar w:fldCharType="begin"/>
          </w:r>
          <w:r>
            <w:instrText xml:space="preserve"> TOC \o "1-3" \h \z \u </w:instrText>
          </w:r>
          <w:r>
            <w:fldChar w:fldCharType="separate"/>
          </w:r>
          <w:hyperlink w:anchor="_Toc158983921" w:history="1">
            <w:r w:rsidR="00183454" w:rsidRPr="00183454">
              <w:rPr>
                <w:rStyle w:val="a6"/>
                <w:noProof/>
                <w:szCs w:val="28"/>
              </w:rPr>
              <w:t>ОГЛАВЛЕНИЕ</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_Toc158983921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w:t>
            </w:r>
            <w:r w:rsidR="00183454" w:rsidRPr="00183454">
              <w:rPr>
                <w:noProof/>
                <w:webHidden/>
                <w:szCs w:val="28"/>
              </w:rPr>
              <w:fldChar w:fldCharType="end"/>
            </w:r>
          </w:hyperlink>
        </w:p>
        <w:p w14:paraId="579C5EB9" w14:textId="77777777" w:rsidR="00183454" w:rsidRPr="00183454" w:rsidRDefault="00D46B3D" w:rsidP="00183454">
          <w:pPr>
            <w:pStyle w:val="12"/>
            <w:rPr>
              <w:rFonts w:asciiTheme="minorHAnsi" w:eastAsiaTheme="minorEastAsia" w:hAnsiTheme="minorHAnsi" w:cstheme="minorBidi"/>
              <w:noProof/>
              <w:szCs w:val="28"/>
            </w:rPr>
          </w:pPr>
          <w:hyperlink w:anchor="_Toc158983922" w:history="1">
            <w:r w:rsidR="00183454" w:rsidRPr="00183454">
              <w:rPr>
                <w:rStyle w:val="a6"/>
                <w:noProof/>
                <w:szCs w:val="28"/>
                <w:shd w:val="clear" w:color="auto" w:fill="FFFFFF"/>
              </w:rPr>
              <w:t>АННОТАЦИЯ</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_Toc158983922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3</w:t>
            </w:r>
            <w:r w:rsidR="00183454" w:rsidRPr="00183454">
              <w:rPr>
                <w:noProof/>
                <w:webHidden/>
                <w:szCs w:val="28"/>
              </w:rPr>
              <w:fldChar w:fldCharType="end"/>
            </w:r>
          </w:hyperlink>
        </w:p>
        <w:p w14:paraId="24EACF4D" w14:textId="77777777" w:rsidR="00183454" w:rsidRPr="00183454" w:rsidRDefault="00D46B3D" w:rsidP="00183454">
          <w:pPr>
            <w:pStyle w:val="12"/>
            <w:rPr>
              <w:rFonts w:asciiTheme="minorHAnsi" w:eastAsiaTheme="minorEastAsia" w:hAnsiTheme="minorHAnsi" w:cstheme="minorBidi"/>
              <w:noProof/>
              <w:szCs w:val="28"/>
            </w:rPr>
          </w:pPr>
          <w:hyperlink w:anchor="_Toc158983923" w:history="1">
            <w:r w:rsidR="00183454" w:rsidRPr="00183454">
              <w:rPr>
                <w:rStyle w:val="a6"/>
                <w:noProof/>
                <w:szCs w:val="28"/>
              </w:rPr>
              <w:t>ВВЕДЕНИЕ АНАЛИЗ ЗАДАЧИ ОБРАБОТКИ ДАННЫХ</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_Toc158983923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4</w:t>
            </w:r>
            <w:r w:rsidR="00183454" w:rsidRPr="00183454">
              <w:rPr>
                <w:noProof/>
                <w:webHidden/>
                <w:szCs w:val="28"/>
              </w:rPr>
              <w:fldChar w:fldCharType="end"/>
            </w:r>
          </w:hyperlink>
        </w:p>
        <w:p w14:paraId="5F1F8C9F" w14:textId="77777777" w:rsidR="00183454" w:rsidRPr="00183454" w:rsidRDefault="00D46B3D" w:rsidP="00183454">
          <w:pPr>
            <w:pStyle w:val="24"/>
            <w:ind w:left="0" w:firstLine="0"/>
            <w:rPr>
              <w:rFonts w:asciiTheme="minorHAnsi" w:eastAsiaTheme="minorEastAsia" w:hAnsiTheme="minorHAnsi" w:cstheme="minorBidi"/>
              <w:noProof/>
              <w:szCs w:val="28"/>
            </w:rPr>
          </w:pPr>
          <w:hyperlink w:anchor="_Toc158983924" w:history="1">
            <w:r w:rsidR="00183454" w:rsidRPr="00183454">
              <w:rPr>
                <w:rStyle w:val="a6"/>
                <w:noProof/>
                <w:szCs w:val="28"/>
                <w:shd w:val="clear" w:color="auto" w:fill="FFFFFF"/>
              </w:rPr>
              <w:t>1.1 Обоснование начала разработки АСОИ</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_Toc158983924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4</w:t>
            </w:r>
            <w:r w:rsidR="00183454" w:rsidRPr="00183454">
              <w:rPr>
                <w:noProof/>
                <w:webHidden/>
                <w:szCs w:val="28"/>
              </w:rPr>
              <w:fldChar w:fldCharType="end"/>
            </w:r>
          </w:hyperlink>
        </w:p>
        <w:p w14:paraId="58628CD2" w14:textId="77777777" w:rsidR="00183454" w:rsidRPr="00183454" w:rsidRDefault="00D46B3D" w:rsidP="00183454">
          <w:pPr>
            <w:pStyle w:val="24"/>
            <w:ind w:left="0" w:firstLine="0"/>
            <w:rPr>
              <w:rFonts w:asciiTheme="minorHAnsi" w:eastAsiaTheme="minorEastAsia" w:hAnsiTheme="minorHAnsi" w:cstheme="minorBidi"/>
              <w:noProof/>
              <w:szCs w:val="28"/>
            </w:rPr>
          </w:pPr>
          <w:hyperlink w:anchor="_Toc158983925" w:history="1">
            <w:r w:rsidR="00183454" w:rsidRPr="00183454">
              <w:rPr>
                <w:rStyle w:val="a6"/>
                <w:noProof/>
                <w:szCs w:val="28"/>
                <w:shd w:val="clear" w:color="auto" w:fill="FFFFFF"/>
              </w:rPr>
              <w:t>1.2 Техническое задание на разработку АСОИ</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_Toc158983925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6</w:t>
            </w:r>
            <w:r w:rsidR="00183454" w:rsidRPr="00183454">
              <w:rPr>
                <w:noProof/>
                <w:webHidden/>
                <w:szCs w:val="28"/>
              </w:rPr>
              <w:fldChar w:fldCharType="end"/>
            </w:r>
          </w:hyperlink>
        </w:p>
        <w:p w14:paraId="57C1450E" w14:textId="77777777" w:rsidR="00183454" w:rsidRPr="00183454" w:rsidRDefault="00D46B3D" w:rsidP="00183454">
          <w:pPr>
            <w:pStyle w:val="24"/>
            <w:ind w:left="0" w:firstLine="0"/>
            <w:rPr>
              <w:rFonts w:asciiTheme="minorHAnsi" w:eastAsiaTheme="minorEastAsia" w:hAnsiTheme="minorHAnsi" w:cstheme="minorBidi"/>
              <w:noProof/>
              <w:szCs w:val="28"/>
            </w:rPr>
          </w:pPr>
          <w:hyperlink w:anchor="_Toc158983926" w:history="1">
            <w:r w:rsidR="00183454" w:rsidRPr="00183454">
              <w:rPr>
                <w:rStyle w:val="a6"/>
                <w:noProof/>
                <w:szCs w:val="28"/>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_Toc158983926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8</w:t>
            </w:r>
            <w:r w:rsidR="00183454" w:rsidRPr="00183454">
              <w:rPr>
                <w:noProof/>
                <w:webHidden/>
                <w:szCs w:val="28"/>
              </w:rPr>
              <w:fldChar w:fldCharType="end"/>
            </w:r>
          </w:hyperlink>
        </w:p>
        <w:p w14:paraId="2C831217" w14:textId="77777777" w:rsidR="00183454" w:rsidRPr="00183454" w:rsidRDefault="00D46B3D" w:rsidP="00183454">
          <w:pPr>
            <w:pStyle w:val="12"/>
            <w:rPr>
              <w:rFonts w:asciiTheme="minorHAnsi" w:eastAsiaTheme="minorEastAsia" w:hAnsiTheme="minorHAnsi" w:cstheme="minorBidi"/>
              <w:noProof/>
              <w:szCs w:val="28"/>
            </w:rPr>
          </w:pPr>
          <w:hyperlink w:anchor="_Toc158983927" w:history="1">
            <w:r w:rsidR="00183454" w:rsidRPr="00183454">
              <w:rPr>
                <w:rStyle w:val="a6"/>
                <w:noProof/>
                <w:szCs w:val="28"/>
                <w:shd w:val="clear" w:color="auto" w:fill="FFFFFF"/>
              </w:rPr>
              <w:t>ГЛАВА 2 ПРОЕКТИРОВАНИЕ СТРУКТУРЫ БАЗЫ ДАННЫХ</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_Toc158983927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9</w:t>
            </w:r>
            <w:r w:rsidR="00183454" w:rsidRPr="00183454">
              <w:rPr>
                <w:noProof/>
                <w:webHidden/>
                <w:szCs w:val="28"/>
              </w:rPr>
              <w:fldChar w:fldCharType="end"/>
            </w:r>
          </w:hyperlink>
        </w:p>
        <w:p w14:paraId="3B59B454" w14:textId="77777777" w:rsidR="00183454" w:rsidRPr="00183454" w:rsidRDefault="00D46B3D" w:rsidP="00183454">
          <w:pPr>
            <w:pStyle w:val="24"/>
            <w:ind w:left="0" w:firstLine="0"/>
            <w:rPr>
              <w:rFonts w:asciiTheme="minorHAnsi" w:eastAsiaTheme="minorEastAsia" w:hAnsiTheme="minorHAnsi" w:cstheme="minorBidi"/>
              <w:noProof/>
              <w:szCs w:val="28"/>
            </w:rPr>
          </w:pPr>
          <w:hyperlink w:anchor="_Toc158983928" w:history="1">
            <w:r w:rsidR="00183454" w:rsidRPr="00183454">
              <w:rPr>
                <w:rStyle w:val="a6"/>
                <w:noProof/>
                <w:szCs w:val="28"/>
                <w:shd w:val="clear" w:color="auto" w:fill="FFFFFF"/>
              </w:rPr>
              <w:t>2.1 Структура базы данных</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_Toc158983928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9</w:t>
            </w:r>
            <w:r w:rsidR="00183454" w:rsidRPr="00183454">
              <w:rPr>
                <w:noProof/>
                <w:webHidden/>
                <w:szCs w:val="28"/>
              </w:rPr>
              <w:fldChar w:fldCharType="end"/>
            </w:r>
          </w:hyperlink>
        </w:p>
        <w:p w14:paraId="7B67C84A" w14:textId="77777777" w:rsidR="00183454" w:rsidRPr="00183454" w:rsidRDefault="00D46B3D" w:rsidP="00183454">
          <w:pPr>
            <w:pStyle w:val="24"/>
            <w:ind w:left="0" w:firstLine="0"/>
            <w:rPr>
              <w:rFonts w:asciiTheme="minorHAnsi" w:eastAsiaTheme="minorEastAsia" w:hAnsiTheme="minorHAnsi" w:cstheme="minorBidi"/>
              <w:noProof/>
              <w:szCs w:val="28"/>
            </w:rPr>
          </w:pPr>
          <w:hyperlink w:anchor="_Toc158983929" w:history="1">
            <w:r w:rsidR="00183454" w:rsidRPr="00183454">
              <w:rPr>
                <w:rStyle w:val="a6"/>
                <w:noProof/>
                <w:szCs w:val="28"/>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_Toc158983929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11</w:t>
            </w:r>
            <w:r w:rsidR="00183454" w:rsidRPr="00183454">
              <w:rPr>
                <w:noProof/>
                <w:webHidden/>
                <w:szCs w:val="28"/>
              </w:rPr>
              <w:fldChar w:fldCharType="end"/>
            </w:r>
          </w:hyperlink>
        </w:p>
        <w:p w14:paraId="577BAD8D" w14:textId="77777777" w:rsidR="00183454" w:rsidRPr="00183454" w:rsidRDefault="00D46B3D" w:rsidP="00183454">
          <w:pPr>
            <w:pStyle w:val="12"/>
            <w:rPr>
              <w:rFonts w:asciiTheme="minorHAnsi" w:eastAsiaTheme="minorEastAsia" w:hAnsiTheme="minorHAnsi" w:cstheme="minorBidi"/>
              <w:noProof/>
              <w:szCs w:val="28"/>
            </w:rPr>
          </w:pPr>
          <w:hyperlink w:anchor="_Toc158983930" w:history="1">
            <w:r w:rsidR="00183454" w:rsidRPr="00183454">
              <w:rPr>
                <w:rStyle w:val="a6"/>
                <w:noProof/>
                <w:szCs w:val="28"/>
                <w:shd w:val="clear" w:color="auto" w:fill="FFFFFF"/>
              </w:rPr>
              <w:t xml:space="preserve">ГЛАВА 3 </w:t>
            </w:r>
            <w:r w:rsidR="00183454" w:rsidRPr="00183454">
              <w:rPr>
                <w:rStyle w:val="a6"/>
                <w:noProof/>
                <w:szCs w:val="28"/>
              </w:rPr>
              <w:t>ПРОЕКТИРОВАНИЕ</w:t>
            </w:r>
            <w:r w:rsidR="00183454" w:rsidRPr="00183454">
              <w:rPr>
                <w:rStyle w:val="a6"/>
                <w:noProof/>
                <w:szCs w:val="28"/>
                <w:shd w:val="clear" w:color="auto" w:fill="FFFFFF"/>
              </w:rPr>
              <w:t xml:space="preserve"> АРХИТЕКТУРЫ ПРОЕКТА.</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_Toc158983930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12</w:t>
            </w:r>
            <w:r w:rsidR="00183454" w:rsidRPr="00183454">
              <w:rPr>
                <w:noProof/>
                <w:webHidden/>
                <w:szCs w:val="28"/>
              </w:rPr>
              <w:fldChar w:fldCharType="end"/>
            </w:r>
          </w:hyperlink>
        </w:p>
        <w:p w14:paraId="3EBDDF00" w14:textId="77777777" w:rsidR="00183454" w:rsidRPr="00183454" w:rsidRDefault="00D46B3D" w:rsidP="00183454">
          <w:pPr>
            <w:pStyle w:val="24"/>
            <w:ind w:left="0" w:firstLine="0"/>
            <w:rPr>
              <w:rFonts w:asciiTheme="minorHAnsi" w:eastAsiaTheme="minorEastAsia" w:hAnsiTheme="minorHAnsi" w:cstheme="minorBidi"/>
              <w:noProof/>
              <w:szCs w:val="28"/>
            </w:rPr>
          </w:pPr>
          <w:hyperlink w:anchor="_Toc158983931" w:history="1">
            <w:r w:rsidR="00183454" w:rsidRPr="00183454">
              <w:rPr>
                <w:rStyle w:val="a6"/>
                <w:noProof/>
                <w:szCs w:val="28"/>
              </w:rPr>
              <w:t>3.1 Архитектура</w:t>
            </w:r>
            <w:r w:rsidR="00183454" w:rsidRPr="00183454">
              <w:rPr>
                <w:rStyle w:val="a6"/>
                <w:noProof/>
                <w:szCs w:val="28"/>
                <w:shd w:val="clear" w:color="auto" w:fill="FFFFFF"/>
              </w:rPr>
              <w:t xml:space="preserve"> АСОИ</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_Toc158983931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12</w:t>
            </w:r>
            <w:r w:rsidR="00183454" w:rsidRPr="00183454">
              <w:rPr>
                <w:noProof/>
                <w:webHidden/>
                <w:szCs w:val="28"/>
              </w:rPr>
              <w:fldChar w:fldCharType="end"/>
            </w:r>
          </w:hyperlink>
        </w:p>
        <w:p w14:paraId="1520E89B" w14:textId="77777777" w:rsidR="00183454" w:rsidRPr="00183454" w:rsidRDefault="00D46B3D" w:rsidP="00183454">
          <w:pPr>
            <w:pStyle w:val="24"/>
            <w:ind w:left="0" w:firstLine="0"/>
            <w:rPr>
              <w:rFonts w:asciiTheme="minorHAnsi" w:eastAsiaTheme="minorEastAsia" w:hAnsiTheme="minorHAnsi" w:cstheme="minorBidi"/>
              <w:noProof/>
              <w:szCs w:val="28"/>
            </w:rPr>
          </w:pPr>
          <w:hyperlink w:anchor="_Toc158983932" w:history="1">
            <w:r w:rsidR="00183454" w:rsidRPr="00183454">
              <w:rPr>
                <w:rStyle w:val="a6"/>
                <w:noProof/>
                <w:szCs w:val="28"/>
              </w:rPr>
              <w:t>3.2 Запросы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_Toc158983932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16</w:t>
            </w:r>
            <w:r w:rsidR="00183454" w:rsidRPr="00183454">
              <w:rPr>
                <w:noProof/>
                <w:webHidden/>
                <w:szCs w:val="28"/>
              </w:rPr>
              <w:fldChar w:fldCharType="end"/>
            </w:r>
          </w:hyperlink>
        </w:p>
        <w:p w14:paraId="2A88417A" w14:textId="77777777" w:rsidR="00183454" w:rsidRPr="00183454" w:rsidRDefault="00D46B3D" w:rsidP="00183454">
          <w:pPr>
            <w:pStyle w:val="24"/>
            <w:ind w:left="0" w:firstLine="0"/>
            <w:rPr>
              <w:rFonts w:asciiTheme="minorHAnsi" w:eastAsiaTheme="minorEastAsia" w:hAnsiTheme="minorHAnsi" w:cstheme="minorBidi"/>
              <w:noProof/>
              <w:szCs w:val="28"/>
            </w:rPr>
          </w:pPr>
          <w:hyperlink w:anchor="_Toc158983933" w:history="1">
            <w:r w:rsidR="00183454" w:rsidRPr="00183454">
              <w:rPr>
                <w:rStyle w:val="a6"/>
                <w:noProof/>
                <w:szCs w:val="28"/>
              </w:rPr>
              <w:t>3.3 Документы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_Toc158983933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19</w:t>
            </w:r>
            <w:r w:rsidR="00183454" w:rsidRPr="00183454">
              <w:rPr>
                <w:noProof/>
                <w:webHidden/>
                <w:szCs w:val="28"/>
              </w:rPr>
              <w:fldChar w:fldCharType="end"/>
            </w:r>
          </w:hyperlink>
        </w:p>
        <w:p w14:paraId="48449D84" w14:textId="77777777" w:rsidR="00183454" w:rsidRPr="00183454" w:rsidRDefault="00D46B3D" w:rsidP="00183454">
          <w:pPr>
            <w:pStyle w:val="24"/>
            <w:ind w:left="0" w:firstLine="0"/>
            <w:rPr>
              <w:rFonts w:asciiTheme="minorHAnsi" w:eastAsiaTheme="minorEastAsia" w:hAnsiTheme="minorHAnsi" w:cstheme="minorBidi"/>
              <w:noProof/>
              <w:szCs w:val="28"/>
            </w:rPr>
          </w:pPr>
          <w:hyperlink w:anchor="_Toc158983934" w:history="1">
            <w:r w:rsidR="00183454" w:rsidRPr="00183454">
              <w:rPr>
                <w:rStyle w:val="a6"/>
                <w:noProof/>
                <w:szCs w:val="28"/>
                <w:shd w:val="clear" w:color="auto" w:fill="FFFFFF"/>
              </w:rPr>
              <w:t xml:space="preserve">3.4 Диаграммы взаимодействия и </w:t>
            </w:r>
            <w:r w:rsidR="00183454" w:rsidRPr="00183454">
              <w:rPr>
                <w:rStyle w:val="a6"/>
                <w:noProof/>
                <w:szCs w:val="28"/>
              </w:rPr>
              <w:t>состояний</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_Toc158983934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21</w:t>
            </w:r>
            <w:r w:rsidR="00183454" w:rsidRPr="00183454">
              <w:rPr>
                <w:noProof/>
                <w:webHidden/>
                <w:szCs w:val="28"/>
              </w:rPr>
              <w:fldChar w:fldCharType="end"/>
            </w:r>
          </w:hyperlink>
        </w:p>
        <w:p w14:paraId="0B5BB3A3" w14:textId="77777777" w:rsidR="00183454" w:rsidRPr="00183454" w:rsidRDefault="00D46B3D" w:rsidP="00183454">
          <w:pPr>
            <w:pStyle w:val="24"/>
            <w:ind w:left="0" w:firstLine="0"/>
            <w:rPr>
              <w:rFonts w:asciiTheme="minorHAnsi" w:eastAsiaTheme="minorEastAsia" w:hAnsiTheme="minorHAnsi" w:cstheme="minorBidi"/>
              <w:noProof/>
              <w:szCs w:val="28"/>
            </w:rPr>
          </w:pPr>
          <w:hyperlink w:anchor="_Toc158983935" w:history="1">
            <w:r w:rsidR="00183454" w:rsidRPr="00183454">
              <w:rPr>
                <w:rStyle w:val="a6"/>
                <w:noProof/>
                <w:szCs w:val="28"/>
                <w:shd w:val="clear" w:color="auto" w:fill="FFFFFF"/>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_Toc158983935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24</w:t>
            </w:r>
            <w:r w:rsidR="00183454" w:rsidRPr="00183454">
              <w:rPr>
                <w:noProof/>
                <w:webHidden/>
                <w:szCs w:val="28"/>
              </w:rPr>
              <w:fldChar w:fldCharType="end"/>
            </w:r>
          </w:hyperlink>
        </w:p>
        <w:p w14:paraId="58073028" w14:textId="77777777" w:rsidR="00183454" w:rsidRPr="00183454" w:rsidRDefault="00D46B3D" w:rsidP="00183454">
          <w:pPr>
            <w:pStyle w:val="12"/>
            <w:rPr>
              <w:rFonts w:asciiTheme="minorHAnsi" w:eastAsiaTheme="minorEastAsia" w:hAnsiTheme="minorHAnsi" w:cstheme="minorBidi"/>
              <w:noProof/>
              <w:szCs w:val="28"/>
            </w:rPr>
          </w:pPr>
          <w:hyperlink w:anchor="_Toc158983936" w:history="1">
            <w:r w:rsidR="00183454" w:rsidRPr="00183454">
              <w:rPr>
                <w:rStyle w:val="a6"/>
                <w:noProof/>
                <w:szCs w:val="28"/>
                <w:shd w:val="clear" w:color="auto" w:fill="FFFFFF"/>
              </w:rPr>
              <w:t>ГЛАВА 4 УПРАВЛЕНИЕ ПРОЦЕССОМ РАЗРАБОТКИ ПРОГРАММНОГО ОБЕСПЕЧЕНИЯ</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_Toc158983936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25</w:t>
            </w:r>
            <w:r w:rsidR="00183454" w:rsidRPr="00183454">
              <w:rPr>
                <w:noProof/>
                <w:webHidden/>
                <w:szCs w:val="28"/>
              </w:rPr>
              <w:fldChar w:fldCharType="end"/>
            </w:r>
          </w:hyperlink>
        </w:p>
        <w:p w14:paraId="26CF545C" w14:textId="77777777" w:rsidR="00183454" w:rsidRPr="00183454" w:rsidRDefault="00D46B3D" w:rsidP="00183454">
          <w:pPr>
            <w:pStyle w:val="24"/>
            <w:ind w:left="0" w:firstLine="0"/>
            <w:rPr>
              <w:rFonts w:asciiTheme="minorHAnsi" w:eastAsiaTheme="minorEastAsia" w:hAnsiTheme="minorHAnsi" w:cstheme="minorBidi"/>
              <w:noProof/>
              <w:szCs w:val="28"/>
            </w:rPr>
          </w:pPr>
          <w:hyperlink w:anchor="_Toc158983937" w:history="1">
            <w:r w:rsidR="00183454" w:rsidRPr="00183454">
              <w:rPr>
                <w:rStyle w:val="a6"/>
                <w:noProof/>
                <w:szCs w:val="28"/>
                <w:shd w:val="clear" w:color="auto" w:fill="FFFFFF"/>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_Toc158983937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26</w:t>
            </w:r>
            <w:r w:rsidR="00183454" w:rsidRPr="00183454">
              <w:rPr>
                <w:noProof/>
                <w:webHidden/>
                <w:szCs w:val="28"/>
              </w:rPr>
              <w:fldChar w:fldCharType="end"/>
            </w:r>
          </w:hyperlink>
        </w:p>
        <w:p w14:paraId="7AE4217D" w14:textId="77777777" w:rsidR="00183454" w:rsidRPr="00183454" w:rsidRDefault="00D46B3D" w:rsidP="00183454">
          <w:pPr>
            <w:pStyle w:val="12"/>
            <w:rPr>
              <w:rFonts w:asciiTheme="minorHAnsi" w:eastAsiaTheme="minorEastAsia" w:hAnsiTheme="minorHAnsi" w:cstheme="minorBidi"/>
              <w:noProof/>
              <w:szCs w:val="28"/>
            </w:rPr>
          </w:pPr>
          <w:hyperlink w:anchor="_Toc158983938" w:history="1">
            <w:r w:rsidR="00183454" w:rsidRPr="00183454">
              <w:rPr>
                <w:rStyle w:val="a6"/>
                <w:noProof/>
                <w:szCs w:val="28"/>
                <w:shd w:val="clear" w:color="auto" w:fill="FFFFFF"/>
              </w:rPr>
              <w:t>ГЛАВА 5 РАЗРАБОТКА ПРОГРАММНЫХ КОМПОНЕНТОВ</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_Toc158983938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27</w:t>
            </w:r>
            <w:r w:rsidR="00183454" w:rsidRPr="00183454">
              <w:rPr>
                <w:noProof/>
                <w:webHidden/>
                <w:szCs w:val="28"/>
              </w:rPr>
              <w:fldChar w:fldCharType="end"/>
            </w:r>
          </w:hyperlink>
        </w:p>
        <w:p w14:paraId="1CE5B0F9" w14:textId="77777777" w:rsidR="00183454" w:rsidRPr="00183454" w:rsidRDefault="00D46B3D" w:rsidP="00183454">
          <w:pPr>
            <w:pStyle w:val="24"/>
            <w:ind w:left="0" w:firstLine="0"/>
            <w:rPr>
              <w:rFonts w:asciiTheme="minorHAnsi" w:eastAsiaTheme="minorEastAsia" w:hAnsiTheme="minorHAnsi" w:cstheme="minorBidi"/>
              <w:noProof/>
              <w:szCs w:val="28"/>
            </w:rPr>
          </w:pPr>
          <w:hyperlink w:anchor="_Toc158983939" w:history="1">
            <w:r w:rsidR="00183454" w:rsidRPr="00183454">
              <w:rPr>
                <w:rStyle w:val="a6"/>
                <w:noProof/>
                <w:szCs w:val="28"/>
              </w:rPr>
              <w:t>5.1 Отчет о работе по проекту</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_Toc158983939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27</w:t>
            </w:r>
            <w:r w:rsidR="00183454" w:rsidRPr="00183454">
              <w:rPr>
                <w:noProof/>
                <w:webHidden/>
                <w:szCs w:val="28"/>
              </w:rPr>
              <w:fldChar w:fldCharType="end"/>
            </w:r>
          </w:hyperlink>
        </w:p>
        <w:p w14:paraId="32C2FDF9" w14:textId="77777777" w:rsidR="00183454" w:rsidRPr="00183454" w:rsidRDefault="00D46B3D" w:rsidP="00183454">
          <w:pPr>
            <w:pStyle w:val="24"/>
            <w:ind w:left="0" w:firstLine="0"/>
            <w:rPr>
              <w:rFonts w:asciiTheme="minorHAnsi" w:eastAsiaTheme="minorEastAsia" w:hAnsiTheme="minorHAnsi" w:cstheme="minorBidi"/>
              <w:noProof/>
              <w:szCs w:val="28"/>
            </w:rPr>
          </w:pPr>
          <w:hyperlink w:anchor="_Toc158983940" w:history="1">
            <w:r w:rsidR="00183454" w:rsidRPr="00183454">
              <w:rPr>
                <w:rStyle w:val="a6"/>
                <w:noProof/>
                <w:szCs w:val="28"/>
              </w:rPr>
              <w:t>5.2 Руководство пользователя</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_Toc158983940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27</w:t>
            </w:r>
            <w:r w:rsidR="00183454" w:rsidRPr="00183454">
              <w:rPr>
                <w:noProof/>
                <w:webHidden/>
                <w:szCs w:val="28"/>
              </w:rPr>
              <w:fldChar w:fldCharType="end"/>
            </w:r>
          </w:hyperlink>
        </w:p>
        <w:p w14:paraId="7D96182A" w14:textId="77777777" w:rsidR="00183454" w:rsidRPr="00183454" w:rsidRDefault="00D46B3D" w:rsidP="00183454">
          <w:pPr>
            <w:pStyle w:val="24"/>
            <w:ind w:left="0" w:firstLine="0"/>
            <w:rPr>
              <w:rFonts w:asciiTheme="minorHAnsi" w:eastAsiaTheme="minorEastAsia" w:hAnsiTheme="minorHAnsi" w:cstheme="minorBidi"/>
              <w:noProof/>
              <w:szCs w:val="28"/>
            </w:rPr>
          </w:pPr>
          <w:hyperlink w:anchor="_Toc158983941" w:history="1">
            <w:r w:rsidR="00183454" w:rsidRPr="00183454">
              <w:rPr>
                <w:rStyle w:val="a6"/>
                <w:noProof/>
                <w:szCs w:val="28"/>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_Toc158983941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27</w:t>
            </w:r>
            <w:r w:rsidR="00183454" w:rsidRPr="00183454">
              <w:rPr>
                <w:noProof/>
                <w:webHidden/>
                <w:szCs w:val="28"/>
              </w:rPr>
              <w:fldChar w:fldCharType="end"/>
            </w:r>
          </w:hyperlink>
        </w:p>
        <w:p w14:paraId="0229F3E1" w14:textId="77777777" w:rsidR="00183454" w:rsidRPr="00183454" w:rsidRDefault="00D46B3D" w:rsidP="00183454">
          <w:pPr>
            <w:pStyle w:val="12"/>
            <w:rPr>
              <w:rFonts w:asciiTheme="minorHAnsi" w:eastAsiaTheme="minorEastAsia" w:hAnsiTheme="minorHAnsi" w:cstheme="minorBidi"/>
              <w:noProof/>
              <w:szCs w:val="28"/>
            </w:rPr>
          </w:pPr>
          <w:hyperlink w:anchor="_Toc158983942" w:history="1">
            <w:r w:rsidR="00183454" w:rsidRPr="00183454">
              <w:rPr>
                <w:rStyle w:val="a6"/>
                <w:noProof/>
                <w:szCs w:val="28"/>
                <w:shd w:val="clear" w:color="auto" w:fill="FFFFFF"/>
              </w:rPr>
              <w:t>ГЛАВА 6 РАЗВЕРТЫВАНИЕ ПРОГРАММНОГО ОБЕСПЕЧЕНИЯ</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_Toc158983942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28</w:t>
            </w:r>
            <w:r w:rsidR="00183454" w:rsidRPr="00183454">
              <w:rPr>
                <w:noProof/>
                <w:webHidden/>
                <w:szCs w:val="28"/>
              </w:rPr>
              <w:fldChar w:fldCharType="end"/>
            </w:r>
          </w:hyperlink>
        </w:p>
        <w:p w14:paraId="1E7DB284" w14:textId="77777777" w:rsidR="00183454" w:rsidRPr="00183454" w:rsidRDefault="00D46B3D" w:rsidP="00183454">
          <w:pPr>
            <w:pStyle w:val="24"/>
            <w:ind w:left="0" w:firstLine="0"/>
            <w:rPr>
              <w:rFonts w:asciiTheme="minorHAnsi" w:eastAsiaTheme="minorEastAsia" w:hAnsiTheme="minorHAnsi" w:cstheme="minorBidi"/>
              <w:noProof/>
              <w:szCs w:val="28"/>
            </w:rPr>
          </w:pPr>
          <w:hyperlink w:anchor="_Toc158983943" w:history="1">
            <w:r w:rsidR="00183454" w:rsidRPr="00183454">
              <w:rPr>
                <w:rStyle w:val="a6"/>
                <w:noProof/>
                <w:szCs w:val="28"/>
                <w:lang w:eastAsia="en-US"/>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_Toc158983943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28</w:t>
            </w:r>
            <w:r w:rsidR="00183454" w:rsidRPr="00183454">
              <w:rPr>
                <w:noProof/>
                <w:webHidden/>
                <w:szCs w:val="28"/>
              </w:rPr>
              <w:fldChar w:fldCharType="end"/>
            </w:r>
          </w:hyperlink>
        </w:p>
        <w:p w14:paraId="57363923" w14:textId="77777777" w:rsidR="00183454" w:rsidRPr="00183454" w:rsidRDefault="00D46B3D" w:rsidP="00183454">
          <w:pPr>
            <w:pStyle w:val="12"/>
            <w:rPr>
              <w:rFonts w:asciiTheme="minorHAnsi" w:eastAsiaTheme="minorEastAsia" w:hAnsiTheme="minorHAnsi" w:cstheme="minorBidi"/>
              <w:noProof/>
              <w:szCs w:val="28"/>
            </w:rPr>
          </w:pPr>
          <w:hyperlink w:anchor="_Toc158983944" w:history="1">
            <w:r w:rsidR="00183454" w:rsidRPr="00183454">
              <w:rPr>
                <w:rStyle w:val="a6"/>
                <w:noProof/>
                <w:szCs w:val="28"/>
              </w:rPr>
              <w:t>ГЛАВА</w:t>
            </w:r>
            <w:r w:rsidR="00183454" w:rsidRPr="00183454">
              <w:rPr>
                <w:rStyle w:val="a6"/>
                <w:noProof/>
                <w:szCs w:val="28"/>
                <w:shd w:val="clear" w:color="auto" w:fill="FFFFFF"/>
              </w:rPr>
              <w:t xml:space="preserve"> 7 ОРГАНИЗАЦИОННО - ЭКОНОМИЧЕСКАЯ ЧАСТЬ</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_Toc158983944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29</w:t>
            </w:r>
            <w:r w:rsidR="00183454" w:rsidRPr="00183454">
              <w:rPr>
                <w:noProof/>
                <w:webHidden/>
                <w:szCs w:val="28"/>
              </w:rPr>
              <w:fldChar w:fldCharType="end"/>
            </w:r>
          </w:hyperlink>
        </w:p>
        <w:p w14:paraId="563AD39F" w14:textId="77777777" w:rsidR="00183454" w:rsidRPr="00183454" w:rsidRDefault="00D46B3D" w:rsidP="00183454">
          <w:pPr>
            <w:pStyle w:val="24"/>
            <w:ind w:left="0" w:firstLine="0"/>
            <w:rPr>
              <w:rFonts w:asciiTheme="minorHAnsi" w:eastAsiaTheme="minorEastAsia" w:hAnsiTheme="minorHAnsi" w:cstheme="minorBidi"/>
              <w:noProof/>
              <w:szCs w:val="28"/>
            </w:rPr>
          </w:pPr>
          <w:hyperlink w:anchor="_Toc158983945" w:history="1">
            <w:r w:rsidR="00183454" w:rsidRPr="00183454">
              <w:rPr>
                <w:rStyle w:val="a6"/>
                <w:noProof/>
                <w:szCs w:val="28"/>
              </w:rPr>
              <w:t>7.1 Технико-экономическое обоснование программного продукта</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_Toc158983945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29</w:t>
            </w:r>
            <w:r w:rsidR="00183454" w:rsidRPr="00183454">
              <w:rPr>
                <w:noProof/>
                <w:webHidden/>
                <w:szCs w:val="28"/>
              </w:rPr>
              <w:fldChar w:fldCharType="end"/>
            </w:r>
          </w:hyperlink>
        </w:p>
        <w:p w14:paraId="29D567C9" w14:textId="77777777" w:rsidR="00183454" w:rsidRPr="00183454" w:rsidRDefault="00D46B3D" w:rsidP="00183454">
          <w:pPr>
            <w:pStyle w:val="24"/>
            <w:ind w:left="0" w:firstLine="0"/>
            <w:rPr>
              <w:rFonts w:asciiTheme="minorHAnsi" w:eastAsiaTheme="minorEastAsia" w:hAnsiTheme="minorHAnsi" w:cstheme="minorBidi"/>
              <w:noProof/>
              <w:szCs w:val="28"/>
            </w:rPr>
          </w:pPr>
          <w:hyperlink w:anchor="_Toc158983946" w:history="1">
            <w:r w:rsidR="00183454" w:rsidRPr="00183454">
              <w:rPr>
                <w:rStyle w:val="a6"/>
                <w:noProof/>
                <w:szCs w:val="28"/>
              </w:rPr>
              <w:t>7.2 Расчет технико-экономических показателей</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_Toc158983946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30</w:t>
            </w:r>
            <w:r w:rsidR="00183454" w:rsidRPr="00183454">
              <w:rPr>
                <w:noProof/>
                <w:webHidden/>
                <w:szCs w:val="28"/>
              </w:rPr>
              <w:fldChar w:fldCharType="end"/>
            </w:r>
          </w:hyperlink>
        </w:p>
        <w:p w14:paraId="7AFB4882" w14:textId="77777777" w:rsidR="00183454" w:rsidRPr="00183454" w:rsidRDefault="00D46B3D" w:rsidP="00183454">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8983947" w:history="1">
            <w:r w:rsidR="00183454" w:rsidRPr="00183454">
              <w:rPr>
                <w:rStyle w:val="a6"/>
                <w:b w:val="0"/>
                <w:noProof/>
                <w:sz w:val="28"/>
                <w:szCs w:val="28"/>
              </w:rPr>
              <w:t>7.2.1 Расчет трудоемкости (производительности)</w:t>
            </w:r>
            <w:r w:rsidR="00183454" w:rsidRPr="00183454">
              <w:rPr>
                <w:b w:val="0"/>
                <w:noProof/>
                <w:webHidden/>
                <w:sz w:val="28"/>
                <w:szCs w:val="28"/>
              </w:rPr>
              <w:tab/>
            </w:r>
            <w:r w:rsidR="00183454" w:rsidRPr="00183454">
              <w:rPr>
                <w:b w:val="0"/>
                <w:noProof/>
                <w:webHidden/>
                <w:sz w:val="28"/>
                <w:szCs w:val="28"/>
              </w:rPr>
              <w:fldChar w:fldCharType="begin"/>
            </w:r>
            <w:r w:rsidR="00183454" w:rsidRPr="00183454">
              <w:rPr>
                <w:b w:val="0"/>
                <w:noProof/>
                <w:webHidden/>
                <w:sz w:val="28"/>
                <w:szCs w:val="28"/>
              </w:rPr>
              <w:instrText xml:space="preserve"> PAGEREF _Toc158983947 \h </w:instrText>
            </w:r>
            <w:r w:rsidR="00183454" w:rsidRPr="00183454">
              <w:rPr>
                <w:b w:val="0"/>
                <w:noProof/>
                <w:webHidden/>
                <w:sz w:val="28"/>
                <w:szCs w:val="28"/>
              </w:rPr>
            </w:r>
            <w:r w:rsidR="00183454" w:rsidRPr="00183454">
              <w:rPr>
                <w:b w:val="0"/>
                <w:noProof/>
                <w:webHidden/>
                <w:sz w:val="28"/>
                <w:szCs w:val="28"/>
              </w:rPr>
              <w:fldChar w:fldCharType="separate"/>
            </w:r>
            <w:r w:rsidR="00183454" w:rsidRPr="00183454">
              <w:rPr>
                <w:b w:val="0"/>
                <w:noProof/>
                <w:webHidden/>
                <w:sz w:val="28"/>
                <w:szCs w:val="28"/>
              </w:rPr>
              <w:t>30</w:t>
            </w:r>
            <w:r w:rsidR="00183454" w:rsidRPr="00183454">
              <w:rPr>
                <w:b w:val="0"/>
                <w:noProof/>
                <w:webHidden/>
                <w:sz w:val="28"/>
                <w:szCs w:val="28"/>
              </w:rPr>
              <w:fldChar w:fldCharType="end"/>
            </w:r>
          </w:hyperlink>
        </w:p>
        <w:p w14:paraId="15198FCD" w14:textId="77777777" w:rsidR="00183454" w:rsidRPr="00183454" w:rsidRDefault="00D46B3D" w:rsidP="00183454">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8983948" w:history="1">
            <w:r w:rsidR="00183454" w:rsidRPr="00183454">
              <w:rPr>
                <w:rStyle w:val="a6"/>
                <w:b w:val="0"/>
                <w:noProof/>
                <w:sz w:val="28"/>
                <w:szCs w:val="28"/>
              </w:rPr>
              <w:t>7.2.2 Расчет единовременных затрат</w:t>
            </w:r>
            <w:r w:rsidR="00183454" w:rsidRPr="00183454">
              <w:rPr>
                <w:b w:val="0"/>
                <w:noProof/>
                <w:webHidden/>
                <w:sz w:val="28"/>
                <w:szCs w:val="28"/>
              </w:rPr>
              <w:tab/>
            </w:r>
            <w:r w:rsidR="00183454" w:rsidRPr="00183454">
              <w:rPr>
                <w:b w:val="0"/>
                <w:noProof/>
                <w:webHidden/>
                <w:sz w:val="28"/>
                <w:szCs w:val="28"/>
              </w:rPr>
              <w:fldChar w:fldCharType="begin"/>
            </w:r>
            <w:r w:rsidR="00183454" w:rsidRPr="00183454">
              <w:rPr>
                <w:b w:val="0"/>
                <w:noProof/>
                <w:webHidden/>
                <w:sz w:val="28"/>
                <w:szCs w:val="28"/>
              </w:rPr>
              <w:instrText xml:space="preserve"> PAGEREF _Toc158983948 \h </w:instrText>
            </w:r>
            <w:r w:rsidR="00183454" w:rsidRPr="00183454">
              <w:rPr>
                <w:b w:val="0"/>
                <w:noProof/>
                <w:webHidden/>
                <w:sz w:val="28"/>
                <w:szCs w:val="28"/>
              </w:rPr>
            </w:r>
            <w:r w:rsidR="00183454" w:rsidRPr="00183454">
              <w:rPr>
                <w:b w:val="0"/>
                <w:noProof/>
                <w:webHidden/>
                <w:sz w:val="28"/>
                <w:szCs w:val="28"/>
              </w:rPr>
              <w:fldChar w:fldCharType="separate"/>
            </w:r>
            <w:r w:rsidR="00183454" w:rsidRPr="00183454">
              <w:rPr>
                <w:b w:val="0"/>
                <w:noProof/>
                <w:webHidden/>
                <w:sz w:val="28"/>
                <w:szCs w:val="28"/>
              </w:rPr>
              <w:t>33</w:t>
            </w:r>
            <w:r w:rsidR="00183454" w:rsidRPr="00183454">
              <w:rPr>
                <w:b w:val="0"/>
                <w:noProof/>
                <w:webHidden/>
                <w:sz w:val="28"/>
                <w:szCs w:val="28"/>
              </w:rPr>
              <w:fldChar w:fldCharType="end"/>
            </w:r>
          </w:hyperlink>
        </w:p>
        <w:p w14:paraId="10AE6698" w14:textId="77777777" w:rsidR="00183454" w:rsidRDefault="00D46B3D" w:rsidP="00183454">
          <w:pPr>
            <w:pStyle w:val="32"/>
            <w:tabs>
              <w:tab w:val="right" w:leader="dot" w:pos="9345"/>
            </w:tabs>
            <w:spacing w:before="0"/>
            <w:rPr>
              <w:rFonts w:asciiTheme="minorHAnsi" w:eastAsiaTheme="minorEastAsia" w:hAnsiTheme="minorHAnsi" w:cstheme="minorBidi"/>
              <w:b w:val="0"/>
              <w:bCs w:val="0"/>
              <w:noProof/>
              <w:lang w:eastAsia="ru-RU"/>
            </w:rPr>
          </w:pPr>
          <w:hyperlink w:anchor="_Toc158983949" w:history="1">
            <w:r w:rsidR="00183454" w:rsidRPr="00183454">
              <w:rPr>
                <w:rStyle w:val="a6"/>
                <w:b w:val="0"/>
                <w:noProof/>
                <w:sz w:val="28"/>
                <w:szCs w:val="28"/>
              </w:rPr>
              <w:t>7.2.3 Расчет годовых текущих издержек</w:t>
            </w:r>
            <w:r w:rsidR="00183454" w:rsidRPr="00183454">
              <w:rPr>
                <w:b w:val="0"/>
                <w:noProof/>
                <w:webHidden/>
                <w:sz w:val="28"/>
                <w:szCs w:val="28"/>
              </w:rPr>
              <w:tab/>
            </w:r>
            <w:r w:rsidR="00183454" w:rsidRPr="00183454">
              <w:rPr>
                <w:b w:val="0"/>
                <w:noProof/>
                <w:webHidden/>
                <w:sz w:val="28"/>
                <w:szCs w:val="28"/>
              </w:rPr>
              <w:fldChar w:fldCharType="begin"/>
            </w:r>
            <w:r w:rsidR="00183454" w:rsidRPr="00183454">
              <w:rPr>
                <w:b w:val="0"/>
                <w:noProof/>
                <w:webHidden/>
                <w:sz w:val="28"/>
                <w:szCs w:val="28"/>
              </w:rPr>
              <w:instrText xml:space="preserve"> PAGEREF _Toc158983949 \h </w:instrText>
            </w:r>
            <w:r w:rsidR="00183454" w:rsidRPr="00183454">
              <w:rPr>
                <w:b w:val="0"/>
                <w:noProof/>
                <w:webHidden/>
                <w:sz w:val="28"/>
                <w:szCs w:val="28"/>
              </w:rPr>
            </w:r>
            <w:r w:rsidR="00183454" w:rsidRPr="00183454">
              <w:rPr>
                <w:b w:val="0"/>
                <w:noProof/>
                <w:webHidden/>
                <w:sz w:val="28"/>
                <w:szCs w:val="28"/>
              </w:rPr>
              <w:fldChar w:fldCharType="separate"/>
            </w:r>
            <w:r w:rsidR="00183454" w:rsidRPr="00183454">
              <w:rPr>
                <w:b w:val="0"/>
                <w:noProof/>
                <w:webHidden/>
                <w:sz w:val="28"/>
                <w:szCs w:val="28"/>
              </w:rPr>
              <w:t>41</w:t>
            </w:r>
            <w:r w:rsidR="00183454" w:rsidRPr="00183454">
              <w:rPr>
                <w:b w:val="0"/>
                <w:noProof/>
                <w:webHidden/>
                <w:sz w:val="28"/>
                <w:szCs w:val="28"/>
              </w:rPr>
              <w:fldChar w:fldCharType="end"/>
            </w:r>
          </w:hyperlink>
        </w:p>
        <w:p w14:paraId="0DA294C3" w14:textId="77777777" w:rsidR="00183454" w:rsidRDefault="00D46B3D" w:rsidP="00183454">
          <w:pPr>
            <w:pStyle w:val="24"/>
            <w:ind w:left="0"/>
            <w:rPr>
              <w:rFonts w:asciiTheme="minorHAnsi" w:eastAsiaTheme="minorEastAsia" w:hAnsiTheme="minorHAnsi" w:cstheme="minorBidi"/>
              <w:noProof/>
              <w:sz w:val="22"/>
              <w:szCs w:val="22"/>
            </w:rPr>
          </w:pPr>
          <w:hyperlink w:anchor="_Toc158983950" w:history="1">
            <w:r w:rsidR="00183454" w:rsidRPr="00ED5AE9">
              <w:rPr>
                <w:rStyle w:val="a6"/>
                <w:noProof/>
              </w:rPr>
              <w:t>7.3 Определение экономической эффективности</w:t>
            </w:r>
            <w:r w:rsidR="00183454">
              <w:rPr>
                <w:noProof/>
                <w:webHidden/>
              </w:rPr>
              <w:tab/>
            </w:r>
            <w:r w:rsidR="00183454">
              <w:rPr>
                <w:noProof/>
                <w:webHidden/>
              </w:rPr>
              <w:fldChar w:fldCharType="begin"/>
            </w:r>
            <w:r w:rsidR="00183454">
              <w:rPr>
                <w:noProof/>
                <w:webHidden/>
              </w:rPr>
              <w:instrText xml:space="preserve"> PAGEREF _Toc158983950 \h </w:instrText>
            </w:r>
            <w:r w:rsidR="00183454">
              <w:rPr>
                <w:noProof/>
                <w:webHidden/>
              </w:rPr>
            </w:r>
            <w:r w:rsidR="00183454">
              <w:rPr>
                <w:noProof/>
                <w:webHidden/>
              </w:rPr>
              <w:fldChar w:fldCharType="separate"/>
            </w:r>
            <w:r w:rsidR="00183454">
              <w:rPr>
                <w:noProof/>
                <w:webHidden/>
              </w:rPr>
              <w:t>46</w:t>
            </w:r>
            <w:r w:rsidR="00183454">
              <w:rPr>
                <w:noProof/>
                <w:webHidden/>
              </w:rPr>
              <w:fldChar w:fldCharType="end"/>
            </w:r>
          </w:hyperlink>
        </w:p>
        <w:p w14:paraId="3131B184" w14:textId="77777777" w:rsidR="00183454" w:rsidRDefault="00D46B3D" w:rsidP="00183454">
          <w:pPr>
            <w:pStyle w:val="24"/>
            <w:ind w:left="0"/>
            <w:rPr>
              <w:rFonts w:asciiTheme="minorHAnsi" w:eastAsiaTheme="minorEastAsia" w:hAnsiTheme="minorHAnsi" w:cstheme="minorBidi"/>
              <w:noProof/>
              <w:sz w:val="22"/>
              <w:szCs w:val="22"/>
            </w:rPr>
          </w:pPr>
          <w:hyperlink w:anchor="_Toc158983951" w:history="1">
            <w:r w:rsidR="00183454" w:rsidRPr="00ED5AE9">
              <w:rPr>
                <w:rStyle w:val="a6"/>
                <w:noProof/>
              </w:rPr>
              <w:t>Выводы</w:t>
            </w:r>
            <w:r w:rsidR="00183454">
              <w:rPr>
                <w:noProof/>
                <w:webHidden/>
              </w:rPr>
              <w:tab/>
            </w:r>
            <w:r w:rsidR="00183454">
              <w:rPr>
                <w:noProof/>
                <w:webHidden/>
              </w:rPr>
              <w:fldChar w:fldCharType="begin"/>
            </w:r>
            <w:r w:rsidR="00183454">
              <w:rPr>
                <w:noProof/>
                <w:webHidden/>
              </w:rPr>
              <w:instrText xml:space="preserve"> PAGEREF _Toc158983951 \h </w:instrText>
            </w:r>
            <w:r w:rsidR="00183454">
              <w:rPr>
                <w:noProof/>
                <w:webHidden/>
              </w:rPr>
            </w:r>
            <w:r w:rsidR="00183454">
              <w:rPr>
                <w:noProof/>
                <w:webHidden/>
              </w:rPr>
              <w:fldChar w:fldCharType="separate"/>
            </w:r>
            <w:r w:rsidR="00183454">
              <w:rPr>
                <w:noProof/>
                <w:webHidden/>
              </w:rPr>
              <w:t>48</w:t>
            </w:r>
            <w:r w:rsidR="00183454">
              <w:rPr>
                <w:noProof/>
                <w:webHidden/>
              </w:rPr>
              <w:fldChar w:fldCharType="end"/>
            </w:r>
          </w:hyperlink>
        </w:p>
        <w:p w14:paraId="5A73E307" w14:textId="77777777" w:rsidR="00183454" w:rsidRDefault="00D46B3D" w:rsidP="00183454">
          <w:pPr>
            <w:pStyle w:val="12"/>
            <w:rPr>
              <w:rFonts w:asciiTheme="minorHAnsi" w:eastAsiaTheme="minorEastAsia" w:hAnsiTheme="minorHAnsi" w:cstheme="minorBidi"/>
              <w:noProof/>
              <w:sz w:val="22"/>
              <w:szCs w:val="22"/>
            </w:rPr>
          </w:pPr>
          <w:hyperlink w:anchor="_Toc158983952" w:history="1">
            <w:r w:rsidR="00183454" w:rsidRPr="00ED5AE9">
              <w:rPr>
                <w:rStyle w:val="a6"/>
                <w:noProof/>
              </w:rPr>
              <w:t>ГЛАВА 8 ОХРАНА ТРУДА</w:t>
            </w:r>
            <w:r w:rsidR="00183454">
              <w:rPr>
                <w:noProof/>
                <w:webHidden/>
              </w:rPr>
              <w:tab/>
            </w:r>
            <w:r w:rsidR="00183454">
              <w:rPr>
                <w:noProof/>
                <w:webHidden/>
              </w:rPr>
              <w:fldChar w:fldCharType="begin"/>
            </w:r>
            <w:r w:rsidR="00183454">
              <w:rPr>
                <w:noProof/>
                <w:webHidden/>
              </w:rPr>
              <w:instrText xml:space="preserve"> PAGEREF _Toc158983952 \h </w:instrText>
            </w:r>
            <w:r w:rsidR="00183454">
              <w:rPr>
                <w:noProof/>
                <w:webHidden/>
              </w:rPr>
            </w:r>
            <w:r w:rsidR="00183454">
              <w:rPr>
                <w:noProof/>
                <w:webHidden/>
              </w:rPr>
              <w:fldChar w:fldCharType="separate"/>
            </w:r>
            <w:r w:rsidR="00183454">
              <w:rPr>
                <w:noProof/>
                <w:webHidden/>
              </w:rPr>
              <w:t>49</w:t>
            </w:r>
            <w:r w:rsidR="00183454">
              <w:rPr>
                <w:noProof/>
                <w:webHidden/>
              </w:rPr>
              <w:fldChar w:fldCharType="end"/>
            </w:r>
          </w:hyperlink>
        </w:p>
        <w:p w14:paraId="2AD967B9" w14:textId="77777777" w:rsidR="00183454" w:rsidRDefault="00D46B3D" w:rsidP="00183454">
          <w:pPr>
            <w:pStyle w:val="24"/>
            <w:ind w:left="0"/>
            <w:rPr>
              <w:rFonts w:asciiTheme="minorHAnsi" w:eastAsiaTheme="minorEastAsia" w:hAnsiTheme="minorHAnsi" w:cstheme="minorBidi"/>
              <w:noProof/>
              <w:sz w:val="22"/>
              <w:szCs w:val="22"/>
            </w:rPr>
          </w:pPr>
          <w:hyperlink w:anchor="_Toc158983953" w:history="1">
            <w:r w:rsidR="00183454" w:rsidRPr="00ED5AE9">
              <w:rPr>
                <w:rStyle w:val="a6"/>
                <w:noProof/>
              </w:rPr>
              <w:t>8.1 Идентификация и анализ вредных и опасных факторов в проектируемом объекте.</w:t>
            </w:r>
            <w:r w:rsidR="00183454">
              <w:rPr>
                <w:noProof/>
                <w:webHidden/>
              </w:rPr>
              <w:tab/>
            </w:r>
            <w:r w:rsidR="00183454">
              <w:rPr>
                <w:noProof/>
                <w:webHidden/>
              </w:rPr>
              <w:fldChar w:fldCharType="begin"/>
            </w:r>
            <w:r w:rsidR="00183454">
              <w:rPr>
                <w:noProof/>
                <w:webHidden/>
              </w:rPr>
              <w:instrText xml:space="preserve"> PAGEREF _Toc158983953 \h </w:instrText>
            </w:r>
            <w:r w:rsidR="00183454">
              <w:rPr>
                <w:noProof/>
                <w:webHidden/>
              </w:rPr>
            </w:r>
            <w:r w:rsidR="00183454">
              <w:rPr>
                <w:noProof/>
                <w:webHidden/>
              </w:rPr>
              <w:fldChar w:fldCharType="separate"/>
            </w:r>
            <w:r w:rsidR="00183454">
              <w:rPr>
                <w:noProof/>
                <w:webHidden/>
              </w:rPr>
              <w:t>49</w:t>
            </w:r>
            <w:r w:rsidR="00183454">
              <w:rPr>
                <w:noProof/>
                <w:webHidden/>
              </w:rPr>
              <w:fldChar w:fldCharType="end"/>
            </w:r>
          </w:hyperlink>
        </w:p>
        <w:p w14:paraId="716CF86C" w14:textId="77777777" w:rsidR="00183454" w:rsidRDefault="00D46B3D" w:rsidP="00183454">
          <w:pPr>
            <w:pStyle w:val="24"/>
            <w:ind w:left="0"/>
            <w:rPr>
              <w:rFonts w:asciiTheme="minorHAnsi" w:eastAsiaTheme="minorEastAsia" w:hAnsiTheme="minorHAnsi" w:cstheme="minorBidi"/>
              <w:noProof/>
              <w:sz w:val="22"/>
              <w:szCs w:val="22"/>
            </w:rPr>
          </w:pPr>
          <w:hyperlink w:anchor="_Toc158983954" w:history="1">
            <w:r w:rsidR="00183454" w:rsidRPr="00ED5AE9">
              <w:rPr>
                <w:rStyle w:val="a6"/>
                <w:noProof/>
              </w:rPr>
              <w:t>8.2 Технические, технологические, организационные решения по устранению опасных и вредных факторов, разработка защитных средств.</w:t>
            </w:r>
            <w:r w:rsidR="00183454">
              <w:rPr>
                <w:noProof/>
                <w:webHidden/>
              </w:rPr>
              <w:tab/>
            </w:r>
            <w:r w:rsidR="00183454">
              <w:rPr>
                <w:noProof/>
                <w:webHidden/>
              </w:rPr>
              <w:fldChar w:fldCharType="begin"/>
            </w:r>
            <w:r w:rsidR="00183454">
              <w:rPr>
                <w:noProof/>
                <w:webHidden/>
              </w:rPr>
              <w:instrText xml:space="preserve"> PAGEREF _Toc158983954 \h </w:instrText>
            </w:r>
            <w:r w:rsidR="00183454">
              <w:rPr>
                <w:noProof/>
                <w:webHidden/>
              </w:rPr>
            </w:r>
            <w:r w:rsidR="00183454">
              <w:rPr>
                <w:noProof/>
                <w:webHidden/>
              </w:rPr>
              <w:fldChar w:fldCharType="separate"/>
            </w:r>
            <w:r w:rsidR="00183454">
              <w:rPr>
                <w:noProof/>
                <w:webHidden/>
              </w:rPr>
              <w:t>51</w:t>
            </w:r>
            <w:r w:rsidR="00183454">
              <w:rPr>
                <w:noProof/>
                <w:webHidden/>
              </w:rPr>
              <w:fldChar w:fldCharType="end"/>
            </w:r>
          </w:hyperlink>
        </w:p>
        <w:p w14:paraId="7C834DBA" w14:textId="77777777" w:rsidR="00183454" w:rsidRDefault="00D46B3D">
          <w:pPr>
            <w:pStyle w:val="12"/>
            <w:rPr>
              <w:rFonts w:asciiTheme="minorHAnsi" w:eastAsiaTheme="minorEastAsia" w:hAnsiTheme="minorHAnsi" w:cstheme="minorBidi"/>
              <w:noProof/>
              <w:sz w:val="22"/>
              <w:szCs w:val="22"/>
            </w:rPr>
          </w:pPr>
          <w:hyperlink w:anchor="_Toc158983955" w:history="1">
            <w:r w:rsidR="00183454" w:rsidRPr="00ED5AE9">
              <w:rPr>
                <w:rStyle w:val="a6"/>
                <w:noProof/>
                <w:shd w:val="clear" w:color="auto" w:fill="FFFFFF"/>
              </w:rPr>
              <w:t>ГЛАВА 9 ЭНЕРГО - И РЕСУРСОСБЕРЕЖЕНИЯ</w:t>
            </w:r>
            <w:r w:rsidR="00183454">
              <w:rPr>
                <w:noProof/>
                <w:webHidden/>
              </w:rPr>
              <w:tab/>
            </w:r>
            <w:r w:rsidR="00183454">
              <w:rPr>
                <w:noProof/>
                <w:webHidden/>
              </w:rPr>
              <w:fldChar w:fldCharType="begin"/>
            </w:r>
            <w:r w:rsidR="00183454">
              <w:rPr>
                <w:noProof/>
                <w:webHidden/>
              </w:rPr>
              <w:instrText xml:space="preserve"> PAGEREF _Toc158983955 \h </w:instrText>
            </w:r>
            <w:r w:rsidR="00183454">
              <w:rPr>
                <w:noProof/>
                <w:webHidden/>
              </w:rPr>
            </w:r>
            <w:r w:rsidR="00183454">
              <w:rPr>
                <w:noProof/>
                <w:webHidden/>
              </w:rPr>
              <w:fldChar w:fldCharType="separate"/>
            </w:r>
            <w:r w:rsidR="00183454">
              <w:rPr>
                <w:noProof/>
                <w:webHidden/>
              </w:rPr>
              <w:t>54</w:t>
            </w:r>
            <w:r w:rsidR="00183454">
              <w:rPr>
                <w:noProof/>
                <w:webHidden/>
              </w:rPr>
              <w:fldChar w:fldCharType="end"/>
            </w:r>
          </w:hyperlink>
        </w:p>
        <w:p w14:paraId="5449DA92" w14:textId="77777777" w:rsidR="00183454" w:rsidRDefault="00D46B3D">
          <w:pPr>
            <w:pStyle w:val="12"/>
            <w:rPr>
              <w:rFonts w:asciiTheme="minorHAnsi" w:eastAsiaTheme="minorEastAsia" w:hAnsiTheme="minorHAnsi" w:cstheme="minorBidi"/>
              <w:noProof/>
              <w:sz w:val="22"/>
              <w:szCs w:val="22"/>
            </w:rPr>
          </w:pPr>
          <w:hyperlink w:anchor="_Toc158983956" w:history="1">
            <w:r w:rsidR="00183454" w:rsidRPr="00ED5AE9">
              <w:rPr>
                <w:rStyle w:val="a6"/>
                <w:noProof/>
                <w:shd w:val="clear" w:color="auto" w:fill="FFFFFF"/>
              </w:rPr>
              <w:t>ЗАКЛЮЧЕНИЕ ПО ПРОЕКТУ</w:t>
            </w:r>
            <w:r w:rsidR="00183454">
              <w:rPr>
                <w:noProof/>
                <w:webHidden/>
              </w:rPr>
              <w:tab/>
            </w:r>
            <w:r w:rsidR="00183454">
              <w:rPr>
                <w:noProof/>
                <w:webHidden/>
              </w:rPr>
              <w:fldChar w:fldCharType="begin"/>
            </w:r>
            <w:r w:rsidR="00183454">
              <w:rPr>
                <w:noProof/>
                <w:webHidden/>
              </w:rPr>
              <w:instrText xml:space="preserve"> PAGEREF _Toc158983956 \h </w:instrText>
            </w:r>
            <w:r w:rsidR="00183454">
              <w:rPr>
                <w:noProof/>
                <w:webHidden/>
              </w:rPr>
            </w:r>
            <w:r w:rsidR="00183454">
              <w:rPr>
                <w:noProof/>
                <w:webHidden/>
              </w:rPr>
              <w:fldChar w:fldCharType="separate"/>
            </w:r>
            <w:r w:rsidR="00183454">
              <w:rPr>
                <w:noProof/>
                <w:webHidden/>
              </w:rPr>
              <w:t>57</w:t>
            </w:r>
            <w:r w:rsidR="00183454">
              <w:rPr>
                <w:noProof/>
                <w:webHidden/>
              </w:rPr>
              <w:fldChar w:fldCharType="end"/>
            </w:r>
          </w:hyperlink>
        </w:p>
        <w:p w14:paraId="3052F293" w14:textId="77777777" w:rsidR="00183454" w:rsidRDefault="00D46B3D">
          <w:pPr>
            <w:pStyle w:val="12"/>
            <w:rPr>
              <w:rFonts w:asciiTheme="minorHAnsi" w:eastAsiaTheme="minorEastAsia" w:hAnsiTheme="minorHAnsi" w:cstheme="minorBidi"/>
              <w:noProof/>
              <w:sz w:val="22"/>
              <w:szCs w:val="22"/>
            </w:rPr>
          </w:pPr>
          <w:hyperlink w:anchor="_Toc158983957" w:history="1">
            <w:r w:rsidR="00183454" w:rsidRPr="00ED5AE9">
              <w:rPr>
                <w:rStyle w:val="a6"/>
                <w:b/>
                <w:noProof/>
                <w:shd w:val="clear" w:color="auto" w:fill="FFFFFF"/>
              </w:rPr>
              <w:t>Список использованных источников</w:t>
            </w:r>
            <w:r w:rsidR="00183454">
              <w:rPr>
                <w:noProof/>
                <w:webHidden/>
              </w:rPr>
              <w:tab/>
            </w:r>
            <w:r w:rsidR="00183454">
              <w:rPr>
                <w:noProof/>
                <w:webHidden/>
              </w:rPr>
              <w:fldChar w:fldCharType="begin"/>
            </w:r>
            <w:r w:rsidR="00183454">
              <w:rPr>
                <w:noProof/>
                <w:webHidden/>
              </w:rPr>
              <w:instrText xml:space="preserve"> PAGEREF _Toc158983957 \h </w:instrText>
            </w:r>
            <w:r w:rsidR="00183454">
              <w:rPr>
                <w:noProof/>
                <w:webHidden/>
              </w:rPr>
            </w:r>
            <w:r w:rsidR="00183454">
              <w:rPr>
                <w:noProof/>
                <w:webHidden/>
              </w:rPr>
              <w:fldChar w:fldCharType="separate"/>
            </w:r>
            <w:r w:rsidR="00183454">
              <w:rPr>
                <w:noProof/>
                <w:webHidden/>
              </w:rPr>
              <w:t>59</w:t>
            </w:r>
            <w:r w:rsidR="00183454">
              <w:rPr>
                <w:noProof/>
                <w:webHidden/>
              </w:rPr>
              <w:fldChar w:fldCharType="end"/>
            </w:r>
          </w:hyperlink>
        </w:p>
        <w:p w14:paraId="7930BB94" w14:textId="77777777" w:rsidR="000E3BF1" w:rsidRDefault="000E3BF1">
          <w:r>
            <w:rPr>
              <w:b/>
              <w:bCs/>
            </w:rPr>
            <w:fldChar w:fldCharType="end"/>
          </w:r>
        </w:p>
      </w:sdtContent>
    </w:sdt>
    <w:p w14:paraId="5D991639" w14:textId="77777777" w:rsidR="00DB20D7" w:rsidRDefault="00DB20D7" w:rsidP="00BC614E">
      <w:pPr>
        <w:spacing w:after="200" w:line="276" w:lineRule="auto"/>
      </w:pPr>
      <w:r>
        <w:br w:type="page"/>
      </w:r>
    </w:p>
    <w:p w14:paraId="54F6737B" w14:textId="77777777" w:rsidR="00DB20D7" w:rsidRPr="009A49F6" w:rsidRDefault="00183454" w:rsidP="00825735">
      <w:pPr>
        <w:pStyle w:val="1"/>
        <w:spacing w:after="0"/>
        <w:rPr>
          <w:rStyle w:val="31"/>
          <w:b w:val="0"/>
          <w:bCs/>
        </w:rPr>
      </w:pPr>
      <w:bookmarkStart w:id="1" w:name="_Toc158983922"/>
      <w:r w:rsidRPr="00183454">
        <w:rPr>
          <w:rStyle w:val="31"/>
          <w:b w:val="0"/>
          <w:bCs/>
        </w:rPr>
        <w:lastRenderedPageBreak/>
        <w:t>АННОТАЦИЯ</w:t>
      </w:r>
      <w:bookmarkEnd w:id="1"/>
    </w:p>
    <w:p w14:paraId="4F5D8898" w14:textId="77777777" w:rsidR="00825735" w:rsidRPr="009A49F6" w:rsidRDefault="00825735" w:rsidP="00825735"/>
    <w:p w14:paraId="02C9A384" w14:textId="77777777" w:rsidR="00825735" w:rsidRDefault="00825735" w:rsidP="00825735">
      <w:pPr>
        <w:rPr>
          <w:szCs w:val="28"/>
        </w:rPr>
      </w:pPr>
      <w:r>
        <w:rPr>
          <w:szCs w:val="28"/>
        </w:rPr>
        <w:t xml:space="preserve">Дипломный проект выполнен студентом гр. №_______ </w:t>
      </w:r>
      <w:r>
        <w:rPr>
          <w:szCs w:val="28"/>
          <w:lang w:val="be-BY"/>
        </w:rPr>
        <w:t>Полуяновым М.С</w:t>
      </w:r>
      <w:r>
        <w:rPr>
          <w:szCs w:val="28"/>
        </w:rPr>
        <w:t>. под руководством к.ф.-м.н., Акиншевой И. В..</w:t>
      </w:r>
    </w:p>
    <w:p w14:paraId="0C92B235" w14:textId="77777777" w:rsidR="00825735" w:rsidRDefault="00825735" w:rsidP="00825735">
      <w:pPr>
        <w:rPr>
          <w:szCs w:val="28"/>
        </w:rPr>
      </w:pPr>
      <w:r>
        <w:rPr>
          <w:szCs w:val="28"/>
        </w:rPr>
        <w:t xml:space="preserve">Тема дипломного проекта: </w:t>
      </w:r>
      <w:r>
        <w:rPr>
          <w:rStyle w:val="31"/>
          <w:b w:val="0"/>
          <w:bCs w:val="0"/>
          <w:color w:val="000000"/>
        </w:rPr>
        <w:t>«</w:t>
      </w:r>
      <w:r w:rsidRPr="00483855">
        <w:rPr>
          <w:rStyle w:val="31"/>
          <w:b w:val="0"/>
          <w:bCs w:val="0"/>
          <w:color w:val="000000"/>
        </w:rPr>
        <w:t>Разработка</w:t>
      </w:r>
      <w:r>
        <w:rPr>
          <w:rStyle w:val="31"/>
          <w:b w:val="0"/>
          <w:bCs w:val="0"/>
          <w:color w:val="000000"/>
        </w:rPr>
        <w:t xml:space="preserve"> а</w:t>
      </w:r>
      <w:r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Pr>
          <w:rStyle w:val="31"/>
          <w:b w:val="0"/>
          <w:bCs w:val="0"/>
          <w:color w:val="000000"/>
        </w:rPr>
        <w:t>»</w:t>
      </w:r>
      <w:r>
        <w:rPr>
          <w:szCs w:val="28"/>
        </w:rPr>
        <w:t xml:space="preserve"> </w:t>
      </w:r>
      <w:r w:rsidRPr="00483855">
        <w:rPr>
          <w:rStyle w:val="31"/>
          <w:b w:val="0"/>
          <w:bCs w:val="0"/>
          <w:color w:val="000000"/>
        </w:rPr>
        <w:t>на филиале РУП «Гомельэнерго» «Мозырские электрические сети»</w:t>
      </w:r>
    </w:p>
    <w:p w14:paraId="72CB5805" w14:textId="77777777" w:rsidR="00825735" w:rsidRDefault="00825735" w:rsidP="00825735">
      <w:pPr>
        <w:rPr>
          <w:color w:val="000000"/>
          <w:szCs w:val="28"/>
        </w:rPr>
      </w:pPr>
      <w:r>
        <w:rPr>
          <w:color w:val="000000"/>
          <w:szCs w:val="28"/>
        </w:rPr>
        <w:t>Дипломный проект состоит из пояснительной записки (</w:t>
      </w:r>
      <w:r>
        <w:rPr>
          <w:color w:val="000000"/>
          <w:szCs w:val="28"/>
          <w:lang w:val="be-BY"/>
        </w:rPr>
        <w:t xml:space="preserve">  </w:t>
      </w:r>
      <w:r>
        <w:rPr>
          <w:color w:val="000000"/>
          <w:szCs w:val="28"/>
        </w:rPr>
        <w:t>) и графического материала (</w:t>
      </w:r>
      <w:r>
        <w:rPr>
          <w:color w:val="000000"/>
          <w:szCs w:val="28"/>
          <w:lang w:val="be-BY"/>
        </w:rPr>
        <w:t xml:space="preserve">  </w:t>
      </w:r>
      <w:r>
        <w:rPr>
          <w:color w:val="000000"/>
          <w:szCs w:val="28"/>
        </w:rPr>
        <w:t xml:space="preserve">). В том числе:  </w:t>
      </w:r>
      <w:r>
        <w:rPr>
          <w:color w:val="000000"/>
          <w:szCs w:val="28"/>
          <w:lang w:val="en-US"/>
        </w:rPr>
        <w:t>c</w:t>
      </w:r>
      <w:r>
        <w:rPr>
          <w:color w:val="000000"/>
          <w:szCs w:val="28"/>
        </w:rPr>
        <w:t>. основного текста расчетно-пояснительной записки, приложения –  с., рисунков, таблиц, 15 литературных источников.</w:t>
      </w:r>
    </w:p>
    <w:p w14:paraId="7DFCB48F" w14:textId="77777777" w:rsidR="00825735" w:rsidRDefault="00825735" w:rsidP="00825735">
      <w:pPr>
        <w:rPr>
          <w:szCs w:val="28"/>
          <w:lang w:val="be-BY"/>
        </w:rPr>
      </w:pPr>
      <w:r>
        <w:rPr>
          <w:szCs w:val="28"/>
        </w:rPr>
        <w:t>Цель дипломного проекта – разработка информационной системы учета основных средств с применением современных технических и программных средств</w:t>
      </w:r>
      <w:r>
        <w:rPr>
          <w:szCs w:val="28"/>
          <w:lang w:val="be-BY"/>
        </w:rPr>
        <w:t>.</w:t>
      </w:r>
    </w:p>
    <w:p w14:paraId="62A7D380" w14:textId="77777777" w:rsidR="00825735" w:rsidRDefault="00825735" w:rsidP="00825735">
      <w:pPr>
        <w:rPr>
          <w:szCs w:val="28"/>
        </w:rPr>
      </w:pPr>
      <w:r>
        <w:rPr>
          <w:color w:val="000000"/>
          <w:szCs w:val="28"/>
        </w:rPr>
        <w:t xml:space="preserve">Разработан технический проект модуля автоматизированной системы управления. </w:t>
      </w:r>
      <w:r>
        <w:rPr>
          <w:szCs w:val="28"/>
        </w:rPr>
        <w:t>Выбраны и обоснованы технические и программные средства, необходимые для его выполнения. Использование современных программных средств по разработке баз данных, систем автоматизированного документооборота, оформления интерфейса пользователя и др. позволило не только упростить процесс создания программной части проекта, но и сделать ее удобной для использования.</w:t>
      </w:r>
    </w:p>
    <w:p w14:paraId="5B69B196" w14:textId="77777777" w:rsidR="00825735" w:rsidRDefault="00825735" w:rsidP="00825735">
      <w:pPr>
        <w:rPr>
          <w:szCs w:val="28"/>
        </w:rPr>
      </w:pPr>
    </w:p>
    <w:p w14:paraId="00CEAA67" w14:textId="77777777" w:rsidR="00825735" w:rsidRDefault="00825735" w:rsidP="00825735">
      <w:pPr>
        <w:jc w:val="center"/>
        <w:rPr>
          <w:szCs w:val="28"/>
        </w:rPr>
      </w:pPr>
      <w:r>
        <w:rPr>
          <w:szCs w:val="28"/>
        </w:rPr>
        <w:t>Анатацыя</w:t>
      </w:r>
    </w:p>
    <w:p w14:paraId="136BDBE8" w14:textId="77777777" w:rsidR="00825735" w:rsidRPr="002607E1" w:rsidRDefault="00825735" w:rsidP="00825735">
      <w:pPr>
        <w:rPr>
          <w:szCs w:val="28"/>
          <w:highlight w:val="yellow"/>
        </w:rPr>
      </w:pPr>
      <w:r w:rsidRPr="002607E1">
        <w:rPr>
          <w:szCs w:val="28"/>
          <w:highlight w:val="yellow"/>
        </w:rPr>
        <w:t xml:space="preserve">Дыпломны праект выкананы студэнтам гр. №_______ Жгіравым В.С.. пад кіраўніцтвам к.ф.-м.н., </w:t>
      </w:r>
      <w:r w:rsidRPr="002607E1">
        <w:rPr>
          <w:szCs w:val="28"/>
          <w:highlight w:val="yellow"/>
          <w:lang w:val="be-BY"/>
        </w:rPr>
        <w:t>Акіншэвай І. Ў</w:t>
      </w:r>
      <w:r w:rsidRPr="002607E1">
        <w:rPr>
          <w:szCs w:val="28"/>
          <w:highlight w:val="yellow"/>
        </w:rPr>
        <w:t>.</w:t>
      </w:r>
    </w:p>
    <w:p w14:paraId="2BE00663" w14:textId="77777777" w:rsidR="00825735" w:rsidRPr="002607E1" w:rsidRDefault="00825735" w:rsidP="00825735">
      <w:pPr>
        <w:rPr>
          <w:szCs w:val="28"/>
          <w:highlight w:val="yellow"/>
        </w:rPr>
      </w:pPr>
      <w:r w:rsidRPr="002607E1">
        <w:rPr>
          <w:szCs w:val="28"/>
          <w:highlight w:val="yellow"/>
        </w:rPr>
        <w:t>Тэма дыпломнага праекта: "Распрацоўка аўтаматызаванай інфармацыйнай сістэмы "</w:t>
      </w:r>
      <w:r w:rsidRPr="002607E1">
        <w:rPr>
          <w:szCs w:val="28"/>
          <w:highlight w:val="yellow"/>
          <w:lang w:val="en-US"/>
        </w:rPr>
        <w:t>T</w:t>
      </w:r>
      <w:r w:rsidRPr="002607E1">
        <w:rPr>
          <w:szCs w:val="28"/>
          <w:highlight w:val="yellow"/>
        </w:rPr>
        <w:t>ezanika" на ТАА "Тэзан"</w:t>
      </w:r>
    </w:p>
    <w:p w14:paraId="4C61BE4C" w14:textId="77777777" w:rsidR="00825735" w:rsidRPr="002607E1" w:rsidRDefault="00825735" w:rsidP="00825735">
      <w:pPr>
        <w:rPr>
          <w:szCs w:val="28"/>
          <w:highlight w:val="yellow"/>
        </w:rPr>
      </w:pPr>
      <w:r w:rsidRPr="002607E1">
        <w:rPr>
          <w:szCs w:val="28"/>
          <w:highlight w:val="yellow"/>
        </w:rPr>
        <w:t>Дыпломны праект складаецца з тлумачальнай запіскі () і графічнага матэрыялу (). У тым ліку: c. асноўнага тэксту разлікова-тлумачальнай запіскі, дадаткі – с., малюнкаў, табліц, 15 літаратурных крыніц.</w:t>
      </w:r>
    </w:p>
    <w:p w14:paraId="5CCE3FE3" w14:textId="77777777" w:rsidR="00825735" w:rsidRPr="002607E1" w:rsidRDefault="00825735" w:rsidP="00825735">
      <w:pPr>
        <w:rPr>
          <w:szCs w:val="28"/>
          <w:highlight w:val="yellow"/>
        </w:rPr>
      </w:pPr>
      <w:r w:rsidRPr="002607E1">
        <w:rPr>
          <w:szCs w:val="28"/>
          <w:highlight w:val="yellow"/>
        </w:rPr>
        <w:t>Мэта дыпломнага праекта - распрацоўка інфармацыйнай сістэмы ўліку асноўных сродкаў з прымяненнем сучасных тэхнічных і праграмных сродкаў.</w:t>
      </w:r>
    </w:p>
    <w:p w14:paraId="6F75DAA1" w14:textId="77777777" w:rsidR="00825735" w:rsidRDefault="00825735" w:rsidP="00825735">
      <w:pPr>
        <w:rPr>
          <w:szCs w:val="28"/>
        </w:rPr>
      </w:pPr>
      <w:r w:rsidRPr="002607E1">
        <w:rPr>
          <w:szCs w:val="28"/>
          <w:highlight w:val="yellow"/>
        </w:rPr>
        <w:t>Распрацаваны тэхнічны праект модуля аўтаматызаванай сістэмы кіравання. Выбраны і абгрунтаваны тэхнічныя і праграмныя сродкі, неабходныя для яго выканання. Выкарыстанне сучасных праграмных сродкаў па распрацоўцы баз даных, сістэм аўтаматызаванага дакументаабароту, афармлення інтэрфейсу карыстальніка і інш. дазволіла не толькі спрасціць працэс стварэння праграмнай часткі праекта, але і зрабіць яе зручнай для выкарыстання.</w:t>
      </w:r>
    </w:p>
    <w:p w14:paraId="180C5D32" w14:textId="77777777" w:rsidR="00825735" w:rsidRPr="00825735" w:rsidRDefault="00825735" w:rsidP="00825735"/>
    <w:p w14:paraId="2D5FF53F" w14:textId="77777777" w:rsidR="00825735" w:rsidRPr="00825735" w:rsidRDefault="00825735" w:rsidP="00825735"/>
    <w:p w14:paraId="0DB9094F" w14:textId="6A05F01D" w:rsidR="000E3BF1" w:rsidRPr="000E3BF1" w:rsidRDefault="000E3BF1" w:rsidP="00483855">
      <w:pPr>
        <w:spacing w:line="276" w:lineRule="auto"/>
        <w:rPr>
          <w:rStyle w:val="31"/>
          <w:b w:val="0"/>
          <w:bCs w:val="0"/>
          <w:color w:val="000000"/>
        </w:rPr>
      </w:pPr>
      <w:r w:rsidRPr="000E3BF1">
        <w:rPr>
          <w:rStyle w:val="31"/>
          <w:b w:val="0"/>
          <w:bCs w:val="0"/>
          <w:color w:val="000000"/>
        </w:rPr>
        <w:lastRenderedPageBreak/>
        <w:t xml:space="preserve">Дипломный проект на тему </w:t>
      </w:r>
      <w:r w:rsidR="000F7BE4">
        <w:rPr>
          <w:rStyle w:val="31"/>
          <w:b w:val="0"/>
          <w:bCs w:val="0"/>
          <w:color w:val="000000"/>
        </w:rPr>
        <w:t>«</w:t>
      </w:r>
      <w:r w:rsidR="00483855" w:rsidRPr="00483855">
        <w:rPr>
          <w:rStyle w:val="31"/>
          <w:b w:val="0"/>
          <w:bCs w:val="0"/>
          <w:color w:val="000000"/>
        </w:rPr>
        <w:t>Разработка</w:t>
      </w:r>
      <w:r w:rsidR="00483855">
        <w:rPr>
          <w:rStyle w:val="31"/>
          <w:b w:val="0"/>
          <w:bCs w:val="0"/>
          <w:color w:val="000000"/>
        </w:rPr>
        <w:t xml:space="preserve"> а</w:t>
      </w:r>
      <w:r w:rsidR="00483855"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sidR="000F7BE4">
        <w:rPr>
          <w:rStyle w:val="31"/>
          <w:b w:val="0"/>
          <w:bCs w:val="0"/>
          <w:color w:val="000000"/>
        </w:rPr>
        <w:t>»</w:t>
      </w:r>
      <w:r w:rsidR="00483855" w:rsidRPr="00483855">
        <w:rPr>
          <w:rStyle w:val="31"/>
          <w:b w:val="0"/>
          <w:bCs w:val="0"/>
          <w:color w:val="000000"/>
        </w:rPr>
        <w:t xml:space="preserve"> на филиале РУП «Гомельэнерго» «Мозырские электрические сети»</w:t>
      </w:r>
      <w:r w:rsidR="002607E1">
        <w:rPr>
          <w:rStyle w:val="31"/>
          <w:b w:val="0"/>
          <w:bCs w:val="0"/>
          <w:color w:val="000000"/>
          <w:lang w:val="be-BY"/>
        </w:rPr>
        <w:t>,</w:t>
      </w:r>
      <w:r w:rsidRPr="000E3BF1">
        <w:rPr>
          <w:rStyle w:val="31"/>
          <w:b w:val="0"/>
          <w:bCs w:val="0"/>
          <w:color w:val="000000"/>
        </w:rPr>
        <w:t xml:space="preserve"> разработан на основе изучения бизнес процессов </w:t>
      </w:r>
      <w:r w:rsidR="00024C0A" w:rsidRPr="00024C0A">
        <w:rPr>
          <w:rStyle w:val="31"/>
          <w:b w:val="0"/>
          <w:bCs w:val="0"/>
          <w:color w:val="000000"/>
        </w:rPr>
        <w:t xml:space="preserve">РУП </w:t>
      </w:r>
      <w:r w:rsidR="006931FC">
        <w:rPr>
          <w:rStyle w:val="31"/>
          <w:b w:val="0"/>
          <w:bCs w:val="0"/>
          <w:color w:val="000000"/>
        </w:rPr>
        <w:t>«</w:t>
      </w:r>
      <w:r w:rsidR="00024C0A" w:rsidRPr="00024C0A">
        <w:rPr>
          <w:rStyle w:val="31"/>
          <w:b w:val="0"/>
          <w:bCs w:val="0"/>
          <w:color w:val="000000"/>
        </w:rPr>
        <w:t>Гомельэнерго</w:t>
      </w:r>
      <w:r w:rsidR="006931FC">
        <w:rPr>
          <w:rStyle w:val="31"/>
          <w:b w:val="0"/>
          <w:bCs w:val="0"/>
          <w:color w:val="000000"/>
        </w:rPr>
        <w:t>»</w:t>
      </w:r>
      <w:r w:rsidR="00024C0A" w:rsidRPr="00024C0A">
        <w:rPr>
          <w:rStyle w:val="31"/>
          <w:b w:val="0"/>
          <w:bCs w:val="0"/>
          <w:color w:val="000000"/>
        </w:rPr>
        <w:t xml:space="preserve"> </w:t>
      </w:r>
      <w:r w:rsidR="006931FC">
        <w:rPr>
          <w:rStyle w:val="31"/>
          <w:b w:val="0"/>
          <w:bCs w:val="0"/>
          <w:color w:val="000000"/>
        </w:rPr>
        <w:t>«</w:t>
      </w:r>
      <w:r w:rsidR="00024C0A" w:rsidRPr="00024C0A">
        <w:rPr>
          <w:rStyle w:val="31"/>
          <w:b w:val="0"/>
          <w:bCs w:val="0"/>
          <w:color w:val="000000"/>
        </w:rPr>
        <w:t>Мозырские электрические сети</w:t>
      </w:r>
      <w:r w:rsidR="006931FC">
        <w:rPr>
          <w:rStyle w:val="31"/>
          <w:b w:val="0"/>
          <w:bCs w:val="0"/>
          <w:color w:val="000000"/>
        </w:rPr>
        <w:t>»</w:t>
      </w:r>
      <w:r w:rsidRPr="000E3BF1">
        <w:rPr>
          <w:rStyle w:val="31"/>
          <w:b w:val="0"/>
          <w:bCs w:val="0"/>
          <w:color w:val="000000"/>
        </w:rPr>
        <w:t>.</w:t>
      </w:r>
    </w:p>
    <w:p w14:paraId="0EA6C417" w14:textId="77777777" w:rsidR="000E3BF1" w:rsidRPr="00483855" w:rsidRDefault="000E3BF1" w:rsidP="000E3BF1">
      <w:pPr>
        <w:spacing w:line="276" w:lineRule="auto"/>
        <w:rPr>
          <w:rStyle w:val="31"/>
          <w:b w:val="0"/>
          <w:bCs w:val="0"/>
          <w:color w:val="000000"/>
        </w:rPr>
      </w:pPr>
      <w:r w:rsidRPr="00483855">
        <w:rPr>
          <w:rStyle w:val="31"/>
          <w:b w:val="0"/>
          <w:bCs w:val="0"/>
          <w:color w:val="000000"/>
        </w:rPr>
        <w:t xml:space="preserve">В первой главе обоснована необходимость выполнять </w:t>
      </w:r>
      <w:r w:rsidR="00483855" w:rsidRPr="00483855">
        <w:rPr>
          <w:rStyle w:val="31"/>
          <w:b w:val="0"/>
          <w:bCs w:val="0"/>
          <w:color w:val="000000"/>
        </w:rPr>
        <w:t>учет, хранени</w:t>
      </w:r>
      <w:r w:rsidR="00483855">
        <w:rPr>
          <w:rStyle w:val="31"/>
          <w:b w:val="0"/>
          <w:bCs w:val="0"/>
          <w:color w:val="000000"/>
        </w:rPr>
        <w:t>е</w:t>
      </w:r>
      <w:r w:rsidR="00483855" w:rsidRPr="00483855">
        <w:rPr>
          <w:rStyle w:val="31"/>
          <w:b w:val="0"/>
          <w:bCs w:val="0"/>
          <w:color w:val="000000"/>
        </w:rPr>
        <w:t>, выдачи и инвентаризации материальных средств</w:t>
      </w:r>
      <w:r w:rsidRPr="00483855">
        <w:rPr>
          <w:rStyle w:val="31"/>
          <w:b w:val="0"/>
          <w:bCs w:val="0"/>
          <w:color w:val="000000"/>
        </w:rPr>
        <w:t xml:space="preserve">. Был проведен подробный бизнес анализ производственных процессов составления </w:t>
      </w:r>
      <w:r w:rsidR="00483855" w:rsidRPr="00483855">
        <w:rPr>
          <w:rStyle w:val="31"/>
          <w:b w:val="0"/>
          <w:bCs w:val="0"/>
          <w:color w:val="000000"/>
        </w:rPr>
        <w:t>системы учета, хранения, выдачи и инвентаризации материальных средств</w:t>
      </w:r>
      <w:r w:rsidRPr="00483855">
        <w:rPr>
          <w:rStyle w:val="31"/>
          <w:b w:val="0"/>
          <w:bCs w:val="0"/>
          <w:color w:val="000000"/>
        </w:rPr>
        <w:t>.</w:t>
      </w:r>
    </w:p>
    <w:p w14:paraId="2EBD5629" w14:textId="77777777" w:rsidR="000E3BF1" w:rsidRPr="00483855" w:rsidRDefault="000E3BF1" w:rsidP="000E3BF1">
      <w:pPr>
        <w:spacing w:line="276" w:lineRule="auto"/>
        <w:rPr>
          <w:rStyle w:val="31"/>
          <w:b w:val="0"/>
          <w:bCs w:val="0"/>
          <w:color w:val="000000"/>
        </w:rPr>
      </w:pPr>
      <w:r w:rsidRPr="00483855">
        <w:rPr>
          <w:rStyle w:val="31"/>
          <w:b w:val="0"/>
          <w:bCs w:val="0"/>
          <w:color w:val="000000"/>
        </w:rPr>
        <w:t xml:space="preserve">Задача АСОИ </w:t>
      </w:r>
      <w:r w:rsidR="00483855" w:rsidRPr="00483855">
        <w:rPr>
          <w:rStyle w:val="31"/>
          <w:b w:val="0"/>
          <w:bCs w:val="0"/>
          <w:color w:val="000000"/>
        </w:rPr>
        <w:t>организовать учет, хранение, выдачи и инвентаризации материальных средств</w:t>
      </w:r>
      <w:r w:rsidRPr="00483855">
        <w:rPr>
          <w:rStyle w:val="31"/>
          <w:b w:val="0"/>
          <w:bCs w:val="0"/>
          <w:color w:val="000000"/>
        </w:rPr>
        <w:t>, первая глава заканчивается формированием функциональных требований к АСОИ в виде диаграммы вариантов использования.</w:t>
      </w:r>
    </w:p>
    <w:p w14:paraId="309F3864" w14:textId="77777777" w:rsidR="000E3BF1" w:rsidRPr="00483855" w:rsidRDefault="000E3BF1" w:rsidP="000E3BF1">
      <w:pPr>
        <w:spacing w:line="276" w:lineRule="auto"/>
        <w:rPr>
          <w:rStyle w:val="31"/>
          <w:b w:val="0"/>
          <w:bCs w:val="0"/>
          <w:color w:val="000000"/>
        </w:rPr>
      </w:pPr>
      <w:r w:rsidRPr="00483855">
        <w:rPr>
          <w:rStyle w:val="31"/>
          <w:b w:val="0"/>
          <w:bCs w:val="0"/>
          <w:color w:val="000000"/>
        </w:rPr>
        <w:t xml:space="preserve">Вторая глава посвящена проектированию базы данных. На основе анализа полей </w:t>
      </w:r>
      <w:r w:rsidR="00483855" w:rsidRPr="00483855">
        <w:rPr>
          <w:rStyle w:val="31"/>
          <w:b w:val="0"/>
          <w:bCs w:val="0"/>
          <w:color w:val="000000"/>
        </w:rPr>
        <w:t>необходимых документов,</w:t>
      </w:r>
      <w:r w:rsidRPr="00483855">
        <w:rPr>
          <w:rStyle w:val="31"/>
          <w:b w:val="0"/>
          <w:bCs w:val="0"/>
          <w:color w:val="000000"/>
        </w:rPr>
        <w:t xml:space="preserve"> была разработана реляционная база данных. Она приведена к третьей нормальной форме. Структура БД приведена в графической части и на презентации.</w:t>
      </w:r>
    </w:p>
    <w:p w14:paraId="67431178" w14:textId="77777777" w:rsidR="000E3BF1" w:rsidRPr="00483855" w:rsidRDefault="000E3BF1" w:rsidP="000E3BF1">
      <w:pPr>
        <w:spacing w:line="276" w:lineRule="auto"/>
        <w:rPr>
          <w:rStyle w:val="31"/>
          <w:b w:val="0"/>
          <w:bCs w:val="0"/>
          <w:color w:val="000000"/>
        </w:rPr>
      </w:pPr>
      <w:r w:rsidRPr="00483855">
        <w:rPr>
          <w:rStyle w:val="31"/>
          <w:b w:val="0"/>
          <w:bCs w:val="0"/>
          <w:color w:val="000000"/>
        </w:rPr>
        <w:t>В третьей главе разработана архитектура компонентов АСОИ. В графической части приведены диаграммы классов: форм, запросов, процедур и документов.</w:t>
      </w:r>
    </w:p>
    <w:p w14:paraId="13020AD4" w14:textId="77777777" w:rsidR="000E3BF1" w:rsidRPr="00483855" w:rsidRDefault="000E3BF1" w:rsidP="000E3BF1">
      <w:pPr>
        <w:spacing w:line="276" w:lineRule="auto"/>
        <w:rPr>
          <w:rStyle w:val="31"/>
          <w:b w:val="0"/>
          <w:bCs w:val="0"/>
          <w:color w:val="000000"/>
        </w:rPr>
      </w:pPr>
      <w:r w:rsidRPr="00483855">
        <w:rPr>
          <w:rStyle w:val="31"/>
          <w:b w:val="0"/>
          <w:bCs w:val="0"/>
          <w:color w:val="000000"/>
        </w:rPr>
        <w:t>В четвертой главе определена трудоемкость разработки АСОИ и составлен календарный план работ.</w:t>
      </w:r>
    </w:p>
    <w:p w14:paraId="50661F83" w14:textId="77777777" w:rsidR="000E3BF1" w:rsidRPr="00483855" w:rsidRDefault="000E3BF1" w:rsidP="000E3BF1">
      <w:pPr>
        <w:spacing w:line="276" w:lineRule="auto"/>
        <w:rPr>
          <w:rStyle w:val="31"/>
          <w:b w:val="0"/>
          <w:bCs w:val="0"/>
          <w:color w:val="000000"/>
        </w:rPr>
      </w:pPr>
      <w:r w:rsidRPr="00483855">
        <w:rPr>
          <w:rStyle w:val="31"/>
          <w:b w:val="0"/>
          <w:bCs w:val="0"/>
          <w:color w:val="000000"/>
        </w:rPr>
        <w:t>В пятой главе приведен подробный отчет о выполненной работе. Приведены тексты разработанных запросов на языке SQL, вычислительных процедур</w:t>
      </w:r>
      <w:r w:rsidR="00483855">
        <w:rPr>
          <w:rStyle w:val="31"/>
          <w:b w:val="0"/>
          <w:bCs w:val="0"/>
          <w:color w:val="000000"/>
        </w:rPr>
        <w:t xml:space="preserve"> и триггеров</w:t>
      </w:r>
      <w:r w:rsidRPr="00483855">
        <w:rPr>
          <w:rStyle w:val="31"/>
          <w:b w:val="0"/>
          <w:bCs w:val="0"/>
          <w:color w:val="000000"/>
        </w:rPr>
        <w:t>. Разработано руководств</w:t>
      </w:r>
      <w:r w:rsidR="00483855">
        <w:rPr>
          <w:rStyle w:val="31"/>
          <w:b w:val="0"/>
          <w:bCs w:val="0"/>
          <w:color w:val="000000"/>
        </w:rPr>
        <w:t>о</w:t>
      </w:r>
      <w:r w:rsidRPr="00483855">
        <w:rPr>
          <w:rStyle w:val="31"/>
          <w:b w:val="0"/>
          <w:bCs w:val="0"/>
          <w:color w:val="000000"/>
        </w:rPr>
        <w:t xml:space="preserve"> пользователя АСОИ. В нем представлены разработанные диалоговые формы и сформированные документы.</w:t>
      </w:r>
    </w:p>
    <w:p w14:paraId="78D3BCC7" w14:textId="77777777" w:rsidR="00483855" w:rsidRPr="00483855" w:rsidRDefault="005E1BB5" w:rsidP="000E3BF1">
      <w:pPr>
        <w:spacing w:line="276" w:lineRule="auto"/>
        <w:rPr>
          <w:rStyle w:val="31"/>
          <w:b w:val="0"/>
          <w:bCs w:val="0"/>
          <w:color w:val="000000"/>
        </w:rPr>
      </w:pPr>
      <w:r w:rsidRPr="00483855">
        <w:rPr>
          <w:rStyle w:val="31"/>
          <w:b w:val="0"/>
          <w:bCs w:val="0"/>
          <w:color w:val="000000"/>
        </w:rPr>
        <w:t xml:space="preserve">В 6 </w:t>
      </w:r>
      <w:r w:rsidR="00483855" w:rsidRPr="00483855">
        <w:rPr>
          <w:rStyle w:val="31"/>
          <w:b w:val="0"/>
          <w:bCs w:val="0"/>
          <w:color w:val="000000"/>
        </w:rPr>
        <w:t>главе приведены сведения о развертывании программного обеспечения.</w:t>
      </w:r>
    </w:p>
    <w:p w14:paraId="6DFE167A" w14:textId="77777777" w:rsidR="00483855" w:rsidRPr="00483855" w:rsidRDefault="00483855" w:rsidP="000E3BF1">
      <w:pPr>
        <w:spacing w:line="276" w:lineRule="auto"/>
        <w:rPr>
          <w:rStyle w:val="31"/>
          <w:b w:val="0"/>
          <w:bCs w:val="0"/>
          <w:color w:val="000000"/>
        </w:rPr>
      </w:pPr>
      <w:r w:rsidRPr="00483855">
        <w:rPr>
          <w:rStyle w:val="31"/>
          <w:b w:val="0"/>
          <w:bCs w:val="0"/>
          <w:color w:val="000000"/>
        </w:rPr>
        <w:t>Седьмая глава рассматривает вопросы организационно экономической части проекта.</w:t>
      </w:r>
    </w:p>
    <w:p w14:paraId="47B12DA5" w14:textId="77777777" w:rsidR="00483855" w:rsidRPr="00483855" w:rsidRDefault="00483855" w:rsidP="000E3BF1">
      <w:pPr>
        <w:spacing w:line="276" w:lineRule="auto"/>
        <w:rPr>
          <w:rStyle w:val="31"/>
          <w:b w:val="0"/>
          <w:bCs w:val="0"/>
          <w:color w:val="000000"/>
        </w:rPr>
      </w:pPr>
      <w:r w:rsidRPr="00483855">
        <w:rPr>
          <w:rStyle w:val="31"/>
          <w:b w:val="0"/>
          <w:bCs w:val="0"/>
          <w:color w:val="000000"/>
        </w:rPr>
        <w:t>Главы 8 и 9 рассматривают вопросы охраны труда и энерго–и ресурсосбережения соответственно.</w:t>
      </w:r>
    </w:p>
    <w:p w14:paraId="7330FF5C" w14:textId="320F5B43" w:rsidR="000E3BF1" w:rsidRPr="00483855" w:rsidRDefault="000E3BF1" w:rsidP="000E3BF1">
      <w:pPr>
        <w:spacing w:line="276" w:lineRule="auto"/>
        <w:rPr>
          <w:rStyle w:val="31"/>
          <w:b w:val="0"/>
          <w:bCs w:val="0"/>
          <w:color w:val="000000"/>
        </w:rPr>
      </w:pPr>
      <w:r w:rsidRPr="00483855">
        <w:rPr>
          <w:rStyle w:val="31"/>
          <w:b w:val="0"/>
          <w:bCs w:val="0"/>
          <w:color w:val="000000"/>
        </w:rPr>
        <w:t>Для демонстрации работоспособности АСОИ создан демонстрационный ролик</w:t>
      </w:r>
      <w:r w:rsidR="009A49F6" w:rsidRPr="009A49F6">
        <w:rPr>
          <w:rStyle w:val="31"/>
          <w:b w:val="0"/>
          <w:bCs w:val="0"/>
          <w:color w:val="000000"/>
        </w:rPr>
        <w:t xml:space="preserve"> и презентация</w:t>
      </w:r>
      <w:r w:rsidRPr="00483855">
        <w:rPr>
          <w:rStyle w:val="31"/>
          <w:b w:val="0"/>
          <w:bCs w:val="0"/>
          <w:color w:val="000000"/>
        </w:rPr>
        <w:t>.</w:t>
      </w:r>
    </w:p>
    <w:p w14:paraId="39C16642" w14:textId="77777777" w:rsidR="00DB20D7" w:rsidRDefault="00DB20D7" w:rsidP="000E3BF1">
      <w:pPr>
        <w:spacing w:line="276" w:lineRule="auto"/>
        <w:rPr>
          <w:rStyle w:val="31"/>
          <w:color w:val="000000"/>
          <w:sz w:val="22"/>
          <w:szCs w:val="22"/>
          <w:lang w:eastAsia="en-US"/>
        </w:rPr>
      </w:pPr>
      <w:r>
        <w:rPr>
          <w:rStyle w:val="31"/>
          <w:b w:val="0"/>
          <w:bCs w:val="0"/>
          <w:color w:val="000000"/>
        </w:rPr>
        <w:br w:type="page"/>
      </w:r>
    </w:p>
    <w:p w14:paraId="4B7CB2F0" w14:textId="77777777" w:rsidR="00DB20D7" w:rsidRPr="001A28B7" w:rsidRDefault="001A28B7" w:rsidP="00924269">
      <w:pPr>
        <w:pStyle w:val="1"/>
        <w:rPr>
          <w:rStyle w:val="31"/>
          <w:b w:val="0"/>
          <w:bCs/>
          <w:shd w:val="clear" w:color="auto" w:fill="auto"/>
        </w:rPr>
      </w:pPr>
      <w:bookmarkStart w:id="2" w:name="_Toc158983923"/>
      <w:r w:rsidRPr="001A28B7">
        <w:rPr>
          <w:rStyle w:val="31"/>
          <w:b w:val="0"/>
          <w:bCs/>
          <w:shd w:val="clear" w:color="auto" w:fill="auto"/>
        </w:rPr>
        <w:lastRenderedPageBreak/>
        <w:t>ВВЕДЕНИЕ</w:t>
      </w:r>
      <w:r w:rsidR="000E3BF1" w:rsidRPr="001A28B7">
        <w:rPr>
          <w:rStyle w:val="31"/>
          <w:b w:val="0"/>
          <w:bCs/>
          <w:shd w:val="clear" w:color="auto" w:fill="auto"/>
        </w:rPr>
        <w:br/>
      </w:r>
      <w:r w:rsidR="004A4BD4">
        <w:rPr>
          <w:rStyle w:val="31"/>
          <w:b w:val="0"/>
          <w:bCs/>
          <w:shd w:val="clear" w:color="auto" w:fill="auto"/>
        </w:rPr>
        <w:t>А</w:t>
      </w:r>
      <w:r w:rsidR="004A4BD4" w:rsidRPr="004A4BD4">
        <w:rPr>
          <w:rStyle w:val="31"/>
          <w:b w:val="0"/>
          <w:bCs/>
          <w:shd w:val="clear" w:color="auto" w:fill="auto"/>
        </w:rPr>
        <w:t>НАЛИЗ ЗАДАЧИ ОБРАБОТКИ ДАННЫХ</w:t>
      </w:r>
      <w:bookmarkEnd w:id="2"/>
    </w:p>
    <w:p w14:paraId="09E98D8A" w14:textId="77777777" w:rsidR="00DB20D7" w:rsidRDefault="00BC614E" w:rsidP="00BC614E">
      <w:pPr>
        <w:pStyle w:val="20"/>
      </w:pPr>
      <w:bookmarkStart w:id="3" w:name="_Toc158983924"/>
      <w:r>
        <w:rPr>
          <w:rStyle w:val="31"/>
          <w:b/>
          <w:bCs/>
          <w:color w:val="000000"/>
        </w:rPr>
        <w:t xml:space="preserve">1.1 </w:t>
      </w:r>
      <w:r w:rsidR="00DB20D7">
        <w:rPr>
          <w:rStyle w:val="31"/>
          <w:b/>
          <w:bCs/>
          <w:color w:val="000000"/>
        </w:rPr>
        <w:t>Обоснование начала разработки АСОИ</w:t>
      </w:r>
      <w:bookmarkEnd w:id="3"/>
    </w:p>
    <w:p w14:paraId="5FE78D45" w14:textId="77777777" w:rsidR="002B5F4C" w:rsidRPr="002B5F4C" w:rsidRDefault="002B5F4C" w:rsidP="002B5F4C">
      <w:pPr>
        <w:rPr>
          <w:rStyle w:val="31"/>
          <w:b w:val="0"/>
          <w:color w:val="000000"/>
        </w:rPr>
      </w:pPr>
      <w:r w:rsidRPr="002B5F4C">
        <w:rPr>
          <w:rStyle w:val="31"/>
          <w:b w:val="0"/>
          <w:color w:val="000000"/>
        </w:rPr>
        <w:t xml:space="preserve">Дипломный проект посвящен </w:t>
      </w:r>
      <w:r w:rsidR="003B66B2">
        <w:rPr>
          <w:rStyle w:val="31"/>
          <w:b w:val="0"/>
          <w:bCs w:val="0"/>
          <w:color w:val="000000"/>
        </w:rPr>
        <w:t xml:space="preserve">выполнению </w:t>
      </w:r>
      <w:r w:rsidR="003B66B2" w:rsidRPr="00483855">
        <w:rPr>
          <w:rStyle w:val="31"/>
          <w:b w:val="0"/>
          <w:bCs w:val="0"/>
          <w:color w:val="000000"/>
        </w:rPr>
        <w:t>учет</w:t>
      </w:r>
      <w:r w:rsidR="003B66B2">
        <w:rPr>
          <w:rStyle w:val="31"/>
          <w:b w:val="0"/>
          <w:bCs w:val="0"/>
          <w:color w:val="000000"/>
        </w:rPr>
        <w:t>а</w:t>
      </w:r>
      <w:r w:rsidR="003B66B2" w:rsidRPr="00483855">
        <w:rPr>
          <w:rStyle w:val="31"/>
          <w:b w:val="0"/>
          <w:bCs w:val="0"/>
          <w:color w:val="000000"/>
        </w:rPr>
        <w:t>, хранени</w:t>
      </w:r>
      <w:r w:rsidR="003B66B2">
        <w:rPr>
          <w:rStyle w:val="31"/>
          <w:b w:val="0"/>
          <w:bCs w:val="0"/>
          <w:color w:val="000000"/>
        </w:rPr>
        <w:t>я</w:t>
      </w:r>
      <w:r w:rsidR="003B66B2" w:rsidRPr="00483855">
        <w:rPr>
          <w:rStyle w:val="31"/>
          <w:b w:val="0"/>
          <w:bCs w:val="0"/>
          <w:color w:val="000000"/>
        </w:rPr>
        <w:t>, выдачи и инвентаризации материальных средств</w:t>
      </w:r>
      <w:r w:rsidRPr="002B5F4C">
        <w:rPr>
          <w:rStyle w:val="31"/>
          <w:b w:val="0"/>
          <w:color w:val="000000"/>
        </w:rPr>
        <w:t xml:space="preserve">. Дипломный проект выполнен по материалам предприятия </w:t>
      </w:r>
      <w:r w:rsidR="008F0D8A" w:rsidRPr="00483855">
        <w:rPr>
          <w:rStyle w:val="31"/>
          <w:b w:val="0"/>
          <w:bCs w:val="0"/>
          <w:color w:val="000000"/>
        </w:rPr>
        <w:t>филиал РУП «Гомельэнерго» «Мозырские электрические сети»</w:t>
      </w:r>
      <w:r w:rsidRPr="002B5F4C">
        <w:rPr>
          <w:rStyle w:val="31"/>
          <w:b w:val="0"/>
          <w:color w:val="000000"/>
        </w:rPr>
        <w:t>.</w:t>
      </w:r>
    </w:p>
    <w:p w14:paraId="51237B5D" w14:textId="77777777" w:rsidR="002B5F4C" w:rsidRPr="002B5F4C" w:rsidRDefault="002B5F4C" w:rsidP="002B5F4C">
      <w:pPr>
        <w:rPr>
          <w:rStyle w:val="31"/>
          <w:b w:val="0"/>
          <w:color w:val="000000"/>
        </w:rPr>
      </w:pPr>
      <w:r w:rsidRPr="002B5F4C">
        <w:rPr>
          <w:rStyle w:val="31"/>
          <w:b w:val="0"/>
          <w:color w:val="000000"/>
        </w:rPr>
        <w:t xml:space="preserve">Цель формирования документа </w:t>
      </w:r>
      <w:r w:rsidR="008F0D8A">
        <w:rPr>
          <w:rStyle w:val="31"/>
          <w:b w:val="0"/>
          <w:color w:val="000000"/>
        </w:rPr>
        <w:t>–</w:t>
      </w:r>
      <w:r w:rsidRPr="002B5F4C">
        <w:rPr>
          <w:rStyle w:val="31"/>
          <w:b w:val="0"/>
          <w:color w:val="000000"/>
        </w:rPr>
        <w:t xml:space="preserve"> </w:t>
      </w:r>
      <w:r w:rsidR="008F0D8A">
        <w:rPr>
          <w:rStyle w:val="31"/>
          <w:b w:val="0"/>
          <w:color w:val="000000"/>
        </w:rPr>
        <w:t xml:space="preserve">организация </w:t>
      </w:r>
      <w:r w:rsidR="008F0D8A" w:rsidRPr="00483855">
        <w:rPr>
          <w:rStyle w:val="31"/>
          <w:b w:val="0"/>
          <w:bCs w:val="0"/>
          <w:color w:val="000000"/>
        </w:rPr>
        <w:t>учет</w:t>
      </w:r>
      <w:r w:rsidR="008F0D8A">
        <w:rPr>
          <w:rStyle w:val="31"/>
          <w:b w:val="0"/>
          <w:bCs w:val="0"/>
          <w:color w:val="000000"/>
        </w:rPr>
        <w:t>а</w:t>
      </w:r>
      <w:r w:rsidR="008F0D8A" w:rsidRPr="00483855">
        <w:rPr>
          <w:rStyle w:val="31"/>
          <w:b w:val="0"/>
          <w:bCs w:val="0"/>
          <w:color w:val="000000"/>
        </w:rPr>
        <w:t>, хранени</w:t>
      </w:r>
      <w:r w:rsidR="008F0D8A">
        <w:rPr>
          <w:rStyle w:val="31"/>
          <w:b w:val="0"/>
          <w:bCs w:val="0"/>
          <w:color w:val="000000"/>
        </w:rPr>
        <w:t>я</w:t>
      </w:r>
      <w:r w:rsidR="008F0D8A" w:rsidRPr="00483855">
        <w:rPr>
          <w:rStyle w:val="31"/>
          <w:b w:val="0"/>
          <w:bCs w:val="0"/>
          <w:color w:val="000000"/>
        </w:rPr>
        <w:t>, выдачи и инвентаризации материальных средств</w:t>
      </w:r>
      <w:r w:rsidRPr="002B5F4C">
        <w:rPr>
          <w:rStyle w:val="31"/>
          <w:b w:val="0"/>
          <w:color w:val="000000"/>
        </w:rPr>
        <w:t>.</w:t>
      </w:r>
    </w:p>
    <w:p w14:paraId="59407CD2" w14:textId="77777777" w:rsidR="00BC614E" w:rsidRPr="00984928" w:rsidRDefault="002B5F4C" w:rsidP="002B5F4C">
      <w:pPr>
        <w:rPr>
          <w:rStyle w:val="31"/>
          <w:b w:val="0"/>
          <w:color w:val="000000"/>
        </w:rPr>
      </w:pPr>
      <w:r w:rsidRPr="008F0D8A">
        <w:rPr>
          <w:rStyle w:val="31"/>
          <w:b w:val="0"/>
          <w:color w:val="000000"/>
        </w:rPr>
        <w:t xml:space="preserve">Разработка АСОИ </w:t>
      </w:r>
      <w:r w:rsidR="008F0D8A" w:rsidRPr="008F0D8A">
        <w:rPr>
          <w:rStyle w:val="31"/>
          <w:b w:val="0"/>
          <w:bCs w:val="0"/>
          <w:color w:val="000000"/>
        </w:rPr>
        <w:t>учета, хранения, выдачи и инвентаризации материальных средств</w:t>
      </w:r>
      <w:r w:rsidRPr="008F0D8A">
        <w:rPr>
          <w:rStyle w:val="31"/>
          <w:b w:val="0"/>
          <w:color w:val="000000"/>
        </w:rPr>
        <w:t xml:space="preserve"> снизит риски </w:t>
      </w:r>
      <w:r w:rsidR="008F0D8A" w:rsidRPr="008F0D8A">
        <w:rPr>
          <w:rStyle w:val="31"/>
          <w:b w:val="0"/>
          <w:color w:val="000000"/>
        </w:rPr>
        <w:t>утери оборудования и материалов,</w:t>
      </w:r>
      <w:r w:rsidRPr="008F0D8A">
        <w:rPr>
          <w:rStyle w:val="31"/>
          <w:b w:val="0"/>
          <w:color w:val="000000"/>
        </w:rPr>
        <w:t xml:space="preserve"> </w:t>
      </w:r>
      <w:r w:rsidR="008F0D8A" w:rsidRPr="008F0D8A">
        <w:rPr>
          <w:rStyle w:val="31"/>
          <w:b w:val="0"/>
          <w:color w:val="000000"/>
        </w:rPr>
        <w:t>с</w:t>
      </w:r>
      <w:r w:rsidRPr="008F0D8A">
        <w:rPr>
          <w:rStyle w:val="31"/>
          <w:b w:val="0"/>
          <w:color w:val="000000"/>
        </w:rPr>
        <w:t xml:space="preserve">низит трудозатраты на </w:t>
      </w:r>
      <w:r w:rsidR="008F0D8A" w:rsidRPr="008F0D8A">
        <w:rPr>
          <w:rStyle w:val="31"/>
          <w:b w:val="0"/>
          <w:color w:val="000000"/>
        </w:rPr>
        <w:t>ведение учета материальных средств и их инвентаризацию</w:t>
      </w:r>
      <w:r w:rsidRPr="008F0D8A">
        <w:rPr>
          <w:rStyle w:val="31"/>
          <w:b w:val="0"/>
          <w:color w:val="000000"/>
        </w:rPr>
        <w:t>.</w:t>
      </w:r>
    </w:p>
    <w:p w14:paraId="1A015C8F" w14:textId="77777777" w:rsidR="00984928" w:rsidRPr="00984928" w:rsidRDefault="00984928" w:rsidP="00984928">
      <w:pPr>
        <w:rPr>
          <w:rStyle w:val="31"/>
          <w:b w:val="0"/>
          <w:bCs w:val="0"/>
          <w:color w:val="000000"/>
        </w:rPr>
      </w:pPr>
      <w:r w:rsidRPr="00984928">
        <w:rPr>
          <w:rStyle w:val="31"/>
          <w:b w:val="0"/>
          <w:bCs w:val="0"/>
          <w:color w:val="000000"/>
        </w:rPr>
        <w:t>Инвентаризация — фактический пересчет всех средств и имущества, которые числятся на балансе организации: материальных и нематериальных ценностей, в том числе сырьевой базы, канцелярии. Синонимы: переучет, ревизия.</w:t>
      </w:r>
    </w:p>
    <w:p w14:paraId="41488C60" w14:textId="77777777" w:rsidR="00984928" w:rsidRPr="00984928" w:rsidRDefault="00984928" w:rsidP="00984928">
      <w:pPr>
        <w:rPr>
          <w:rStyle w:val="31"/>
          <w:b w:val="0"/>
          <w:bCs w:val="0"/>
          <w:color w:val="000000"/>
        </w:rPr>
      </w:pPr>
      <w:r w:rsidRPr="00984928">
        <w:rPr>
          <w:rStyle w:val="31"/>
          <w:b w:val="0"/>
          <w:bCs w:val="0"/>
          <w:color w:val="000000"/>
        </w:rPr>
        <w:t>С проведением инвентаризации товаров хотя бы раз сталкивался покупатель. Например, когда в рабочее время закрыт отдел или весь магазин, и висит табличка «Учет».</w:t>
      </w:r>
    </w:p>
    <w:p w14:paraId="173E2215" w14:textId="77777777" w:rsidR="00984928" w:rsidRDefault="00984928" w:rsidP="00984928">
      <w:pPr>
        <w:rPr>
          <w:rStyle w:val="31"/>
          <w:b w:val="0"/>
          <w:bCs w:val="0"/>
          <w:color w:val="000000"/>
        </w:rPr>
      </w:pPr>
      <w:r w:rsidRPr="00984928">
        <w:rPr>
          <w:rStyle w:val="31"/>
          <w:b w:val="0"/>
          <w:bCs w:val="0"/>
          <w:color w:val="000000"/>
        </w:rPr>
        <w:t xml:space="preserve">Ее цель — найти расхождения по фактическому наличию товара с данными, которые находятся в учетной системе организации. Чтобы не останавливать </w:t>
      </w:r>
      <w:r>
        <w:rPr>
          <w:rStyle w:val="31"/>
          <w:b w:val="0"/>
          <w:bCs w:val="0"/>
          <w:color w:val="000000"/>
        </w:rPr>
        <w:t>работу</w:t>
      </w:r>
      <w:r w:rsidRPr="00984928">
        <w:rPr>
          <w:rStyle w:val="31"/>
          <w:b w:val="0"/>
          <w:bCs w:val="0"/>
          <w:color w:val="000000"/>
        </w:rPr>
        <w:t xml:space="preserve">, многие </w:t>
      </w:r>
      <w:r>
        <w:rPr>
          <w:rStyle w:val="31"/>
          <w:b w:val="0"/>
          <w:bCs w:val="0"/>
          <w:color w:val="000000"/>
        </w:rPr>
        <w:t>организации</w:t>
      </w:r>
      <w:r w:rsidRPr="00984928">
        <w:rPr>
          <w:rStyle w:val="31"/>
          <w:b w:val="0"/>
          <w:bCs w:val="0"/>
          <w:color w:val="000000"/>
        </w:rPr>
        <w:t xml:space="preserve"> устраивают проведение инвентаризации и оформление ее результатов в выходной день или даже ночью.</w:t>
      </w:r>
    </w:p>
    <w:p w14:paraId="45AE45FD" w14:textId="77777777" w:rsidR="00984928" w:rsidRPr="00984928" w:rsidRDefault="00984928" w:rsidP="00984928">
      <w:pPr>
        <w:rPr>
          <w:rStyle w:val="31"/>
          <w:b w:val="0"/>
          <w:bCs w:val="0"/>
          <w:color w:val="000000"/>
        </w:rPr>
      </w:pPr>
      <w:r w:rsidRPr="00984928">
        <w:rPr>
          <w:rStyle w:val="31"/>
          <w:b w:val="0"/>
          <w:bCs w:val="0"/>
          <w:color w:val="000000"/>
        </w:rPr>
        <w:t>Пересчету подлежит все имущество и финансовые обязательства, как по головному предприятию, так и по подразделениям, а именно:</w:t>
      </w:r>
    </w:p>
    <w:p w14:paraId="49BFC3E4"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Основные средства;</w:t>
      </w:r>
    </w:p>
    <w:p w14:paraId="5CCAD885"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Производственные запасы;</w:t>
      </w:r>
    </w:p>
    <w:p w14:paraId="6CE14639"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Материальные активы;</w:t>
      </w:r>
    </w:p>
    <w:p w14:paraId="194FE5BB"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Нематериальные активы;</w:t>
      </w:r>
    </w:p>
    <w:p w14:paraId="292CF580"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Товары;</w:t>
      </w:r>
    </w:p>
    <w:p w14:paraId="3CD2FCAD"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Финансовые вложения;</w:t>
      </w:r>
    </w:p>
    <w:p w14:paraId="05345623"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Резервы;</w:t>
      </w:r>
    </w:p>
    <w:p w14:paraId="43D935A9"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Деньги, денежные документы и бланки строгой отчетности;</w:t>
      </w:r>
    </w:p>
    <w:p w14:paraId="7EEC7007"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Кредиторская задолженность и прочие обязательства;</w:t>
      </w:r>
    </w:p>
    <w:p w14:paraId="4F92C25D"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Прочие материальные и нематериальные ценности.</w:t>
      </w:r>
    </w:p>
    <w:p w14:paraId="4C375382" w14:textId="77777777" w:rsidR="00C121BB" w:rsidRDefault="00984928" w:rsidP="008F0A34">
      <w:pPr>
        <w:spacing w:after="100" w:afterAutospacing="1"/>
        <w:jc w:val="left"/>
        <w:rPr>
          <w:szCs w:val="28"/>
        </w:rPr>
      </w:pPr>
      <w:r w:rsidRPr="00984928">
        <w:rPr>
          <w:szCs w:val="28"/>
        </w:rPr>
        <w:t>Типы переучета имущества зависят от поставленных целей и особенностей проведения. Рассмотрим все классификации</w:t>
      </w:r>
      <w:r w:rsidR="00C121BB">
        <w:rPr>
          <w:szCs w:val="28"/>
        </w:rPr>
        <w:t xml:space="preserve"> в таблице 1.1</w:t>
      </w:r>
      <w:r w:rsidRPr="00984928">
        <w:rPr>
          <w:szCs w:val="28"/>
        </w:rPr>
        <w:t>.</w:t>
      </w:r>
    </w:p>
    <w:p w14:paraId="018B8762" w14:textId="77777777" w:rsidR="00C121BB" w:rsidRDefault="00C121BB" w:rsidP="00C121BB">
      <w:r>
        <w:br w:type="page"/>
      </w:r>
    </w:p>
    <w:p w14:paraId="60D57651" w14:textId="77777777" w:rsidR="00C121BB" w:rsidRDefault="00C121BB" w:rsidP="008A1CFB">
      <w:pPr>
        <w:jc w:val="right"/>
        <w:rPr>
          <w:szCs w:val="28"/>
        </w:rPr>
      </w:pPr>
      <w:r>
        <w:rPr>
          <w:szCs w:val="28"/>
        </w:rPr>
        <w:lastRenderedPageBreak/>
        <w:t>Таблица 1.1</w:t>
      </w:r>
    </w:p>
    <w:p w14:paraId="7828F8B6" w14:textId="77777777" w:rsidR="008A1CFB" w:rsidRPr="00984928" w:rsidRDefault="008A1CFB" w:rsidP="008A1CFB">
      <w:pPr>
        <w:jc w:val="center"/>
        <w:rPr>
          <w:szCs w:val="28"/>
        </w:rPr>
      </w:pPr>
      <w:r>
        <w:rPr>
          <w:szCs w:val="28"/>
        </w:rPr>
        <w:t>Виды инвентаризаций в организации</w:t>
      </w:r>
    </w:p>
    <w:tbl>
      <w:tblPr>
        <w:tblStyle w:val="af"/>
        <w:tblW w:w="0" w:type="auto"/>
        <w:tblLook w:val="04A0" w:firstRow="1" w:lastRow="0" w:firstColumn="1" w:lastColumn="0" w:noHBand="0" w:noVBand="1"/>
      </w:tblPr>
      <w:tblGrid>
        <w:gridCol w:w="1910"/>
        <w:gridCol w:w="7661"/>
      </w:tblGrid>
      <w:tr w:rsidR="00984928" w:rsidRPr="00984928" w14:paraId="7B8F0CE2" w14:textId="77777777" w:rsidTr="00984928">
        <w:tc>
          <w:tcPr>
            <w:tcW w:w="0" w:type="auto"/>
            <w:hideMark/>
          </w:tcPr>
          <w:p w14:paraId="56DA4A03" w14:textId="77777777" w:rsidR="00984928" w:rsidRPr="00984928" w:rsidRDefault="00984928" w:rsidP="00984928">
            <w:pPr>
              <w:spacing w:before="100" w:beforeAutospacing="1" w:after="100" w:afterAutospacing="1"/>
              <w:ind w:firstLine="0"/>
              <w:jc w:val="left"/>
              <w:rPr>
                <w:b/>
                <w:sz w:val="24"/>
              </w:rPr>
            </w:pPr>
            <w:r w:rsidRPr="00984928">
              <w:rPr>
                <w:b/>
                <w:sz w:val="24"/>
              </w:rPr>
              <w:t>Вид</w:t>
            </w:r>
          </w:p>
        </w:tc>
        <w:tc>
          <w:tcPr>
            <w:tcW w:w="0" w:type="auto"/>
            <w:hideMark/>
          </w:tcPr>
          <w:p w14:paraId="0F564483" w14:textId="77777777" w:rsidR="00984928" w:rsidRPr="00C121BB" w:rsidRDefault="00984928" w:rsidP="00984928">
            <w:pPr>
              <w:spacing w:before="100" w:beforeAutospacing="1" w:after="100" w:afterAutospacing="1"/>
              <w:ind w:firstLine="0"/>
              <w:jc w:val="left"/>
              <w:rPr>
                <w:b/>
                <w:sz w:val="24"/>
              </w:rPr>
            </w:pPr>
            <w:r w:rsidRPr="00C121BB">
              <w:rPr>
                <w:b/>
                <w:sz w:val="24"/>
              </w:rPr>
              <w:t>Значение</w:t>
            </w:r>
          </w:p>
        </w:tc>
      </w:tr>
      <w:tr w:rsidR="00984928" w:rsidRPr="00984928" w14:paraId="038A50B9" w14:textId="77777777" w:rsidTr="00984928">
        <w:tc>
          <w:tcPr>
            <w:tcW w:w="0" w:type="auto"/>
            <w:gridSpan w:val="2"/>
            <w:hideMark/>
          </w:tcPr>
          <w:p w14:paraId="39EE3C41" w14:textId="77777777" w:rsidR="00984928" w:rsidRPr="00984928" w:rsidRDefault="00984928" w:rsidP="00984928">
            <w:pPr>
              <w:spacing w:before="100" w:beforeAutospacing="1" w:after="100" w:afterAutospacing="1"/>
              <w:ind w:firstLine="0"/>
              <w:jc w:val="left"/>
              <w:rPr>
                <w:b/>
                <w:sz w:val="24"/>
              </w:rPr>
            </w:pPr>
            <w:r w:rsidRPr="00984928">
              <w:rPr>
                <w:b/>
                <w:sz w:val="24"/>
              </w:rPr>
              <w:t>По ситуации</w:t>
            </w:r>
          </w:p>
        </w:tc>
      </w:tr>
      <w:tr w:rsidR="00984928" w:rsidRPr="00984928" w14:paraId="35A97A40" w14:textId="77777777" w:rsidTr="00984928">
        <w:tc>
          <w:tcPr>
            <w:tcW w:w="0" w:type="auto"/>
            <w:hideMark/>
          </w:tcPr>
          <w:p w14:paraId="6C478B24" w14:textId="77777777" w:rsidR="00984928" w:rsidRPr="00984928" w:rsidRDefault="00984928" w:rsidP="00984928">
            <w:pPr>
              <w:spacing w:before="100" w:beforeAutospacing="1" w:after="100" w:afterAutospacing="1"/>
              <w:ind w:firstLine="0"/>
              <w:jc w:val="left"/>
              <w:rPr>
                <w:sz w:val="24"/>
              </w:rPr>
            </w:pPr>
            <w:r w:rsidRPr="00984928">
              <w:rPr>
                <w:sz w:val="24"/>
              </w:rPr>
              <w:t>Плановая</w:t>
            </w:r>
          </w:p>
        </w:tc>
        <w:tc>
          <w:tcPr>
            <w:tcW w:w="0" w:type="auto"/>
            <w:hideMark/>
          </w:tcPr>
          <w:p w14:paraId="0FB1DE4A" w14:textId="77777777" w:rsidR="00984928" w:rsidRPr="00984928" w:rsidRDefault="00984928" w:rsidP="00984928">
            <w:pPr>
              <w:spacing w:before="100" w:beforeAutospacing="1" w:after="100" w:afterAutospacing="1"/>
              <w:ind w:firstLine="0"/>
              <w:jc w:val="left"/>
              <w:rPr>
                <w:sz w:val="24"/>
              </w:rPr>
            </w:pPr>
            <w:r w:rsidRPr="00984928">
              <w:rPr>
                <w:sz w:val="24"/>
              </w:rPr>
              <w:t>По календарному графику, который руководитель утверждает в начале отчетного года, и на основании подписанного им приказа. Персонал заранее информируют о переучете имущества.</w:t>
            </w:r>
          </w:p>
        </w:tc>
      </w:tr>
      <w:tr w:rsidR="00984928" w:rsidRPr="00984928" w14:paraId="6171A829" w14:textId="77777777" w:rsidTr="00984928">
        <w:tc>
          <w:tcPr>
            <w:tcW w:w="0" w:type="auto"/>
            <w:hideMark/>
          </w:tcPr>
          <w:p w14:paraId="41C3BA06" w14:textId="77777777" w:rsidR="00984928" w:rsidRPr="00984928" w:rsidRDefault="00984928" w:rsidP="00984928">
            <w:pPr>
              <w:spacing w:before="100" w:beforeAutospacing="1" w:after="100" w:afterAutospacing="1"/>
              <w:ind w:firstLine="0"/>
              <w:jc w:val="left"/>
              <w:rPr>
                <w:sz w:val="24"/>
              </w:rPr>
            </w:pPr>
            <w:r w:rsidRPr="00984928">
              <w:rPr>
                <w:sz w:val="24"/>
              </w:rPr>
              <w:t>Внеплановая</w:t>
            </w:r>
          </w:p>
        </w:tc>
        <w:tc>
          <w:tcPr>
            <w:tcW w:w="0" w:type="auto"/>
            <w:hideMark/>
          </w:tcPr>
          <w:p w14:paraId="0CC44AAE" w14:textId="77777777" w:rsidR="00984928" w:rsidRPr="00984928" w:rsidRDefault="00984928" w:rsidP="00984928">
            <w:pPr>
              <w:spacing w:before="100" w:beforeAutospacing="1" w:after="100" w:afterAutospacing="1"/>
              <w:ind w:firstLine="0"/>
              <w:jc w:val="left"/>
              <w:rPr>
                <w:sz w:val="24"/>
              </w:rPr>
            </w:pPr>
            <w:r w:rsidRPr="00984928">
              <w:rPr>
                <w:sz w:val="24"/>
              </w:rPr>
              <w:t>Цель — выявить факты хищения, недостач, потерь. Назначается после техногенных и стихийных бедствий, а также при смене материально ответственных лиц, чтобы избежать неприятных ситуаций после назначения нового работника.</w:t>
            </w:r>
          </w:p>
        </w:tc>
      </w:tr>
      <w:tr w:rsidR="00984928" w:rsidRPr="00984928" w14:paraId="3B28D59E" w14:textId="77777777" w:rsidTr="00984928">
        <w:tc>
          <w:tcPr>
            <w:tcW w:w="0" w:type="auto"/>
            <w:hideMark/>
          </w:tcPr>
          <w:p w14:paraId="604D1A83" w14:textId="77777777" w:rsidR="00984928" w:rsidRPr="00984928" w:rsidRDefault="00984928" w:rsidP="00984928">
            <w:pPr>
              <w:spacing w:before="100" w:beforeAutospacing="1" w:after="100" w:afterAutospacing="1"/>
              <w:ind w:firstLine="0"/>
              <w:jc w:val="left"/>
              <w:rPr>
                <w:sz w:val="24"/>
              </w:rPr>
            </w:pPr>
            <w:r w:rsidRPr="00984928">
              <w:rPr>
                <w:sz w:val="24"/>
              </w:rPr>
              <w:t>Повторная</w:t>
            </w:r>
          </w:p>
        </w:tc>
        <w:tc>
          <w:tcPr>
            <w:tcW w:w="0" w:type="auto"/>
            <w:hideMark/>
          </w:tcPr>
          <w:p w14:paraId="08FF09D5" w14:textId="77777777" w:rsidR="00984928" w:rsidRPr="00984928" w:rsidRDefault="00984928" w:rsidP="00984928">
            <w:pPr>
              <w:spacing w:before="100" w:beforeAutospacing="1" w:after="100" w:afterAutospacing="1"/>
              <w:ind w:firstLine="0"/>
              <w:jc w:val="left"/>
              <w:rPr>
                <w:sz w:val="24"/>
              </w:rPr>
            </w:pPr>
            <w:r w:rsidRPr="00984928">
              <w:rPr>
                <w:sz w:val="24"/>
              </w:rPr>
              <w:t>Проводится, если есть спорные моменты по результатам первичной ревизии или подозрения о недобросовестности материально ответственных лиц.</w:t>
            </w:r>
          </w:p>
        </w:tc>
      </w:tr>
      <w:tr w:rsidR="00984928" w:rsidRPr="00984928" w14:paraId="0EDA405B" w14:textId="77777777" w:rsidTr="00984928">
        <w:tc>
          <w:tcPr>
            <w:tcW w:w="0" w:type="auto"/>
            <w:hideMark/>
          </w:tcPr>
          <w:p w14:paraId="2897F2CE" w14:textId="77777777" w:rsidR="00984928" w:rsidRPr="00984928" w:rsidRDefault="00984928" w:rsidP="00984928">
            <w:pPr>
              <w:spacing w:before="100" w:beforeAutospacing="1" w:after="100" w:afterAutospacing="1"/>
              <w:ind w:firstLine="0"/>
              <w:jc w:val="left"/>
              <w:rPr>
                <w:sz w:val="24"/>
              </w:rPr>
            </w:pPr>
            <w:r w:rsidRPr="00984928">
              <w:rPr>
                <w:sz w:val="24"/>
              </w:rPr>
              <w:t>Контрольная</w:t>
            </w:r>
          </w:p>
        </w:tc>
        <w:tc>
          <w:tcPr>
            <w:tcW w:w="0" w:type="auto"/>
            <w:hideMark/>
          </w:tcPr>
          <w:p w14:paraId="684A8B98" w14:textId="77777777" w:rsidR="00984928" w:rsidRPr="00984928" w:rsidRDefault="00984928" w:rsidP="00984928">
            <w:pPr>
              <w:spacing w:before="100" w:beforeAutospacing="1" w:after="100" w:afterAutospacing="1"/>
              <w:ind w:firstLine="0"/>
              <w:jc w:val="left"/>
              <w:rPr>
                <w:sz w:val="24"/>
              </w:rPr>
            </w:pPr>
            <w:r w:rsidRPr="00984928">
              <w:rPr>
                <w:sz w:val="24"/>
              </w:rPr>
              <w:t>Проводится после плановой, чтобы перепроверить достоверность расчетов.</w:t>
            </w:r>
          </w:p>
        </w:tc>
      </w:tr>
      <w:tr w:rsidR="00984928" w:rsidRPr="00984928" w14:paraId="67801286" w14:textId="77777777" w:rsidTr="00984928">
        <w:tc>
          <w:tcPr>
            <w:tcW w:w="0" w:type="auto"/>
            <w:gridSpan w:val="2"/>
            <w:hideMark/>
          </w:tcPr>
          <w:p w14:paraId="65E39961" w14:textId="77777777" w:rsidR="00984928" w:rsidRPr="00984928" w:rsidRDefault="00984928" w:rsidP="00984928">
            <w:pPr>
              <w:spacing w:before="100" w:beforeAutospacing="1" w:after="100" w:afterAutospacing="1"/>
              <w:ind w:firstLine="0"/>
              <w:jc w:val="left"/>
              <w:rPr>
                <w:b/>
                <w:sz w:val="24"/>
              </w:rPr>
            </w:pPr>
            <w:r w:rsidRPr="00984928">
              <w:rPr>
                <w:b/>
                <w:sz w:val="24"/>
              </w:rPr>
              <w:t>В зависимости от объема имущества</w:t>
            </w:r>
          </w:p>
        </w:tc>
      </w:tr>
      <w:tr w:rsidR="00984928" w:rsidRPr="00984928" w14:paraId="2CE6DC48" w14:textId="77777777" w:rsidTr="00984928">
        <w:tc>
          <w:tcPr>
            <w:tcW w:w="0" w:type="auto"/>
            <w:hideMark/>
          </w:tcPr>
          <w:p w14:paraId="37539B49" w14:textId="77777777" w:rsidR="00984928" w:rsidRPr="00984928" w:rsidRDefault="00984928" w:rsidP="00984928">
            <w:pPr>
              <w:spacing w:before="100" w:beforeAutospacing="1" w:after="100" w:afterAutospacing="1"/>
              <w:ind w:firstLine="0"/>
              <w:jc w:val="left"/>
              <w:rPr>
                <w:sz w:val="24"/>
              </w:rPr>
            </w:pPr>
            <w:r w:rsidRPr="00984928">
              <w:rPr>
                <w:sz w:val="24"/>
              </w:rPr>
              <w:t>Полная</w:t>
            </w:r>
          </w:p>
        </w:tc>
        <w:tc>
          <w:tcPr>
            <w:tcW w:w="0" w:type="auto"/>
            <w:hideMark/>
          </w:tcPr>
          <w:p w14:paraId="1D791BFC" w14:textId="77777777" w:rsidR="00984928" w:rsidRPr="00984928" w:rsidRDefault="00984928" w:rsidP="00984928">
            <w:pPr>
              <w:spacing w:before="100" w:beforeAutospacing="1" w:after="100" w:afterAutospacing="1"/>
              <w:ind w:firstLine="0"/>
              <w:jc w:val="left"/>
              <w:rPr>
                <w:sz w:val="24"/>
              </w:rPr>
            </w:pPr>
            <w:r w:rsidRPr="00984928">
              <w:rPr>
                <w:sz w:val="24"/>
              </w:rPr>
              <w:t>Обязательная ревизия всех ценностей компании каждый год.</w:t>
            </w:r>
          </w:p>
          <w:p w14:paraId="4A334B91" w14:textId="77777777" w:rsidR="00984928" w:rsidRPr="00984928" w:rsidRDefault="00984928" w:rsidP="00984928">
            <w:pPr>
              <w:spacing w:before="100" w:beforeAutospacing="1" w:after="100" w:afterAutospacing="1"/>
              <w:ind w:firstLine="0"/>
              <w:jc w:val="left"/>
              <w:rPr>
                <w:sz w:val="24"/>
              </w:rPr>
            </w:pPr>
            <w:r w:rsidRPr="00984928">
              <w:rPr>
                <w:sz w:val="24"/>
              </w:rPr>
              <w:t>Если объем имущества существенный, нужен аудит. Это значит обязательное участие аудитора в качестве независимого наблюдателя, который должен фиксировать все отклонения и следить за правильностью проведения процедуры.</w:t>
            </w:r>
          </w:p>
        </w:tc>
      </w:tr>
      <w:tr w:rsidR="00984928" w:rsidRPr="00984928" w14:paraId="139B24E8" w14:textId="77777777" w:rsidTr="00984928">
        <w:tc>
          <w:tcPr>
            <w:tcW w:w="0" w:type="auto"/>
            <w:hideMark/>
          </w:tcPr>
          <w:p w14:paraId="2F9D917F" w14:textId="77777777" w:rsidR="00984928" w:rsidRPr="00984928" w:rsidRDefault="00984928" w:rsidP="00984928">
            <w:pPr>
              <w:spacing w:before="100" w:beforeAutospacing="1" w:after="100" w:afterAutospacing="1"/>
              <w:ind w:firstLine="0"/>
              <w:jc w:val="left"/>
              <w:rPr>
                <w:sz w:val="24"/>
              </w:rPr>
            </w:pPr>
            <w:r w:rsidRPr="00984928">
              <w:rPr>
                <w:sz w:val="24"/>
              </w:rPr>
              <w:t>Частичная</w:t>
            </w:r>
          </w:p>
        </w:tc>
        <w:tc>
          <w:tcPr>
            <w:tcW w:w="0" w:type="auto"/>
            <w:hideMark/>
          </w:tcPr>
          <w:p w14:paraId="4AE378B9" w14:textId="77777777" w:rsidR="00984928" w:rsidRPr="00984928" w:rsidRDefault="00984928" w:rsidP="00984928">
            <w:pPr>
              <w:spacing w:before="100" w:beforeAutospacing="1" w:after="100" w:afterAutospacing="1"/>
              <w:ind w:firstLine="0"/>
              <w:jc w:val="left"/>
              <w:rPr>
                <w:sz w:val="24"/>
              </w:rPr>
            </w:pPr>
            <w:r w:rsidRPr="00984928">
              <w:rPr>
                <w:sz w:val="24"/>
              </w:rPr>
              <w:t>Переучет по подразделению, отделу, направлению.</w:t>
            </w:r>
          </w:p>
        </w:tc>
      </w:tr>
      <w:tr w:rsidR="00984928" w:rsidRPr="00984928" w14:paraId="50D74A43" w14:textId="77777777" w:rsidTr="00984928">
        <w:tc>
          <w:tcPr>
            <w:tcW w:w="0" w:type="auto"/>
            <w:gridSpan w:val="2"/>
            <w:hideMark/>
          </w:tcPr>
          <w:p w14:paraId="41E387A3" w14:textId="77777777" w:rsidR="00984928" w:rsidRPr="00984928" w:rsidRDefault="00984928" w:rsidP="00984928">
            <w:pPr>
              <w:spacing w:before="100" w:beforeAutospacing="1" w:after="100" w:afterAutospacing="1"/>
              <w:ind w:firstLine="0"/>
              <w:jc w:val="left"/>
              <w:rPr>
                <w:b/>
                <w:sz w:val="24"/>
              </w:rPr>
            </w:pPr>
            <w:r w:rsidRPr="00984928">
              <w:rPr>
                <w:b/>
                <w:sz w:val="24"/>
              </w:rPr>
              <w:t>По масштабу охвата</w:t>
            </w:r>
          </w:p>
        </w:tc>
      </w:tr>
      <w:tr w:rsidR="00984928" w:rsidRPr="00984928" w14:paraId="150630DD" w14:textId="77777777" w:rsidTr="00984928">
        <w:tc>
          <w:tcPr>
            <w:tcW w:w="0" w:type="auto"/>
            <w:hideMark/>
          </w:tcPr>
          <w:p w14:paraId="6E48C235" w14:textId="77777777" w:rsidR="00984928" w:rsidRPr="00984928" w:rsidRDefault="00984928" w:rsidP="00984928">
            <w:pPr>
              <w:spacing w:before="100" w:beforeAutospacing="1" w:after="100" w:afterAutospacing="1"/>
              <w:ind w:firstLine="0"/>
              <w:jc w:val="left"/>
              <w:rPr>
                <w:sz w:val="24"/>
              </w:rPr>
            </w:pPr>
            <w:r w:rsidRPr="00984928">
              <w:rPr>
                <w:sz w:val="24"/>
              </w:rPr>
              <w:t>Сплошная</w:t>
            </w:r>
          </w:p>
        </w:tc>
        <w:tc>
          <w:tcPr>
            <w:tcW w:w="0" w:type="auto"/>
            <w:hideMark/>
          </w:tcPr>
          <w:p w14:paraId="784F4B3C" w14:textId="77777777" w:rsidR="00984928" w:rsidRPr="00984928" w:rsidRDefault="00984928" w:rsidP="00984928">
            <w:pPr>
              <w:spacing w:before="100" w:beforeAutospacing="1" w:after="100" w:afterAutospacing="1"/>
              <w:ind w:firstLine="0"/>
              <w:jc w:val="left"/>
              <w:rPr>
                <w:sz w:val="24"/>
              </w:rPr>
            </w:pPr>
            <w:r w:rsidRPr="00984928">
              <w:rPr>
                <w:sz w:val="24"/>
              </w:rPr>
              <w:t>Переучет имущества по всем подразделениям и направлениям. Для каждого назначается своя инвентаризационная комиссия и проверяющие работники, привлекают независимых ревизоров.</w:t>
            </w:r>
          </w:p>
        </w:tc>
      </w:tr>
      <w:tr w:rsidR="00984928" w:rsidRPr="00984928" w14:paraId="3DF015A5" w14:textId="77777777" w:rsidTr="00984928">
        <w:tc>
          <w:tcPr>
            <w:tcW w:w="0" w:type="auto"/>
            <w:hideMark/>
          </w:tcPr>
          <w:p w14:paraId="298D4FB3" w14:textId="77777777" w:rsidR="00984928" w:rsidRPr="00984928" w:rsidRDefault="00984928" w:rsidP="00984928">
            <w:pPr>
              <w:spacing w:before="100" w:beforeAutospacing="1" w:after="100" w:afterAutospacing="1"/>
              <w:ind w:firstLine="0"/>
              <w:jc w:val="left"/>
              <w:rPr>
                <w:sz w:val="24"/>
              </w:rPr>
            </w:pPr>
            <w:r w:rsidRPr="00984928">
              <w:rPr>
                <w:sz w:val="24"/>
              </w:rPr>
              <w:t>Выборочная</w:t>
            </w:r>
          </w:p>
        </w:tc>
        <w:tc>
          <w:tcPr>
            <w:tcW w:w="0" w:type="auto"/>
            <w:hideMark/>
          </w:tcPr>
          <w:p w14:paraId="2D374F75" w14:textId="77777777" w:rsidR="00984928" w:rsidRPr="00984928" w:rsidRDefault="00984928" w:rsidP="00984928">
            <w:pPr>
              <w:spacing w:before="100" w:beforeAutospacing="1" w:after="100" w:afterAutospacing="1"/>
              <w:ind w:firstLine="0"/>
              <w:jc w:val="left"/>
              <w:rPr>
                <w:sz w:val="24"/>
              </w:rPr>
            </w:pPr>
            <w:r w:rsidRPr="00984928">
              <w:rPr>
                <w:sz w:val="24"/>
              </w:rPr>
              <w:t>Переучет ценностей из области ответственности конкретного сотрудника.</w:t>
            </w:r>
          </w:p>
        </w:tc>
      </w:tr>
      <w:tr w:rsidR="00984928" w:rsidRPr="00984928" w14:paraId="14D8EE88" w14:textId="77777777" w:rsidTr="00984928">
        <w:tc>
          <w:tcPr>
            <w:tcW w:w="0" w:type="auto"/>
            <w:gridSpan w:val="2"/>
            <w:hideMark/>
          </w:tcPr>
          <w:p w14:paraId="3E7B2220" w14:textId="77777777" w:rsidR="00984928" w:rsidRPr="00984928" w:rsidRDefault="00984928" w:rsidP="00984928">
            <w:pPr>
              <w:spacing w:before="100" w:beforeAutospacing="1" w:after="100" w:afterAutospacing="1"/>
              <w:ind w:firstLine="0"/>
              <w:jc w:val="left"/>
              <w:rPr>
                <w:sz w:val="24"/>
              </w:rPr>
            </w:pPr>
            <w:r w:rsidRPr="00984928">
              <w:rPr>
                <w:b/>
                <w:sz w:val="24"/>
              </w:rPr>
              <w:t>По</w:t>
            </w:r>
            <w:r w:rsidRPr="00984928">
              <w:rPr>
                <w:sz w:val="24"/>
              </w:rPr>
              <w:t> </w:t>
            </w:r>
            <w:r w:rsidRPr="00984928">
              <w:rPr>
                <w:b/>
                <w:sz w:val="24"/>
              </w:rPr>
              <w:t>условиям проведения</w:t>
            </w:r>
          </w:p>
        </w:tc>
      </w:tr>
      <w:tr w:rsidR="00984928" w:rsidRPr="00984928" w14:paraId="7FB56318" w14:textId="77777777" w:rsidTr="00984928">
        <w:tc>
          <w:tcPr>
            <w:tcW w:w="0" w:type="auto"/>
            <w:hideMark/>
          </w:tcPr>
          <w:p w14:paraId="6143A721" w14:textId="77777777" w:rsidR="00984928" w:rsidRPr="00984928" w:rsidRDefault="00984928" w:rsidP="00984928">
            <w:pPr>
              <w:spacing w:before="100" w:beforeAutospacing="1" w:after="100" w:afterAutospacing="1"/>
              <w:ind w:firstLine="0"/>
              <w:jc w:val="left"/>
              <w:rPr>
                <w:sz w:val="24"/>
              </w:rPr>
            </w:pPr>
            <w:r w:rsidRPr="00984928">
              <w:rPr>
                <w:sz w:val="24"/>
              </w:rPr>
              <w:t>Обязательная</w:t>
            </w:r>
          </w:p>
        </w:tc>
        <w:tc>
          <w:tcPr>
            <w:tcW w:w="0" w:type="auto"/>
            <w:hideMark/>
          </w:tcPr>
          <w:p w14:paraId="7B6F8104" w14:textId="77777777" w:rsidR="00984928" w:rsidRPr="00984928" w:rsidRDefault="00984928" w:rsidP="00984928">
            <w:pPr>
              <w:spacing w:before="100" w:beforeAutospacing="1" w:after="100" w:afterAutospacing="1"/>
              <w:ind w:firstLine="0"/>
              <w:jc w:val="left"/>
              <w:rPr>
                <w:sz w:val="24"/>
              </w:rPr>
            </w:pPr>
            <w:r w:rsidRPr="00984928">
              <w:rPr>
                <w:sz w:val="24"/>
              </w:rPr>
              <w:t>В соответствии с действующим законодательством, проводится раз в год.</w:t>
            </w:r>
          </w:p>
        </w:tc>
      </w:tr>
      <w:tr w:rsidR="00984928" w:rsidRPr="00984928" w14:paraId="45A5BBB0" w14:textId="77777777" w:rsidTr="00984928">
        <w:tc>
          <w:tcPr>
            <w:tcW w:w="0" w:type="auto"/>
            <w:hideMark/>
          </w:tcPr>
          <w:p w14:paraId="6CA79E9B" w14:textId="77777777" w:rsidR="00984928" w:rsidRPr="00984928" w:rsidRDefault="00984928" w:rsidP="00984928">
            <w:pPr>
              <w:spacing w:before="100" w:beforeAutospacing="1" w:after="100" w:afterAutospacing="1"/>
              <w:ind w:firstLine="0"/>
              <w:jc w:val="left"/>
              <w:rPr>
                <w:sz w:val="24"/>
              </w:rPr>
            </w:pPr>
            <w:r w:rsidRPr="00984928">
              <w:rPr>
                <w:sz w:val="24"/>
              </w:rPr>
              <w:t>Инициативная</w:t>
            </w:r>
          </w:p>
        </w:tc>
        <w:tc>
          <w:tcPr>
            <w:tcW w:w="0" w:type="auto"/>
            <w:hideMark/>
          </w:tcPr>
          <w:p w14:paraId="757C8921" w14:textId="77777777" w:rsidR="00984928" w:rsidRPr="00984928" w:rsidRDefault="00984928" w:rsidP="00984928">
            <w:pPr>
              <w:spacing w:before="100" w:beforeAutospacing="1" w:after="100" w:afterAutospacing="1"/>
              <w:ind w:firstLine="0"/>
              <w:jc w:val="left"/>
              <w:rPr>
                <w:sz w:val="24"/>
              </w:rPr>
            </w:pPr>
            <w:r w:rsidRPr="00984928">
              <w:rPr>
                <w:sz w:val="24"/>
              </w:rPr>
              <w:t>По инициативе руководителя.</w:t>
            </w:r>
          </w:p>
        </w:tc>
      </w:tr>
      <w:tr w:rsidR="00984928" w:rsidRPr="00984928" w14:paraId="584340A8" w14:textId="77777777" w:rsidTr="00984928">
        <w:tc>
          <w:tcPr>
            <w:tcW w:w="0" w:type="auto"/>
            <w:gridSpan w:val="2"/>
            <w:hideMark/>
          </w:tcPr>
          <w:p w14:paraId="021E1CCB" w14:textId="77777777" w:rsidR="00984928" w:rsidRPr="00984928" w:rsidRDefault="00984928" w:rsidP="00984928">
            <w:pPr>
              <w:spacing w:before="100" w:beforeAutospacing="1" w:after="100" w:afterAutospacing="1"/>
              <w:ind w:firstLine="0"/>
              <w:jc w:val="left"/>
              <w:rPr>
                <w:b/>
                <w:sz w:val="24"/>
              </w:rPr>
            </w:pPr>
            <w:r w:rsidRPr="00984928">
              <w:rPr>
                <w:b/>
                <w:sz w:val="24"/>
              </w:rPr>
              <w:t>По способу проведения</w:t>
            </w:r>
          </w:p>
        </w:tc>
      </w:tr>
      <w:tr w:rsidR="00984928" w:rsidRPr="00984928" w14:paraId="00A7876D" w14:textId="77777777" w:rsidTr="00984928">
        <w:tc>
          <w:tcPr>
            <w:tcW w:w="0" w:type="auto"/>
            <w:hideMark/>
          </w:tcPr>
          <w:p w14:paraId="27144D9E" w14:textId="77777777" w:rsidR="00984928" w:rsidRPr="00984928" w:rsidRDefault="00984928" w:rsidP="00984928">
            <w:pPr>
              <w:spacing w:before="100" w:beforeAutospacing="1" w:after="100" w:afterAutospacing="1"/>
              <w:ind w:firstLine="0"/>
              <w:jc w:val="left"/>
              <w:rPr>
                <w:sz w:val="24"/>
              </w:rPr>
            </w:pPr>
            <w:r w:rsidRPr="00984928">
              <w:rPr>
                <w:sz w:val="24"/>
              </w:rPr>
              <w:t>Натуральная</w:t>
            </w:r>
          </w:p>
        </w:tc>
        <w:tc>
          <w:tcPr>
            <w:tcW w:w="0" w:type="auto"/>
            <w:hideMark/>
          </w:tcPr>
          <w:p w14:paraId="50F2760C" w14:textId="77777777" w:rsidR="00984928" w:rsidRPr="00984928" w:rsidRDefault="00984928" w:rsidP="00984928">
            <w:pPr>
              <w:spacing w:before="100" w:beforeAutospacing="1" w:after="100" w:afterAutospacing="1"/>
              <w:ind w:firstLine="0"/>
              <w:jc w:val="left"/>
              <w:rPr>
                <w:sz w:val="24"/>
              </w:rPr>
            </w:pPr>
            <w:r w:rsidRPr="00984928">
              <w:rPr>
                <w:sz w:val="24"/>
              </w:rPr>
              <w:t>Ревизия имущества и ценностей по фактическому наличию.</w:t>
            </w:r>
          </w:p>
        </w:tc>
      </w:tr>
      <w:tr w:rsidR="00984928" w:rsidRPr="00984928" w14:paraId="20952CC8" w14:textId="77777777" w:rsidTr="00984928">
        <w:tc>
          <w:tcPr>
            <w:tcW w:w="0" w:type="auto"/>
            <w:hideMark/>
          </w:tcPr>
          <w:p w14:paraId="360304A4" w14:textId="77777777" w:rsidR="00984928" w:rsidRPr="00984928" w:rsidRDefault="00984928" w:rsidP="00984928">
            <w:pPr>
              <w:spacing w:before="100" w:beforeAutospacing="1" w:after="100" w:afterAutospacing="1"/>
              <w:ind w:firstLine="0"/>
              <w:jc w:val="left"/>
              <w:rPr>
                <w:sz w:val="24"/>
              </w:rPr>
            </w:pPr>
            <w:r w:rsidRPr="00984928">
              <w:rPr>
                <w:sz w:val="24"/>
              </w:rPr>
              <w:t>Документальная</w:t>
            </w:r>
          </w:p>
        </w:tc>
        <w:tc>
          <w:tcPr>
            <w:tcW w:w="0" w:type="auto"/>
            <w:hideMark/>
          </w:tcPr>
          <w:p w14:paraId="2CD5C938" w14:textId="77777777" w:rsidR="00984928" w:rsidRPr="00984928" w:rsidRDefault="00984928" w:rsidP="00984928">
            <w:pPr>
              <w:spacing w:before="100" w:beforeAutospacing="1" w:after="100" w:afterAutospacing="1"/>
              <w:ind w:firstLine="0"/>
              <w:jc w:val="left"/>
              <w:rPr>
                <w:sz w:val="24"/>
              </w:rPr>
            </w:pPr>
            <w:r w:rsidRPr="00984928">
              <w:rPr>
                <w:sz w:val="24"/>
              </w:rPr>
              <w:t>Ревизия продукции и активов по документальным данным либо в электронном виде, либо в печатном.</w:t>
            </w:r>
          </w:p>
        </w:tc>
      </w:tr>
    </w:tbl>
    <w:p w14:paraId="15E3BA6B" w14:textId="77777777" w:rsidR="00984928" w:rsidRDefault="00984928" w:rsidP="00984928">
      <w:pPr>
        <w:rPr>
          <w:rStyle w:val="31"/>
          <w:b w:val="0"/>
          <w:bCs w:val="0"/>
          <w:color w:val="000000"/>
        </w:rPr>
      </w:pPr>
    </w:p>
    <w:p w14:paraId="5C735277" w14:textId="77777777" w:rsidR="00984928" w:rsidRPr="00984928" w:rsidRDefault="00984928" w:rsidP="00984928">
      <w:pPr>
        <w:rPr>
          <w:szCs w:val="28"/>
        </w:rPr>
      </w:pPr>
      <w:r w:rsidRPr="00984928">
        <w:rPr>
          <w:szCs w:val="28"/>
        </w:rPr>
        <w:t>Полную материальную ответственность несут:</w:t>
      </w:r>
    </w:p>
    <w:p w14:paraId="4F2F96E4" w14:textId="77777777" w:rsidR="00984928" w:rsidRPr="00984928" w:rsidRDefault="00984928" w:rsidP="00536406">
      <w:pPr>
        <w:pStyle w:val="a4"/>
        <w:numPr>
          <w:ilvl w:val="0"/>
          <w:numId w:val="4"/>
        </w:numPr>
        <w:ind w:left="0" w:firstLine="709"/>
        <w:rPr>
          <w:szCs w:val="28"/>
        </w:rPr>
      </w:pPr>
      <w:r w:rsidRPr="00984928">
        <w:rPr>
          <w:szCs w:val="28"/>
        </w:rPr>
        <w:t>кассиры и контролеры;</w:t>
      </w:r>
    </w:p>
    <w:p w14:paraId="6FBC85BD" w14:textId="77777777" w:rsidR="00984928" w:rsidRPr="00984928" w:rsidRDefault="00984928" w:rsidP="00536406">
      <w:pPr>
        <w:pStyle w:val="a4"/>
        <w:numPr>
          <w:ilvl w:val="0"/>
          <w:numId w:val="4"/>
        </w:numPr>
        <w:ind w:left="0" w:firstLine="709"/>
        <w:rPr>
          <w:szCs w:val="28"/>
        </w:rPr>
      </w:pPr>
      <w:r w:rsidRPr="00984928">
        <w:rPr>
          <w:szCs w:val="28"/>
        </w:rPr>
        <w:t>продавцы;</w:t>
      </w:r>
    </w:p>
    <w:p w14:paraId="2E63867E" w14:textId="77777777" w:rsidR="00984928" w:rsidRPr="00984928" w:rsidRDefault="00984928" w:rsidP="00536406">
      <w:pPr>
        <w:pStyle w:val="a4"/>
        <w:numPr>
          <w:ilvl w:val="0"/>
          <w:numId w:val="4"/>
        </w:numPr>
        <w:ind w:left="0" w:firstLine="709"/>
        <w:rPr>
          <w:szCs w:val="28"/>
        </w:rPr>
      </w:pPr>
      <w:r w:rsidRPr="00984928">
        <w:rPr>
          <w:szCs w:val="28"/>
        </w:rPr>
        <w:t>кладовщики;</w:t>
      </w:r>
    </w:p>
    <w:p w14:paraId="3B2B59BA" w14:textId="77777777" w:rsidR="00984928" w:rsidRPr="00984928" w:rsidRDefault="00984928" w:rsidP="00536406">
      <w:pPr>
        <w:pStyle w:val="a4"/>
        <w:numPr>
          <w:ilvl w:val="0"/>
          <w:numId w:val="4"/>
        </w:numPr>
        <w:ind w:left="0" w:firstLine="709"/>
        <w:rPr>
          <w:szCs w:val="28"/>
        </w:rPr>
      </w:pPr>
      <w:r w:rsidRPr="00984928">
        <w:rPr>
          <w:szCs w:val="28"/>
        </w:rPr>
        <w:t>курьеры;</w:t>
      </w:r>
    </w:p>
    <w:p w14:paraId="091E1921" w14:textId="77777777" w:rsidR="00984928" w:rsidRPr="00984928" w:rsidRDefault="00984928" w:rsidP="00536406">
      <w:pPr>
        <w:pStyle w:val="a4"/>
        <w:numPr>
          <w:ilvl w:val="0"/>
          <w:numId w:val="4"/>
        </w:numPr>
        <w:ind w:left="0" w:firstLine="709"/>
        <w:rPr>
          <w:szCs w:val="28"/>
        </w:rPr>
      </w:pPr>
      <w:r w:rsidRPr="00984928">
        <w:rPr>
          <w:szCs w:val="28"/>
        </w:rPr>
        <w:t>руководители и их заместители;</w:t>
      </w:r>
    </w:p>
    <w:p w14:paraId="62B6B152" w14:textId="77777777" w:rsidR="00984928" w:rsidRPr="00984928" w:rsidRDefault="00984928" w:rsidP="00536406">
      <w:pPr>
        <w:pStyle w:val="a4"/>
        <w:numPr>
          <w:ilvl w:val="0"/>
          <w:numId w:val="4"/>
        </w:numPr>
        <w:ind w:left="0" w:firstLine="709"/>
        <w:rPr>
          <w:szCs w:val="28"/>
        </w:rPr>
      </w:pPr>
      <w:r w:rsidRPr="00984928">
        <w:rPr>
          <w:szCs w:val="28"/>
        </w:rPr>
        <w:t>директоры, заведующие и администраторы организации и подразделений.</w:t>
      </w:r>
    </w:p>
    <w:p w14:paraId="15BD88AF" w14:textId="77777777" w:rsidR="00984928" w:rsidRPr="00984928" w:rsidRDefault="00984928" w:rsidP="00536406">
      <w:pPr>
        <w:ind w:firstLine="709"/>
        <w:rPr>
          <w:szCs w:val="28"/>
        </w:rPr>
      </w:pPr>
      <w:r w:rsidRPr="00984928">
        <w:rPr>
          <w:szCs w:val="28"/>
        </w:rPr>
        <w:t>Это условие прописано в трудовом договоре.</w:t>
      </w:r>
    </w:p>
    <w:p w14:paraId="233158A6" w14:textId="77777777" w:rsidR="00984928" w:rsidRPr="00984928" w:rsidRDefault="00984928" w:rsidP="00984928">
      <w:pPr>
        <w:rPr>
          <w:rStyle w:val="31"/>
          <w:b w:val="0"/>
          <w:bCs w:val="0"/>
          <w:color w:val="000000"/>
        </w:rPr>
      </w:pPr>
      <w:r w:rsidRPr="00984928">
        <w:rPr>
          <w:rStyle w:val="31"/>
          <w:b w:val="0"/>
          <w:bCs w:val="0"/>
          <w:color w:val="000000"/>
        </w:rPr>
        <w:lastRenderedPageBreak/>
        <w:t xml:space="preserve">При инвентаризации комиссия проверяет не только количество товара, но и его качество, сроки хранения и годности. Для фиксирования результатов обязательно формируются документ </w:t>
      </w:r>
      <w:r>
        <w:rPr>
          <w:rStyle w:val="31"/>
          <w:b w:val="0"/>
          <w:bCs w:val="0"/>
          <w:color w:val="000000"/>
        </w:rPr>
        <w:t>о фактическом наличии ценностей</w:t>
      </w:r>
      <w:r w:rsidRPr="00984928">
        <w:rPr>
          <w:rStyle w:val="31"/>
          <w:b w:val="0"/>
          <w:bCs w:val="0"/>
          <w:color w:val="000000"/>
        </w:rPr>
        <w:t>, в котором перечисляются по группам все товары с указанием сорта, артикула и других характеристик, повышающих точность учета.</w:t>
      </w:r>
    </w:p>
    <w:p w14:paraId="37229F30" w14:textId="77777777" w:rsidR="00984928" w:rsidRPr="00984928" w:rsidRDefault="00984928" w:rsidP="00984928">
      <w:pPr>
        <w:rPr>
          <w:rStyle w:val="31"/>
          <w:b w:val="0"/>
          <w:bCs w:val="0"/>
          <w:color w:val="000000"/>
        </w:rPr>
      </w:pPr>
      <w:r w:rsidRPr="00984928">
        <w:rPr>
          <w:rStyle w:val="31"/>
          <w:b w:val="0"/>
          <w:bCs w:val="0"/>
          <w:color w:val="000000"/>
        </w:rPr>
        <w:t xml:space="preserve">В зависимости от видов продукции, представленной в </w:t>
      </w:r>
      <w:r>
        <w:rPr>
          <w:rStyle w:val="31"/>
          <w:b w:val="0"/>
          <w:bCs w:val="0"/>
          <w:color w:val="000000"/>
        </w:rPr>
        <w:t>наличии у персонала</w:t>
      </w:r>
      <w:r w:rsidRPr="00984928">
        <w:rPr>
          <w:rStyle w:val="31"/>
          <w:b w:val="0"/>
          <w:bCs w:val="0"/>
          <w:color w:val="000000"/>
        </w:rPr>
        <w:t xml:space="preserve"> и лежащей на складе, в процедуру помимо пересчета вводятся процессы контрольного взвешивания, измерения и прочие.</w:t>
      </w:r>
    </w:p>
    <w:p w14:paraId="4641C7D5" w14:textId="43A7BC59" w:rsidR="00984928" w:rsidRPr="00984928" w:rsidRDefault="00984928" w:rsidP="00984928">
      <w:pPr>
        <w:rPr>
          <w:rStyle w:val="31"/>
          <w:b w:val="0"/>
          <w:bCs w:val="0"/>
          <w:color w:val="000000"/>
        </w:rPr>
      </w:pPr>
      <w:r w:rsidRPr="00984928">
        <w:rPr>
          <w:rStyle w:val="31"/>
          <w:b w:val="0"/>
          <w:bCs w:val="0"/>
          <w:color w:val="000000"/>
        </w:rPr>
        <w:t xml:space="preserve">Если учетные процессы в вашей организации автоматизированы, то проверка проходит быстрее </w:t>
      </w:r>
      <w:r w:rsidR="00536406">
        <w:rPr>
          <w:rStyle w:val="31"/>
          <w:b w:val="0"/>
          <w:bCs w:val="0"/>
          <w:color w:val="000000"/>
        </w:rPr>
        <w:t>–</w:t>
      </w:r>
      <w:r w:rsidRPr="00984928">
        <w:rPr>
          <w:rStyle w:val="31"/>
          <w:b w:val="0"/>
          <w:bCs w:val="0"/>
          <w:color w:val="000000"/>
        </w:rPr>
        <w:t xml:space="preserve"> из системы распечатываются остатки </w:t>
      </w:r>
      <w:r w:rsidR="00C121BB">
        <w:rPr>
          <w:rStyle w:val="31"/>
          <w:b w:val="0"/>
          <w:bCs w:val="0"/>
          <w:color w:val="000000"/>
        </w:rPr>
        <w:t>материальных ценностей</w:t>
      </w:r>
      <w:r w:rsidRPr="00984928">
        <w:rPr>
          <w:rStyle w:val="31"/>
          <w:b w:val="0"/>
          <w:bCs w:val="0"/>
          <w:color w:val="000000"/>
        </w:rPr>
        <w:t xml:space="preserve"> и сверяются с тем, что есть на полках и на складе.</w:t>
      </w:r>
    </w:p>
    <w:p w14:paraId="649C1696" w14:textId="77777777" w:rsidR="00984928" w:rsidRDefault="00984928" w:rsidP="00984928">
      <w:pPr>
        <w:rPr>
          <w:rStyle w:val="31"/>
          <w:b w:val="0"/>
          <w:bCs w:val="0"/>
          <w:color w:val="000000"/>
        </w:rPr>
      </w:pPr>
      <w:r w:rsidRPr="00984928">
        <w:rPr>
          <w:rStyle w:val="31"/>
          <w:b w:val="0"/>
          <w:bCs w:val="0"/>
          <w:color w:val="000000"/>
        </w:rPr>
        <w:t>Так мож</w:t>
      </w:r>
      <w:r w:rsidR="00C121BB">
        <w:rPr>
          <w:rStyle w:val="31"/>
          <w:b w:val="0"/>
          <w:bCs w:val="0"/>
          <w:color w:val="000000"/>
        </w:rPr>
        <w:t>но</w:t>
      </w:r>
      <w:r w:rsidRPr="00984928">
        <w:rPr>
          <w:rStyle w:val="31"/>
          <w:b w:val="0"/>
          <w:bCs w:val="0"/>
          <w:color w:val="000000"/>
        </w:rPr>
        <w:t xml:space="preserve"> быстро обнаружить недостачу или излишки при инвентаризации.</w:t>
      </w:r>
    </w:p>
    <w:p w14:paraId="531B5B06" w14:textId="39400FB4" w:rsidR="00984928" w:rsidRPr="00984928" w:rsidRDefault="00984928" w:rsidP="00984928">
      <w:r w:rsidRPr="00984928">
        <w:t>В большинстве случаев ответственность за недостачу несут виновные сотрудники </w:t>
      </w:r>
      <w:r w:rsidR="00536406">
        <w:t>–</w:t>
      </w:r>
      <w:r w:rsidRPr="00984928">
        <w:t xml:space="preserve"> недостающую сумму могут вычесть из зарплаты. Но решение по результатам проверки принимает руководитель, и на практике часто недостача списывается на издержки, тем более, если она не превышает установленных в организации норм. Незначительные расхождения </w:t>
      </w:r>
      <w:r w:rsidR="00536406">
        <w:t>–</w:t>
      </w:r>
      <w:r w:rsidRPr="00984928">
        <w:t xml:space="preserve"> норма для любого предприятия.</w:t>
      </w:r>
    </w:p>
    <w:p w14:paraId="5B7FC98C" w14:textId="77777777" w:rsidR="00984928" w:rsidRPr="00984928" w:rsidRDefault="00984928" w:rsidP="00984928">
      <w:r w:rsidRPr="00984928">
        <w:t>Излишки могут отнести к результатам работы предприятия. В случае их возникновения нужно выяснить, кто является виновным, так как излишки также приводят к расхождениям.</w:t>
      </w:r>
    </w:p>
    <w:p w14:paraId="5063EDEE" w14:textId="4D0E7BAC" w:rsidR="00984928" w:rsidRPr="00984928" w:rsidRDefault="00984928" w:rsidP="00984928">
      <w:r w:rsidRPr="00984928">
        <w:t>Любые результаты проверки </w:t>
      </w:r>
      <w:r w:rsidR="00536406">
        <w:t>–</w:t>
      </w:r>
      <w:r w:rsidRPr="00984928">
        <w:t xml:space="preserve"> и положительные, и отрицательные </w:t>
      </w:r>
      <w:r w:rsidR="00536406">
        <w:t>–</w:t>
      </w:r>
      <w:r w:rsidRPr="00984928">
        <w:t xml:space="preserve"> фиксируются в отчетах, затем по ним подбивают итоги по остаткам.</w:t>
      </w:r>
    </w:p>
    <w:p w14:paraId="24AB96C8" w14:textId="77777777" w:rsidR="00DB20D7" w:rsidRDefault="00BC614E" w:rsidP="00BC614E">
      <w:pPr>
        <w:pStyle w:val="20"/>
        <w:rPr>
          <w:rStyle w:val="31"/>
          <w:b/>
          <w:bCs/>
          <w:color w:val="000000"/>
        </w:rPr>
      </w:pPr>
      <w:bookmarkStart w:id="4" w:name="_Toc158983925"/>
      <w:r>
        <w:rPr>
          <w:rStyle w:val="31"/>
          <w:b/>
          <w:bCs/>
          <w:color w:val="000000"/>
        </w:rPr>
        <w:t xml:space="preserve">1.2 </w:t>
      </w:r>
      <w:r w:rsidR="00DB20D7">
        <w:rPr>
          <w:rStyle w:val="31"/>
          <w:b/>
          <w:bCs/>
          <w:color w:val="000000"/>
        </w:rPr>
        <w:t>Техническое задание на разработку АСОИ</w:t>
      </w:r>
      <w:bookmarkEnd w:id="4"/>
    </w:p>
    <w:p w14:paraId="65C44FE5" w14:textId="77777777" w:rsidR="002B5F4C" w:rsidRPr="002B5F4C" w:rsidRDefault="002B5F4C" w:rsidP="002B5F4C">
      <w:pPr>
        <w:rPr>
          <w:b/>
        </w:rPr>
      </w:pPr>
      <w:r w:rsidRPr="002B5F4C">
        <w:rPr>
          <w:b/>
        </w:rPr>
        <w:t>1.2.1</w:t>
      </w:r>
      <w:r w:rsidR="008A1CFB">
        <w:rPr>
          <w:b/>
        </w:rPr>
        <w:t xml:space="preserve"> </w:t>
      </w:r>
      <w:r w:rsidRPr="002B5F4C">
        <w:rPr>
          <w:b/>
        </w:rPr>
        <w:t>Общие сведения</w:t>
      </w:r>
    </w:p>
    <w:p w14:paraId="3739EAD8" w14:textId="77777777" w:rsidR="002B5F4C" w:rsidRPr="000F7BE4" w:rsidRDefault="002B5F4C" w:rsidP="002B5F4C">
      <w:r w:rsidRPr="000F7BE4">
        <w:t xml:space="preserve"> «АСОИ </w:t>
      </w:r>
      <w:r w:rsidR="000F7BE4"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устанавливает порядок выполнения деятельности </w:t>
      </w:r>
      <w:r w:rsidR="000F7BE4" w:rsidRPr="000F7BE4">
        <w:t>учета, хранения, выдачи и инвентаризации материальных средств</w:t>
      </w:r>
      <w:r w:rsidRPr="000F7BE4">
        <w:t>. Настоящее техническое задание (ТЗ) является основным документом, определяющим требования и порядок создания АСОИ.</w:t>
      </w:r>
    </w:p>
    <w:p w14:paraId="43F33477" w14:textId="7ED10158" w:rsidR="002B5F4C" w:rsidRPr="00EB780A" w:rsidRDefault="002B5F4C" w:rsidP="00EB780A">
      <w:r w:rsidRPr="00EB780A">
        <w:t xml:space="preserve">Разработка осуществляется на инициативной основе в рамках выполнения </w:t>
      </w:r>
      <w:r w:rsidR="00EB780A" w:rsidRPr="00EB780A">
        <w:t>дипломного</w:t>
      </w:r>
      <w:r w:rsidRPr="00EB780A">
        <w:t xml:space="preserve"> проектирования по дисциплине «</w:t>
      </w:r>
      <w:r w:rsidR="00EB780A" w:rsidRPr="00EB780A">
        <w:t>Современные проблемы информационных технологий и компьютерных систем</w:t>
      </w:r>
      <w:r w:rsidRPr="00EB780A">
        <w:t>» и дипломного проектирования по специальности 1-</w:t>
      </w:r>
      <w:r w:rsidR="00EB780A" w:rsidRPr="00EB780A">
        <w:t>40</w:t>
      </w:r>
      <w:r w:rsidR="00C121BB" w:rsidRPr="00C121BB">
        <w:t xml:space="preserve"> </w:t>
      </w:r>
      <w:r w:rsidRPr="00EB780A">
        <w:t>01 0</w:t>
      </w:r>
      <w:r w:rsidR="00EB780A" w:rsidRPr="00EB780A">
        <w:t>1</w:t>
      </w:r>
      <w:r w:rsidRPr="00EB780A">
        <w:t xml:space="preserve"> «</w:t>
      </w:r>
      <w:r w:rsidR="00536406">
        <w:t>Программное обеспечение информационных технологий</w:t>
      </w:r>
      <w:r w:rsidRPr="00EB780A">
        <w:t>».</w:t>
      </w:r>
    </w:p>
    <w:p w14:paraId="64308475" w14:textId="77777777" w:rsidR="002B5F4C" w:rsidRPr="002B5F4C" w:rsidRDefault="002B5F4C" w:rsidP="002B5F4C">
      <w:pPr>
        <w:rPr>
          <w:b/>
        </w:rPr>
      </w:pPr>
      <w:r w:rsidRPr="002B5F4C">
        <w:rPr>
          <w:b/>
        </w:rPr>
        <w:t>1.2.2</w:t>
      </w:r>
      <w:r w:rsidR="008A1CFB">
        <w:rPr>
          <w:b/>
        </w:rPr>
        <w:t xml:space="preserve"> </w:t>
      </w:r>
      <w:r w:rsidRPr="002B5F4C">
        <w:rPr>
          <w:b/>
        </w:rPr>
        <w:t>Назначение и цели создания (развития) системы</w:t>
      </w:r>
    </w:p>
    <w:p w14:paraId="3456646E" w14:textId="77777777" w:rsidR="00EB780A" w:rsidRDefault="002B5F4C" w:rsidP="00EB780A">
      <w:pPr>
        <w:rPr>
          <w:rStyle w:val="31"/>
          <w:b w:val="0"/>
          <w:color w:val="000000"/>
        </w:rPr>
      </w:pPr>
      <w:r w:rsidRPr="00EB780A">
        <w:t xml:space="preserve">АСОИ предназначается для автоматизации </w:t>
      </w:r>
      <w:r w:rsidR="00EB780A" w:rsidRPr="00EB780A">
        <w:rPr>
          <w:rStyle w:val="31"/>
          <w:b w:val="0"/>
          <w:bCs w:val="0"/>
          <w:color w:val="000000"/>
        </w:rPr>
        <w:t>учета, хранения, выдачи и инвентаризации материальных средств</w:t>
      </w:r>
      <w:r w:rsidR="00EB780A" w:rsidRPr="00EB780A">
        <w:rPr>
          <w:rStyle w:val="31"/>
          <w:b w:val="0"/>
          <w:color w:val="000000"/>
        </w:rPr>
        <w:t>.</w:t>
      </w:r>
    </w:p>
    <w:p w14:paraId="7157A753" w14:textId="77777777" w:rsidR="002B5F4C" w:rsidRPr="00EB780A" w:rsidRDefault="002B5F4C" w:rsidP="00EB780A">
      <w:r w:rsidRPr="00EB780A">
        <w:t xml:space="preserve">К виду автоматизируемой деятельности относится создание базы данных о </w:t>
      </w:r>
      <w:r w:rsidR="00EB780A" w:rsidRPr="00EB780A">
        <w:t>принадлежащих организации материальных средствах и их распределении по местам хранения и использования</w:t>
      </w:r>
      <w:r w:rsidRPr="00EB780A">
        <w:t>.</w:t>
      </w:r>
    </w:p>
    <w:p w14:paraId="4ABB1369" w14:textId="77777777" w:rsidR="002B5F4C" w:rsidRPr="00EB780A" w:rsidRDefault="002B5F4C" w:rsidP="002B5F4C">
      <w:r w:rsidRPr="00EB780A">
        <w:t>АСОИ будет использоваться в производственном отделе заказчика.</w:t>
      </w:r>
    </w:p>
    <w:p w14:paraId="05E49185" w14:textId="77777777" w:rsidR="002B5F4C" w:rsidRPr="00EB780A" w:rsidRDefault="002B5F4C" w:rsidP="002B5F4C">
      <w:r w:rsidRPr="00EB780A">
        <w:lastRenderedPageBreak/>
        <w:t xml:space="preserve">Целью создания АСОИ является снижение трудоемкости при </w:t>
      </w:r>
      <w:r w:rsidR="00EB780A" w:rsidRPr="00EB780A">
        <w:rPr>
          <w:rStyle w:val="31"/>
          <w:b w:val="0"/>
          <w:bCs w:val="0"/>
          <w:color w:val="000000"/>
        </w:rPr>
        <w:t>выполнени</w:t>
      </w:r>
      <w:r w:rsidR="00EB780A">
        <w:rPr>
          <w:rStyle w:val="31"/>
          <w:b w:val="0"/>
          <w:bCs w:val="0"/>
          <w:color w:val="000000"/>
        </w:rPr>
        <w:t>и</w:t>
      </w:r>
      <w:r w:rsidR="00EB780A" w:rsidRPr="00EB780A">
        <w:rPr>
          <w:rStyle w:val="31"/>
          <w:b w:val="0"/>
          <w:bCs w:val="0"/>
          <w:color w:val="000000"/>
        </w:rPr>
        <w:t xml:space="preserve"> учета, хранения, выдачи и инвентаризации материальных средств</w:t>
      </w:r>
      <w:r w:rsidRPr="00EB780A">
        <w:t>.</w:t>
      </w:r>
    </w:p>
    <w:p w14:paraId="2CAF3DC9" w14:textId="77777777" w:rsidR="002B5F4C" w:rsidRDefault="002B5F4C" w:rsidP="002B5F4C">
      <w:r w:rsidRPr="00EB780A">
        <w:t>Критерием оценки достижения целей создани</w:t>
      </w:r>
      <w:r w:rsidR="00EB780A" w:rsidRPr="00EB780A">
        <w:t>я считается способность вести учет материальных средств в организации с получением необходимой информации об их наличии у сотрудников или местах хранения</w:t>
      </w:r>
      <w:r w:rsidRPr="00EB780A">
        <w:t>.</w:t>
      </w:r>
    </w:p>
    <w:p w14:paraId="773BF383" w14:textId="4DA131D1" w:rsidR="002B5F4C" w:rsidRPr="002B5F4C" w:rsidRDefault="002B5F4C" w:rsidP="002B5F4C">
      <w:pPr>
        <w:rPr>
          <w:b/>
        </w:rPr>
      </w:pPr>
      <w:r w:rsidRPr="002B5F4C">
        <w:rPr>
          <w:b/>
        </w:rPr>
        <w:t>1.2.</w:t>
      </w:r>
      <w:r w:rsidR="00825735" w:rsidRPr="009A49F6">
        <w:rPr>
          <w:b/>
        </w:rPr>
        <w:t>3</w:t>
      </w:r>
      <w:r w:rsidR="00C82431">
        <w:rPr>
          <w:b/>
        </w:rPr>
        <w:t xml:space="preserve"> </w:t>
      </w:r>
      <w:r w:rsidRPr="002B5F4C">
        <w:rPr>
          <w:b/>
        </w:rPr>
        <w:t>Требования к системе</w:t>
      </w:r>
    </w:p>
    <w:p w14:paraId="51F9D5FC" w14:textId="77777777" w:rsidR="002B5F4C" w:rsidRDefault="002B5F4C" w:rsidP="002B5F4C">
      <w:r w:rsidRPr="00C82431">
        <w:t>Функциональные требования к АСОИ представлены на диаграмме вариантов ис</w:t>
      </w:r>
      <w:r w:rsidR="000F7BE4" w:rsidRPr="00C82431">
        <w:t>пользования, рисунок 1.1</w:t>
      </w:r>
      <w:r w:rsidRPr="00C82431">
        <w:t>.</w:t>
      </w:r>
    </w:p>
    <w:p w14:paraId="789305E0" w14:textId="77777777" w:rsidR="003D3A6B" w:rsidRDefault="003D3A6B" w:rsidP="002B5F4C"/>
    <w:p w14:paraId="3B5560B4" w14:textId="77777777" w:rsidR="00C121BB" w:rsidRDefault="003D3A6B" w:rsidP="003D3A6B">
      <w:pPr>
        <w:jc w:val="right"/>
        <w:rPr>
          <w:szCs w:val="28"/>
        </w:rPr>
      </w:pPr>
      <w:r>
        <w:t>Рисунок 1.1</w:t>
      </w:r>
    </w:p>
    <w:p w14:paraId="556BBCD2" w14:textId="77777777" w:rsidR="003D3A6B" w:rsidRPr="00FC39F8" w:rsidRDefault="003D3A6B" w:rsidP="00C121BB">
      <w:pPr>
        <w:jc w:val="center"/>
        <w:rPr>
          <w:szCs w:val="28"/>
        </w:rPr>
      </w:pPr>
      <w:r w:rsidRPr="00FC39F8">
        <w:rPr>
          <w:szCs w:val="28"/>
        </w:rPr>
        <w:t xml:space="preserve">Диаграмма </w:t>
      </w:r>
      <w:r>
        <w:rPr>
          <w:szCs w:val="28"/>
        </w:rPr>
        <w:t>вариантов использования</w:t>
      </w:r>
    </w:p>
    <w:p w14:paraId="21379F8E" w14:textId="77777777" w:rsidR="000F7BE4" w:rsidRDefault="000F7BE4" w:rsidP="002B5F4C"/>
    <w:p w14:paraId="6DF0C733" w14:textId="77777777" w:rsidR="000F7BE4" w:rsidRDefault="000F7BE4" w:rsidP="002B5F4C">
      <w:pPr>
        <w:rPr>
          <w:lang w:val="en-US"/>
        </w:rPr>
      </w:pPr>
      <w:r>
        <w:rPr>
          <w:noProof/>
        </w:rPr>
        <w:drawing>
          <wp:inline distT="0" distB="0" distL="0" distR="0" wp14:anchorId="43668E95" wp14:editId="5078AFA9">
            <wp:extent cx="5103194" cy="3929814"/>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вариантов использования.drawio.png"/>
                    <pic:cNvPicPr/>
                  </pic:nvPicPr>
                  <pic:blipFill>
                    <a:blip r:embed="rId8">
                      <a:extLst>
                        <a:ext uri="{28A0092B-C50C-407E-A947-70E740481C1C}">
                          <a14:useLocalDpi xmlns:a14="http://schemas.microsoft.com/office/drawing/2010/main" val="0"/>
                        </a:ext>
                      </a:extLst>
                    </a:blip>
                    <a:stretch>
                      <a:fillRect/>
                    </a:stretch>
                  </pic:blipFill>
                  <pic:spPr>
                    <a:xfrm>
                      <a:off x="0" y="0"/>
                      <a:ext cx="5106029" cy="3931997"/>
                    </a:xfrm>
                    <a:prstGeom prst="rect">
                      <a:avLst/>
                    </a:prstGeom>
                  </pic:spPr>
                </pic:pic>
              </a:graphicData>
            </a:graphic>
          </wp:inline>
        </w:drawing>
      </w:r>
    </w:p>
    <w:p w14:paraId="5933E538" w14:textId="77777777" w:rsidR="00825735" w:rsidRDefault="00825735" w:rsidP="002B5F4C">
      <w:pPr>
        <w:rPr>
          <w:lang w:val="en-US"/>
        </w:rPr>
      </w:pPr>
    </w:p>
    <w:p w14:paraId="33D678F1" w14:textId="69AE27A5" w:rsidR="00825735" w:rsidRPr="002B5F4C" w:rsidRDefault="00825735" w:rsidP="00825735">
      <w:pPr>
        <w:rPr>
          <w:b/>
        </w:rPr>
      </w:pPr>
      <w:r w:rsidRPr="002B5F4C">
        <w:rPr>
          <w:b/>
        </w:rPr>
        <w:t>1.2.</w:t>
      </w:r>
      <w:r w:rsidRPr="009A49F6">
        <w:rPr>
          <w:b/>
        </w:rPr>
        <w:t>4</w:t>
      </w:r>
      <w:r w:rsidRPr="002B5F4C">
        <w:rPr>
          <w:b/>
        </w:rPr>
        <w:tab/>
      </w:r>
      <w:r>
        <w:rPr>
          <w:b/>
        </w:rPr>
        <w:t xml:space="preserve"> </w:t>
      </w:r>
      <w:r w:rsidRPr="002B5F4C">
        <w:rPr>
          <w:b/>
        </w:rPr>
        <w:t>Характеристика объектов автоматизации</w:t>
      </w:r>
    </w:p>
    <w:p w14:paraId="45EA7F35" w14:textId="77777777" w:rsidR="00825735" w:rsidRDefault="00825735" w:rsidP="00825735">
      <w:r>
        <w:t>Заказчик располагает локальной вычислительной сетью, состоящей из сервера и 12 клиентских компьютеров.</w:t>
      </w:r>
    </w:p>
    <w:p w14:paraId="501EDCEF" w14:textId="77777777" w:rsidR="00825735" w:rsidRPr="002B5F4C" w:rsidRDefault="00825735" w:rsidP="00825735">
      <w:pPr>
        <w:rPr>
          <w:lang w:val="en-US"/>
        </w:rPr>
      </w:pPr>
      <w:r>
        <w:t>Сервер</w:t>
      </w:r>
      <w:r w:rsidRPr="002B5F4C">
        <w:rPr>
          <w:lang w:val="en-US"/>
        </w:rPr>
        <w:t xml:space="preserve">: Core i5 </w:t>
      </w:r>
      <w:r w:rsidRPr="00EB780A">
        <w:rPr>
          <w:lang w:val="en-US"/>
        </w:rPr>
        <w:t>10400</w:t>
      </w:r>
      <w:r w:rsidRPr="002B5F4C">
        <w:rPr>
          <w:lang w:val="en-US"/>
        </w:rPr>
        <w:t xml:space="preserve">,motherbord Intel </w:t>
      </w:r>
      <w:r>
        <w:rPr>
          <w:lang w:val="en-US"/>
        </w:rPr>
        <w:t>h410M v2</w:t>
      </w:r>
      <w:r w:rsidRPr="002B5F4C">
        <w:rPr>
          <w:lang w:val="en-US"/>
        </w:rPr>
        <w:t>, RAM Kingston DDR</w:t>
      </w:r>
      <w:r>
        <w:rPr>
          <w:lang w:val="en-US"/>
        </w:rPr>
        <w:t>4</w:t>
      </w:r>
      <w:r w:rsidRPr="002B5F4C">
        <w:rPr>
          <w:lang w:val="en-US"/>
        </w:rPr>
        <w:t xml:space="preserve"> DIMM </w:t>
      </w:r>
      <w:r>
        <w:rPr>
          <w:lang w:val="en-US"/>
        </w:rPr>
        <w:t>8</w:t>
      </w:r>
      <w:r w:rsidRPr="002B5F4C">
        <w:rPr>
          <w:lang w:val="en-US"/>
        </w:rPr>
        <w:t xml:space="preserve">GBx2, </w:t>
      </w:r>
      <w:r>
        <w:rPr>
          <w:lang w:val="en-US"/>
        </w:rPr>
        <w:t>SS</w:t>
      </w:r>
      <w:r w:rsidRPr="002B5F4C">
        <w:rPr>
          <w:lang w:val="en-US"/>
        </w:rPr>
        <w:t>D</w:t>
      </w:r>
      <w:r>
        <w:rPr>
          <w:lang w:val="en-US"/>
        </w:rPr>
        <w:t xml:space="preserve"> 500Gb</w:t>
      </w:r>
      <w:r w:rsidRPr="002B5F4C">
        <w:rPr>
          <w:lang w:val="en-US"/>
        </w:rPr>
        <w:t>.</w:t>
      </w:r>
    </w:p>
    <w:p w14:paraId="4B0E9E02" w14:textId="77777777" w:rsidR="00825735" w:rsidRDefault="00825735" w:rsidP="00825735">
      <w:r>
        <w:t xml:space="preserve">Компьютеры расположены во всех отделах. Топология сети «звезда». В качестве операционных систем на клиентских компьютерах используют Windows </w:t>
      </w:r>
      <w:r w:rsidRPr="00633C57">
        <w:t>10</w:t>
      </w:r>
      <w:r>
        <w:t>, а на сервере Windows Server 20</w:t>
      </w:r>
      <w:r w:rsidRPr="00633C57">
        <w:t>12</w:t>
      </w:r>
      <w:r>
        <w:t>. Прикладным программным обеспечением выступает MS Office.</w:t>
      </w:r>
    </w:p>
    <w:p w14:paraId="0AD07CC2" w14:textId="77777777" w:rsidR="00825735" w:rsidRDefault="00825735" w:rsidP="00825735">
      <w:r>
        <w:t>На предприятии имеется системный администратор, который поддерживает работу локальной сети.</w:t>
      </w:r>
    </w:p>
    <w:p w14:paraId="7B4EE3A2" w14:textId="77777777" w:rsidR="00825735" w:rsidRDefault="00825735" w:rsidP="00825735">
      <w:r>
        <w:lastRenderedPageBreak/>
        <w:t>АСОИ эксплуатируется в одну рабочую смену в офисном помещении с температурой 15...25 град, и относительной влажностью 40...90 %.</w:t>
      </w:r>
    </w:p>
    <w:p w14:paraId="4916EDB5" w14:textId="77777777" w:rsidR="002B5F4C" w:rsidRPr="002B5F4C" w:rsidRDefault="002B5F4C" w:rsidP="002B5F4C">
      <w:pPr>
        <w:rPr>
          <w:b/>
        </w:rPr>
      </w:pPr>
      <w:r w:rsidRPr="002B5F4C">
        <w:rPr>
          <w:b/>
        </w:rPr>
        <w:t>1.2.5 Требования к составу и содержанию работ по подготовке объекта автоматизации к вводу АСОИ в действие.</w:t>
      </w:r>
    </w:p>
    <w:p w14:paraId="0FAA0E1A" w14:textId="77777777" w:rsidR="002B5F4C" w:rsidRDefault="002B5F4C" w:rsidP="002B5F4C">
      <w:r>
        <w:t xml:space="preserve">Для решения задач АСОИ </w:t>
      </w:r>
      <w:r w:rsidR="00633C57">
        <w:t xml:space="preserve">нет </w:t>
      </w:r>
      <w:r>
        <w:t>необходимо</w:t>
      </w:r>
      <w:r w:rsidR="00633C57">
        <w:t>сти в</w:t>
      </w:r>
      <w:r>
        <w:t xml:space="preserve"> приобретени</w:t>
      </w:r>
      <w:r w:rsidR="00633C57">
        <w:t>и дополнительного оборудования</w:t>
      </w:r>
      <w:r w:rsidR="00E1423B">
        <w:t>.</w:t>
      </w:r>
    </w:p>
    <w:p w14:paraId="09EBAAA7" w14:textId="77777777" w:rsidR="002B5F4C" w:rsidRDefault="002B5F4C" w:rsidP="002B5F4C">
      <w:r>
        <w:t>Порядок обучения персонала должен включать в себя изучение инструкции пользователя АСОИ.</w:t>
      </w:r>
    </w:p>
    <w:p w14:paraId="30FE8CC7" w14:textId="77777777" w:rsidR="002B5F4C" w:rsidRDefault="002B5F4C" w:rsidP="002B5F4C">
      <w:r>
        <w:t>Создание необходимых для функционирования АСОИ подразделений и служб не требуется.</w:t>
      </w:r>
    </w:p>
    <w:p w14:paraId="306B8C67" w14:textId="332D8D2C" w:rsidR="002B35D4" w:rsidRDefault="002B35D4" w:rsidP="002B35D4">
      <w:pPr>
        <w:pStyle w:val="20"/>
        <w:spacing w:before="0" w:after="0"/>
      </w:pPr>
      <w:bookmarkStart w:id="5" w:name="_Toc158983926"/>
      <w:r>
        <w:t>Выводы</w:t>
      </w:r>
      <w:bookmarkEnd w:id="5"/>
    </w:p>
    <w:p w14:paraId="28F62AA7" w14:textId="77777777" w:rsidR="002B35D4" w:rsidRPr="008F08EB" w:rsidRDefault="008F08EB" w:rsidP="002B5F4C">
      <w:r>
        <w:t xml:space="preserve">В процессе работы был выполнен </w:t>
      </w:r>
      <w:r>
        <w:rPr>
          <w:rStyle w:val="31"/>
          <w:b w:val="0"/>
          <w:bCs w:val="0"/>
          <w:color w:val="000000"/>
        </w:rPr>
        <w:t>а</w:t>
      </w:r>
      <w:r w:rsidRPr="00BC614E">
        <w:rPr>
          <w:rStyle w:val="31"/>
          <w:b w:val="0"/>
          <w:bCs w:val="0"/>
          <w:color w:val="000000"/>
        </w:rPr>
        <w:t>нализ задачи обработки данных</w:t>
      </w:r>
      <w:r>
        <w:rPr>
          <w:rStyle w:val="31"/>
          <w:b w:val="0"/>
          <w:bCs w:val="0"/>
          <w:color w:val="000000"/>
        </w:rPr>
        <w:t xml:space="preserve">, обосновано начало разработки АСОИ, разработано техническое задание на разработку АСОИ, </w:t>
      </w:r>
      <w:r>
        <w:t>рассмотрены н</w:t>
      </w:r>
      <w:r w:rsidRPr="008F08EB">
        <w:t>азначение и цели создания системы</w:t>
      </w:r>
      <w:r>
        <w:t>.</w:t>
      </w:r>
      <w:r w:rsidRPr="008F08EB">
        <w:t xml:space="preserve"> </w:t>
      </w:r>
      <w:r>
        <w:t>Составлена х</w:t>
      </w:r>
      <w:r w:rsidRPr="008F08EB">
        <w:t>арактеристика объектов автоматизации</w:t>
      </w:r>
      <w:r>
        <w:t>,</w:t>
      </w:r>
      <w:r w:rsidRPr="008F08EB">
        <w:t xml:space="preserve"> </w:t>
      </w:r>
      <w:r>
        <w:t>определены т</w:t>
      </w:r>
      <w:r w:rsidRPr="008F08EB">
        <w:t>ребования к составу и содержанию работ по подготовке объекта автоматизации к вводу АСОИ в действие</w:t>
      </w:r>
      <w:r>
        <w:t>.</w:t>
      </w:r>
    </w:p>
    <w:p w14:paraId="06CF1D57"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52A54FD2" w14:textId="77777777" w:rsidR="00DB20D7" w:rsidRPr="001A28B7" w:rsidRDefault="000E3BF1" w:rsidP="00924269">
      <w:pPr>
        <w:pStyle w:val="1"/>
        <w:rPr>
          <w:b/>
        </w:rPr>
      </w:pPr>
      <w:bookmarkStart w:id="6" w:name="_Toc158983927"/>
      <w:r w:rsidRPr="001A28B7">
        <w:rPr>
          <w:rStyle w:val="31"/>
          <w:b w:val="0"/>
          <w:bCs/>
        </w:rPr>
        <w:lastRenderedPageBreak/>
        <w:t xml:space="preserve">ГЛАВА </w:t>
      </w:r>
      <w:r w:rsidR="00BC614E" w:rsidRPr="001A28B7">
        <w:rPr>
          <w:rStyle w:val="31"/>
          <w:b w:val="0"/>
          <w:bCs/>
        </w:rPr>
        <w:t>2</w:t>
      </w:r>
      <w:r w:rsidRPr="001A28B7">
        <w:rPr>
          <w:rStyle w:val="31"/>
          <w:b w:val="0"/>
          <w:bCs/>
        </w:rPr>
        <w:br/>
      </w:r>
      <w:r w:rsidR="004A4BD4" w:rsidRPr="001A28B7">
        <w:rPr>
          <w:rStyle w:val="31"/>
          <w:b w:val="0"/>
          <w:bCs/>
        </w:rPr>
        <w:t>ПРОЕКТИРОВАНИЕ СТРУКТУРЫ БАЗЫ ДАННЫХ</w:t>
      </w:r>
      <w:bookmarkEnd w:id="6"/>
    </w:p>
    <w:p w14:paraId="2AF4147D" w14:textId="77777777" w:rsidR="00DB20D7" w:rsidRDefault="00BC614E" w:rsidP="00BC614E">
      <w:pPr>
        <w:pStyle w:val="20"/>
        <w:rPr>
          <w:rStyle w:val="31"/>
          <w:b/>
          <w:bCs/>
          <w:color w:val="000000"/>
        </w:rPr>
      </w:pPr>
      <w:bookmarkStart w:id="7" w:name="_Toc158983928"/>
      <w:r>
        <w:rPr>
          <w:rStyle w:val="31"/>
          <w:b/>
          <w:bCs/>
          <w:color w:val="000000"/>
        </w:rPr>
        <w:t xml:space="preserve">2.1 </w:t>
      </w:r>
      <w:r w:rsidR="00DB20D7" w:rsidRPr="00BC614E">
        <w:rPr>
          <w:rStyle w:val="31"/>
          <w:b/>
          <w:bCs/>
          <w:color w:val="000000"/>
        </w:rPr>
        <w:t>Структура базы данных</w:t>
      </w:r>
      <w:bookmarkEnd w:id="7"/>
    </w:p>
    <w:p w14:paraId="70C2DA25" w14:textId="77777777" w:rsidR="00AC42F7" w:rsidRDefault="002B5F4C" w:rsidP="007D32E3">
      <w:r w:rsidRPr="002B5F4C">
        <w:t xml:space="preserve">Структура базы данных в </w:t>
      </w:r>
      <w:r w:rsidRPr="00AC42F7">
        <w:t xml:space="preserve">виде </w:t>
      </w:r>
      <w:r w:rsidR="00AC42F7" w:rsidRPr="00AC42F7">
        <w:t>д</w:t>
      </w:r>
      <w:r w:rsidRPr="00AC42F7">
        <w:t>иаграмм</w:t>
      </w:r>
      <w:r w:rsidR="00AC42F7" w:rsidRPr="00AC42F7">
        <w:t>ы</w:t>
      </w:r>
      <w:r w:rsidRPr="00AC42F7">
        <w:t xml:space="preserve"> базы данных приведен</w:t>
      </w:r>
      <w:r w:rsidR="00AC42F7" w:rsidRPr="00AC42F7">
        <w:t>а</w:t>
      </w:r>
      <w:r w:rsidRPr="00AC42F7">
        <w:t xml:space="preserve"> </w:t>
      </w:r>
      <w:r w:rsidR="00AC42F7" w:rsidRPr="00AC42F7">
        <w:t>на</w:t>
      </w:r>
      <w:r w:rsidR="00AC42F7">
        <w:t xml:space="preserve"> рисунке 2.1</w:t>
      </w:r>
      <w:r w:rsidRPr="002B5F4C">
        <w:t xml:space="preserve">. </w:t>
      </w:r>
    </w:p>
    <w:p w14:paraId="7E37BC5E" w14:textId="77777777" w:rsidR="00C121BB" w:rsidRDefault="003D3A6B" w:rsidP="003D3A6B">
      <w:pPr>
        <w:jc w:val="right"/>
      </w:pPr>
      <w:r>
        <w:t>Рисунок 2.1</w:t>
      </w:r>
    </w:p>
    <w:p w14:paraId="3B4256F6" w14:textId="77777777" w:rsidR="003D3A6B" w:rsidRPr="00FC39F8" w:rsidRDefault="003D3A6B" w:rsidP="00C121BB">
      <w:pPr>
        <w:jc w:val="center"/>
        <w:rPr>
          <w:szCs w:val="28"/>
        </w:rPr>
      </w:pPr>
      <w:r w:rsidRPr="00FC39F8">
        <w:rPr>
          <w:szCs w:val="28"/>
        </w:rPr>
        <w:t>Диаграмма классов</w:t>
      </w:r>
    </w:p>
    <w:p w14:paraId="7B0EFC19" w14:textId="77777777" w:rsidR="00AC42F7" w:rsidRDefault="00AC42F7" w:rsidP="007D32E3"/>
    <w:p w14:paraId="08EA3808" w14:textId="77777777" w:rsidR="007D32E3" w:rsidRDefault="00AC42F7" w:rsidP="007D32E3">
      <w:r w:rsidRPr="00AC42F7">
        <w:rPr>
          <w:noProof/>
        </w:rPr>
        <w:drawing>
          <wp:inline distT="0" distB="0" distL="0" distR="0" wp14:anchorId="40F7D5D0" wp14:editId="7ED26A38">
            <wp:extent cx="5271732" cy="2911450"/>
            <wp:effectExtent l="0" t="0" r="571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7431" cy="2914598"/>
                    </a:xfrm>
                    <a:prstGeom prst="rect">
                      <a:avLst/>
                    </a:prstGeom>
                  </pic:spPr>
                </pic:pic>
              </a:graphicData>
            </a:graphic>
          </wp:inline>
        </w:drawing>
      </w:r>
    </w:p>
    <w:p w14:paraId="1C744295" w14:textId="77777777" w:rsidR="002B5F4C" w:rsidRDefault="00BD1E24" w:rsidP="007D32E3">
      <w:r>
        <w:t xml:space="preserve">Таблицы базы данных </w:t>
      </w:r>
      <w:r w:rsidR="00C121BB">
        <w:t xml:space="preserve"> представлены на рисунках 2.2-2.8.</w:t>
      </w:r>
    </w:p>
    <w:p w14:paraId="332B0008" w14:textId="77777777" w:rsidR="00C121BB" w:rsidRDefault="00C121BB" w:rsidP="00C121BB">
      <w:pPr>
        <w:jc w:val="right"/>
      </w:pPr>
      <w:r>
        <w:t>Рисунок 2.2</w:t>
      </w:r>
    </w:p>
    <w:p w14:paraId="13AD0BB3" w14:textId="77777777" w:rsidR="00C121BB" w:rsidRDefault="00C121BB" w:rsidP="00C121BB">
      <w:pPr>
        <w:jc w:val="center"/>
      </w:pPr>
      <w:r>
        <w:t>Таблица организаций</w:t>
      </w:r>
    </w:p>
    <w:p w14:paraId="70A68EDE" w14:textId="77777777" w:rsidR="00C121BB" w:rsidRDefault="00712345" w:rsidP="00C121BB">
      <w:pPr>
        <w:jc w:val="center"/>
      </w:pPr>
      <w:r w:rsidRPr="00712345">
        <w:rPr>
          <w:noProof/>
        </w:rPr>
        <w:drawing>
          <wp:inline distT="0" distB="0" distL="0" distR="0" wp14:anchorId="6941E87E" wp14:editId="2081173F">
            <wp:extent cx="3524742" cy="176237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24742" cy="1762371"/>
                    </a:xfrm>
                    <a:prstGeom prst="rect">
                      <a:avLst/>
                    </a:prstGeom>
                  </pic:spPr>
                </pic:pic>
              </a:graphicData>
            </a:graphic>
          </wp:inline>
        </w:drawing>
      </w:r>
    </w:p>
    <w:p w14:paraId="40C3C75F" w14:textId="77777777" w:rsidR="00C121BB" w:rsidRDefault="00C121BB" w:rsidP="00C121BB">
      <w:r>
        <w:br w:type="page"/>
      </w:r>
    </w:p>
    <w:p w14:paraId="31C45091" w14:textId="77777777" w:rsidR="00C121BB" w:rsidRDefault="00C121BB" w:rsidP="00C121BB">
      <w:pPr>
        <w:jc w:val="right"/>
      </w:pPr>
      <w:r>
        <w:lastRenderedPageBreak/>
        <w:t>Рисунок 2.3</w:t>
      </w:r>
    </w:p>
    <w:p w14:paraId="5353A856" w14:textId="77777777" w:rsidR="00C121BB" w:rsidRDefault="00C121BB" w:rsidP="00C121BB">
      <w:pPr>
        <w:jc w:val="center"/>
      </w:pPr>
      <w:r>
        <w:t>Таблица служб</w:t>
      </w:r>
    </w:p>
    <w:p w14:paraId="4B6DC707" w14:textId="77777777" w:rsidR="002B5F4C" w:rsidRDefault="00712345" w:rsidP="00C121BB">
      <w:pPr>
        <w:jc w:val="center"/>
      </w:pPr>
      <w:r w:rsidRPr="00712345">
        <w:rPr>
          <w:noProof/>
        </w:rPr>
        <w:drawing>
          <wp:inline distT="0" distB="0" distL="0" distR="0" wp14:anchorId="13658DD4" wp14:editId="39FEAB7F">
            <wp:extent cx="3486637" cy="1552792"/>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86637" cy="1552792"/>
                    </a:xfrm>
                    <a:prstGeom prst="rect">
                      <a:avLst/>
                    </a:prstGeom>
                  </pic:spPr>
                </pic:pic>
              </a:graphicData>
            </a:graphic>
          </wp:inline>
        </w:drawing>
      </w:r>
    </w:p>
    <w:p w14:paraId="4D7944F0" w14:textId="77777777" w:rsidR="00C121BB" w:rsidRDefault="00C121BB" w:rsidP="00C121BB">
      <w:pPr>
        <w:jc w:val="right"/>
      </w:pPr>
      <w:r>
        <w:t>Рисунок 2.4</w:t>
      </w:r>
    </w:p>
    <w:p w14:paraId="40568C85" w14:textId="77777777" w:rsidR="00C121BB" w:rsidRDefault="00C121BB" w:rsidP="00C121BB">
      <w:pPr>
        <w:jc w:val="center"/>
      </w:pPr>
      <w:r>
        <w:t>Таблица должностей</w:t>
      </w:r>
    </w:p>
    <w:p w14:paraId="5359A248" w14:textId="77777777" w:rsidR="002B5F4C" w:rsidRDefault="00712345" w:rsidP="00C121BB">
      <w:pPr>
        <w:jc w:val="center"/>
      </w:pPr>
      <w:r w:rsidRPr="00712345">
        <w:rPr>
          <w:noProof/>
        </w:rPr>
        <w:drawing>
          <wp:inline distT="0" distB="0" distL="0" distR="0" wp14:anchorId="7A060ACA" wp14:editId="54D8D78D">
            <wp:extent cx="2105319" cy="148610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05319" cy="1486107"/>
                    </a:xfrm>
                    <a:prstGeom prst="rect">
                      <a:avLst/>
                    </a:prstGeom>
                  </pic:spPr>
                </pic:pic>
              </a:graphicData>
            </a:graphic>
          </wp:inline>
        </w:drawing>
      </w:r>
    </w:p>
    <w:p w14:paraId="30B38770" w14:textId="77777777" w:rsidR="00C121BB" w:rsidRDefault="00C121BB" w:rsidP="00C121BB">
      <w:pPr>
        <w:jc w:val="right"/>
      </w:pPr>
      <w:r>
        <w:t>Рисунок 2.5</w:t>
      </w:r>
    </w:p>
    <w:p w14:paraId="725FA103" w14:textId="77777777" w:rsidR="00C121BB" w:rsidRDefault="00C121BB" w:rsidP="00C121BB">
      <w:pPr>
        <w:jc w:val="center"/>
      </w:pPr>
      <w:r>
        <w:t>Таблица сотрудников</w:t>
      </w:r>
    </w:p>
    <w:p w14:paraId="59B0DB50" w14:textId="77777777" w:rsidR="00712345" w:rsidRDefault="00712345" w:rsidP="00C121BB">
      <w:pPr>
        <w:jc w:val="center"/>
      </w:pPr>
      <w:r w:rsidRPr="00712345">
        <w:rPr>
          <w:noProof/>
        </w:rPr>
        <w:drawing>
          <wp:inline distT="0" distB="0" distL="0" distR="0" wp14:anchorId="1DD212EB" wp14:editId="1F2C7AEB">
            <wp:extent cx="2648320" cy="174331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48320" cy="1743318"/>
                    </a:xfrm>
                    <a:prstGeom prst="rect">
                      <a:avLst/>
                    </a:prstGeom>
                  </pic:spPr>
                </pic:pic>
              </a:graphicData>
            </a:graphic>
          </wp:inline>
        </w:drawing>
      </w:r>
    </w:p>
    <w:p w14:paraId="70DA6334" w14:textId="77777777" w:rsidR="00C121BB" w:rsidRDefault="00C121BB" w:rsidP="00C121BB">
      <w:pPr>
        <w:jc w:val="right"/>
      </w:pPr>
      <w:r>
        <w:t>Рисунок 2.6</w:t>
      </w:r>
    </w:p>
    <w:p w14:paraId="051CA540" w14:textId="77777777" w:rsidR="00C121BB" w:rsidRDefault="00C121BB" w:rsidP="00C121BB">
      <w:pPr>
        <w:jc w:val="center"/>
      </w:pPr>
      <w:r>
        <w:t>Таблица материалов</w:t>
      </w:r>
    </w:p>
    <w:p w14:paraId="36FC3655" w14:textId="77777777" w:rsidR="00C121BB" w:rsidRDefault="00712345" w:rsidP="00C121BB">
      <w:pPr>
        <w:jc w:val="center"/>
      </w:pPr>
      <w:r w:rsidRPr="00712345">
        <w:rPr>
          <w:noProof/>
        </w:rPr>
        <w:drawing>
          <wp:inline distT="0" distB="0" distL="0" distR="0" wp14:anchorId="08745008" wp14:editId="712F0165">
            <wp:extent cx="2734057" cy="1524213"/>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34057" cy="1524213"/>
                    </a:xfrm>
                    <a:prstGeom prst="rect">
                      <a:avLst/>
                    </a:prstGeom>
                  </pic:spPr>
                </pic:pic>
              </a:graphicData>
            </a:graphic>
          </wp:inline>
        </w:drawing>
      </w:r>
    </w:p>
    <w:p w14:paraId="04BD298F" w14:textId="77777777" w:rsidR="00C121BB" w:rsidRDefault="00C121BB" w:rsidP="00C121BB">
      <w:r>
        <w:br w:type="page"/>
      </w:r>
    </w:p>
    <w:p w14:paraId="67EFFBC8" w14:textId="77777777" w:rsidR="00C121BB" w:rsidRDefault="00C121BB" w:rsidP="00C121BB">
      <w:pPr>
        <w:jc w:val="right"/>
      </w:pPr>
      <w:r>
        <w:lastRenderedPageBreak/>
        <w:t>Рисунок 2.7</w:t>
      </w:r>
    </w:p>
    <w:p w14:paraId="7C9B27A1" w14:textId="77777777" w:rsidR="00C121BB" w:rsidRDefault="00C121BB" w:rsidP="00C121BB">
      <w:pPr>
        <w:jc w:val="center"/>
      </w:pPr>
      <w:r>
        <w:t>Таблица соответствий мест хранения</w:t>
      </w:r>
    </w:p>
    <w:p w14:paraId="674C54FB" w14:textId="77777777" w:rsidR="00712345" w:rsidRDefault="00712345" w:rsidP="00C121BB">
      <w:pPr>
        <w:jc w:val="center"/>
      </w:pPr>
      <w:r w:rsidRPr="00712345">
        <w:rPr>
          <w:noProof/>
        </w:rPr>
        <w:drawing>
          <wp:inline distT="0" distB="0" distL="0" distR="0" wp14:anchorId="33556C43" wp14:editId="6F2727D2">
            <wp:extent cx="2181529" cy="1771897"/>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81529" cy="1771897"/>
                    </a:xfrm>
                    <a:prstGeom prst="rect">
                      <a:avLst/>
                    </a:prstGeom>
                  </pic:spPr>
                </pic:pic>
              </a:graphicData>
            </a:graphic>
          </wp:inline>
        </w:drawing>
      </w:r>
    </w:p>
    <w:p w14:paraId="76650702" w14:textId="77777777" w:rsidR="00C121BB" w:rsidRDefault="00C121BB" w:rsidP="00C121BB">
      <w:pPr>
        <w:jc w:val="right"/>
      </w:pPr>
      <w:r>
        <w:t>Рисунок 2.8</w:t>
      </w:r>
    </w:p>
    <w:p w14:paraId="1CCAD229" w14:textId="77777777" w:rsidR="00C121BB" w:rsidRDefault="00C121BB" w:rsidP="00C121BB">
      <w:pPr>
        <w:jc w:val="center"/>
      </w:pPr>
      <w:r>
        <w:t>Таблица складов</w:t>
      </w:r>
    </w:p>
    <w:p w14:paraId="2BED413E" w14:textId="77777777" w:rsidR="00712345" w:rsidRDefault="00712345" w:rsidP="00C121BB">
      <w:pPr>
        <w:jc w:val="center"/>
        <w:rPr>
          <w:lang w:val="en-US"/>
        </w:rPr>
      </w:pPr>
      <w:r w:rsidRPr="00712345">
        <w:rPr>
          <w:noProof/>
        </w:rPr>
        <w:drawing>
          <wp:inline distT="0" distB="0" distL="0" distR="0" wp14:anchorId="4C2F8931" wp14:editId="56AEF7D6">
            <wp:extent cx="2619741" cy="1352739"/>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19741" cy="1352739"/>
                    </a:xfrm>
                    <a:prstGeom prst="rect">
                      <a:avLst/>
                    </a:prstGeom>
                  </pic:spPr>
                </pic:pic>
              </a:graphicData>
            </a:graphic>
          </wp:inline>
        </w:drawing>
      </w:r>
    </w:p>
    <w:p w14:paraId="47ECB2E7" w14:textId="77777777" w:rsidR="00712345" w:rsidRPr="00712345" w:rsidRDefault="00712345" w:rsidP="007D32E3">
      <w:pPr>
        <w:rPr>
          <w:lang w:val="en-US"/>
        </w:rPr>
      </w:pPr>
    </w:p>
    <w:p w14:paraId="5E98176A" w14:textId="77777777" w:rsidR="002B5F4C" w:rsidRDefault="002B5F4C" w:rsidP="004014FB">
      <w:pPr>
        <w:pStyle w:val="20"/>
      </w:pPr>
      <w:bookmarkStart w:id="8" w:name="_Toc158983929"/>
      <w:r>
        <w:t>Выводы</w:t>
      </w:r>
      <w:bookmarkEnd w:id="8"/>
    </w:p>
    <w:p w14:paraId="0BC73300" w14:textId="77777777" w:rsidR="002B5F4C" w:rsidRPr="007D32E3" w:rsidRDefault="004A6371" w:rsidP="002B5F4C">
      <w:r>
        <w:t xml:space="preserve">Исходя из собранных и подготовленных данных </w:t>
      </w:r>
      <w:r w:rsidR="002B5F4C">
        <w:t>имеется возможность определить значения всех полей разрабатываемых документов и отчетов.</w:t>
      </w:r>
      <w:r>
        <w:t xml:space="preserve"> Проверка структуры базы данных </w:t>
      </w:r>
      <w:r w:rsidR="003C587F">
        <w:t>показала,</w:t>
      </w:r>
      <w:r>
        <w:t xml:space="preserve"> что </w:t>
      </w:r>
      <w:r w:rsidR="002B5F4C">
        <w:t>в базе данных отсутствуют поля, значение которых нигде не используется.</w:t>
      </w:r>
      <w:r>
        <w:t xml:space="preserve"> Сама </w:t>
      </w:r>
      <w:r w:rsidR="002B5F4C">
        <w:t>структура базы данных соответствует третьей нормальной форме т.к. отсутствует дублирование информации, все таблицы имеют первичный ключ и связаны с другими таблицами через отношение один ко многим.</w:t>
      </w:r>
    </w:p>
    <w:p w14:paraId="73FC3348"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2D483869" w14:textId="77777777" w:rsidR="00BC614E" w:rsidRPr="001A28B7" w:rsidRDefault="000E3BF1" w:rsidP="00924269">
      <w:pPr>
        <w:pStyle w:val="1"/>
        <w:rPr>
          <w:rStyle w:val="31"/>
          <w:b w:val="0"/>
          <w:bCs/>
          <w:shd w:val="clear" w:color="auto" w:fill="auto"/>
        </w:rPr>
      </w:pPr>
      <w:bookmarkStart w:id="9" w:name="_Toc158983930"/>
      <w:r w:rsidRPr="001A28B7">
        <w:rPr>
          <w:rStyle w:val="31"/>
          <w:b w:val="0"/>
          <w:bCs/>
        </w:rPr>
        <w:lastRenderedPageBreak/>
        <w:t xml:space="preserve">ГЛАВА </w:t>
      </w:r>
      <w:r w:rsidR="00BC614E" w:rsidRPr="001A28B7">
        <w:rPr>
          <w:rStyle w:val="31"/>
          <w:b w:val="0"/>
          <w:bCs/>
        </w:rPr>
        <w:t>3</w:t>
      </w:r>
      <w:r w:rsidRPr="001A28B7">
        <w:rPr>
          <w:rStyle w:val="31"/>
          <w:b w:val="0"/>
          <w:bCs/>
        </w:rPr>
        <w:br/>
      </w:r>
      <w:r w:rsidR="004A4BD4" w:rsidRPr="001A28B7">
        <w:rPr>
          <w:rStyle w:val="31"/>
          <w:b w:val="0"/>
          <w:bCs/>
          <w:shd w:val="clear" w:color="auto" w:fill="auto"/>
        </w:rPr>
        <w:t>ПРОЕКТИРОВАНИЕ</w:t>
      </w:r>
      <w:r w:rsidR="004A4BD4" w:rsidRPr="001A28B7">
        <w:rPr>
          <w:rStyle w:val="31"/>
          <w:b w:val="0"/>
          <w:bCs/>
        </w:rPr>
        <w:t xml:space="preserve"> АРХИТЕКТУРЫ ПРОЕКТА.</w:t>
      </w:r>
      <w:bookmarkEnd w:id="9"/>
    </w:p>
    <w:p w14:paraId="45E5C780" w14:textId="77777777" w:rsidR="00536406" w:rsidRDefault="00536406" w:rsidP="00510EC5">
      <w:pPr>
        <w:rPr>
          <w:rStyle w:val="31"/>
          <w:rFonts w:cstheme="majorBidi"/>
          <w:b w:val="0"/>
          <w:bCs w:val="0"/>
          <w:shd w:val="clear" w:color="auto" w:fill="auto"/>
        </w:rPr>
      </w:pPr>
      <w:bookmarkStart w:id="10" w:name="_Toc158983931"/>
    </w:p>
    <w:p w14:paraId="46A8D34F" w14:textId="55A8C04A" w:rsidR="00DB20D7" w:rsidRDefault="000E3BF1" w:rsidP="00573B2D">
      <w:pPr>
        <w:pStyle w:val="20"/>
        <w:spacing w:before="0"/>
        <w:rPr>
          <w:rStyle w:val="31"/>
          <w:b/>
          <w:bCs/>
          <w:color w:val="000000"/>
        </w:rPr>
      </w:pPr>
      <w:r>
        <w:rPr>
          <w:rStyle w:val="31"/>
          <w:rFonts w:cstheme="majorBidi"/>
          <w:b/>
          <w:bCs/>
          <w:shd w:val="clear" w:color="auto" w:fill="auto"/>
        </w:rPr>
        <w:t xml:space="preserve">3.1 </w:t>
      </w:r>
      <w:r w:rsidR="00DB20D7" w:rsidRPr="00EC409A">
        <w:rPr>
          <w:rStyle w:val="31"/>
          <w:rFonts w:cstheme="majorBidi"/>
          <w:b/>
          <w:bCs/>
          <w:shd w:val="clear" w:color="auto" w:fill="auto"/>
        </w:rPr>
        <w:t>Архитектура</w:t>
      </w:r>
      <w:r w:rsidR="00DB20D7">
        <w:rPr>
          <w:rStyle w:val="31"/>
          <w:b/>
          <w:bCs/>
          <w:color w:val="000000"/>
        </w:rPr>
        <w:t xml:space="preserve"> АСОИ</w:t>
      </w:r>
      <w:bookmarkEnd w:id="10"/>
    </w:p>
    <w:p w14:paraId="55BF5C42" w14:textId="77777777" w:rsidR="002B5F4C" w:rsidRDefault="002B5F4C" w:rsidP="00EC409A">
      <w:r w:rsidRPr="002B5F4C">
        <w:t xml:space="preserve">Диалоговые формы служат для взаимодействия АСОИ с пользователями. </w:t>
      </w:r>
      <w:r w:rsidR="00ED1524">
        <w:t xml:space="preserve">Функционально приложение представляет собой </w:t>
      </w:r>
      <w:r w:rsidR="003C587F">
        <w:t xml:space="preserve">одно </w:t>
      </w:r>
      <w:r w:rsidR="00ED1524">
        <w:t xml:space="preserve">окно </w:t>
      </w:r>
      <w:r w:rsidR="003D3A6B">
        <w:t>с</w:t>
      </w:r>
      <w:r w:rsidR="00ED1524">
        <w:t xml:space="preserve"> вкладками, каждая из которых отвечает за выполнение определенных действий с базой данных.</w:t>
      </w:r>
      <w:r w:rsidR="003D3A6B">
        <w:t xml:space="preserve"> Вкладка </w:t>
      </w:r>
      <w:r w:rsidR="003C587F">
        <w:t>«</w:t>
      </w:r>
      <w:r w:rsidR="003D3A6B">
        <w:t>Организации</w:t>
      </w:r>
      <w:r w:rsidR="003C587F">
        <w:t>»</w:t>
      </w:r>
      <w:r w:rsidR="003D3A6B">
        <w:t xml:space="preserve"> представлена на рисунке 3.1.</w:t>
      </w:r>
    </w:p>
    <w:p w14:paraId="294332A9" w14:textId="77777777" w:rsidR="003C587F" w:rsidRDefault="003D3A6B" w:rsidP="003C587F">
      <w:pPr>
        <w:jc w:val="right"/>
      </w:pPr>
      <w:r>
        <w:t>Рисунок 3.1</w:t>
      </w:r>
    </w:p>
    <w:p w14:paraId="11FB3957" w14:textId="77777777" w:rsidR="003D3A6B" w:rsidRPr="00FC39F8" w:rsidRDefault="00123568" w:rsidP="003C587F">
      <w:pPr>
        <w:jc w:val="center"/>
        <w:rPr>
          <w:szCs w:val="28"/>
        </w:rPr>
      </w:pPr>
      <w:r w:rsidRPr="00123568">
        <w:t xml:space="preserve">Вкладка </w:t>
      </w:r>
      <w:r w:rsidR="003C587F">
        <w:t>«</w:t>
      </w:r>
      <w:r w:rsidRPr="00123568">
        <w:t>Организации</w:t>
      </w:r>
      <w:r w:rsidR="003C587F">
        <w:t>»</w:t>
      </w:r>
    </w:p>
    <w:p w14:paraId="6DD37E11" w14:textId="77777777" w:rsidR="003D3A6B" w:rsidRDefault="008446F8" w:rsidP="003C587F">
      <w:pPr>
        <w:jc w:val="center"/>
      </w:pPr>
      <w:r>
        <w:rPr>
          <w:noProof/>
        </w:rPr>
        <w:drawing>
          <wp:inline distT="0" distB="0" distL="0" distR="0" wp14:anchorId="1166C12F" wp14:editId="2E0DE5E4">
            <wp:extent cx="4579316" cy="2799863"/>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85683" cy="2803756"/>
                    </a:xfrm>
                    <a:prstGeom prst="rect">
                      <a:avLst/>
                    </a:prstGeom>
                  </pic:spPr>
                </pic:pic>
              </a:graphicData>
            </a:graphic>
          </wp:inline>
        </w:drawing>
      </w:r>
    </w:p>
    <w:p w14:paraId="65984C9B" w14:textId="77777777" w:rsidR="003D3A6B" w:rsidRPr="003D3A6B" w:rsidRDefault="003D3A6B" w:rsidP="00EC409A"/>
    <w:p w14:paraId="1EBFCF05" w14:textId="77777777" w:rsidR="008446F8" w:rsidRPr="003D3A6B" w:rsidRDefault="003D3A6B" w:rsidP="00EC409A">
      <w:r w:rsidRPr="003D3A6B">
        <w:t xml:space="preserve">Вкладка </w:t>
      </w:r>
      <w:r w:rsidR="003C587F">
        <w:t>«</w:t>
      </w:r>
      <w:r>
        <w:t>Службы</w:t>
      </w:r>
      <w:r w:rsidR="003C587F">
        <w:t>»</w:t>
      </w:r>
      <w:r w:rsidRPr="003D3A6B">
        <w:t xml:space="preserve"> представлена на рисунке 3.</w:t>
      </w:r>
      <w:r>
        <w:t>2</w:t>
      </w:r>
      <w:r w:rsidRPr="003D3A6B">
        <w:t>.</w:t>
      </w:r>
    </w:p>
    <w:p w14:paraId="3F75BE32" w14:textId="77777777" w:rsidR="003C587F" w:rsidRDefault="003D3A6B" w:rsidP="003C587F">
      <w:pPr>
        <w:jc w:val="right"/>
      </w:pPr>
      <w:r>
        <w:t>Рисунок 3.2</w:t>
      </w:r>
    </w:p>
    <w:p w14:paraId="230E53AA" w14:textId="77777777" w:rsidR="008446F8" w:rsidRPr="008446F8" w:rsidRDefault="003D3A6B" w:rsidP="003C587F">
      <w:pPr>
        <w:jc w:val="center"/>
      </w:pPr>
      <w:r w:rsidRPr="003D3A6B">
        <w:t xml:space="preserve">Вкладка </w:t>
      </w:r>
      <w:r w:rsidR="003C587F">
        <w:t>«</w:t>
      </w:r>
      <w:r>
        <w:t>Службы</w:t>
      </w:r>
      <w:r w:rsidR="003C587F">
        <w:t>»</w:t>
      </w:r>
    </w:p>
    <w:p w14:paraId="77AC6FE1" w14:textId="77777777" w:rsidR="008446F8" w:rsidRDefault="003D3A6B" w:rsidP="003C587F">
      <w:pPr>
        <w:jc w:val="center"/>
      </w:pPr>
      <w:r>
        <w:rPr>
          <w:noProof/>
        </w:rPr>
        <w:drawing>
          <wp:inline distT="0" distB="0" distL="0" distR="0" wp14:anchorId="6639300C" wp14:editId="3AF51C7E">
            <wp:extent cx="4842662" cy="29608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49298" cy="2964932"/>
                    </a:xfrm>
                    <a:prstGeom prst="rect">
                      <a:avLst/>
                    </a:prstGeom>
                  </pic:spPr>
                </pic:pic>
              </a:graphicData>
            </a:graphic>
          </wp:inline>
        </w:drawing>
      </w:r>
    </w:p>
    <w:p w14:paraId="3549A1E4" w14:textId="77777777" w:rsidR="00536406" w:rsidRDefault="00536406" w:rsidP="003C587F">
      <w:pPr>
        <w:jc w:val="center"/>
      </w:pPr>
    </w:p>
    <w:p w14:paraId="2D4D03C0" w14:textId="77777777" w:rsidR="003D3A6B" w:rsidRDefault="003D3A6B" w:rsidP="00EC409A">
      <w:r>
        <w:lastRenderedPageBreak/>
        <w:t xml:space="preserve">Вкладка </w:t>
      </w:r>
      <w:r w:rsidR="00D55F84">
        <w:t>«</w:t>
      </w:r>
      <w:r>
        <w:t>Сотрудники и должности</w:t>
      </w:r>
      <w:r w:rsidR="00D55F84">
        <w:t>»</w:t>
      </w:r>
      <w:r>
        <w:t xml:space="preserve"> представлена на рисунке 3.3.</w:t>
      </w:r>
    </w:p>
    <w:p w14:paraId="7E959DB6" w14:textId="77777777" w:rsidR="00D55F84" w:rsidRDefault="003D3A6B" w:rsidP="00D55F84">
      <w:pPr>
        <w:jc w:val="right"/>
      </w:pPr>
      <w:r>
        <w:t>Рисунок 3.3</w:t>
      </w:r>
    </w:p>
    <w:p w14:paraId="4CD03B77" w14:textId="77777777" w:rsidR="003D3A6B" w:rsidRPr="00FC39F8" w:rsidRDefault="003D3A6B" w:rsidP="00D55F84">
      <w:pPr>
        <w:jc w:val="center"/>
        <w:rPr>
          <w:szCs w:val="28"/>
        </w:rPr>
      </w:pPr>
      <w:r>
        <w:t>Вкладка Сотрудники и должности</w:t>
      </w:r>
    </w:p>
    <w:p w14:paraId="6B8610E1" w14:textId="77777777" w:rsidR="008446F8" w:rsidRDefault="008446F8" w:rsidP="00D55F84">
      <w:pPr>
        <w:jc w:val="center"/>
        <w:rPr>
          <w:noProof/>
        </w:rPr>
      </w:pPr>
      <w:r>
        <w:rPr>
          <w:noProof/>
        </w:rPr>
        <w:drawing>
          <wp:inline distT="0" distB="0" distL="0" distR="0" wp14:anchorId="6852E955" wp14:editId="4FCE60BB">
            <wp:extent cx="5266944" cy="32202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3180" cy="3224102"/>
                    </a:xfrm>
                    <a:prstGeom prst="rect">
                      <a:avLst/>
                    </a:prstGeom>
                  </pic:spPr>
                </pic:pic>
              </a:graphicData>
            </a:graphic>
          </wp:inline>
        </w:drawing>
      </w:r>
    </w:p>
    <w:p w14:paraId="114280FA" w14:textId="77777777" w:rsidR="003D3A6B" w:rsidRDefault="003D3A6B" w:rsidP="00EC409A">
      <w:pPr>
        <w:rPr>
          <w:noProof/>
        </w:rPr>
      </w:pPr>
    </w:p>
    <w:p w14:paraId="3F5AA666" w14:textId="77777777" w:rsidR="003D3A6B" w:rsidRDefault="003D3A6B" w:rsidP="00EC409A">
      <w:pPr>
        <w:rPr>
          <w:noProof/>
        </w:rPr>
      </w:pPr>
      <w:r>
        <w:rPr>
          <w:noProof/>
        </w:rPr>
        <w:t xml:space="preserve">Вкладка </w:t>
      </w:r>
      <w:r w:rsidR="00D55F84">
        <w:rPr>
          <w:noProof/>
        </w:rPr>
        <w:t>«</w:t>
      </w:r>
      <w:r>
        <w:rPr>
          <w:noProof/>
        </w:rPr>
        <w:t>Поступление и распределение</w:t>
      </w:r>
      <w:r w:rsidR="00D55F84">
        <w:rPr>
          <w:noProof/>
        </w:rPr>
        <w:t>»</w:t>
      </w:r>
      <w:r>
        <w:rPr>
          <w:noProof/>
        </w:rPr>
        <w:t xml:space="preserve"> представлена на рисунке 3.4.</w:t>
      </w:r>
    </w:p>
    <w:p w14:paraId="0398C945" w14:textId="77777777" w:rsidR="00536406" w:rsidRDefault="00536406" w:rsidP="00EC409A">
      <w:pPr>
        <w:rPr>
          <w:noProof/>
        </w:rPr>
      </w:pPr>
    </w:p>
    <w:p w14:paraId="13AE7E02" w14:textId="77777777" w:rsidR="00D55F84" w:rsidRDefault="003D3A6B" w:rsidP="00D55F84">
      <w:pPr>
        <w:jc w:val="right"/>
      </w:pPr>
      <w:r>
        <w:t>Рисунок 3.4</w:t>
      </w:r>
    </w:p>
    <w:p w14:paraId="2824DC3C" w14:textId="77777777" w:rsidR="003D3A6B" w:rsidRDefault="003D3A6B" w:rsidP="00D55F84">
      <w:pPr>
        <w:jc w:val="center"/>
        <w:rPr>
          <w:noProof/>
        </w:rPr>
      </w:pPr>
      <w:r>
        <w:t xml:space="preserve">Вкладка </w:t>
      </w:r>
      <w:r w:rsidR="00D55F84">
        <w:t>«</w:t>
      </w:r>
      <w:r>
        <w:rPr>
          <w:noProof/>
        </w:rPr>
        <w:t>Поступление и распределение</w:t>
      </w:r>
      <w:r w:rsidR="00D55F84">
        <w:rPr>
          <w:noProof/>
        </w:rPr>
        <w:t>»</w:t>
      </w:r>
    </w:p>
    <w:p w14:paraId="2921A48B" w14:textId="77777777" w:rsidR="008446F8" w:rsidRDefault="00C25DC0" w:rsidP="00D55F84">
      <w:pPr>
        <w:jc w:val="center"/>
        <w:rPr>
          <w:noProof/>
        </w:rPr>
      </w:pPr>
      <w:r>
        <w:rPr>
          <w:noProof/>
        </w:rPr>
        <w:drawing>
          <wp:inline distT="0" distB="0" distL="0" distR="0" wp14:anchorId="3B61D3A1" wp14:editId="33009E55">
            <wp:extent cx="5201901" cy="3180521"/>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03550" cy="3181530"/>
                    </a:xfrm>
                    <a:prstGeom prst="rect">
                      <a:avLst/>
                    </a:prstGeom>
                  </pic:spPr>
                </pic:pic>
              </a:graphicData>
            </a:graphic>
          </wp:inline>
        </w:drawing>
      </w:r>
    </w:p>
    <w:p w14:paraId="0AB22B8F" w14:textId="77777777" w:rsidR="003D3A6B" w:rsidRDefault="003D3A6B" w:rsidP="00EC409A">
      <w:pPr>
        <w:rPr>
          <w:noProof/>
        </w:rPr>
      </w:pPr>
    </w:p>
    <w:p w14:paraId="703DD63A" w14:textId="77777777" w:rsidR="00D55F84" w:rsidRDefault="003D3A6B" w:rsidP="00EC409A">
      <w:pPr>
        <w:rPr>
          <w:noProof/>
        </w:rPr>
      </w:pPr>
      <w:r>
        <w:rPr>
          <w:noProof/>
        </w:rPr>
        <w:t xml:space="preserve">Вкладка </w:t>
      </w:r>
      <w:r w:rsidR="00D55F84">
        <w:rPr>
          <w:noProof/>
        </w:rPr>
        <w:t>«</w:t>
      </w:r>
      <w:r>
        <w:rPr>
          <w:noProof/>
        </w:rPr>
        <w:t>Материалы и инструменты</w:t>
      </w:r>
      <w:r w:rsidR="00D55F84">
        <w:rPr>
          <w:noProof/>
        </w:rPr>
        <w:t>»</w:t>
      </w:r>
      <w:r>
        <w:rPr>
          <w:noProof/>
        </w:rPr>
        <w:t xml:space="preserve"> представлена на рисунке 3.5.</w:t>
      </w:r>
    </w:p>
    <w:p w14:paraId="0F5061A4" w14:textId="77777777" w:rsidR="00D55F84" w:rsidRDefault="00D55F84" w:rsidP="00D55F84">
      <w:pPr>
        <w:rPr>
          <w:noProof/>
        </w:rPr>
      </w:pPr>
      <w:r>
        <w:rPr>
          <w:noProof/>
        </w:rPr>
        <w:br w:type="page"/>
      </w:r>
    </w:p>
    <w:p w14:paraId="19BE79B7" w14:textId="77777777" w:rsidR="00D55F84" w:rsidRDefault="003D3A6B" w:rsidP="00D55F84">
      <w:pPr>
        <w:jc w:val="right"/>
      </w:pPr>
      <w:r>
        <w:lastRenderedPageBreak/>
        <w:t>Рисунок 3.5</w:t>
      </w:r>
    </w:p>
    <w:p w14:paraId="3B50309B" w14:textId="77777777" w:rsidR="003D3A6B" w:rsidRDefault="003D3A6B" w:rsidP="00D55F84">
      <w:pPr>
        <w:jc w:val="center"/>
        <w:rPr>
          <w:noProof/>
        </w:rPr>
      </w:pPr>
      <w:r>
        <w:t xml:space="preserve">Вкладка </w:t>
      </w:r>
      <w:r w:rsidR="00D55F84">
        <w:t>«</w:t>
      </w:r>
      <w:r>
        <w:rPr>
          <w:noProof/>
        </w:rPr>
        <w:t>Материалы и инструменты</w:t>
      </w:r>
      <w:r w:rsidR="00D55F84">
        <w:rPr>
          <w:noProof/>
        </w:rPr>
        <w:t>»</w:t>
      </w:r>
    </w:p>
    <w:p w14:paraId="0E657CF5" w14:textId="77777777" w:rsidR="008446F8" w:rsidRDefault="008446F8" w:rsidP="00D55F84">
      <w:pPr>
        <w:jc w:val="left"/>
        <w:rPr>
          <w:noProof/>
        </w:rPr>
      </w:pPr>
      <w:r>
        <w:rPr>
          <w:noProof/>
        </w:rPr>
        <w:drawing>
          <wp:inline distT="0" distB="0" distL="0" distR="0" wp14:anchorId="39C6EA5C" wp14:editId="1F19B034">
            <wp:extent cx="5018228" cy="30682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23381" cy="3071371"/>
                    </a:xfrm>
                    <a:prstGeom prst="rect">
                      <a:avLst/>
                    </a:prstGeom>
                  </pic:spPr>
                </pic:pic>
              </a:graphicData>
            </a:graphic>
          </wp:inline>
        </w:drawing>
      </w:r>
    </w:p>
    <w:p w14:paraId="667783E4" w14:textId="77777777" w:rsidR="00123568" w:rsidRDefault="00123568" w:rsidP="00EC409A">
      <w:pPr>
        <w:rPr>
          <w:noProof/>
        </w:rPr>
      </w:pPr>
    </w:p>
    <w:p w14:paraId="120BA736" w14:textId="77777777" w:rsidR="003D3A6B" w:rsidRDefault="003D3A6B" w:rsidP="00EC409A">
      <w:pPr>
        <w:rPr>
          <w:noProof/>
        </w:rPr>
      </w:pPr>
      <w:r>
        <w:rPr>
          <w:noProof/>
        </w:rPr>
        <w:t xml:space="preserve">Вкладка </w:t>
      </w:r>
      <w:r w:rsidR="00D55F84">
        <w:rPr>
          <w:noProof/>
        </w:rPr>
        <w:t>«</w:t>
      </w:r>
      <w:r w:rsidR="00123568">
        <w:rPr>
          <w:noProof/>
        </w:rPr>
        <w:t>Склады</w:t>
      </w:r>
      <w:r w:rsidR="00D55F84">
        <w:rPr>
          <w:noProof/>
        </w:rPr>
        <w:t>»</w:t>
      </w:r>
      <w:r>
        <w:rPr>
          <w:noProof/>
        </w:rPr>
        <w:t xml:space="preserve"> представлена на рисунке 3.</w:t>
      </w:r>
      <w:r w:rsidR="00123568">
        <w:rPr>
          <w:noProof/>
        </w:rPr>
        <w:t>6</w:t>
      </w:r>
      <w:r>
        <w:rPr>
          <w:noProof/>
        </w:rPr>
        <w:t>.</w:t>
      </w:r>
    </w:p>
    <w:p w14:paraId="641A6CE0" w14:textId="77777777" w:rsidR="00D55F84" w:rsidRDefault="003D3A6B" w:rsidP="00D55F84">
      <w:pPr>
        <w:jc w:val="right"/>
      </w:pPr>
      <w:r>
        <w:t>Рисунок 3.</w:t>
      </w:r>
      <w:r w:rsidR="00123568">
        <w:t>6</w:t>
      </w:r>
    </w:p>
    <w:p w14:paraId="64CFB84C" w14:textId="77777777" w:rsidR="00123568" w:rsidRDefault="003D3A6B" w:rsidP="00D55F84">
      <w:pPr>
        <w:jc w:val="center"/>
        <w:rPr>
          <w:noProof/>
        </w:rPr>
      </w:pPr>
      <w:r>
        <w:t xml:space="preserve">Вкладка </w:t>
      </w:r>
      <w:r w:rsidR="00D55F84">
        <w:t>«</w:t>
      </w:r>
      <w:r w:rsidR="00123568">
        <w:rPr>
          <w:noProof/>
        </w:rPr>
        <w:t>Склады</w:t>
      </w:r>
      <w:r w:rsidR="00D55F84">
        <w:rPr>
          <w:noProof/>
        </w:rPr>
        <w:t>»</w:t>
      </w:r>
      <w:r w:rsidR="00123568">
        <w:rPr>
          <w:noProof/>
        </w:rPr>
        <w:drawing>
          <wp:inline distT="0" distB="0" distL="0" distR="0" wp14:anchorId="37897A22" wp14:editId="301F2984">
            <wp:extent cx="5032858" cy="307674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42431" cy="3082593"/>
                    </a:xfrm>
                    <a:prstGeom prst="rect">
                      <a:avLst/>
                    </a:prstGeom>
                  </pic:spPr>
                </pic:pic>
              </a:graphicData>
            </a:graphic>
          </wp:inline>
        </w:drawing>
      </w:r>
    </w:p>
    <w:p w14:paraId="0FDE1D2B" w14:textId="77777777" w:rsidR="00D55F84" w:rsidRDefault="00D55F84">
      <w:pPr>
        <w:spacing w:after="200" w:line="276" w:lineRule="auto"/>
        <w:ind w:firstLine="0"/>
        <w:jc w:val="left"/>
        <w:rPr>
          <w:noProof/>
        </w:rPr>
      </w:pPr>
      <w:r>
        <w:rPr>
          <w:noProof/>
        </w:rPr>
        <w:br w:type="page"/>
      </w:r>
    </w:p>
    <w:p w14:paraId="5711C121" w14:textId="77777777" w:rsidR="00123568" w:rsidRDefault="00123568" w:rsidP="00EC409A">
      <w:pPr>
        <w:rPr>
          <w:noProof/>
        </w:rPr>
      </w:pPr>
      <w:r>
        <w:rPr>
          <w:noProof/>
        </w:rPr>
        <w:lastRenderedPageBreak/>
        <w:t xml:space="preserve">Вкладка </w:t>
      </w:r>
      <w:r w:rsidR="00D55F84">
        <w:rPr>
          <w:noProof/>
        </w:rPr>
        <w:t>«</w:t>
      </w:r>
      <w:r>
        <w:rPr>
          <w:noProof/>
        </w:rPr>
        <w:t>Отчеты</w:t>
      </w:r>
      <w:r w:rsidR="00D55F84">
        <w:rPr>
          <w:noProof/>
        </w:rPr>
        <w:t>»</w:t>
      </w:r>
      <w:r>
        <w:rPr>
          <w:noProof/>
        </w:rPr>
        <w:t xml:space="preserve"> представлена на рисунке 3.7.</w:t>
      </w:r>
    </w:p>
    <w:p w14:paraId="5F2AE5E7" w14:textId="77777777" w:rsidR="00D55F84" w:rsidRDefault="00123568" w:rsidP="00D55F84">
      <w:pPr>
        <w:jc w:val="right"/>
      </w:pPr>
      <w:r>
        <w:t>Рисунок 3.7</w:t>
      </w:r>
    </w:p>
    <w:p w14:paraId="0BC2C3BC" w14:textId="77777777" w:rsidR="008446F8" w:rsidRDefault="00123568" w:rsidP="00D55F84">
      <w:pPr>
        <w:jc w:val="center"/>
        <w:rPr>
          <w:noProof/>
        </w:rPr>
      </w:pPr>
      <w:r>
        <w:t xml:space="preserve">Вкладка </w:t>
      </w:r>
      <w:r w:rsidR="00D55F84">
        <w:t>«</w:t>
      </w:r>
      <w:r>
        <w:rPr>
          <w:noProof/>
        </w:rPr>
        <w:t>Отчеты</w:t>
      </w:r>
      <w:r w:rsidR="00D55F84">
        <w:rPr>
          <w:noProof/>
        </w:rPr>
        <w:t>»</w:t>
      </w:r>
    </w:p>
    <w:p w14:paraId="49DBBD97" w14:textId="77777777" w:rsidR="008446F8" w:rsidRDefault="00123568" w:rsidP="009A49F6">
      <w:pPr>
        <w:jc w:val="center"/>
        <w:rPr>
          <w:noProof/>
        </w:rPr>
      </w:pPr>
      <w:r>
        <w:rPr>
          <w:noProof/>
        </w:rPr>
        <w:drawing>
          <wp:inline distT="0" distB="0" distL="0" distR="0" wp14:anchorId="36888B83" wp14:editId="2F5D0346">
            <wp:extent cx="5186477" cy="31710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91802" cy="3174346"/>
                    </a:xfrm>
                    <a:prstGeom prst="rect">
                      <a:avLst/>
                    </a:prstGeom>
                  </pic:spPr>
                </pic:pic>
              </a:graphicData>
            </a:graphic>
          </wp:inline>
        </w:drawing>
      </w:r>
    </w:p>
    <w:p w14:paraId="0E052FD6" w14:textId="77777777" w:rsidR="002C62A7" w:rsidRDefault="002C62A7" w:rsidP="00EC409A">
      <w:pPr>
        <w:rPr>
          <w:noProof/>
        </w:rPr>
      </w:pPr>
    </w:p>
    <w:p w14:paraId="7808E062" w14:textId="77777777" w:rsidR="00123568" w:rsidRDefault="00123568" w:rsidP="00EC409A">
      <w:pPr>
        <w:rPr>
          <w:noProof/>
        </w:rPr>
      </w:pPr>
      <w:r>
        <w:rPr>
          <w:noProof/>
        </w:rPr>
        <w:t>Окно выбора отчета представлена на рисунке 3.8.</w:t>
      </w:r>
    </w:p>
    <w:p w14:paraId="0794FFEC" w14:textId="77777777" w:rsidR="002C62A7" w:rsidRDefault="00123568" w:rsidP="002C62A7">
      <w:pPr>
        <w:jc w:val="right"/>
      </w:pPr>
      <w:r>
        <w:t>Рисунок 3.8</w:t>
      </w:r>
    </w:p>
    <w:p w14:paraId="7A2ABEFF" w14:textId="77777777" w:rsidR="00123568" w:rsidRDefault="00123568" w:rsidP="002C62A7">
      <w:pPr>
        <w:jc w:val="center"/>
        <w:rPr>
          <w:noProof/>
        </w:rPr>
      </w:pPr>
      <w:r>
        <w:rPr>
          <w:noProof/>
        </w:rPr>
        <w:t>Окно выбора отчета</w:t>
      </w:r>
    </w:p>
    <w:p w14:paraId="54EE3AAA" w14:textId="77777777" w:rsidR="008446F8" w:rsidRDefault="007E71AF" w:rsidP="009A49F6">
      <w:pPr>
        <w:jc w:val="center"/>
      </w:pPr>
      <w:r>
        <w:rPr>
          <w:noProof/>
        </w:rPr>
        <w:drawing>
          <wp:inline distT="0" distB="0" distL="0" distR="0" wp14:anchorId="1E535060" wp14:editId="7D3F3256">
            <wp:extent cx="5186477" cy="325245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89015" cy="3254047"/>
                    </a:xfrm>
                    <a:prstGeom prst="rect">
                      <a:avLst/>
                    </a:prstGeom>
                  </pic:spPr>
                </pic:pic>
              </a:graphicData>
            </a:graphic>
          </wp:inline>
        </w:drawing>
      </w:r>
    </w:p>
    <w:p w14:paraId="524D79AD" w14:textId="77777777" w:rsidR="008446F8" w:rsidRDefault="008446F8" w:rsidP="00EC409A">
      <w:r>
        <w:br w:type="page"/>
      </w:r>
    </w:p>
    <w:p w14:paraId="0141CD99" w14:textId="77777777" w:rsidR="002B5F4C" w:rsidRPr="002B5F4C" w:rsidRDefault="002B5F4C" w:rsidP="002B5F4C">
      <w:pPr>
        <w:pStyle w:val="20"/>
      </w:pPr>
      <w:bookmarkStart w:id="11" w:name="_Toc158983932"/>
      <w:r w:rsidRPr="002B5F4C">
        <w:lastRenderedPageBreak/>
        <w:t>3.</w:t>
      </w:r>
      <w:r w:rsidR="00573B2D">
        <w:t>2</w:t>
      </w:r>
      <w:r w:rsidRPr="002B5F4C">
        <w:t xml:space="preserve"> Запросы</w:t>
      </w:r>
      <w:bookmarkEnd w:id="11"/>
    </w:p>
    <w:p w14:paraId="547921B3" w14:textId="77777777" w:rsidR="002B5F4C" w:rsidRDefault="002B5F4C" w:rsidP="002E34D1">
      <w:pPr>
        <w:jc w:val="left"/>
      </w:pPr>
      <w:r>
        <w:t xml:space="preserve">В данном проекте запросы используются формирования документов </w:t>
      </w:r>
    </w:p>
    <w:p w14:paraId="460EB5EE" w14:textId="09F7DE5C" w:rsidR="002B5F4C" w:rsidRDefault="002E34D1" w:rsidP="002E34D1">
      <w:pPr>
        <w:jc w:val="left"/>
      </w:pPr>
      <w:r>
        <w:t>Запрос для получения с</w:t>
      </w:r>
      <w:r w:rsidR="009448C0">
        <w:t>писк</w:t>
      </w:r>
      <w:r>
        <w:t xml:space="preserve">а материальных ценностей находящихся </w:t>
      </w:r>
      <w:r w:rsidR="009448C0">
        <w:t>на складах</w:t>
      </w:r>
      <w:r w:rsidR="009A49F6">
        <w:t xml:space="preserve"> представлен на листинге 3.1</w:t>
      </w:r>
      <w:r>
        <w:t>.</w:t>
      </w:r>
    </w:p>
    <w:p w14:paraId="051A2274" w14:textId="52BBB8E0" w:rsidR="009A49F6" w:rsidRDefault="009A49F6" w:rsidP="009A49F6">
      <w:pPr>
        <w:jc w:val="right"/>
      </w:pPr>
      <w:r>
        <w:t>Листинг 3.1</w:t>
      </w:r>
    </w:p>
    <w:p w14:paraId="1511461E" w14:textId="6EBCCFC7" w:rsidR="009A49F6" w:rsidRDefault="009A49F6" w:rsidP="009A49F6">
      <w:pPr>
        <w:jc w:val="center"/>
      </w:pPr>
      <w:r>
        <w:t>Запрос для получения списка материальных ценностей находящихся на складах</w:t>
      </w:r>
    </w:p>
    <w:p w14:paraId="3D6651F7" w14:textId="77777777" w:rsidR="009448C0" w:rsidRPr="009A49F6" w:rsidRDefault="009448C0" w:rsidP="002E34D1">
      <w:pPr>
        <w:jc w:val="left"/>
        <w:rPr>
          <w:rFonts w:ascii="Consolas" w:hAnsi="Consolas" w:cstheme="minorHAnsi"/>
          <w:lang w:val="en-US"/>
        </w:rPr>
      </w:pPr>
      <w:r w:rsidRPr="009A49F6">
        <w:rPr>
          <w:rFonts w:ascii="Consolas" w:hAnsi="Consolas" w:cstheme="minorHAnsi"/>
          <w:lang w:val="en-US"/>
        </w:rPr>
        <w:t xml:space="preserve">select p.id id, o.name ob,l.name name,p.num num, p.idoborud idoborud </w:t>
      </w:r>
    </w:p>
    <w:p w14:paraId="196336CB" w14:textId="77777777" w:rsidR="009448C0" w:rsidRPr="009A49F6" w:rsidRDefault="009448C0" w:rsidP="002E34D1">
      <w:pPr>
        <w:jc w:val="left"/>
        <w:rPr>
          <w:rFonts w:ascii="Consolas" w:hAnsi="Consolas" w:cstheme="minorHAnsi"/>
          <w:lang w:val="en-US"/>
        </w:rPr>
      </w:pPr>
      <w:r w:rsidRPr="009A49F6">
        <w:rPr>
          <w:rFonts w:ascii="Consolas" w:hAnsi="Consolas" w:cstheme="minorHAnsi"/>
          <w:lang w:val="en-US"/>
        </w:rPr>
        <w:t>from place p, sklad l, oborud o</w:t>
      </w:r>
    </w:p>
    <w:p w14:paraId="0E39B6DB" w14:textId="77777777" w:rsidR="009448C0" w:rsidRPr="00FB6F6C" w:rsidRDefault="009448C0" w:rsidP="002E34D1">
      <w:pPr>
        <w:jc w:val="left"/>
        <w:rPr>
          <w:rFonts w:ascii="Consolas" w:hAnsi="Consolas" w:cstheme="minorHAnsi"/>
          <w:lang w:val="en-US"/>
        </w:rPr>
      </w:pPr>
      <w:r w:rsidRPr="009A49F6">
        <w:rPr>
          <w:rFonts w:ascii="Consolas" w:hAnsi="Consolas" w:cstheme="minorHAnsi"/>
          <w:lang w:val="en-US"/>
        </w:rPr>
        <w:t>where p.idpers=l.id and p.tip=0 and o.id=p.idoborud</w:t>
      </w:r>
    </w:p>
    <w:p w14:paraId="5C7BF6BC" w14:textId="77777777" w:rsidR="009A49F6" w:rsidRPr="00FB6F6C" w:rsidRDefault="009A49F6" w:rsidP="002E34D1">
      <w:pPr>
        <w:jc w:val="left"/>
        <w:rPr>
          <w:lang w:val="en-US"/>
        </w:rPr>
      </w:pPr>
    </w:p>
    <w:p w14:paraId="5728B05F" w14:textId="77777777" w:rsidR="009448C0" w:rsidRDefault="002E34D1" w:rsidP="002E34D1">
      <w:pPr>
        <w:jc w:val="left"/>
      </w:pPr>
      <w:r>
        <w:t xml:space="preserve">Запрос для получения списка материальных ценностей находящихся на </w:t>
      </w:r>
      <w:r w:rsidR="009448C0">
        <w:t>руках</w:t>
      </w:r>
      <w:r>
        <w:t xml:space="preserve"> у сотрудников.</w:t>
      </w:r>
    </w:p>
    <w:p w14:paraId="4F030AEC" w14:textId="77777777" w:rsidR="009448C0" w:rsidRPr="009A49F6" w:rsidRDefault="009448C0" w:rsidP="002E34D1">
      <w:pPr>
        <w:jc w:val="left"/>
        <w:rPr>
          <w:rFonts w:ascii="Consolas" w:hAnsi="Consolas"/>
          <w:lang w:val="en-US"/>
        </w:rPr>
      </w:pPr>
      <w:r w:rsidRPr="009A49F6">
        <w:rPr>
          <w:rFonts w:ascii="Consolas" w:hAnsi="Consolas"/>
          <w:lang w:val="en-US"/>
        </w:rPr>
        <w:t>select p.id id, o.name ob,l.name name,p.num num, p.idoborud idoborud from place p, people l, oborud o</w:t>
      </w:r>
      <w:r w:rsidR="002E34D1" w:rsidRPr="009A49F6">
        <w:rPr>
          <w:rFonts w:ascii="Consolas" w:hAnsi="Consolas"/>
          <w:lang w:val="en-US"/>
        </w:rPr>
        <w:t xml:space="preserve"> </w:t>
      </w:r>
      <w:r w:rsidRPr="009A49F6">
        <w:rPr>
          <w:rFonts w:ascii="Consolas" w:hAnsi="Consolas"/>
          <w:lang w:val="en-US"/>
        </w:rPr>
        <w:t>where p.idpers=l.id and p.tip=1 and o.id=p.idoborud</w:t>
      </w:r>
    </w:p>
    <w:p w14:paraId="42C6D47A" w14:textId="77777777" w:rsidR="002B5F4C" w:rsidRPr="002E34D1" w:rsidRDefault="002E34D1" w:rsidP="002E34D1">
      <w:pPr>
        <w:jc w:val="left"/>
      </w:pPr>
      <w:r>
        <w:t xml:space="preserve">Пример запроса на </w:t>
      </w:r>
      <w:r w:rsidR="009448C0">
        <w:t>удаление</w:t>
      </w:r>
      <w:r w:rsidR="009448C0" w:rsidRPr="002E34D1">
        <w:t xml:space="preserve"> </w:t>
      </w:r>
      <w:r w:rsidRPr="002E34D1">
        <w:t>материальной ценности</w:t>
      </w:r>
      <w:r>
        <w:t>.</w:t>
      </w:r>
    </w:p>
    <w:p w14:paraId="60D236DE" w14:textId="77777777" w:rsidR="002E34D1" w:rsidRPr="009448C0" w:rsidRDefault="009448C0" w:rsidP="002E34D1">
      <w:pPr>
        <w:jc w:val="left"/>
        <w:rPr>
          <w:lang w:val="en-US"/>
        </w:rPr>
      </w:pPr>
      <w:r w:rsidRPr="009448C0">
        <w:rPr>
          <w:lang w:val="en-US"/>
        </w:rPr>
        <w:t>delete</w:t>
      </w:r>
      <w:r w:rsidRPr="002E34D1">
        <w:rPr>
          <w:lang w:val="en-US"/>
        </w:rPr>
        <w:t xml:space="preserve"> </w:t>
      </w:r>
      <w:r w:rsidRPr="009448C0">
        <w:rPr>
          <w:lang w:val="en-US"/>
        </w:rPr>
        <w:t>from</w:t>
      </w:r>
      <w:r w:rsidRPr="002E34D1">
        <w:rPr>
          <w:lang w:val="en-US"/>
        </w:rPr>
        <w:t xml:space="preserve"> </w:t>
      </w:r>
      <w:r w:rsidRPr="009448C0">
        <w:rPr>
          <w:lang w:val="en-US"/>
        </w:rPr>
        <w:t>oborud</w:t>
      </w:r>
      <w:r w:rsidRPr="002E34D1">
        <w:rPr>
          <w:lang w:val="en-US"/>
        </w:rPr>
        <w:t xml:space="preserve"> </w:t>
      </w:r>
      <w:r w:rsidRPr="009448C0">
        <w:rPr>
          <w:lang w:val="en-US"/>
        </w:rPr>
        <w:t>where</w:t>
      </w:r>
      <w:r w:rsidRPr="002E34D1">
        <w:rPr>
          <w:lang w:val="en-US"/>
        </w:rPr>
        <w:t xml:space="preserve"> </w:t>
      </w:r>
      <w:r w:rsidRPr="009448C0">
        <w:rPr>
          <w:lang w:val="en-US"/>
        </w:rPr>
        <w:t>id</w:t>
      </w:r>
      <w:r w:rsidRPr="002E34D1">
        <w:rPr>
          <w:lang w:val="en-US"/>
        </w:rPr>
        <w:t xml:space="preserve">= </w:t>
      </w:r>
      <w:r w:rsidR="002E34D1">
        <w:rPr>
          <w:lang w:val="en-US"/>
        </w:rPr>
        <w:t>:id;</w:t>
      </w:r>
    </w:p>
    <w:p w14:paraId="7B8FC7B9" w14:textId="77777777" w:rsidR="002E34D1" w:rsidRDefault="002E34D1" w:rsidP="002E34D1">
      <w:pPr>
        <w:jc w:val="left"/>
      </w:pPr>
      <w:r>
        <w:t>Пример</w:t>
      </w:r>
      <w:r w:rsidRPr="002E34D1">
        <w:t xml:space="preserve"> </w:t>
      </w:r>
      <w:r>
        <w:t>запроса</w:t>
      </w:r>
      <w:r w:rsidRPr="002E34D1">
        <w:t xml:space="preserve"> </w:t>
      </w:r>
      <w:r>
        <w:t>на</w:t>
      </w:r>
      <w:r w:rsidRPr="002E34D1">
        <w:t xml:space="preserve"> </w:t>
      </w:r>
      <w:r>
        <w:t>добавление склада</w:t>
      </w:r>
      <w:r w:rsidRPr="002E34D1">
        <w:t>.</w:t>
      </w:r>
    </w:p>
    <w:p w14:paraId="55EE05AF" w14:textId="77777777" w:rsidR="009448C0" w:rsidRPr="00117657" w:rsidRDefault="009448C0" w:rsidP="002E34D1">
      <w:pPr>
        <w:jc w:val="left"/>
        <w:rPr>
          <w:lang w:val="en-US"/>
        </w:rPr>
      </w:pPr>
      <w:r w:rsidRPr="009448C0">
        <w:rPr>
          <w:lang w:val="en-US"/>
        </w:rPr>
        <w:t>insert</w:t>
      </w:r>
      <w:r w:rsidRPr="002E34D1">
        <w:rPr>
          <w:lang w:val="en-US"/>
        </w:rPr>
        <w:t xml:space="preserve"> </w:t>
      </w:r>
      <w:r w:rsidRPr="009448C0">
        <w:rPr>
          <w:lang w:val="en-US"/>
        </w:rPr>
        <w:t>into</w:t>
      </w:r>
      <w:r w:rsidRPr="002E34D1">
        <w:rPr>
          <w:lang w:val="en-US"/>
        </w:rPr>
        <w:t xml:space="preserve"> </w:t>
      </w:r>
      <w:r w:rsidRPr="009448C0">
        <w:rPr>
          <w:lang w:val="en-US"/>
        </w:rPr>
        <w:t>sklad</w:t>
      </w:r>
      <w:r w:rsidRPr="002E34D1">
        <w:rPr>
          <w:lang w:val="en-US"/>
        </w:rPr>
        <w:t xml:space="preserve"> (</w:t>
      </w:r>
      <w:r w:rsidRPr="009448C0">
        <w:rPr>
          <w:lang w:val="en-US"/>
        </w:rPr>
        <w:t>name</w:t>
      </w:r>
      <w:r w:rsidRPr="002E34D1">
        <w:rPr>
          <w:lang w:val="en-US"/>
        </w:rPr>
        <w:t>,</w:t>
      </w:r>
      <w:r w:rsidRPr="009448C0">
        <w:rPr>
          <w:lang w:val="en-US"/>
        </w:rPr>
        <w:t>adres</w:t>
      </w:r>
      <w:r w:rsidRPr="002E34D1">
        <w:rPr>
          <w:lang w:val="en-US"/>
        </w:rPr>
        <w:t xml:space="preserve">) </w:t>
      </w:r>
      <w:r w:rsidRPr="009448C0">
        <w:rPr>
          <w:lang w:val="en-US"/>
        </w:rPr>
        <w:t>values</w:t>
      </w:r>
      <w:r w:rsidRPr="002E34D1">
        <w:rPr>
          <w:lang w:val="en-US"/>
        </w:rPr>
        <w:t>(</w:t>
      </w:r>
      <w:r w:rsidR="002E34D1">
        <w:rPr>
          <w:lang w:val="en-US"/>
        </w:rPr>
        <w:t>:name,:adres</w:t>
      </w:r>
      <w:r w:rsidRPr="009448C0">
        <w:rPr>
          <w:lang w:val="en-US"/>
        </w:rPr>
        <w:t>);</w:t>
      </w:r>
    </w:p>
    <w:p w14:paraId="275CDF9F" w14:textId="77777777" w:rsidR="002E34D1" w:rsidRDefault="002E34D1" w:rsidP="002E34D1">
      <w:pPr>
        <w:jc w:val="left"/>
      </w:pPr>
      <w:r>
        <w:t>Пример</w:t>
      </w:r>
      <w:r w:rsidRPr="002E34D1">
        <w:t xml:space="preserve"> </w:t>
      </w:r>
      <w:r>
        <w:t>запроса</w:t>
      </w:r>
      <w:r w:rsidRPr="002E34D1">
        <w:t xml:space="preserve"> </w:t>
      </w:r>
      <w:r>
        <w:t>на</w:t>
      </w:r>
      <w:r w:rsidRPr="002E34D1">
        <w:t xml:space="preserve"> обновление данных</w:t>
      </w:r>
      <w:r>
        <w:t xml:space="preserve"> склада</w:t>
      </w:r>
      <w:r w:rsidRPr="002E34D1">
        <w:t>.</w:t>
      </w:r>
    </w:p>
    <w:p w14:paraId="30FB9075" w14:textId="77777777" w:rsidR="009448C0" w:rsidRPr="009448C0" w:rsidRDefault="009448C0" w:rsidP="002E34D1">
      <w:pPr>
        <w:jc w:val="left"/>
        <w:rPr>
          <w:lang w:val="en-US"/>
        </w:rPr>
      </w:pPr>
      <w:r w:rsidRPr="009448C0">
        <w:rPr>
          <w:lang w:val="en-US"/>
        </w:rPr>
        <w:t>update sklad set name=</w:t>
      </w:r>
      <w:r w:rsidR="002E34D1">
        <w:rPr>
          <w:lang w:val="en-US"/>
        </w:rPr>
        <w:t>:name</w:t>
      </w:r>
      <w:r w:rsidRPr="009448C0">
        <w:rPr>
          <w:lang w:val="en-US"/>
        </w:rPr>
        <w:t>, adres=</w:t>
      </w:r>
      <w:r w:rsidR="002E34D1">
        <w:rPr>
          <w:lang w:val="en-US"/>
        </w:rPr>
        <w:t>:adres</w:t>
      </w:r>
      <w:r w:rsidRPr="009448C0">
        <w:rPr>
          <w:lang w:val="en-US"/>
        </w:rPr>
        <w:t xml:space="preserve"> where id=</w:t>
      </w:r>
      <w:r w:rsidR="002E34D1">
        <w:rPr>
          <w:lang w:val="en-US"/>
        </w:rPr>
        <w:t>:id</w:t>
      </w:r>
      <w:r w:rsidRPr="009448C0">
        <w:rPr>
          <w:lang w:val="en-US"/>
        </w:rPr>
        <w:t>;</w:t>
      </w:r>
    </w:p>
    <w:p w14:paraId="3DE1AD19" w14:textId="00BD32A8" w:rsidR="009448C0" w:rsidRDefault="002E34D1" w:rsidP="002E34D1">
      <w:pPr>
        <w:jc w:val="left"/>
      </w:pPr>
      <w:r w:rsidRPr="002E34D1">
        <w:t xml:space="preserve">Участок кода формирующий </w:t>
      </w:r>
      <w:r>
        <w:t>и выполняющий запрос на в</w:t>
      </w:r>
      <w:r w:rsidR="009448C0">
        <w:t>ыдач</w:t>
      </w:r>
      <w:r>
        <w:t>у</w:t>
      </w:r>
      <w:r w:rsidR="009448C0" w:rsidRPr="002E34D1">
        <w:t xml:space="preserve"> </w:t>
      </w:r>
      <w:r w:rsidR="009448C0">
        <w:t>товара</w:t>
      </w:r>
      <w:r>
        <w:t xml:space="preserve"> с контролем его наличия на складе</w:t>
      </w:r>
      <w:r w:rsidR="00536406">
        <w:t xml:space="preserve"> представлен на Листинге 1.1</w:t>
      </w:r>
    </w:p>
    <w:p w14:paraId="2995B803" w14:textId="77777777" w:rsidR="00536406" w:rsidRDefault="00536406" w:rsidP="002E34D1">
      <w:pPr>
        <w:jc w:val="left"/>
      </w:pPr>
    </w:p>
    <w:p w14:paraId="5B8AFFFB" w14:textId="77777777" w:rsidR="00536406" w:rsidRDefault="00536406" w:rsidP="002E34D1">
      <w:pPr>
        <w:jc w:val="left"/>
      </w:pPr>
    </w:p>
    <w:p w14:paraId="3DAAF93A" w14:textId="77777777" w:rsidR="00536406" w:rsidRPr="002E34D1" w:rsidRDefault="00536406" w:rsidP="002E34D1">
      <w:pPr>
        <w:jc w:val="left"/>
      </w:pPr>
    </w:p>
    <w:p w14:paraId="15BA74B2" w14:textId="77777777" w:rsidR="009448C0" w:rsidRPr="009A49F6" w:rsidRDefault="009448C0" w:rsidP="002E34D1">
      <w:pPr>
        <w:jc w:val="left"/>
        <w:rPr>
          <w:rFonts w:ascii="Consolas" w:hAnsi="Consolas"/>
          <w:lang w:val="en-US"/>
        </w:rPr>
      </w:pPr>
      <w:r w:rsidRPr="009A49F6">
        <w:rPr>
          <w:rFonts w:ascii="Consolas" w:hAnsi="Consolas"/>
          <w:lang w:val="en-US"/>
        </w:rPr>
        <w:t>With DataModule1 do</w:t>
      </w:r>
    </w:p>
    <w:p w14:paraId="2D1B979F"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16948921" w14:textId="77777777" w:rsidR="009448C0" w:rsidRPr="009A49F6" w:rsidRDefault="009448C0" w:rsidP="002E34D1">
      <w:pPr>
        <w:jc w:val="left"/>
        <w:rPr>
          <w:rFonts w:ascii="Consolas" w:hAnsi="Consolas"/>
          <w:lang w:val="en-US"/>
        </w:rPr>
      </w:pPr>
      <w:r w:rsidRPr="009A49F6">
        <w:rPr>
          <w:rFonts w:ascii="Consolas" w:hAnsi="Consolas"/>
          <w:lang w:val="en-US"/>
        </w:rPr>
        <w:t xml:space="preserve">                QTemp.Close;</w:t>
      </w:r>
    </w:p>
    <w:p w14:paraId="5B5D6CB6" w14:textId="77777777" w:rsidR="009448C0" w:rsidRPr="009A49F6" w:rsidRDefault="009448C0" w:rsidP="002E34D1">
      <w:pPr>
        <w:jc w:val="left"/>
        <w:rPr>
          <w:rFonts w:ascii="Consolas" w:hAnsi="Consolas"/>
          <w:lang w:val="en-US"/>
        </w:rPr>
      </w:pPr>
      <w:r w:rsidRPr="009A49F6">
        <w:rPr>
          <w:rFonts w:ascii="Consolas" w:hAnsi="Consolas"/>
          <w:lang w:val="en-US"/>
        </w:rPr>
        <w:t xml:space="preserve">                QTemp.SQL.Clear;</w:t>
      </w:r>
    </w:p>
    <w:p w14:paraId="2A206506" w14:textId="77777777" w:rsidR="009448C0" w:rsidRPr="009A49F6" w:rsidRDefault="009448C0" w:rsidP="002E34D1">
      <w:pPr>
        <w:jc w:val="left"/>
        <w:rPr>
          <w:rFonts w:ascii="Consolas" w:hAnsi="Consolas"/>
          <w:lang w:val="en-US"/>
        </w:rPr>
      </w:pPr>
      <w:r w:rsidRPr="009A49F6">
        <w:rPr>
          <w:rFonts w:ascii="Consolas" w:hAnsi="Consolas"/>
          <w:lang w:val="en-US"/>
        </w:rPr>
        <w:t xml:space="preserve">                QTemp.SQL.Add('select * from people where name=' +</w:t>
      </w:r>
    </w:p>
    <w:p w14:paraId="37D06807" w14:textId="77777777" w:rsidR="009448C0" w:rsidRPr="009A49F6" w:rsidRDefault="009448C0" w:rsidP="002E34D1">
      <w:pPr>
        <w:jc w:val="left"/>
        <w:rPr>
          <w:rFonts w:ascii="Consolas" w:hAnsi="Consolas"/>
          <w:lang w:val="en-US"/>
        </w:rPr>
      </w:pPr>
      <w:r w:rsidRPr="009A49F6">
        <w:rPr>
          <w:rFonts w:ascii="Consolas" w:hAnsi="Consolas"/>
          <w:lang w:val="en-US"/>
        </w:rPr>
        <w:t xml:space="preserve">                  Quotedstr(ComboBox4.Text));</w:t>
      </w:r>
    </w:p>
    <w:p w14:paraId="5133AE02" w14:textId="77777777" w:rsidR="009448C0" w:rsidRPr="009A49F6" w:rsidRDefault="009448C0" w:rsidP="002E34D1">
      <w:pPr>
        <w:jc w:val="left"/>
        <w:rPr>
          <w:rFonts w:ascii="Consolas" w:hAnsi="Consolas"/>
          <w:lang w:val="en-US"/>
        </w:rPr>
      </w:pPr>
      <w:r w:rsidRPr="009A49F6">
        <w:rPr>
          <w:rFonts w:ascii="Consolas" w:hAnsi="Consolas"/>
          <w:lang w:val="en-US"/>
        </w:rPr>
        <w:t xml:space="preserve">                QTemp.Open;</w:t>
      </w:r>
    </w:p>
    <w:p w14:paraId="46A757EC" w14:textId="77777777" w:rsidR="009448C0" w:rsidRPr="009A49F6" w:rsidRDefault="009448C0" w:rsidP="002E34D1">
      <w:pPr>
        <w:jc w:val="left"/>
        <w:rPr>
          <w:rFonts w:ascii="Consolas" w:hAnsi="Consolas"/>
          <w:lang w:val="en-US"/>
        </w:rPr>
      </w:pPr>
      <w:r w:rsidRPr="009A49F6">
        <w:rPr>
          <w:rFonts w:ascii="Consolas" w:hAnsi="Consolas"/>
          <w:lang w:val="en-US"/>
        </w:rPr>
        <w:t xml:space="preserve">                peopid := QTemp.FieldByName('id').Asstring;</w:t>
      </w:r>
    </w:p>
    <w:p w14:paraId="1CE4C05E" w14:textId="77777777" w:rsidR="009448C0" w:rsidRPr="009A49F6" w:rsidRDefault="009448C0" w:rsidP="002E34D1">
      <w:pPr>
        <w:jc w:val="left"/>
        <w:rPr>
          <w:rFonts w:ascii="Consolas" w:hAnsi="Consolas"/>
          <w:lang w:val="en-US"/>
        </w:rPr>
      </w:pPr>
      <w:r w:rsidRPr="009A49F6">
        <w:rPr>
          <w:rFonts w:ascii="Consolas" w:hAnsi="Consolas"/>
          <w:lang w:val="en-US"/>
        </w:rPr>
        <w:t xml:space="preserve">                oborid := DBGrid11.DataSource.DataSet.FieldByName</w:t>
      </w:r>
    </w:p>
    <w:p w14:paraId="0EB4A281" w14:textId="77777777" w:rsidR="009448C0" w:rsidRPr="009A49F6" w:rsidRDefault="009448C0" w:rsidP="002E34D1">
      <w:pPr>
        <w:jc w:val="left"/>
        <w:rPr>
          <w:rFonts w:ascii="Consolas" w:hAnsi="Consolas"/>
          <w:lang w:val="en-US"/>
        </w:rPr>
      </w:pPr>
      <w:r w:rsidRPr="009A49F6">
        <w:rPr>
          <w:rFonts w:ascii="Consolas" w:hAnsi="Consolas"/>
          <w:lang w:val="en-US"/>
        </w:rPr>
        <w:t xml:space="preserve">                  ('idoborud').Asstring;</w:t>
      </w:r>
    </w:p>
    <w:p w14:paraId="42CAE5DC" w14:textId="77777777" w:rsidR="009448C0" w:rsidRPr="009A49F6" w:rsidRDefault="009448C0" w:rsidP="002E34D1">
      <w:pPr>
        <w:jc w:val="left"/>
        <w:rPr>
          <w:rFonts w:ascii="Consolas" w:hAnsi="Consolas"/>
          <w:lang w:val="en-US"/>
        </w:rPr>
      </w:pPr>
      <w:r w:rsidRPr="009A49F6">
        <w:rPr>
          <w:rFonts w:ascii="Consolas" w:hAnsi="Consolas"/>
          <w:lang w:val="en-US"/>
        </w:rPr>
        <w:t xml:space="preserve">                if Strtoint(ComboBox2.Text) &gt;</w:t>
      </w:r>
    </w:p>
    <w:p w14:paraId="7CE10F32"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DBGrid11.DataSource.DataSet.FieldByName('num').asinteger then</w:t>
      </w:r>
    </w:p>
    <w:p w14:paraId="6110EF0B" w14:textId="77777777" w:rsidR="009448C0" w:rsidRPr="009A49F6" w:rsidRDefault="009448C0" w:rsidP="002E34D1">
      <w:pPr>
        <w:jc w:val="left"/>
        <w:rPr>
          <w:rFonts w:ascii="Consolas" w:hAnsi="Consolas"/>
        </w:rPr>
      </w:pPr>
      <w:r w:rsidRPr="009A49F6">
        <w:rPr>
          <w:rFonts w:ascii="Consolas" w:hAnsi="Consolas"/>
          <w:lang w:val="en-US"/>
        </w:rPr>
        <w:t xml:space="preserve">                </w:t>
      </w:r>
      <w:r w:rsidRPr="009A49F6">
        <w:rPr>
          <w:rFonts w:ascii="Consolas" w:hAnsi="Consolas"/>
        </w:rPr>
        <w:t>begin</w:t>
      </w:r>
    </w:p>
    <w:p w14:paraId="61AF58D4" w14:textId="77777777" w:rsidR="009448C0" w:rsidRPr="009A49F6" w:rsidRDefault="009448C0" w:rsidP="002E34D1">
      <w:pPr>
        <w:jc w:val="left"/>
        <w:rPr>
          <w:rFonts w:ascii="Consolas" w:hAnsi="Consolas"/>
        </w:rPr>
      </w:pPr>
      <w:r w:rsidRPr="009A49F6">
        <w:rPr>
          <w:rFonts w:ascii="Consolas" w:hAnsi="Consolas"/>
        </w:rPr>
        <w:t xml:space="preserve">                        ShowMessage('На складе столько нет!');</w:t>
      </w:r>
    </w:p>
    <w:p w14:paraId="1EEFA312" w14:textId="77777777" w:rsidR="009448C0" w:rsidRPr="009A49F6" w:rsidRDefault="009448C0" w:rsidP="002E34D1">
      <w:pPr>
        <w:jc w:val="left"/>
        <w:rPr>
          <w:rFonts w:ascii="Consolas" w:hAnsi="Consolas"/>
          <w:lang w:val="en-US"/>
        </w:rPr>
      </w:pPr>
      <w:r w:rsidRPr="009A49F6">
        <w:rPr>
          <w:rFonts w:ascii="Consolas" w:hAnsi="Consolas"/>
        </w:rPr>
        <w:t xml:space="preserve">                        </w:t>
      </w:r>
      <w:r w:rsidRPr="009A49F6">
        <w:rPr>
          <w:rFonts w:ascii="Consolas" w:hAnsi="Consolas"/>
          <w:lang w:val="en-US"/>
        </w:rPr>
        <w:t>Exit;</w:t>
      </w:r>
    </w:p>
    <w:p w14:paraId="6A4FAC26"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0D8C1A01" w14:textId="77777777" w:rsidR="009448C0" w:rsidRPr="009A49F6" w:rsidRDefault="009448C0" w:rsidP="002E34D1">
      <w:pPr>
        <w:jc w:val="left"/>
        <w:rPr>
          <w:rFonts w:ascii="Consolas" w:hAnsi="Consolas"/>
          <w:lang w:val="en-US"/>
        </w:rPr>
      </w:pPr>
      <w:r w:rsidRPr="009A49F6">
        <w:rPr>
          <w:rFonts w:ascii="Consolas" w:hAnsi="Consolas"/>
          <w:lang w:val="en-US"/>
        </w:rPr>
        <w:t xml:space="preserve">                QTemp.Close;</w:t>
      </w:r>
    </w:p>
    <w:p w14:paraId="52CE56ED" w14:textId="77777777" w:rsidR="009448C0" w:rsidRPr="009A49F6" w:rsidRDefault="009448C0" w:rsidP="002E34D1">
      <w:pPr>
        <w:jc w:val="left"/>
        <w:rPr>
          <w:rFonts w:ascii="Consolas" w:hAnsi="Consolas"/>
          <w:lang w:val="en-US"/>
        </w:rPr>
      </w:pPr>
      <w:r w:rsidRPr="009A49F6">
        <w:rPr>
          <w:rFonts w:ascii="Consolas" w:hAnsi="Consolas"/>
          <w:lang w:val="en-US"/>
        </w:rPr>
        <w:t xml:space="preserve">                QTemp.SQL.Clear;</w:t>
      </w:r>
    </w:p>
    <w:p w14:paraId="50E9B5A3" w14:textId="77777777" w:rsidR="009448C0" w:rsidRPr="009A49F6" w:rsidRDefault="009448C0" w:rsidP="002E34D1">
      <w:pPr>
        <w:jc w:val="left"/>
        <w:rPr>
          <w:rFonts w:ascii="Consolas" w:hAnsi="Consolas"/>
          <w:lang w:val="en-US"/>
        </w:rPr>
      </w:pPr>
      <w:r w:rsidRPr="009A49F6">
        <w:rPr>
          <w:rFonts w:ascii="Consolas" w:hAnsi="Consolas"/>
          <w:lang w:val="en-US"/>
        </w:rPr>
        <w:t xml:space="preserve">                QTemp.SQL.Add('update place set num=num-' + ComboBox2.Text +</w:t>
      </w:r>
    </w:p>
    <w:p w14:paraId="30EA0B80" w14:textId="77777777" w:rsidR="009448C0" w:rsidRPr="009A49F6" w:rsidRDefault="009448C0" w:rsidP="002E34D1">
      <w:pPr>
        <w:jc w:val="left"/>
        <w:rPr>
          <w:rFonts w:ascii="Consolas" w:hAnsi="Consolas"/>
          <w:lang w:val="en-US"/>
        </w:rPr>
      </w:pPr>
      <w:r w:rsidRPr="009A49F6">
        <w:rPr>
          <w:rFonts w:ascii="Consolas" w:hAnsi="Consolas"/>
          <w:lang w:val="en-US"/>
        </w:rPr>
        <w:t xml:space="preserve">                  ' where id=' + DBGrid11.DataSource.DataSet.FieldByName('id')</w:t>
      </w:r>
    </w:p>
    <w:p w14:paraId="1DC80CD0" w14:textId="77777777" w:rsidR="009448C0" w:rsidRPr="009A49F6" w:rsidRDefault="009448C0" w:rsidP="002E34D1">
      <w:pPr>
        <w:jc w:val="left"/>
        <w:rPr>
          <w:rFonts w:ascii="Consolas" w:hAnsi="Consolas"/>
          <w:lang w:val="en-US"/>
        </w:rPr>
      </w:pPr>
      <w:r w:rsidRPr="009A49F6">
        <w:rPr>
          <w:rFonts w:ascii="Consolas" w:hAnsi="Consolas"/>
          <w:lang w:val="en-US"/>
        </w:rPr>
        <w:t xml:space="preserve">                  .Asstring);</w:t>
      </w:r>
    </w:p>
    <w:p w14:paraId="1EA03CD7" w14:textId="77777777" w:rsidR="009448C0" w:rsidRPr="009A49F6" w:rsidRDefault="009448C0" w:rsidP="002E34D1">
      <w:pPr>
        <w:jc w:val="left"/>
        <w:rPr>
          <w:rFonts w:ascii="Consolas" w:hAnsi="Consolas"/>
          <w:lang w:val="en-US"/>
        </w:rPr>
      </w:pPr>
      <w:r w:rsidRPr="009A49F6">
        <w:rPr>
          <w:rFonts w:ascii="Consolas" w:hAnsi="Consolas"/>
          <w:lang w:val="en-US"/>
        </w:rPr>
        <w:t xml:space="preserve">                QTemp.ExecSQL; // </w:t>
      </w:r>
      <w:r w:rsidRPr="009A49F6">
        <w:rPr>
          <w:rFonts w:ascii="Consolas" w:hAnsi="Consolas"/>
        </w:rPr>
        <w:t>спісалі</w:t>
      </w:r>
      <w:r w:rsidRPr="009A49F6">
        <w:rPr>
          <w:rFonts w:ascii="Consolas" w:hAnsi="Consolas"/>
          <w:lang w:val="en-US"/>
        </w:rPr>
        <w:t xml:space="preserve"> </w:t>
      </w:r>
      <w:r w:rsidRPr="009A49F6">
        <w:rPr>
          <w:rFonts w:ascii="Consolas" w:hAnsi="Consolas"/>
        </w:rPr>
        <w:t>со</w:t>
      </w:r>
      <w:r w:rsidRPr="009A49F6">
        <w:rPr>
          <w:rFonts w:ascii="Consolas" w:hAnsi="Consolas"/>
          <w:lang w:val="en-US"/>
        </w:rPr>
        <w:t xml:space="preserve"> </w:t>
      </w:r>
      <w:r w:rsidRPr="009A49F6">
        <w:rPr>
          <w:rFonts w:ascii="Consolas" w:hAnsi="Consolas"/>
        </w:rPr>
        <w:t>склада</w:t>
      </w:r>
    </w:p>
    <w:p w14:paraId="044ABD34" w14:textId="77777777" w:rsidR="009448C0" w:rsidRPr="009A49F6" w:rsidRDefault="009448C0" w:rsidP="002E34D1">
      <w:pPr>
        <w:jc w:val="left"/>
        <w:rPr>
          <w:rFonts w:ascii="Consolas" w:hAnsi="Consolas"/>
          <w:lang w:val="en-US"/>
        </w:rPr>
      </w:pPr>
      <w:r w:rsidRPr="009A49F6">
        <w:rPr>
          <w:rFonts w:ascii="Consolas" w:hAnsi="Consolas"/>
          <w:lang w:val="en-US"/>
        </w:rPr>
        <w:t xml:space="preserve">                QTemp.Close;</w:t>
      </w:r>
    </w:p>
    <w:p w14:paraId="4249371A" w14:textId="77777777" w:rsidR="009448C0" w:rsidRPr="009A49F6" w:rsidRDefault="009448C0" w:rsidP="002E34D1">
      <w:pPr>
        <w:jc w:val="left"/>
        <w:rPr>
          <w:rFonts w:ascii="Consolas" w:hAnsi="Consolas"/>
          <w:lang w:val="en-US"/>
        </w:rPr>
      </w:pPr>
      <w:r w:rsidRPr="009A49F6">
        <w:rPr>
          <w:rFonts w:ascii="Consolas" w:hAnsi="Consolas"/>
          <w:lang w:val="en-US"/>
        </w:rPr>
        <w:t xml:space="preserve">                QTemp.SQL.Clear;</w:t>
      </w:r>
    </w:p>
    <w:p w14:paraId="0DD3B7AA" w14:textId="77777777" w:rsidR="009448C0" w:rsidRPr="009A49F6" w:rsidRDefault="009448C0" w:rsidP="002E34D1">
      <w:pPr>
        <w:jc w:val="left"/>
        <w:rPr>
          <w:rFonts w:ascii="Consolas" w:hAnsi="Consolas"/>
          <w:lang w:val="en-US"/>
        </w:rPr>
      </w:pPr>
      <w:r w:rsidRPr="009A49F6">
        <w:rPr>
          <w:rFonts w:ascii="Consolas" w:hAnsi="Consolas"/>
          <w:lang w:val="en-US"/>
        </w:rPr>
        <w:t xml:space="preserve">                QTemp.SQL.Add('select * from place where idoborud=' + oborid +                  ' and idpers=' + peopid + ' and tip=1');</w:t>
      </w:r>
    </w:p>
    <w:p w14:paraId="0E39B8B9" w14:textId="77777777" w:rsidR="009448C0" w:rsidRPr="009A49F6" w:rsidRDefault="009448C0" w:rsidP="002E34D1">
      <w:pPr>
        <w:jc w:val="left"/>
        <w:rPr>
          <w:rFonts w:ascii="Consolas" w:hAnsi="Consolas"/>
          <w:lang w:val="en-US"/>
        </w:rPr>
      </w:pPr>
      <w:r w:rsidRPr="009A49F6">
        <w:rPr>
          <w:rFonts w:ascii="Consolas" w:hAnsi="Consolas"/>
          <w:lang w:val="en-US"/>
        </w:rPr>
        <w:t xml:space="preserve">                QTemp.Open;</w:t>
      </w:r>
    </w:p>
    <w:p w14:paraId="57703B04" w14:textId="77777777" w:rsidR="009448C0" w:rsidRPr="009A49F6" w:rsidRDefault="009448C0" w:rsidP="002E34D1">
      <w:pPr>
        <w:jc w:val="left"/>
        <w:rPr>
          <w:rFonts w:ascii="Consolas" w:hAnsi="Consolas"/>
          <w:lang w:val="en-US"/>
        </w:rPr>
      </w:pPr>
      <w:r w:rsidRPr="009A49F6">
        <w:rPr>
          <w:rFonts w:ascii="Consolas" w:hAnsi="Consolas"/>
          <w:lang w:val="en-US"/>
        </w:rPr>
        <w:t xml:space="preserve">                if QTemp.RecordCount &lt;&gt; 0 then</w:t>
      </w:r>
    </w:p>
    <w:p w14:paraId="0794EFEF"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77C55161" w14:textId="77777777" w:rsidR="009448C0" w:rsidRPr="009A49F6" w:rsidRDefault="009448C0" w:rsidP="002E34D1">
      <w:pPr>
        <w:jc w:val="left"/>
        <w:rPr>
          <w:rFonts w:ascii="Consolas" w:hAnsi="Consolas"/>
          <w:lang w:val="en-US"/>
        </w:rPr>
      </w:pPr>
    </w:p>
    <w:p w14:paraId="67CFE0DC" w14:textId="77777777" w:rsidR="009448C0" w:rsidRPr="009A49F6" w:rsidRDefault="009448C0" w:rsidP="002E34D1">
      <w:pPr>
        <w:jc w:val="left"/>
        <w:rPr>
          <w:rFonts w:ascii="Consolas" w:hAnsi="Consolas"/>
          <w:lang w:val="en-US"/>
        </w:rPr>
      </w:pPr>
      <w:r w:rsidRPr="009A49F6">
        <w:rPr>
          <w:rFonts w:ascii="Consolas" w:hAnsi="Consolas"/>
          <w:lang w:val="en-US"/>
        </w:rPr>
        <w:t xml:space="preserve">                        QTemp.Close;</w:t>
      </w:r>
    </w:p>
    <w:p w14:paraId="2CF2440B" w14:textId="77777777" w:rsidR="009448C0" w:rsidRPr="009A49F6" w:rsidRDefault="009448C0" w:rsidP="002E34D1">
      <w:pPr>
        <w:jc w:val="left"/>
        <w:rPr>
          <w:rFonts w:ascii="Consolas" w:hAnsi="Consolas"/>
          <w:lang w:val="en-US"/>
        </w:rPr>
      </w:pPr>
      <w:r w:rsidRPr="009A49F6">
        <w:rPr>
          <w:rFonts w:ascii="Consolas" w:hAnsi="Consolas"/>
          <w:lang w:val="en-US"/>
        </w:rPr>
        <w:t xml:space="preserve">                        QTemp.SQL.Clear;</w:t>
      </w:r>
    </w:p>
    <w:p w14:paraId="652937F4" w14:textId="77777777" w:rsidR="009448C0" w:rsidRPr="009A49F6" w:rsidRDefault="009448C0" w:rsidP="002E34D1">
      <w:pPr>
        <w:jc w:val="left"/>
        <w:rPr>
          <w:rFonts w:ascii="Consolas" w:hAnsi="Consolas"/>
          <w:lang w:val="en-US"/>
        </w:rPr>
      </w:pPr>
      <w:r w:rsidRPr="009A49F6">
        <w:rPr>
          <w:rFonts w:ascii="Consolas" w:hAnsi="Consolas"/>
          <w:lang w:val="en-US"/>
        </w:rPr>
        <w:t xml:space="preserve">                        QTemp.SQL.Add('update place set num=num+' +</w:t>
      </w:r>
    </w:p>
    <w:p w14:paraId="7954834C" w14:textId="77777777" w:rsidR="009448C0" w:rsidRPr="009A49F6" w:rsidRDefault="009448C0" w:rsidP="002E34D1">
      <w:pPr>
        <w:jc w:val="left"/>
        <w:rPr>
          <w:rFonts w:ascii="Consolas" w:hAnsi="Consolas"/>
          <w:lang w:val="en-US"/>
        </w:rPr>
      </w:pPr>
      <w:r w:rsidRPr="009A49F6">
        <w:rPr>
          <w:rFonts w:ascii="Consolas" w:hAnsi="Consolas"/>
          <w:lang w:val="en-US"/>
        </w:rPr>
        <w:t xml:space="preserve">                          ComboBox2.Text + ' where tip=1 and idoborud=' + oborid</w:t>
      </w:r>
    </w:p>
    <w:p w14:paraId="3A3DFDE2" w14:textId="77777777" w:rsidR="009448C0" w:rsidRPr="009A49F6" w:rsidRDefault="009448C0" w:rsidP="002E34D1">
      <w:pPr>
        <w:jc w:val="left"/>
        <w:rPr>
          <w:rFonts w:ascii="Consolas" w:hAnsi="Consolas"/>
          <w:lang w:val="en-US"/>
        </w:rPr>
      </w:pPr>
      <w:r w:rsidRPr="009A49F6">
        <w:rPr>
          <w:rFonts w:ascii="Consolas" w:hAnsi="Consolas"/>
          <w:lang w:val="en-US"/>
        </w:rPr>
        <w:t xml:space="preserve">                          + ' and idpers=' + peopid);</w:t>
      </w:r>
    </w:p>
    <w:p w14:paraId="7741A9EE" w14:textId="77777777" w:rsidR="009448C0" w:rsidRPr="009A49F6" w:rsidRDefault="009448C0" w:rsidP="002E34D1">
      <w:pPr>
        <w:jc w:val="left"/>
        <w:rPr>
          <w:rFonts w:ascii="Consolas" w:hAnsi="Consolas"/>
          <w:lang w:val="en-US"/>
        </w:rPr>
      </w:pPr>
      <w:r w:rsidRPr="009A49F6">
        <w:rPr>
          <w:rFonts w:ascii="Consolas" w:hAnsi="Consolas"/>
          <w:lang w:val="en-US"/>
        </w:rPr>
        <w:t xml:space="preserve">                        QTemp.ExecSQL;</w:t>
      </w:r>
    </w:p>
    <w:p w14:paraId="2D20FFB4"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65FE7A20" w14:textId="77777777" w:rsidR="009448C0" w:rsidRPr="009A49F6" w:rsidRDefault="009448C0" w:rsidP="002E34D1">
      <w:pPr>
        <w:jc w:val="left"/>
        <w:rPr>
          <w:rFonts w:ascii="Consolas" w:hAnsi="Consolas"/>
          <w:lang w:val="en-US"/>
        </w:rPr>
      </w:pPr>
      <w:r w:rsidRPr="009A49F6">
        <w:rPr>
          <w:rFonts w:ascii="Consolas" w:hAnsi="Consolas"/>
          <w:lang w:val="en-US"/>
        </w:rPr>
        <w:t xml:space="preserve">                else</w:t>
      </w:r>
    </w:p>
    <w:p w14:paraId="6EA00061"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0B3B7284" w14:textId="77777777" w:rsidR="009448C0" w:rsidRPr="009A49F6" w:rsidRDefault="009448C0" w:rsidP="002E34D1">
      <w:pPr>
        <w:jc w:val="left"/>
        <w:rPr>
          <w:rFonts w:ascii="Consolas" w:hAnsi="Consolas"/>
          <w:lang w:val="en-US"/>
        </w:rPr>
      </w:pPr>
      <w:r w:rsidRPr="009A49F6">
        <w:rPr>
          <w:rFonts w:ascii="Consolas" w:hAnsi="Consolas"/>
          <w:lang w:val="en-US"/>
        </w:rPr>
        <w:t xml:space="preserve">                        QTemp.Close;</w:t>
      </w:r>
    </w:p>
    <w:p w14:paraId="02A4ED60" w14:textId="77777777" w:rsidR="009448C0" w:rsidRPr="009A49F6" w:rsidRDefault="009448C0" w:rsidP="002E34D1">
      <w:pPr>
        <w:jc w:val="left"/>
        <w:rPr>
          <w:rFonts w:ascii="Consolas" w:hAnsi="Consolas"/>
          <w:lang w:val="en-US"/>
        </w:rPr>
      </w:pPr>
      <w:r w:rsidRPr="009A49F6">
        <w:rPr>
          <w:rFonts w:ascii="Consolas" w:hAnsi="Consolas"/>
          <w:lang w:val="en-US"/>
        </w:rPr>
        <w:t xml:space="preserve">                        QTemp.SQL.Clear;</w:t>
      </w:r>
    </w:p>
    <w:p w14:paraId="0C3330ED" w14:textId="77777777" w:rsidR="009448C0" w:rsidRPr="009A49F6" w:rsidRDefault="009448C0" w:rsidP="002E34D1">
      <w:pPr>
        <w:jc w:val="left"/>
        <w:rPr>
          <w:rFonts w:ascii="Consolas" w:hAnsi="Consolas"/>
          <w:lang w:val="en-US"/>
        </w:rPr>
      </w:pPr>
      <w:r w:rsidRPr="009A49F6">
        <w:rPr>
          <w:rFonts w:ascii="Consolas" w:hAnsi="Consolas"/>
          <w:lang w:val="en-US"/>
        </w:rPr>
        <w:t xml:space="preserve">                        QTemp.SQL.Add</w:t>
      </w:r>
    </w:p>
    <w:p w14:paraId="22E8BEA8" w14:textId="77777777" w:rsidR="009448C0" w:rsidRPr="009A49F6" w:rsidRDefault="009448C0" w:rsidP="002E34D1">
      <w:pPr>
        <w:jc w:val="left"/>
        <w:rPr>
          <w:rFonts w:ascii="Consolas" w:hAnsi="Consolas"/>
          <w:lang w:val="en-US"/>
        </w:rPr>
      </w:pPr>
      <w:r w:rsidRPr="009A49F6">
        <w:rPr>
          <w:rFonts w:ascii="Consolas" w:hAnsi="Consolas"/>
          <w:lang w:val="en-US"/>
        </w:rPr>
        <w:t xml:space="preserve">                          ('insert into place (idoborud,idpers,tip,num) values ('</w:t>
      </w:r>
    </w:p>
    <w:p w14:paraId="55E6F33C" w14:textId="77777777" w:rsidR="009448C0" w:rsidRPr="009A49F6" w:rsidRDefault="009448C0" w:rsidP="002E34D1">
      <w:pPr>
        <w:jc w:val="left"/>
        <w:rPr>
          <w:rFonts w:ascii="Consolas" w:hAnsi="Consolas"/>
          <w:lang w:val="en-US"/>
        </w:rPr>
      </w:pPr>
      <w:r w:rsidRPr="009A49F6">
        <w:rPr>
          <w:rFonts w:ascii="Consolas" w:hAnsi="Consolas"/>
          <w:lang w:val="en-US"/>
        </w:rPr>
        <w:t xml:space="preserve">                          + oborid + ' , ' + peopid + ',1, ' +</w:t>
      </w:r>
    </w:p>
    <w:p w14:paraId="180E28F1" w14:textId="77777777" w:rsidR="009448C0" w:rsidRPr="009A49F6" w:rsidRDefault="009448C0" w:rsidP="002E34D1">
      <w:pPr>
        <w:jc w:val="left"/>
        <w:rPr>
          <w:rFonts w:ascii="Consolas" w:hAnsi="Consolas"/>
          <w:lang w:val="en-US"/>
        </w:rPr>
      </w:pPr>
      <w:r w:rsidRPr="009A49F6">
        <w:rPr>
          <w:rFonts w:ascii="Consolas" w:hAnsi="Consolas"/>
          <w:lang w:val="en-US"/>
        </w:rPr>
        <w:t xml:space="preserve">                          ComboBox2.Text + ')');</w:t>
      </w:r>
    </w:p>
    <w:p w14:paraId="72456324"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QTemp.ExecSQL;</w:t>
      </w:r>
    </w:p>
    <w:p w14:paraId="6AF941C1"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775C75AE" w14:textId="77777777" w:rsidR="009448C0" w:rsidRPr="009A49F6" w:rsidRDefault="009448C0" w:rsidP="002E34D1">
      <w:pPr>
        <w:jc w:val="left"/>
        <w:rPr>
          <w:rFonts w:ascii="Consolas" w:hAnsi="Consolas"/>
          <w:lang w:val="en-US"/>
        </w:rPr>
      </w:pPr>
      <w:r w:rsidRPr="009A49F6">
        <w:rPr>
          <w:rFonts w:ascii="Consolas" w:hAnsi="Consolas"/>
          <w:lang w:val="en-US"/>
        </w:rPr>
        <w:t xml:space="preserve">                DBGrid11.DataSource.DataSet.Close;</w:t>
      </w:r>
    </w:p>
    <w:p w14:paraId="311B9C0F" w14:textId="77777777" w:rsidR="009448C0" w:rsidRPr="009A49F6" w:rsidRDefault="009448C0" w:rsidP="002E34D1">
      <w:pPr>
        <w:jc w:val="left"/>
        <w:rPr>
          <w:rFonts w:ascii="Consolas" w:hAnsi="Consolas"/>
          <w:lang w:val="en-US"/>
        </w:rPr>
      </w:pPr>
      <w:r w:rsidRPr="009A49F6">
        <w:rPr>
          <w:rFonts w:ascii="Consolas" w:hAnsi="Consolas"/>
          <w:lang w:val="en-US"/>
        </w:rPr>
        <w:t xml:space="preserve">                DBGrid11.DataSource.DataSet.Open;</w:t>
      </w:r>
    </w:p>
    <w:p w14:paraId="0B3EAB11" w14:textId="77777777" w:rsidR="009448C0" w:rsidRPr="009A49F6" w:rsidRDefault="009448C0" w:rsidP="002E34D1">
      <w:pPr>
        <w:jc w:val="left"/>
        <w:rPr>
          <w:rFonts w:ascii="Consolas" w:hAnsi="Consolas"/>
          <w:lang w:val="en-US"/>
        </w:rPr>
      </w:pPr>
      <w:r w:rsidRPr="009A49F6">
        <w:rPr>
          <w:rFonts w:ascii="Consolas" w:hAnsi="Consolas"/>
          <w:lang w:val="en-US"/>
        </w:rPr>
        <w:t xml:space="preserve">                QLists.Refresh;</w:t>
      </w:r>
    </w:p>
    <w:p w14:paraId="7E3566D1" w14:textId="77777777" w:rsidR="009448C0" w:rsidRPr="009A49F6" w:rsidRDefault="009448C0" w:rsidP="002E34D1">
      <w:pPr>
        <w:jc w:val="left"/>
        <w:rPr>
          <w:rFonts w:ascii="Consolas" w:hAnsi="Consolas"/>
        </w:rPr>
      </w:pPr>
      <w:r w:rsidRPr="009A49F6">
        <w:rPr>
          <w:rFonts w:ascii="Consolas" w:hAnsi="Consolas"/>
          <w:lang w:val="en-US"/>
        </w:rPr>
        <w:t xml:space="preserve">        end</w:t>
      </w:r>
      <w:r w:rsidRPr="009A49F6">
        <w:rPr>
          <w:rFonts w:ascii="Consolas" w:hAnsi="Consolas"/>
        </w:rPr>
        <w:t>;</w:t>
      </w:r>
    </w:p>
    <w:p w14:paraId="61B6503E" w14:textId="77777777" w:rsidR="009448C0" w:rsidRPr="002E34D1" w:rsidRDefault="002E34D1" w:rsidP="002E34D1">
      <w:pPr>
        <w:jc w:val="left"/>
      </w:pPr>
      <w:r>
        <w:t>Формирование запроса для получения отчета о находящихся материальных ценностях в ведении конкретного сотрудника.</w:t>
      </w:r>
    </w:p>
    <w:p w14:paraId="2A313F27" w14:textId="77777777" w:rsidR="009448C0" w:rsidRPr="009A49F6" w:rsidRDefault="009448C0" w:rsidP="002E34D1">
      <w:pPr>
        <w:jc w:val="left"/>
        <w:rPr>
          <w:rFonts w:ascii="Consolas" w:hAnsi="Consolas"/>
          <w:lang w:val="en-US"/>
        </w:rPr>
      </w:pPr>
      <w:r w:rsidRPr="009A49F6">
        <w:rPr>
          <w:rFonts w:ascii="Consolas" w:hAnsi="Consolas"/>
          <w:lang w:val="en-US"/>
        </w:rPr>
        <w:t>sql:='select o.name,o.dtend,c.num from people p, oborud o, place c ';</w:t>
      </w:r>
    </w:p>
    <w:p w14:paraId="3E5092D6" w14:textId="77777777" w:rsidR="009448C0" w:rsidRPr="009A49F6" w:rsidRDefault="009448C0" w:rsidP="002E34D1">
      <w:pPr>
        <w:jc w:val="left"/>
        <w:rPr>
          <w:rFonts w:ascii="Consolas" w:hAnsi="Consolas"/>
          <w:lang w:val="en-US"/>
        </w:rPr>
      </w:pPr>
      <w:r w:rsidRPr="009A49F6">
        <w:rPr>
          <w:rFonts w:ascii="Consolas" w:hAnsi="Consolas"/>
          <w:lang w:val="en-US"/>
        </w:rPr>
        <w:t>sql:=sql+'WHERE c.idpers=p.id and c.tip=1 and o.id=c.idoborud and p.name='+Quotedstr(ComboBox6.Text);</w:t>
      </w:r>
    </w:p>
    <w:p w14:paraId="341DE326" w14:textId="77777777" w:rsidR="009448C0" w:rsidRPr="009A49F6" w:rsidRDefault="009448C0" w:rsidP="002E34D1">
      <w:pPr>
        <w:jc w:val="left"/>
        <w:rPr>
          <w:rFonts w:ascii="Consolas" w:hAnsi="Consolas"/>
          <w:lang w:val="en-US"/>
        </w:rPr>
      </w:pPr>
      <w:r w:rsidRPr="009A49F6">
        <w:rPr>
          <w:rFonts w:ascii="Consolas" w:hAnsi="Consolas"/>
          <w:lang w:val="en-US"/>
        </w:rPr>
        <w:t>DataModule1.QRep.SQL.Clear;</w:t>
      </w:r>
    </w:p>
    <w:p w14:paraId="79A0069D" w14:textId="77777777" w:rsidR="009448C0" w:rsidRPr="009A49F6" w:rsidRDefault="009448C0" w:rsidP="002E34D1">
      <w:pPr>
        <w:jc w:val="left"/>
        <w:rPr>
          <w:rFonts w:ascii="Consolas" w:hAnsi="Consolas"/>
          <w:lang w:val="en-US"/>
        </w:rPr>
      </w:pPr>
      <w:r w:rsidRPr="009A49F6">
        <w:rPr>
          <w:rFonts w:ascii="Consolas" w:hAnsi="Consolas"/>
          <w:lang w:val="en-US"/>
        </w:rPr>
        <w:t>DataModule1.QRep.Close;</w:t>
      </w:r>
    </w:p>
    <w:p w14:paraId="0B2A9EC3" w14:textId="77777777" w:rsidR="009448C0" w:rsidRPr="009A49F6" w:rsidRDefault="009448C0" w:rsidP="002E34D1">
      <w:pPr>
        <w:jc w:val="left"/>
        <w:rPr>
          <w:rFonts w:ascii="Consolas" w:hAnsi="Consolas"/>
          <w:lang w:val="en-US"/>
        </w:rPr>
      </w:pPr>
      <w:r w:rsidRPr="009A49F6">
        <w:rPr>
          <w:rFonts w:ascii="Consolas" w:hAnsi="Consolas"/>
          <w:lang w:val="en-US"/>
        </w:rPr>
        <w:t xml:space="preserve">        DataModule1.QRep.SQL.Add(sql);</w:t>
      </w:r>
    </w:p>
    <w:p w14:paraId="7D195DB4" w14:textId="77777777" w:rsidR="009448C0" w:rsidRPr="009A49F6" w:rsidRDefault="009448C0" w:rsidP="002E34D1">
      <w:pPr>
        <w:jc w:val="left"/>
        <w:rPr>
          <w:rFonts w:ascii="Consolas" w:hAnsi="Consolas"/>
          <w:lang w:val="en-US"/>
        </w:rPr>
      </w:pPr>
      <w:r w:rsidRPr="009A49F6">
        <w:rPr>
          <w:rFonts w:ascii="Consolas" w:hAnsi="Consolas"/>
          <w:lang w:val="en-US"/>
        </w:rPr>
        <w:t xml:space="preserve">        DataModule1.QRep.Open();</w:t>
      </w:r>
    </w:p>
    <w:p w14:paraId="512CAB70" w14:textId="77777777" w:rsidR="009448C0" w:rsidRPr="009A49F6" w:rsidRDefault="009448C0" w:rsidP="002E34D1">
      <w:pPr>
        <w:jc w:val="left"/>
        <w:rPr>
          <w:rFonts w:ascii="Consolas" w:hAnsi="Consolas"/>
          <w:lang w:val="en-US"/>
        </w:rPr>
      </w:pPr>
      <w:r w:rsidRPr="009A49F6">
        <w:rPr>
          <w:rFonts w:ascii="Consolas" w:hAnsi="Consolas"/>
          <w:lang w:val="en-US"/>
        </w:rPr>
        <w:t xml:space="preserve">        if DBGrid14.DataSource.DataSet.Active then</w:t>
      </w:r>
    </w:p>
    <w:p w14:paraId="39B9DB01"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2A137DBF" w14:textId="77777777" w:rsidR="009448C0" w:rsidRPr="009A49F6" w:rsidRDefault="009448C0" w:rsidP="002E34D1">
      <w:pPr>
        <w:jc w:val="left"/>
        <w:rPr>
          <w:rFonts w:ascii="Consolas" w:hAnsi="Consolas"/>
          <w:lang w:val="en-US"/>
        </w:rPr>
      </w:pPr>
      <w:r w:rsidRPr="009A49F6">
        <w:rPr>
          <w:rFonts w:ascii="Consolas" w:hAnsi="Consolas"/>
          <w:lang w:val="en-US"/>
        </w:rPr>
        <w:t xml:space="preserve">                XL := CreateOLEObject('Excel.Application');</w:t>
      </w:r>
    </w:p>
    <w:p w14:paraId="48CBCDB2" w14:textId="77777777" w:rsidR="009448C0" w:rsidRPr="009A49F6" w:rsidRDefault="009448C0" w:rsidP="002E34D1">
      <w:pPr>
        <w:jc w:val="left"/>
        <w:rPr>
          <w:rFonts w:ascii="Consolas" w:hAnsi="Consolas"/>
          <w:lang w:val="en-US"/>
        </w:rPr>
      </w:pPr>
      <w:r w:rsidRPr="009A49F6">
        <w:rPr>
          <w:rFonts w:ascii="Consolas" w:hAnsi="Consolas"/>
          <w:lang w:val="en-US"/>
        </w:rPr>
        <w:t xml:space="preserve">                XL.DisplayAlerts := False;</w:t>
      </w:r>
    </w:p>
    <w:p w14:paraId="4D9F002D" w14:textId="77777777" w:rsidR="009448C0" w:rsidRPr="009A49F6" w:rsidRDefault="009448C0" w:rsidP="002E34D1">
      <w:pPr>
        <w:jc w:val="left"/>
        <w:rPr>
          <w:rFonts w:ascii="Consolas" w:hAnsi="Consolas"/>
          <w:lang w:val="en-US"/>
        </w:rPr>
      </w:pPr>
      <w:r w:rsidRPr="009A49F6">
        <w:rPr>
          <w:rFonts w:ascii="Consolas" w:hAnsi="Consolas"/>
          <w:lang w:val="en-US"/>
        </w:rPr>
        <w:t xml:space="preserve">                XL.Visible := true;</w:t>
      </w:r>
    </w:p>
    <w:p w14:paraId="67D6A85E" w14:textId="77777777" w:rsidR="009448C0" w:rsidRPr="009A49F6" w:rsidRDefault="009448C0" w:rsidP="002E34D1">
      <w:pPr>
        <w:jc w:val="left"/>
        <w:rPr>
          <w:rFonts w:ascii="Consolas" w:hAnsi="Consolas"/>
          <w:lang w:val="en-US"/>
        </w:rPr>
      </w:pPr>
      <w:r w:rsidRPr="009A49F6">
        <w:rPr>
          <w:rFonts w:ascii="Consolas" w:hAnsi="Consolas"/>
          <w:lang w:val="en-US"/>
        </w:rPr>
        <w:t xml:space="preserve">                //XL.WorkBooks.Add;</w:t>
      </w:r>
    </w:p>
    <w:p w14:paraId="31061F2D" w14:textId="77777777" w:rsidR="009448C0" w:rsidRPr="009A49F6" w:rsidRDefault="009448C0" w:rsidP="002E34D1">
      <w:pPr>
        <w:jc w:val="left"/>
        <w:rPr>
          <w:rFonts w:ascii="Consolas" w:hAnsi="Consolas"/>
          <w:lang w:val="en-US"/>
        </w:rPr>
      </w:pPr>
      <w:r w:rsidRPr="009A49F6">
        <w:rPr>
          <w:rFonts w:ascii="Consolas" w:hAnsi="Consolas"/>
          <w:lang w:val="en-US"/>
        </w:rPr>
        <w:t xml:space="preserve">                XL.WorkBooks.Open(MyDir + 'pers.xlsx');</w:t>
      </w:r>
    </w:p>
    <w:p w14:paraId="52E6D2F2" w14:textId="77777777" w:rsidR="009448C0" w:rsidRPr="009A49F6" w:rsidRDefault="009448C0" w:rsidP="002E34D1">
      <w:pPr>
        <w:jc w:val="left"/>
        <w:rPr>
          <w:rFonts w:ascii="Consolas" w:hAnsi="Consolas"/>
          <w:lang w:val="en-US"/>
        </w:rPr>
      </w:pPr>
      <w:r w:rsidRPr="009A49F6">
        <w:rPr>
          <w:rFonts w:ascii="Consolas" w:hAnsi="Consolas"/>
          <w:lang w:val="en-US"/>
        </w:rPr>
        <w:t xml:space="preserve">                XL.Visible := true;</w:t>
      </w:r>
    </w:p>
    <w:p w14:paraId="7C376055" w14:textId="77777777" w:rsidR="009448C0" w:rsidRPr="009A49F6" w:rsidRDefault="009448C0" w:rsidP="002E34D1">
      <w:pPr>
        <w:jc w:val="left"/>
        <w:rPr>
          <w:rFonts w:ascii="Consolas" w:hAnsi="Consolas"/>
          <w:lang w:val="en-US"/>
        </w:rPr>
      </w:pPr>
      <w:r w:rsidRPr="009A49F6">
        <w:rPr>
          <w:rFonts w:ascii="Consolas" w:hAnsi="Consolas"/>
          <w:lang w:val="en-US"/>
        </w:rPr>
        <w:t xml:space="preserve">                //xlw := XL.Workbooks.Add(extractfilepath(paramstr(0)) +</w:t>
      </w:r>
    </w:p>
    <w:p w14:paraId="73779596" w14:textId="77777777" w:rsidR="009448C0" w:rsidRPr="009A49F6" w:rsidRDefault="009448C0" w:rsidP="002E34D1">
      <w:pPr>
        <w:jc w:val="left"/>
        <w:rPr>
          <w:rFonts w:ascii="Consolas" w:hAnsi="Consolas"/>
          <w:lang w:val="en-US"/>
        </w:rPr>
      </w:pPr>
      <w:r w:rsidRPr="009A49F6">
        <w:rPr>
          <w:rFonts w:ascii="Consolas" w:hAnsi="Consolas"/>
          <w:lang w:val="en-US"/>
        </w:rPr>
        <w:t xml:space="preserve">                //  'tpl.xlsx');</w:t>
      </w:r>
    </w:p>
    <w:p w14:paraId="4DB28D4F" w14:textId="77777777" w:rsidR="009448C0" w:rsidRPr="009A49F6" w:rsidRDefault="009448C0" w:rsidP="002E34D1">
      <w:pPr>
        <w:jc w:val="left"/>
        <w:rPr>
          <w:rFonts w:ascii="Consolas" w:hAnsi="Consolas"/>
          <w:lang w:val="en-US"/>
        </w:rPr>
      </w:pPr>
      <w:r w:rsidRPr="009A49F6">
        <w:rPr>
          <w:rFonts w:ascii="Consolas" w:hAnsi="Consolas"/>
          <w:lang w:val="en-US"/>
        </w:rPr>
        <w:t xml:space="preserve">                // https://delphisources.ru/pages/faq/base/excel_work.html</w:t>
      </w:r>
    </w:p>
    <w:p w14:paraId="55E3E63E" w14:textId="77777777" w:rsidR="009448C0" w:rsidRPr="009A49F6" w:rsidRDefault="009448C0" w:rsidP="002E34D1">
      <w:pPr>
        <w:jc w:val="left"/>
        <w:rPr>
          <w:rFonts w:ascii="Consolas" w:hAnsi="Consolas"/>
          <w:lang w:val="en-US"/>
        </w:rPr>
      </w:pPr>
      <w:r w:rsidRPr="009A49F6">
        <w:rPr>
          <w:rFonts w:ascii="Consolas" w:hAnsi="Consolas"/>
          <w:lang w:val="en-US"/>
        </w:rPr>
        <w:t xml:space="preserve">                XL.Workbooks[1].WorkSheets[1].Cells[1, 3] := Combobox6.Text;</w:t>
      </w:r>
    </w:p>
    <w:p w14:paraId="2304AA7F" w14:textId="77777777" w:rsidR="009448C0" w:rsidRPr="009A49F6" w:rsidRDefault="009448C0" w:rsidP="002E34D1">
      <w:pPr>
        <w:jc w:val="left"/>
        <w:rPr>
          <w:rFonts w:ascii="Consolas" w:hAnsi="Consolas"/>
          <w:lang w:val="en-US"/>
        </w:rPr>
      </w:pPr>
      <w:r w:rsidRPr="009A49F6">
        <w:rPr>
          <w:rFonts w:ascii="Consolas" w:hAnsi="Consolas"/>
          <w:lang w:val="en-US"/>
        </w:rPr>
        <w:t xml:space="preserve">                for I := 0 to dbgrid14.DataSource.DataSet.RecordCount-1 do</w:t>
      </w:r>
    </w:p>
    <w:p w14:paraId="050D990A"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75B4D25F" w14:textId="77777777" w:rsidR="009448C0" w:rsidRPr="009A49F6" w:rsidRDefault="009448C0" w:rsidP="002E34D1">
      <w:pPr>
        <w:jc w:val="left"/>
        <w:rPr>
          <w:rFonts w:ascii="Consolas" w:hAnsi="Consolas"/>
          <w:lang w:val="en-US"/>
        </w:rPr>
      </w:pPr>
      <w:r w:rsidRPr="009A49F6">
        <w:rPr>
          <w:rFonts w:ascii="Consolas" w:hAnsi="Consolas"/>
          <w:lang w:val="en-US"/>
        </w:rPr>
        <w:t xml:space="preserve">                  for j := 0 to dbgrid14.DataSource.DataSet.FieldCount-1 do</w:t>
      </w:r>
    </w:p>
    <w:p w14:paraId="34F77A21"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151501F5" w14:textId="77777777" w:rsidR="009448C0" w:rsidRPr="009A49F6" w:rsidRDefault="009448C0" w:rsidP="002E34D1">
      <w:pPr>
        <w:jc w:val="left"/>
        <w:rPr>
          <w:rFonts w:ascii="Consolas" w:hAnsi="Consolas"/>
          <w:lang w:val="en-US"/>
        </w:rPr>
      </w:pPr>
      <w:r w:rsidRPr="009A49F6">
        <w:rPr>
          <w:rFonts w:ascii="Consolas" w:hAnsi="Consolas"/>
          <w:lang w:val="en-US"/>
        </w:rPr>
        <w:t xml:space="preserve">                    XL.Workbooks[1].WorkSheets[1].Cells[i+r, j+c] := dbgrid14.DataSource.DataSet.Fields[j].AsString;</w:t>
      </w:r>
    </w:p>
    <w:p w14:paraId="61F8CFCC"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21489D01" w14:textId="77777777" w:rsidR="009448C0" w:rsidRPr="009A49F6" w:rsidRDefault="009448C0" w:rsidP="002E34D1">
      <w:pPr>
        <w:jc w:val="left"/>
        <w:rPr>
          <w:rFonts w:ascii="Consolas" w:hAnsi="Consolas"/>
          <w:lang w:val="en-US"/>
        </w:rPr>
      </w:pPr>
      <w:r w:rsidRPr="009A49F6">
        <w:rPr>
          <w:rFonts w:ascii="Consolas" w:hAnsi="Consolas"/>
          <w:lang w:val="en-US"/>
        </w:rPr>
        <w:t xml:space="preserve">                   dbgrid14.DataSource.DataSet.Next;</w:t>
      </w:r>
    </w:p>
    <w:p w14:paraId="79BBE54F"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3858FF83"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 XL.ActiveWorkbook.SaveAs(tmpdir+'\print'+parsedatetime('%D.%M.%Y-%H-%T-%S')+'.xls');</w:t>
      </w:r>
    </w:p>
    <w:p w14:paraId="494F0926" w14:textId="77777777" w:rsidR="009448C0" w:rsidRPr="009A49F6" w:rsidRDefault="009448C0" w:rsidP="002E34D1">
      <w:pPr>
        <w:jc w:val="left"/>
        <w:rPr>
          <w:rFonts w:ascii="Consolas" w:hAnsi="Consolas"/>
          <w:lang w:val="en-US"/>
        </w:rPr>
      </w:pPr>
      <w:r w:rsidRPr="009A49F6">
        <w:rPr>
          <w:rFonts w:ascii="Consolas" w:hAnsi="Consolas"/>
          <w:lang w:val="en-US"/>
        </w:rPr>
        <w:t xml:space="preserve">                // XL.worksheets.Printout;</w:t>
      </w:r>
    </w:p>
    <w:p w14:paraId="781ED85C" w14:textId="77777777" w:rsidR="009448C0" w:rsidRPr="009A49F6" w:rsidRDefault="009448C0" w:rsidP="002E34D1">
      <w:pPr>
        <w:jc w:val="left"/>
        <w:rPr>
          <w:rFonts w:ascii="Consolas" w:hAnsi="Consolas"/>
          <w:lang w:val="en-US"/>
        </w:rPr>
      </w:pPr>
      <w:r w:rsidRPr="009A49F6">
        <w:rPr>
          <w:rFonts w:ascii="Consolas" w:hAnsi="Consolas"/>
          <w:lang w:val="en-US"/>
        </w:rPr>
        <w:t xml:space="preserve">                //XL.Quit;</w:t>
      </w:r>
    </w:p>
    <w:p w14:paraId="525F2E4B" w14:textId="77777777" w:rsidR="009448C0" w:rsidRPr="009A49F6" w:rsidRDefault="009448C0" w:rsidP="002E34D1">
      <w:pPr>
        <w:jc w:val="left"/>
        <w:rPr>
          <w:rFonts w:ascii="Consolas" w:hAnsi="Consolas"/>
          <w:lang w:val="en-US"/>
        </w:rPr>
      </w:pPr>
      <w:r w:rsidRPr="009A49F6">
        <w:rPr>
          <w:rFonts w:ascii="Consolas" w:hAnsi="Consolas"/>
          <w:lang w:val="en-US"/>
        </w:rPr>
        <w:t xml:space="preserve">                //XL := Unassigned;</w:t>
      </w:r>
    </w:p>
    <w:p w14:paraId="287FCA3D"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497E5B94" w14:textId="77777777" w:rsidR="009448C0" w:rsidRPr="009A49F6" w:rsidRDefault="009448C0" w:rsidP="002E34D1">
      <w:pPr>
        <w:jc w:val="left"/>
        <w:rPr>
          <w:rFonts w:ascii="Consolas" w:hAnsi="Consolas"/>
          <w:lang w:val="en-US"/>
        </w:rPr>
      </w:pPr>
      <w:r w:rsidRPr="009A49F6">
        <w:rPr>
          <w:rFonts w:ascii="Consolas" w:hAnsi="Consolas"/>
          <w:lang w:val="en-US"/>
        </w:rPr>
        <w:t xml:space="preserve">        else</w:t>
      </w:r>
    </w:p>
    <w:p w14:paraId="0F8C194E" w14:textId="77777777" w:rsidR="009448C0" w:rsidRPr="009A49F6" w:rsidRDefault="009448C0" w:rsidP="002E34D1">
      <w:pPr>
        <w:jc w:val="left"/>
        <w:rPr>
          <w:rFonts w:ascii="Consolas" w:hAnsi="Consolas"/>
        </w:rPr>
      </w:pPr>
      <w:r w:rsidRPr="009A49F6">
        <w:rPr>
          <w:rFonts w:ascii="Consolas" w:hAnsi="Consolas"/>
          <w:lang w:val="en-US"/>
        </w:rPr>
        <w:t xml:space="preserve">                ShowMessage</w:t>
      </w:r>
      <w:r w:rsidRPr="009A49F6">
        <w:rPr>
          <w:rFonts w:ascii="Consolas" w:hAnsi="Consolas"/>
        </w:rPr>
        <w:t>('Запрос не открыт!');</w:t>
      </w:r>
    </w:p>
    <w:p w14:paraId="0CB38554" w14:textId="77777777" w:rsidR="009448C0" w:rsidRDefault="009448C0" w:rsidP="002E34D1">
      <w:pPr>
        <w:jc w:val="left"/>
      </w:pPr>
      <w:r>
        <w:t xml:space="preserve">Отчет о </w:t>
      </w:r>
      <w:r w:rsidR="002E34D1">
        <w:t>наличии материальных ценностей во всех возможных местах размещения.</w:t>
      </w:r>
    </w:p>
    <w:p w14:paraId="5E0E9FA3" w14:textId="77777777" w:rsidR="009448C0" w:rsidRPr="009A49F6" w:rsidRDefault="009448C0" w:rsidP="002E34D1">
      <w:pPr>
        <w:jc w:val="left"/>
        <w:rPr>
          <w:rFonts w:ascii="Consolas" w:hAnsi="Consolas"/>
          <w:lang w:val="en-US"/>
        </w:rPr>
      </w:pPr>
      <w:r w:rsidRPr="009A49F6">
        <w:rPr>
          <w:rFonts w:ascii="Consolas" w:hAnsi="Consolas"/>
          <w:lang w:val="en-US"/>
        </w:rPr>
        <w:t>sql:=' select p.name,o.dtend,c.num from people p, oborud o, place c WHERE ';</w:t>
      </w:r>
    </w:p>
    <w:p w14:paraId="720F0BED" w14:textId="77777777" w:rsidR="009448C0" w:rsidRPr="009A49F6" w:rsidRDefault="009448C0" w:rsidP="002E34D1">
      <w:pPr>
        <w:jc w:val="left"/>
        <w:rPr>
          <w:rFonts w:ascii="Consolas" w:hAnsi="Consolas"/>
          <w:lang w:val="en-US"/>
        </w:rPr>
      </w:pPr>
      <w:r w:rsidRPr="009A49F6">
        <w:rPr>
          <w:rFonts w:ascii="Consolas" w:hAnsi="Consolas"/>
          <w:lang w:val="en-US"/>
        </w:rPr>
        <w:t>sql:=sql+'c.idpers=p.id and c.tip=1 and o.id=c.idoborud and o.name='+Quotedstr(ComboBox8.Text);</w:t>
      </w:r>
    </w:p>
    <w:p w14:paraId="46496986" w14:textId="77777777" w:rsidR="009448C0" w:rsidRPr="009A49F6" w:rsidRDefault="009448C0" w:rsidP="002E34D1">
      <w:pPr>
        <w:jc w:val="left"/>
        <w:rPr>
          <w:rFonts w:ascii="Consolas" w:hAnsi="Consolas"/>
          <w:lang w:val="en-US"/>
        </w:rPr>
      </w:pPr>
      <w:r w:rsidRPr="009A49F6">
        <w:rPr>
          <w:rFonts w:ascii="Consolas" w:hAnsi="Consolas"/>
          <w:lang w:val="en-US"/>
        </w:rPr>
        <w:t>sql:=sql+' union  select p.name,o.dtend,c.num from sklad p, oborud o, place c WHERE ';</w:t>
      </w:r>
    </w:p>
    <w:p w14:paraId="09621F36" w14:textId="77777777" w:rsidR="009448C0" w:rsidRPr="009A49F6" w:rsidRDefault="009448C0" w:rsidP="002E34D1">
      <w:pPr>
        <w:jc w:val="left"/>
        <w:rPr>
          <w:rFonts w:ascii="Consolas" w:hAnsi="Consolas"/>
          <w:lang w:val="en-US"/>
        </w:rPr>
      </w:pPr>
      <w:r w:rsidRPr="009A49F6">
        <w:rPr>
          <w:rFonts w:ascii="Consolas" w:hAnsi="Consolas"/>
          <w:lang w:val="en-US"/>
        </w:rPr>
        <w:t>sql:=sql+'c.idpers=p.id and c.tip=0 and o.id=c.idoborud and o.name='+Quotedstr(ComboBox8.Text);</w:t>
      </w:r>
    </w:p>
    <w:p w14:paraId="145412D1" w14:textId="77777777" w:rsidR="009448C0" w:rsidRPr="009A49F6" w:rsidRDefault="009448C0" w:rsidP="002E34D1">
      <w:pPr>
        <w:jc w:val="left"/>
        <w:rPr>
          <w:rFonts w:ascii="Consolas" w:hAnsi="Consolas"/>
          <w:lang w:val="en-US"/>
        </w:rPr>
      </w:pPr>
      <w:r w:rsidRPr="009A49F6">
        <w:rPr>
          <w:rFonts w:ascii="Consolas" w:hAnsi="Consolas"/>
          <w:lang w:val="en-US"/>
        </w:rPr>
        <w:t>DataModule1.QRep.SQL.Clear;</w:t>
      </w:r>
    </w:p>
    <w:p w14:paraId="7862983D" w14:textId="77777777" w:rsidR="009448C0" w:rsidRPr="009A49F6" w:rsidRDefault="009448C0" w:rsidP="002E34D1">
      <w:pPr>
        <w:jc w:val="left"/>
        <w:rPr>
          <w:rFonts w:ascii="Consolas" w:hAnsi="Consolas"/>
          <w:lang w:val="en-US"/>
        </w:rPr>
      </w:pPr>
      <w:r w:rsidRPr="009A49F6">
        <w:rPr>
          <w:rFonts w:ascii="Consolas" w:hAnsi="Consolas"/>
          <w:lang w:val="en-US"/>
        </w:rPr>
        <w:t>DataModule1.QRep.Close;</w:t>
      </w:r>
    </w:p>
    <w:p w14:paraId="797764D4" w14:textId="77777777" w:rsidR="009448C0" w:rsidRPr="009A49F6" w:rsidRDefault="009448C0" w:rsidP="002E34D1">
      <w:pPr>
        <w:jc w:val="left"/>
        <w:rPr>
          <w:rFonts w:ascii="Consolas" w:hAnsi="Consolas"/>
          <w:lang w:val="en-US"/>
        </w:rPr>
      </w:pPr>
      <w:r w:rsidRPr="009A49F6">
        <w:rPr>
          <w:rFonts w:ascii="Consolas" w:hAnsi="Consolas"/>
          <w:lang w:val="en-US"/>
        </w:rPr>
        <w:t xml:space="preserve">        DataModule1.QRep.SQL.Add(sql);</w:t>
      </w:r>
    </w:p>
    <w:p w14:paraId="7463FED7" w14:textId="77777777" w:rsidR="009448C0" w:rsidRPr="009A49F6" w:rsidRDefault="009448C0" w:rsidP="002E34D1">
      <w:pPr>
        <w:jc w:val="left"/>
        <w:rPr>
          <w:rFonts w:ascii="Consolas" w:hAnsi="Consolas"/>
          <w:lang w:val="en-US"/>
        </w:rPr>
      </w:pPr>
      <w:r w:rsidRPr="009A49F6">
        <w:rPr>
          <w:rFonts w:ascii="Consolas" w:hAnsi="Consolas"/>
          <w:lang w:val="en-US"/>
        </w:rPr>
        <w:t xml:space="preserve">        DataModule1.QRep.Open();</w:t>
      </w:r>
    </w:p>
    <w:p w14:paraId="3B34789D" w14:textId="77777777" w:rsidR="009448C0" w:rsidRPr="009A49F6" w:rsidRDefault="009448C0" w:rsidP="002E34D1">
      <w:pPr>
        <w:jc w:val="left"/>
        <w:rPr>
          <w:rFonts w:ascii="Consolas" w:hAnsi="Consolas"/>
          <w:lang w:val="en-US"/>
        </w:rPr>
      </w:pPr>
      <w:r w:rsidRPr="009A49F6">
        <w:rPr>
          <w:rFonts w:ascii="Consolas" w:hAnsi="Consolas"/>
          <w:lang w:val="en-US"/>
        </w:rPr>
        <w:t xml:space="preserve">        if DBGrid14.DataSource.DataSet.Active then</w:t>
      </w:r>
    </w:p>
    <w:p w14:paraId="6703F846"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1E587C15" w14:textId="77777777" w:rsidR="009448C0" w:rsidRPr="009A49F6" w:rsidRDefault="009448C0" w:rsidP="002E34D1">
      <w:pPr>
        <w:jc w:val="left"/>
        <w:rPr>
          <w:rFonts w:ascii="Consolas" w:hAnsi="Consolas"/>
          <w:lang w:val="en-US"/>
        </w:rPr>
      </w:pPr>
      <w:r w:rsidRPr="009A49F6">
        <w:rPr>
          <w:rFonts w:ascii="Consolas" w:hAnsi="Consolas"/>
          <w:lang w:val="en-US"/>
        </w:rPr>
        <w:t xml:space="preserve">                XL := CreateOLEObject('Excel.Application');</w:t>
      </w:r>
    </w:p>
    <w:p w14:paraId="439D05A0" w14:textId="77777777" w:rsidR="009448C0" w:rsidRPr="009A49F6" w:rsidRDefault="009448C0" w:rsidP="002E34D1">
      <w:pPr>
        <w:jc w:val="left"/>
        <w:rPr>
          <w:rFonts w:ascii="Consolas" w:hAnsi="Consolas"/>
          <w:lang w:val="en-US"/>
        </w:rPr>
      </w:pPr>
      <w:r w:rsidRPr="009A49F6">
        <w:rPr>
          <w:rFonts w:ascii="Consolas" w:hAnsi="Consolas"/>
          <w:lang w:val="en-US"/>
        </w:rPr>
        <w:t xml:space="preserve">                XL.DisplayAlerts := False;</w:t>
      </w:r>
    </w:p>
    <w:p w14:paraId="79ED965A" w14:textId="77777777" w:rsidR="009448C0" w:rsidRPr="009A49F6" w:rsidRDefault="009448C0" w:rsidP="002E34D1">
      <w:pPr>
        <w:jc w:val="left"/>
        <w:rPr>
          <w:rFonts w:ascii="Consolas" w:hAnsi="Consolas"/>
          <w:lang w:val="en-US"/>
        </w:rPr>
      </w:pPr>
      <w:r w:rsidRPr="009A49F6">
        <w:rPr>
          <w:rFonts w:ascii="Consolas" w:hAnsi="Consolas"/>
          <w:lang w:val="en-US"/>
        </w:rPr>
        <w:t xml:space="preserve">                XL.Visible := true;</w:t>
      </w:r>
    </w:p>
    <w:p w14:paraId="2AADE29F" w14:textId="77777777" w:rsidR="009448C0" w:rsidRPr="009A49F6" w:rsidRDefault="009448C0" w:rsidP="002E34D1">
      <w:pPr>
        <w:jc w:val="left"/>
        <w:rPr>
          <w:rFonts w:ascii="Consolas" w:hAnsi="Consolas"/>
          <w:lang w:val="en-US"/>
        </w:rPr>
      </w:pPr>
      <w:r w:rsidRPr="009A49F6">
        <w:rPr>
          <w:rFonts w:ascii="Consolas" w:hAnsi="Consolas"/>
          <w:lang w:val="en-US"/>
        </w:rPr>
        <w:t xml:space="preserve">                //XL.WorkBooks.Add;</w:t>
      </w:r>
    </w:p>
    <w:p w14:paraId="6BDBC533" w14:textId="77777777" w:rsidR="009448C0" w:rsidRPr="009A49F6" w:rsidRDefault="009448C0" w:rsidP="002E34D1">
      <w:pPr>
        <w:jc w:val="left"/>
        <w:rPr>
          <w:rFonts w:ascii="Consolas" w:hAnsi="Consolas"/>
          <w:lang w:val="en-US"/>
        </w:rPr>
      </w:pPr>
      <w:r w:rsidRPr="009A49F6">
        <w:rPr>
          <w:rFonts w:ascii="Consolas" w:hAnsi="Consolas"/>
          <w:lang w:val="en-US"/>
        </w:rPr>
        <w:t xml:space="preserve">                XL.WorkBooks.Open(MyDir + 'mater.xlsx');</w:t>
      </w:r>
    </w:p>
    <w:p w14:paraId="692934C1" w14:textId="77777777" w:rsidR="009448C0" w:rsidRPr="009A49F6" w:rsidRDefault="009448C0" w:rsidP="002E34D1">
      <w:pPr>
        <w:jc w:val="left"/>
        <w:rPr>
          <w:rFonts w:ascii="Consolas" w:hAnsi="Consolas"/>
          <w:lang w:val="en-US"/>
        </w:rPr>
      </w:pPr>
      <w:r w:rsidRPr="009A49F6">
        <w:rPr>
          <w:rFonts w:ascii="Consolas" w:hAnsi="Consolas"/>
          <w:lang w:val="en-US"/>
        </w:rPr>
        <w:t xml:space="preserve">                XL.Visible := true;</w:t>
      </w:r>
    </w:p>
    <w:p w14:paraId="6CD9BA6F" w14:textId="77777777" w:rsidR="009448C0" w:rsidRPr="009A49F6" w:rsidRDefault="009448C0" w:rsidP="002E34D1">
      <w:pPr>
        <w:jc w:val="left"/>
        <w:rPr>
          <w:rFonts w:ascii="Consolas" w:hAnsi="Consolas"/>
          <w:lang w:val="en-US"/>
        </w:rPr>
      </w:pPr>
      <w:r w:rsidRPr="009A49F6">
        <w:rPr>
          <w:rFonts w:ascii="Consolas" w:hAnsi="Consolas"/>
          <w:lang w:val="en-US"/>
        </w:rPr>
        <w:t xml:space="preserve">                //xlw := XL.Workbooks.Add(extractfilepath(paramstr(0)) +</w:t>
      </w:r>
    </w:p>
    <w:p w14:paraId="77D22ADC" w14:textId="77777777" w:rsidR="009448C0" w:rsidRPr="009A49F6" w:rsidRDefault="009448C0" w:rsidP="002E34D1">
      <w:pPr>
        <w:jc w:val="left"/>
        <w:rPr>
          <w:rFonts w:ascii="Consolas" w:hAnsi="Consolas"/>
          <w:lang w:val="en-US"/>
        </w:rPr>
      </w:pPr>
      <w:r w:rsidRPr="009A49F6">
        <w:rPr>
          <w:rFonts w:ascii="Consolas" w:hAnsi="Consolas"/>
          <w:lang w:val="en-US"/>
        </w:rPr>
        <w:t xml:space="preserve">                //  'tpl.xlsx');</w:t>
      </w:r>
    </w:p>
    <w:p w14:paraId="54C3218C" w14:textId="77777777" w:rsidR="009448C0" w:rsidRPr="009A49F6" w:rsidRDefault="009448C0" w:rsidP="002E34D1">
      <w:pPr>
        <w:jc w:val="left"/>
        <w:rPr>
          <w:rFonts w:ascii="Consolas" w:hAnsi="Consolas"/>
          <w:lang w:val="en-US"/>
        </w:rPr>
      </w:pPr>
      <w:r w:rsidRPr="009A49F6">
        <w:rPr>
          <w:rFonts w:ascii="Consolas" w:hAnsi="Consolas"/>
          <w:lang w:val="en-US"/>
        </w:rPr>
        <w:t xml:space="preserve">                // https://delphisources.ru/pages/faq/base/excel_work.html</w:t>
      </w:r>
    </w:p>
    <w:p w14:paraId="5CEAD9CA" w14:textId="77777777" w:rsidR="009448C0" w:rsidRPr="009A49F6" w:rsidRDefault="009448C0" w:rsidP="002E34D1">
      <w:pPr>
        <w:jc w:val="left"/>
        <w:rPr>
          <w:rFonts w:ascii="Consolas" w:hAnsi="Consolas"/>
          <w:lang w:val="en-US"/>
        </w:rPr>
      </w:pPr>
      <w:r w:rsidRPr="009A49F6">
        <w:rPr>
          <w:rFonts w:ascii="Consolas" w:hAnsi="Consolas"/>
          <w:lang w:val="en-US"/>
        </w:rPr>
        <w:t xml:space="preserve">                XL.Workbooks[1].WorkSheets[1].Cells[1, 3] := Combobox8.Text;</w:t>
      </w:r>
    </w:p>
    <w:p w14:paraId="38B203BC" w14:textId="77777777" w:rsidR="009448C0" w:rsidRPr="009A49F6" w:rsidRDefault="009448C0" w:rsidP="002E34D1">
      <w:pPr>
        <w:jc w:val="left"/>
        <w:rPr>
          <w:rFonts w:ascii="Consolas" w:hAnsi="Consolas"/>
          <w:lang w:val="en-US"/>
        </w:rPr>
      </w:pPr>
      <w:r w:rsidRPr="009A49F6">
        <w:rPr>
          <w:rFonts w:ascii="Consolas" w:hAnsi="Consolas"/>
          <w:lang w:val="en-US"/>
        </w:rPr>
        <w:t xml:space="preserve">                for I := 0 to dbgrid14.DataSource.DataSet.RecordCount-1 do</w:t>
      </w:r>
    </w:p>
    <w:p w14:paraId="2046059C"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395201FF"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for j := 0 to dbgrid14.DataSource.DataSet.FieldCount-1 do</w:t>
      </w:r>
    </w:p>
    <w:p w14:paraId="1A2362B0"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5A8DC59D" w14:textId="77777777" w:rsidR="009448C0" w:rsidRPr="009A49F6" w:rsidRDefault="009448C0" w:rsidP="002E34D1">
      <w:pPr>
        <w:jc w:val="left"/>
        <w:rPr>
          <w:rFonts w:ascii="Consolas" w:hAnsi="Consolas"/>
          <w:lang w:val="en-US"/>
        </w:rPr>
      </w:pPr>
      <w:r w:rsidRPr="009A49F6">
        <w:rPr>
          <w:rFonts w:ascii="Consolas" w:hAnsi="Consolas"/>
          <w:lang w:val="en-US"/>
        </w:rPr>
        <w:t xml:space="preserve">                    XL.Workbooks[1].WorkSheets[1].Cells[i+r, j+c] := dbgrid14.DataSource.DataSet.Fields[j].AsString;</w:t>
      </w:r>
    </w:p>
    <w:p w14:paraId="0BE30369"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1F0691C9" w14:textId="77777777" w:rsidR="009448C0" w:rsidRPr="009A49F6" w:rsidRDefault="009448C0" w:rsidP="002E34D1">
      <w:pPr>
        <w:jc w:val="left"/>
        <w:rPr>
          <w:rFonts w:ascii="Consolas" w:hAnsi="Consolas"/>
          <w:lang w:val="en-US"/>
        </w:rPr>
      </w:pPr>
      <w:r w:rsidRPr="009A49F6">
        <w:rPr>
          <w:rFonts w:ascii="Consolas" w:hAnsi="Consolas"/>
          <w:lang w:val="en-US"/>
        </w:rPr>
        <w:t xml:space="preserve">                   dbgrid14.DataSource.DataSet.Next;</w:t>
      </w:r>
    </w:p>
    <w:p w14:paraId="5A13A02A"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3DF4446C" w14:textId="77777777" w:rsidR="009448C0" w:rsidRPr="009A49F6" w:rsidRDefault="009448C0" w:rsidP="002E34D1">
      <w:pPr>
        <w:jc w:val="left"/>
        <w:rPr>
          <w:rFonts w:ascii="Consolas" w:hAnsi="Consolas"/>
          <w:lang w:val="en-US"/>
        </w:rPr>
      </w:pPr>
      <w:r w:rsidRPr="009A49F6">
        <w:rPr>
          <w:rFonts w:ascii="Consolas" w:hAnsi="Consolas"/>
          <w:lang w:val="en-US"/>
        </w:rPr>
        <w:t xml:space="preserve">                // XL.ActiveWorkbook.SaveAs(tmpdir+'\print'+parsedatetime('%D.%M.%Y-%H-%T-%S')+'.xls');</w:t>
      </w:r>
    </w:p>
    <w:p w14:paraId="5EF1C2EB" w14:textId="77777777" w:rsidR="009448C0" w:rsidRPr="009A49F6" w:rsidRDefault="009448C0" w:rsidP="002E34D1">
      <w:pPr>
        <w:jc w:val="left"/>
        <w:rPr>
          <w:rFonts w:ascii="Consolas" w:hAnsi="Consolas"/>
          <w:lang w:val="en-US"/>
        </w:rPr>
      </w:pPr>
      <w:r w:rsidRPr="009A49F6">
        <w:rPr>
          <w:rFonts w:ascii="Consolas" w:hAnsi="Consolas"/>
          <w:lang w:val="en-US"/>
        </w:rPr>
        <w:t xml:space="preserve">                // XL.worksheets.Printout;</w:t>
      </w:r>
    </w:p>
    <w:p w14:paraId="7BCF897C" w14:textId="77777777" w:rsidR="009448C0" w:rsidRPr="009A49F6" w:rsidRDefault="009448C0" w:rsidP="002E34D1">
      <w:pPr>
        <w:jc w:val="left"/>
        <w:rPr>
          <w:rFonts w:ascii="Consolas" w:hAnsi="Consolas"/>
          <w:lang w:val="en-US"/>
        </w:rPr>
      </w:pPr>
      <w:r w:rsidRPr="009A49F6">
        <w:rPr>
          <w:rFonts w:ascii="Consolas" w:hAnsi="Consolas"/>
          <w:lang w:val="en-US"/>
        </w:rPr>
        <w:t xml:space="preserve">                //XL.Quit;</w:t>
      </w:r>
    </w:p>
    <w:p w14:paraId="63DA4B43" w14:textId="77777777" w:rsidR="009448C0" w:rsidRPr="009A49F6" w:rsidRDefault="009448C0" w:rsidP="002E34D1">
      <w:pPr>
        <w:jc w:val="left"/>
        <w:rPr>
          <w:rFonts w:ascii="Consolas" w:hAnsi="Consolas"/>
          <w:lang w:val="en-US"/>
        </w:rPr>
      </w:pPr>
      <w:r w:rsidRPr="009A49F6">
        <w:rPr>
          <w:rFonts w:ascii="Consolas" w:hAnsi="Consolas"/>
          <w:lang w:val="en-US"/>
        </w:rPr>
        <w:t xml:space="preserve">                //XL := Unassigned;</w:t>
      </w:r>
    </w:p>
    <w:p w14:paraId="488634DD"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5FA6CEDC" w14:textId="77777777" w:rsidR="009448C0" w:rsidRPr="009A49F6" w:rsidRDefault="009448C0" w:rsidP="002E34D1">
      <w:pPr>
        <w:jc w:val="left"/>
        <w:rPr>
          <w:rFonts w:ascii="Consolas" w:hAnsi="Consolas"/>
          <w:lang w:val="en-US"/>
        </w:rPr>
      </w:pPr>
      <w:r w:rsidRPr="009A49F6">
        <w:rPr>
          <w:rFonts w:ascii="Consolas" w:hAnsi="Consolas"/>
          <w:lang w:val="en-US"/>
        </w:rPr>
        <w:t xml:space="preserve">        else</w:t>
      </w:r>
    </w:p>
    <w:p w14:paraId="1D5AC031" w14:textId="77777777" w:rsidR="009448C0" w:rsidRPr="009A49F6" w:rsidRDefault="009448C0" w:rsidP="002E34D1">
      <w:pPr>
        <w:jc w:val="left"/>
        <w:rPr>
          <w:rFonts w:ascii="Consolas" w:hAnsi="Consolas"/>
        </w:rPr>
      </w:pPr>
      <w:r w:rsidRPr="009A49F6">
        <w:rPr>
          <w:rFonts w:ascii="Consolas" w:hAnsi="Consolas"/>
          <w:lang w:val="en-US"/>
        </w:rPr>
        <w:t xml:space="preserve">                ShowMessage</w:t>
      </w:r>
      <w:r w:rsidRPr="009A49F6">
        <w:rPr>
          <w:rFonts w:ascii="Consolas" w:hAnsi="Consolas"/>
        </w:rPr>
        <w:t>('Запрос не открыт!');</w:t>
      </w:r>
    </w:p>
    <w:p w14:paraId="3D8BCB5A" w14:textId="6327F09F" w:rsidR="002B5F4C" w:rsidRDefault="002B5F4C" w:rsidP="002E34D1">
      <w:pPr>
        <w:pStyle w:val="20"/>
        <w:spacing w:before="0"/>
      </w:pPr>
      <w:bookmarkStart w:id="12" w:name="_Toc158983933"/>
      <w:r>
        <w:t>3.</w:t>
      </w:r>
      <w:r w:rsidR="00333246">
        <w:t>3</w:t>
      </w:r>
      <w:r>
        <w:t xml:space="preserve"> Документы</w:t>
      </w:r>
      <w:bookmarkEnd w:id="12"/>
    </w:p>
    <w:p w14:paraId="37051456" w14:textId="77777777" w:rsidR="00333246" w:rsidRDefault="002B5F4C" w:rsidP="002E34D1">
      <w:pPr>
        <w:spacing w:line="276" w:lineRule="auto"/>
      </w:pPr>
      <w:r>
        <w:t xml:space="preserve">Данный проект формирует </w:t>
      </w:r>
      <w:r w:rsidR="002E34D1">
        <w:t>три основных</w:t>
      </w:r>
      <w:r>
        <w:t xml:space="preserve"> документа: «</w:t>
      </w:r>
      <w:r w:rsidR="002E34D1">
        <w:t xml:space="preserve">Отчет по складам», </w:t>
      </w:r>
      <w:r>
        <w:t>«</w:t>
      </w:r>
      <w:r w:rsidR="00333246">
        <w:t>О</w:t>
      </w:r>
      <w:r w:rsidR="002E34D1">
        <w:t>тчет по сотруднику</w:t>
      </w:r>
      <w:r>
        <w:t>»</w:t>
      </w:r>
      <w:r w:rsidR="002E34D1">
        <w:t xml:space="preserve"> и «Отчет по материальной ценности»</w:t>
      </w:r>
      <w:r>
        <w:t xml:space="preserve">. </w:t>
      </w:r>
      <w:r w:rsidR="002E34D1">
        <w:t>Дополнительно имеется возможность составлять необходимые отчеты самостоятельно.</w:t>
      </w:r>
      <w:r w:rsidR="00333246">
        <w:t xml:space="preserve"> Внешний вид отчетов представлен на рисунках 3.9-3.11.</w:t>
      </w:r>
    </w:p>
    <w:p w14:paraId="58E9FC82" w14:textId="77777777" w:rsidR="00333246" w:rsidRDefault="00333246" w:rsidP="00333246">
      <w:r>
        <w:br w:type="page"/>
      </w:r>
    </w:p>
    <w:p w14:paraId="2388FC31" w14:textId="77777777" w:rsidR="002B5F4C" w:rsidRDefault="00333246" w:rsidP="00333246">
      <w:pPr>
        <w:spacing w:line="276" w:lineRule="auto"/>
        <w:jc w:val="right"/>
      </w:pPr>
      <w:r>
        <w:lastRenderedPageBreak/>
        <w:t>Рисунок 3.9</w:t>
      </w:r>
    </w:p>
    <w:p w14:paraId="593FAC08" w14:textId="77777777" w:rsidR="00333246" w:rsidRDefault="00333246" w:rsidP="00333246">
      <w:pPr>
        <w:spacing w:line="276" w:lineRule="auto"/>
        <w:jc w:val="center"/>
      </w:pPr>
      <w:r>
        <w:t>Отчет по сотруднику</w:t>
      </w:r>
    </w:p>
    <w:p w14:paraId="7AB78CA3" w14:textId="77777777" w:rsidR="00333246" w:rsidRDefault="00333246" w:rsidP="00333246">
      <w:pPr>
        <w:spacing w:line="276" w:lineRule="auto"/>
        <w:jc w:val="center"/>
      </w:pPr>
      <w:r w:rsidRPr="00333246">
        <w:rPr>
          <w:noProof/>
        </w:rPr>
        <w:drawing>
          <wp:inline distT="0" distB="0" distL="0" distR="0" wp14:anchorId="7C7B07AC" wp14:editId="16E24A32">
            <wp:extent cx="2806811" cy="3974356"/>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10857" cy="3980086"/>
                    </a:xfrm>
                    <a:prstGeom prst="rect">
                      <a:avLst/>
                    </a:prstGeom>
                  </pic:spPr>
                </pic:pic>
              </a:graphicData>
            </a:graphic>
          </wp:inline>
        </w:drawing>
      </w:r>
    </w:p>
    <w:p w14:paraId="6E9B5255" w14:textId="77777777" w:rsidR="00333246" w:rsidRDefault="00333246" w:rsidP="00333246">
      <w:pPr>
        <w:spacing w:line="276" w:lineRule="auto"/>
        <w:jc w:val="right"/>
      </w:pPr>
      <w:r>
        <w:t>Рисунок 3.10</w:t>
      </w:r>
    </w:p>
    <w:p w14:paraId="57B2704D" w14:textId="77777777" w:rsidR="00333246" w:rsidRDefault="00333246" w:rsidP="00333246">
      <w:pPr>
        <w:spacing w:line="276" w:lineRule="auto"/>
        <w:jc w:val="center"/>
      </w:pPr>
      <w:r>
        <w:t>Отчет по складу</w:t>
      </w:r>
    </w:p>
    <w:p w14:paraId="738B29B0" w14:textId="77777777" w:rsidR="00333246" w:rsidRDefault="00333246" w:rsidP="00333246">
      <w:pPr>
        <w:spacing w:line="276" w:lineRule="auto"/>
        <w:jc w:val="center"/>
      </w:pPr>
      <w:r w:rsidRPr="00333246">
        <w:rPr>
          <w:noProof/>
        </w:rPr>
        <w:drawing>
          <wp:inline distT="0" distB="0" distL="0" distR="0" wp14:anchorId="02452B9F" wp14:editId="32A722DE">
            <wp:extent cx="2798859" cy="3951727"/>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07833" cy="3964398"/>
                    </a:xfrm>
                    <a:prstGeom prst="rect">
                      <a:avLst/>
                    </a:prstGeom>
                  </pic:spPr>
                </pic:pic>
              </a:graphicData>
            </a:graphic>
          </wp:inline>
        </w:drawing>
      </w:r>
    </w:p>
    <w:p w14:paraId="3CCB3E79" w14:textId="77777777" w:rsidR="00333246" w:rsidRDefault="00333246">
      <w:pPr>
        <w:spacing w:after="200" w:line="276" w:lineRule="auto"/>
        <w:ind w:firstLine="0"/>
        <w:jc w:val="left"/>
      </w:pPr>
      <w:r>
        <w:br w:type="page"/>
      </w:r>
    </w:p>
    <w:p w14:paraId="5C287369" w14:textId="77777777" w:rsidR="00333246" w:rsidRDefault="00333246" w:rsidP="00333246">
      <w:pPr>
        <w:spacing w:line="276" w:lineRule="auto"/>
        <w:jc w:val="right"/>
      </w:pPr>
      <w:r>
        <w:lastRenderedPageBreak/>
        <w:t>Рисунок 3.11</w:t>
      </w:r>
    </w:p>
    <w:p w14:paraId="16E0599D" w14:textId="77777777" w:rsidR="00333246" w:rsidRDefault="00333246" w:rsidP="00333246">
      <w:pPr>
        <w:spacing w:line="276" w:lineRule="auto"/>
        <w:jc w:val="center"/>
      </w:pPr>
      <w:r>
        <w:t>Отчет по материалу</w:t>
      </w:r>
    </w:p>
    <w:p w14:paraId="37DAA70A" w14:textId="77777777" w:rsidR="00333246" w:rsidRDefault="00333246" w:rsidP="00333246">
      <w:pPr>
        <w:spacing w:line="276" w:lineRule="auto"/>
        <w:jc w:val="center"/>
      </w:pPr>
      <w:r w:rsidRPr="00333246">
        <w:rPr>
          <w:noProof/>
        </w:rPr>
        <w:drawing>
          <wp:inline distT="0" distB="0" distL="0" distR="0" wp14:anchorId="50F169A7" wp14:editId="586F15B1">
            <wp:extent cx="3452175" cy="4874149"/>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57399" cy="4881525"/>
                    </a:xfrm>
                    <a:prstGeom prst="rect">
                      <a:avLst/>
                    </a:prstGeom>
                  </pic:spPr>
                </pic:pic>
              </a:graphicData>
            </a:graphic>
          </wp:inline>
        </w:drawing>
      </w:r>
    </w:p>
    <w:p w14:paraId="5A46FDA7" w14:textId="77777777" w:rsidR="00333246" w:rsidRDefault="00333246" w:rsidP="00333246">
      <w:pPr>
        <w:spacing w:line="276" w:lineRule="auto"/>
        <w:jc w:val="center"/>
      </w:pPr>
    </w:p>
    <w:p w14:paraId="707DD365" w14:textId="77777777" w:rsidR="002B5F4C" w:rsidRDefault="002B5F4C" w:rsidP="002E34D1">
      <w:pPr>
        <w:pStyle w:val="20"/>
        <w:spacing w:before="0"/>
        <w:rPr>
          <w:rStyle w:val="51"/>
          <w:b/>
          <w:bCs/>
          <w:color w:val="000000"/>
        </w:rPr>
      </w:pPr>
      <w:bookmarkStart w:id="13" w:name="_Toc158983934"/>
      <w:r>
        <w:rPr>
          <w:rStyle w:val="51"/>
          <w:b/>
          <w:bCs/>
          <w:color w:val="000000"/>
        </w:rPr>
        <w:t>3.</w:t>
      </w:r>
      <w:r w:rsidR="00333246">
        <w:rPr>
          <w:rStyle w:val="51"/>
          <w:b/>
          <w:bCs/>
          <w:color w:val="000000"/>
        </w:rPr>
        <w:t>4</w:t>
      </w:r>
      <w:r>
        <w:rPr>
          <w:rStyle w:val="51"/>
          <w:b/>
          <w:bCs/>
          <w:color w:val="000000"/>
        </w:rPr>
        <w:t xml:space="preserve"> Диаграммы взаимодействия и </w:t>
      </w:r>
      <w:r w:rsidRPr="0046569E">
        <w:rPr>
          <w:rStyle w:val="51"/>
          <w:rFonts w:cstheme="majorBidi"/>
          <w:b/>
          <w:bCs/>
          <w:shd w:val="clear" w:color="auto" w:fill="auto"/>
        </w:rPr>
        <w:t>состояний</w:t>
      </w:r>
      <w:bookmarkEnd w:id="13"/>
    </w:p>
    <w:p w14:paraId="2623C0D4" w14:textId="77777777" w:rsidR="002B5F4C" w:rsidRPr="005A5C9B" w:rsidRDefault="002B5F4C" w:rsidP="005A5C9B">
      <w:pPr>
        <w:rPr>
          <w:rStyle w:val="51"/>
          <w:b w:val="0"/>
          <w:bCs w:val="0"/>
          <w:color w:val="000000"/>
        </w:rPr>
      </w:pPr>
      <w:r w:rsidRPr="005A5C9B">
        <w:rPr>
          <w:rStyle w:val="51"/>
          <w:b w:val="0"/>
          <w:bCs w:val="0"/>
          <w:color w:val="000000"/>
        </w:rPr>
        <w:t>Главное предназначение этих диаграмм — описать возможные последовательности состояний и переходов, которые в совокупности характеризуют поведение моделируемой системы.</w:t>
      </w:r>
    </w:p>
    <w:p w14:paraId="44A957A9" w14:textId="77777777" w:rsidR="005A5C9B" w:rsidRDefault="002B5F4C" w:rsidP="005A5C9B">
      <w:pPr>
        <w:rPr>
          <w:rStyle w:val="51"/>
          <w:b w:val="0"/>
          <w:bCs w:val="0"/>
          <w:color w:val="000000"/>
        </w:rPr>
      </w:pPr>
      <w:r w:rsidRPr="005A5C9B">
        <w:rPr>
          <w:rStyle w:val="51"/>
          <w:b w:val="0"/>
          <w:bCs w:val="0"/>
          <w:color w:val="000000"/>
        </w:rPr>
        <w:t xml:space="preserve">Диаграмма взаимодействия </w:t>
      </w:r>
      <w:r w:rsidR="005A5C9B" w:rsidRPr="005A5C9B">
        <w:rPr>
          <w:rStyle w:val="51"/>
          <w:b w:val="0"/>
          <w:bCs w:val="0"/>
          <w:color w:val="000000"/>
        </w:rPr>
        <w:t>показывает,</w:t>
      </w:r>
      <w:r w:rsidRPr="005A5C9B">
        <w:rPr>
          <w:rStyle w:val="51"/>
          <w:b w:val="0"/>
          <w:bCs w:val="0"/>
          <w:color w:val="000000"/>
        </w:rPr>
        <w:t xml:space="preserve"> какие элементы архитектуры взаимодействуют между собой для реализации данного варианта использования. </w:t>
      </w:r>
    </w:p>
    <w:p w14:paraId="2F94D5A6" w14:textId="77777777" w:rsidR="00333246" w:rsidRDefault="002B5F4C" w:rsidP="005A5C9B">
      <w:pPr>
        <w:rPr>
          <w:rStyle w:val="51"/>
          <w:b w:val="0"/>
          <w:bCs w:val="0"/>
          <w:color w:val="000000"/>
        </w:rPr>
      </w:pPr>
      <w:r w:rsidRPr="005A5C9B">
        <w:rPr>
          <w:rStyle w:val="51"/>
          <w:b w:val="0"/>
          <w:bCs w:val="0"/>
          <w:color w:val="000000"/>
        </w:rPr>
        <w:t>Диаграмм</w:t>
      </w:r>
      <w:r w:rsidR="00B41C32">
        <w:rPr>
          <w:rStyle w:val="51"/>
          <w:b w:val="0"/>
          <w:bCs w:val="0"/>
          <w:color w:val="000000"/>
        </w:rPr>
        <w:t>ы</w:t>
      </w:r>
      <w:r w:rsidRPr="005A5C9B">
        <w:rPr>
          <w:rStyle w:val="51"/>
          <w:b w:val="0"/>
          <w:bCs w:val="0"/>
          <w:color w:val="000000"/>
        </w:rPr>
        <w:t xml:space="preserve"> </w:t>
      </w:r>
      <w:r w:rsidR="005A5C9B">
        <w:rPr>
          <w:rStyle w:val="51"/>
          <w:b w:val="0"/>
          <w:bCs w:val="0"/>
          <w:color w:val="000000"/>
        </w:rPr>
        <w:t>процесс</w:t>
      </w:r>
      <w:r w:rsidR="00B41C32">
        <w:rPr>
          <w:rStyle w:val="51"/>
          <w:b w:val="0"/>
          <w:bCs w:val="0"/>
          <w:color w:val="000000"/>
        </w:rPr>
        <w:t>ов</w:t>
      </w:r>
      <w:r w:rsidR="005A5C9B">
        <w:rPr>
          <w:rStyle w:val="51"/>
          <w:b w:val="0"/>
          <w:bCs w:val="0"/>
          <w:color w:val="000000"/>
        </w:rPr>
        <w:t xml:space="preserve"> управления представлен</w:t>
      </w:r>
      <w:r w:rsidR="00B41C32">
        <w:rPr>
          <w:rStyle w:val="51"/>
          <w:b w:val="0"/>
          <w:bCs w:val="0"/>
          <w:color w:val="000000"/>
        </w:rPr>
        <w:t>ы</w:t>
      </w:r>
      <w:r w:rsidR="005A5C9B">
        <w:rPr>
          <w:rStyle w:val="51"/>
          <w:b w:val="0"/>
          <w:bCs w:val="0"/>
          <w:color w:val="000000"/>
        </w:rPr>
        <w:t xml:space="preserve"> на рисунк</w:t>
      </w:r>
      <w:r w:rsidR="00B41C32">
        <w:rPr>
          <w:rStyle w:val="51"/>
          <w:b w:val="0"/>
          <w:bCs w:val="0"/>
          <w:color w:val="000000"/>
        </w:rPr>
        <w:t>ах</w:t>
      </w:r>
      <w:r w:rsidR="00333246">
        <w:rPr>
          <w:rStyle w:val="51"/>
          <w:b w:val="0"/>
          <w:bCs w:val="0"/>
          <w:color w:val="000000"/>
        </w:rPr>
        <w:t xml:space="preserve"> 3.12</w:t>
      </w:r>
      <w:r w:rsidR="00B41C32">
        <w:rPr>
          <w:rStyle w:val="51"/>
          <w:b w:val="0"/>
          <w:bCs w:val="0"/>
          <w:color w:val="000000"/>
        </w:rPr>
        <w:t>-3.19</w:t>
      </w:r>
      <w:r w:rsidRPr="005A5C9B">
        <w:rPr>
          <w:rStyle w:val="51"/>
          <w:b w:val="0"/>
          <w:bCs w:val="0"/>
          <w:color w:val="000000"/>
        </w:rPr>
        <w:t>.</w:t>
      </w:r>
    </w:p>
    <w:p w14:paraId="7BD50051" w14:textId="77777777" w:rsidR="00333246" w:rsidRDefault="00333246" w:rsidP="00333246">
      <w:pPr>
        <w:rPr>
          <w:rStyle w:val="51"/>
          <w:b w:val="0"/>
          <w:bCs w:val="0"/>
          <w:color w:val="000000"/>
        </w:rPr>
      </w:pPr>
      <w:r>
        <w:rPr>
          <w:rStyle w:val="51"/>
          <w:b w:val="0"/>
          <w:bCs w:val="0"/>
          <w:color w:val="000000"/>
        </w:rPr>
        <w:br w:type="page"/>
      </w:r>
    </w:p>
    <w:p w14:paraId="357A1A6A" w14:textId="77777777" w:rsidR="002B5F4C" w:rsidRDefault="00333246" w:rsidP="00333246">
      <w:pPr>
        <w:jc w:val="right"/>
        <w:rPr>
          <w:rStyle w:val="51"/>
          <w:b w:val="0"/>
          <w:bCs w:val="0"/>
          <w:color w:val="000000"/>
        </w:rPr>
      </w:pPr>
      <w:r>
        <w:rPr>
          <w:rStyle w:val="51"/>
          <w:b w:val="0"/>
          <w:bCs w:val="0"/>
          <w:color w:val="000000"/>
        </w:rPr>
        <w:lastRenderedPageBreak/>
        <w:t>Рисунок 3.12</w:t>
      </w:r>
    </w:p>
    <w:p w14:paraId="28541912" w14:textId="77777777" w:rsidR="00333246" w:rsidRDefault="00333246" w:rsidP="004A4BD4">
      <w:pPr>
        <w:spacing w:after="240"/>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организациями</w:t>
      </w:r>
    </w:p>
    <w:p w14:paraId="3D5282BC" w14:textId="77777777" w:rsidR="005A5C9B" w:rsidRDefault="00083857" w:rsidP="00B41C32">
      <w:pPr>
        <w:jc w:val="center"/>
        <w:rPr>
          <w:rStyle w:val="51"/>
          <w:b w:val="0"/>
          <w:bCs w:val="0"/>
          <w:color w:val="000000"/>
        </w:rPr>
      </w:pPr>
      <w:r>
        <w:rPr>
          <w:noProof/>
          <w:color w:val="000000"/>
          <w:shd w:val="clear" w:color="auto" w:fill="FFFFFF"/>
        </w:rPr>
        <w:drawing>
          <wp:inline distT="0" distB="0" distL="0" distR="0" wp14:anchorId="38A001F7" wp14:editId="6D783253">
            <wp:extent cx="4579951" cy="164594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Организации.drawio.png"/>
                    <pic:cNvPicPr/>
                  </pic:nvPicPr>
                  <pic:blipFill>
                    <a:blip r:embed="rId28">
                      <a:extLst>
                        <a:ext uri="{28A0092B-C50C-407E-A947-70E740481C1C}">
                          <a14:useLocalDpi xmlns:a14="http://schemas.microsoft.com/office/drawing/2010/main" val="0"/>
                        </a:ext>
                      </a:extLst>
                    </a:blip>
                    <a:stretch>
                      <a:fillRect/>
                    </a:stretch>
                  </pic:blipFill>
                  <pic:spPr>
                    <a:xfrm>
                      <a:off x="0" y="0"/>
                      <a:ext cx="4577953" cy="1645225"/>
                    </a:xfrm>
                    <a:prstGeom prst="rect">
                      <a:avLst/>
                    </a:prstGeom>
                  </pic:spPr>
                </pic:pic>
              </a:graphicData>
            </a:graphic>
          </wp:inline>
        </w:drawing>
      </w:r>
    </w:p>
    <w:p w14:paraId="216E2CCE" w14:textId="77777777" w:rsidR="005A5C9B" w:rsidRDefault="00333246" w:rsidP="00333246">
      <w:pPr>
        <w:jc w:val="right"/>
        <w:rPr>
          <w:b/>
        </w:rPr>
      </w:pPr>
      <w:r>
        <w:rPr>
          <w:rStyle w:val="51"/>
          <w:b w:val="0"/>
          <w:bCs w:val="0"/>
          <w:color w:val="000000"/>
        </w:rPr>
        <w:t>Рисунок 3.13</w:t>
      </w:r>
    </w:p>
    <w:p w14:paraId="1AB9B1C1"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w:t>
      </w:r>
      <w:r w:rsidR="00B41C32">
        <w:rPr>
          <w:rStyle w:val="51"/>
          <w:b w:val="0"/>
          <w:bCs w:val="0"/>
          <w:color w:val="000000"/>
        </w:rPr>
        <w:t>управления службами</w:t>
      </w:r>
    </w:p>
    <w:p w14:paraId="60E50790" w14:textId="77777777" w:rsidR="00083857" w:rsidRDefault="00083857" w:rsidP="005A5C9B">
      <w:pPr>
        <w:rPr>
          <w:b/>
        </w:rPr>
      </w:pPr>
    </w:p>
    <w:p w14:paraId="4D5FFFF8" w14:textId="77777777" w:rsidR="00083857" w:rsidRDefault="00083857" w:rsidP="00B41C32">
      <w:pPr>
        <w:jc w:val="center"/>
        <w:rPr>
          <w:b/>
        </w:rPr>
      </w:pPr>
      <w:r>
        <w:rPr>
          <w:b/>
          <w:noProof/>
        </w:rPr>
        <w:drawing>
          <wp:inline distT="0" distB="0" distL="0" distR="0" wp14:anchorId="372F92F0" wp14:editId="3724D389">
            <wp:extent cx="4460682" cy="160307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лужбы.drawio.png"/>
                    <pic:cNvPicPr/>
                  </pic:nvPicPr>
                  <pic:blipFill>
                    <a:blip r:embed="rId29">
                      <a:extLst>
                        <a:ext uri="{28A0092B-C50C-407E-A947-70E740481C1C}">
                          <a14:useLocalDpi xmlns:a14="http://schemas.microsoft.com/office/drawing/2010/main" val="0"/>
                        </a:ext>
                      </a:extLst>
                    </a:blip>
                    <a:stretch>
                      <a:fillRect/>
                    </a:stretch>
                  </pic:blipFill>
                  <pic:spPr>
                    <a:xfrm>
                      <a:off x="0" y="0"/>
                      <a:ext cx="4460542" cy="1603029"/>
                    </a:xfrm>
                    <a:prstGeom prst="rect">
                      <a:avLst/>
                    </a:prstGeom>
                  </pic:spPr>
                </pic:pic>
              </a:graphicData>
            </a:graphic>
          </wp:inline>
        </w:drawing>
      </w:r>
    </w:p>
    <w:p w14:paraId="76EBB311" w14:textId="77777777" w:rsidR="00333246" w:rsidRDefault="00333246" w:rsidP="00333246">
      <w:pPr>
        <w:jc w:val="right"/>
        <w:rPr>
          <w:rStyle w:val="51"/>
          <w:b w:val="0"/>
          <w:bCs w:val="0"/>
          <w:color w:val="000000"/>
        </w:rPr>
      </w:pPr>
      <w:r>
        <w:rPr>
          <w:rStyle w:val="51"/>
          <w:b w:val="0"/>
          <w:bCs w:val="0"/>
          <w:color w:val="000000"/>
        </w:rPr>
        <w:t>Рисунок 3.14</w:t>
      </w:r>
    </w:p>
    <w:p w14:paraId="4B419B8B"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управления </w:t>
      </w:r>
      <w:r w:rsidR="00B41C32">
        <w:rPr>
          <w:rStyle w:val="51"/>
          <w:b w:val="0"/>
          <w:bCs w:val="0"/>
          <w:color w:val="000000"/>
        </w:rPr>
        <w:t>должностями</w:t>
      </w:r>
    </w:p>
    <w:p w14:paraId="2EF913D1" w14:textId="77777777" w:rsidR="00083857" w:rsidRDefault="00083857" w:rsidP="005A5C9B">
      <w:pPr>
        <w:rPr>
          <w:b/>
        </w:rPr>
      </w:pPr>
    </w:p>
    <w:p w14:paraId="2479F71E" w14:textId="77777777" w:rsidR="00333246" w:rsidRDefault="00083857" w:rsidP="00B41C32">
      <w:pPr>
        <w:jc w:val="center"/>
        <w:rPr>
          <w:rStyle w:val="51"/>
          <w:b w:val="0"/>
          <w:bCs w:val="0"/>
          <w:color w:val="000000"/>
        </w:rPr>
      </w:pPr>
      <w:r>
        <w:rPr>
          <w:b/>
          <w:noProof/>
        </w:rPr>
        <w:drawing>
          <wp:inline distT="0" distB="0" distL="0" distR="0" wp14:anchorId="1AD3FA26" wp14:editId="5130534E">
            <wp:extent cx="4603806" cy="1660421"/>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Должности.drawio.png"/>
                    <pic:cNvPicPr/>
                  </pic:nvPicPr>
                  <pic:blipFill>
                    <a:blip r:embed="rId30">
                      <a:extLst>
                        <a:ext uri="{28A0092B-C50C-407E-A947-70E740481C1C}">
                          <a14:useLocalDpi xmlns:a14="http://schemas.microsoft.com/office/drawing/2010/main" val="0"/>
                        </a:ext>
                      </a:extLst>
                    </a:blip>
                    <a:stretch>
                      <a:fillRect/>
                    </a:stretch>
                  </pic:blipFill>
                  <pic:spPr>
                    <a:xfrm>
                      <a:off x="0" y="0"/>
                      <a:ext cx="4613219" cy="1663816"/>
                    </a:xfrm>
                    <a:prstGeom prst="rect">
                      <a:avLst/>
                    </a:prstGeom>
                  </pic:spPr>
                </pic:pic>
              </a:graphicData>
            </a:graphic>
          </wp:inline>
        </w:drawing>
      </w:r>
    </w:p>
    <w:p w14:paraId="760A0A98" w14:textId="77777777" w:rsidR="00333246" w:rsidRDefault="00333246" w:rsidP="00333246">
      <w:pPr>
        <w:jc w:val="right"/>
        <w:rPr>
          <w:rStyle w:val="51"/>
          <w:b w:val="0"/>
          <w:bCs w:val="0"/>
          <w:color w:val="000000"/>
        </w:rPr>
      </w:pPr>
      <w:r>
        <w:rPr>
          <w:rStyle w:val="51"/>
          <w:b w:val="0"/>
          <w:bCs w:val="0"/>
          <w:color w:val="000000"/>
        </w:rPr>
        <w:t>Рисунок 3.15</w:t>
      </w:r>
    </w:p>
    <w:p w14:paraId="7A455B1B" w14:textId="77777777" w:rsidR="00083857" w:rsidRDefault="00083857" w:rsidP="001A28B7">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сотрудниками представлена на рисунке</w:t>
      </w:r>
      <w:r w:rsidRPr="005A5C9B">
        <w:rPr>
          <w:rStyle w:val="51"/>
          <w:b w:val="0"/>
          <w:bCs w:val="0"/>
          <w:color w:val="000000"/>
        </w:rPr>
        <w:t>.</w:t>
      </w:r>
    </w:p>
    <w:p w14:paraId="51C51E9B" w14:textId="77777777" w:rsidR="00083857" w:rsidRDefault="00083857" w:rsidP="005A5C9B">
      <w:pPr>
        <w:rPr>
          <w:b/>
        </w:rPr>
      </w:pPr>
    </w:p>
    <w:p w14:paraId="12340DA2" w14:textId="77777777" w:rsidR="001A28B7" w:rsidRDefault="00083857" w:rsidP="004A4BD4">
      <w:pPr>
        <w:jc w:val="center"/>
      </w:pPr>
      <w:r>
        <w:rPr>
          <w:b/>
          <w:noProof/>
        </w:rPr>
        <w:drawing>
          <wp:inline distT="0" distB="0" distL="0" distR="0" wp14:anchorId="45F8A676" wp14:editId="6F16CF83">
            <wp:extent cx="4556097" cy="164321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трудники.drawio.png"/>
                    <pic:cNvPicPr/>
                  </pic:nvPicPr>
                  <pic:blipFill>
                    <a:blip r:embed="rId31">
                      <a:extLst>
                        <a:ext uri="{28A0092B-C50C-407E-A947-70E740481C1C}">
                          <a14:useLocalDpi xmlns:a14="http://schemas.microsoft.com/office/drawing/2010/main" val="0"/>
                        </a:ext>
                      </a:extLst>
                    </a:blip>
                    <a:stretch>
                      <a:fillRect/>
                    </a:stretch>
                  </pic:blipFill>
                  <pic:spPr>
                    <a:xfrm>
                      <a:off x="0" y="0"/>
                      <a:ext cx="4570660" cy="1648466"/>
                    </a:xfrm>
                    <a:prstGeom prst="rect">
                      <a:avLst/>
                    </a:prstGeom>
                  </pic:spPr>
                </pic:pic>
              </a:graphicData>
            </a:graphic>
          </wp:inline>
        </w:drawing>
      </w:r>
      <w:r w:rsidR="001A28B7">
        <w:br w:type="page"/>
      </w:r>
    </w:p>
    <w:p w14:paraId="71FBB3D9" w14:textId="77777777" w:rsidR="00333246" w:rsidRDefault="00333246" w:rsidP="00333246">
      <w:pPr>
        <w:jc w:val="right"/>
        <w:rPr>
          <w:rStyle w:val="51"/>
          <w:b w:val="0"/>
          <w:bCs w:val="0"/>
          <w:color w:val="000000"/>
        </w:rPr>
      </w:pPr>
      <w:r>
        <w:rPr>
          <w:rStyle w:val="51"/>
          <w:b w:val="0"/>
          <w:bCs w:val="0"/>
          <w:color w:val="000000"/>
        </w:rPr>
        <w:lastRenderedPageBreak/>
        <w:t>Рисунок 3.16</w:t>
      </w:r>
    </w:p>
    <w:p w14:paraId="602F8E48"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sidR="00B41C32">
        <w:rPr>
          <w:rStyle w:val="51"/>
          <w:b w:val="0"/>
          <w:bCs w:val="0"/>
          <w:color w:val="000000"/>
        </w:rPr>
        <w:t>процесса управления складами</w:t>
      </w:r>
    </w:p>
    <w:p w14:paraId="1B724324" w14:textId="77777777" w:rsidR="00083857" w:rsidRDefault="00083857" w:rsidP="005A5C9B">
      <w:pPr>
        <w:rPr>
          <w:b/>
        </w:rPr>
      </w:pPr>
    </w:p>
    <w:p w14:paraId="09866D89" w14:textId="77777777" w:rsidR="00083857" w:rsidRDefault="00083857" w:rsidP="00B41C32">
      <w:pPr>
        <w:jc w:val="center"/>
        <w:rPr>
          <w:b/>
        </w:rPr>
      </w:pPr>
      <w:r>
        <w:rPr>
          <w:b/>
          <w:noProof/>
        </w:rPr>
        <w:drawing>
          <wp:inline distT="0" distB="0" distL="0" distR="0" wp14:anchorId="5923BBD7" wp14:editId="4AEA0CA2">
            <wp:extent cx="4919550" cy="1767988"/>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клады.drawio.png"/>
                    <pic:cNvPicPr/>
                  </pic:nvPicPr>
                  <pic:blipFill>
                    <a:blip r:embed="rId32">
                      <a:extLst>
                        <a:ext uri="{28A0092B-C50C-407E-A947-70E740481C1C}">
                          <a14:useLocalDpi xmlns:a14="http://schemas.microsoft.com/office/drawing/2010/main" val="0"/>
                        </a:ext>
                      </a:extLst>
                    </a:blip>
                    <a:stretch>
                      <a:fillRect/>
                    </a:stretch>
                  </pic:blipFill>
                  <pic:spPr>
                    <a:xfrm>
                      <a:off x="0" y="0"/>
                      <a:ext cx="4916858" cy="1767020"/>
                    </a:xfrm>
                    <a:prstGeom prst="rect">
                      <a:avLst/>
                    </a:prstGeom>
                  </pic:spPr>
                </pic:pic>
              </a:graphicData>
            </a:graphic>
          </wp:inline>
        </w:drawing>
      </w:r>
    </w:p>
    <w:p w14:paraId="0524CFC1" w14:textId="77777777" w:rsidR="00333246" w:rsidRDefault="00333246" w:rsidP="00333246">
      <w:pPr>
        <w:jc w:val="right"/>
        <w:rPr>
          <w:rStyle w:val="51"/>
          <w:b w:val="0"/>
          <w:bCs w:val="0"/>
          <w:color w:val="000000"/>
        </w:rPr>
      </w:pPr>
      <w:r>
        <w:rPr>
          <w:rStyle w:val="51"/>
          <w:b w:val="0"/>
          <w:bCs w:val="0"/>
          <w:color w:val="000000"/>
        </w:rPr>
        <w:t>Рисунок 3.17</w:t>
      </w:r>
    </w:p>
    <w:p w14:paraId="7042CE51"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поступ</w:t>
      </w:r>
      <w:r w:rsidR="00B41C32">
        <w:rPr>
          <w:rStyle w:val="51"/>
          <w:b w:val="0"/>
          <w:bCs w:val="0"/>
          <w:color w:val="000000"/>
        </w:rPr>
        <w:t>лением материалов в организацию</w:t>
      </w:r>
    </w:p>
    <w:p w14:paraId="4DF1E3E6" w14:textId="77777777" w:rsidR="00083857" w:rsidRDefault="00083857" w:rsidP="00083857">
      <w:pPr>
        <w:rPr>
          <w:b/>
        </w:rPr>
      </w:pPr>
    </w:p>
    <w:p w14:paraId="53C0CCBD" w14:textId="77777777" w:rsidR="00083857" w:rsidRDefault="00083857" w:rsidP="00B41C32">
      <w:pPr>
        <w:jc w:val="center"/>
        <w:rPr>
          <w:b/>
        </w:rPr>
      </w:pPr>
      <w:r>
        <w:rPr>
          <w:b/>
          <w:noProof/>
        </w:rPr>
        <w:drawing>
          <wp:inline distT="0" distB="0" distL="0" distR="0" wp14:anchorId="0FF3816A" wp14:editId="0BB87BD4">
            <wp:extent cx="4974336" cy="1784486"/>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тупление.drawio.png"/>
                    <pic:cNvPicPr/>
                  </pic:nvPicPr>
                  <pic:blipFill>
                    <a:blip r:embed="rId33">
                      <a:extLst>
                        <a:ext uri="{28A0092B-C50C-407E-A947-70E740481C1C}">
                          <a14:useLocalDpi xmlns:a14="http://schemas.microsoft.com/office/drawing/2010/main" val="0"/>
                        </a:ext>
                      </a:extLst>
                    </a:blip>
                    <a:stretch>
                      <a:fillRect/>
                    </a:stretch>
                  </pic:blipFill>
                  <pic:spPr>
                    <a:xfrm>
                      <a:off x="0" y="0"/>
                      <a:ext cx="4968621" cy="1782436"/>
                    </a:xfrm>
                    <a:prstGeom prst="rect">
                      <a:avLst/>
                    </a:prstGeom>
                  </pic:spPr>
                </pic:pic>
              </a:graphicData>
            </a:graphic>
          </wp:inline>
        </w:drawing>
      </w:r>
    </w:p>
    <w:p w14:paraId="267B54DD" w14:textId="2EA37161" w:rsidR="00333246" w:rsidRDefault="00333246" w:rsidP="00333246">
      <w:pPr>
        <w:jc w:val="right"/>
        <w:rPr>
          <w:rStyle w:val="51"/>
          <w:b w:val="0"/>
          <w:bCs w:val="0"/>
          <w:color w:val="000000"/>
        </w:rPr>
      </w:pPr>
      <w:r>
        <w:rPr>
          <w:rStyle w:val="51"/>
          <w:b w:val="0"/>
          <w:bCs w:val="0"/>
          <w:color w:val="000000"/>
        </w:rPr>
        <w:t xml:space="preserve">Рисунок </w:t>
      </w:r>
      <w:r w:rsidR="00FB6F6C">
        <w:rPr>
          <w:rStyle w:val="51"/>
          <w:b w:val="0"/>
          <w:bCs w:val="0"/>
          <w:color w:val="000000"/>
          <w:lang w:val="en-US"/>
        </w:rPr>
        <w:t>2</w:t>
      </w:r>
      <w:r>
        <w:rPr>
          <w:rStyle w:val="51"/>
          <w:b w:val="0"/>
          <w:bCs w:val="0"/>
          <w:color w:val="000000"/>
        </w:rPr>
        <w:t>.18</w:t>
      </w:r>
    </w:p>
    <w:p w14:paraId="647372D5" w14:textId="77777777" w:rsidR="00083857" w:rsidRDefault="00083857" w:rsidP="001A28B7">
      <w:pPr>
        <w:jc w:val="center"/>
        <w:rPr>
          <w:b/>
        </w:rPr>
      </w:pPr>
      <w:r w:rsidRPr="005A5C9B">
        <w:rPr>
          <w:rStyle w:val="51"/>
          <w:b w:val="0"/>
          <w:bCs w:val="0"/>
          <w:color w:val="000000"/>
        </w:rPr>
        <w:t xml:space="preserve">Диаграмма </w:t>
      </w:r>
      <w:r>
        <w:rPr>
          <w:rStyle w:val="51"/>
          <w:b w:val="0"/>
          <w:bCs w:val="0"/>
          <w:color w:val="000000"/>
        </w:rPr>
        <w:t xml:space="preserve">процесса управления </w:t>
      </w:r>
      <w:r w:rsidR="00CB232C">
        <w:rPr>
          <w:rStyle w:val="51"/>
          <w:b w:val="0"/>
          <w:bCs w:val="0"/>
          <w:color w:val="000000"/>
        </w:rPr>
        <w:t>распределением</w:t>
      </w:r>
      <w:r>
        <w:rPr>
          <w:rStyle w:val="51"/>
          <w:b w:val="0"/>
          <w:bCs w:val="0"/>
          <w:color w:val="000000"/>
        </w:rPr>
        <w:t xml:space="preserve"> материалов в организацию представлена на рисунке</w:t>
      </w:r>
    </w:p>
    <w:p w14:paraId="3C093955" w14:textId="77777777" w:rsidR="00083857" w:rsidRDefault="00083857" w:rsidP="005A5C9B">
      <w:pPr>
        <w:rPr>
          <w:b/>
        </w:rPr>
      </w:pPr>
    </w:p>
    <w:p w14:paraId="48E9578E" w14:textId="77777777" w:rsidR="00B41C32" w:rsidRDefault="00CB232C" w:rsidP="005A5C9B">
      <w:pPr>
        <w:rPr>
          <w:b/>
        </w:rPr>
      </w:pPr>
      <w:r>
        <w:rPr>
          <w:b/>
          <w:noProof/>
        </w:rPr>
        <w:drawing>
          <wp:inline distT="0" distB="0" distL="0" distR="0" wp14:anchorId="3F732FF5" wp14:editId="4103AFD5">
            <wp:extent cx="5106010" cy="172037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Распределение.drawio.png"/>
                    <pic:cNvPicPr/>
                  </pic:nvPicPr>
                  <pic:blipFill>
                    <a:blip r:embed="rId34">
                      <a:extLst>
                        <a:ext uri="{28A0092B-C50C-407E-A947-70E740481C1C}">
                          <a14:useLocalDpi xmlns:a14="http://schemas.microsoft.com/office/drawing/2010/main" val="0"/>
                        </a:ext>
                      </a:extLst>
                    </a:blip>
                    <a:stretch>
                      <a:fillRect/>
                    </a:stretch>
                  </pic:blipFill>
                  <pic:spPr>
                    <a:xfrm>
                      <a:off x="0" y="0"/>
                      <a:ext cx="5100144" cy="1718402"/>
                    </a:xfrm>
                    <a:prstGeom prst="rect">
                      <a:avLst/>
                    </a:prstGeom>
                  </pic:spPr>
                </pic:pic>
              </a:graphicData>
            </a:graphic>
          </wp:inline>
        </w:drawing>
      </w:r>
    </w:p>
    <w:p w14:paraId="3AD0CF15" w14:textId="77777777" w:rsidR="00B41C32" w:rsidRDefault="00B41C32" w:rsidP="00B41C32">
      <w:r>
        <w:br w:type="page"/>
      </w:r>
    </w:p>
    <w:p w14:paraId="77A53310" w14:textId="13435DB7" w:rsidR="00333246" w:rsidRDefault="00333246" w:rsidP="00333246">
      <w:pPr>
        <w:jc w:val="right"/>
        <w:rPr>
          <w:rStyle w:val="51"/>
          <w:b w:val="0"/>
          <w:bCs w:val="0"/>
          <w:color w:val="000000"/>
        </w:rPr>
      </w:pPr>
      <w:r>
        <w:rPr>
          <w:rStyle w:val="51"/>
          <w:b w:val="0"/>
          <w:bCs w:val="0"/>
          <w:color w:val="000000"/>
        </w:rPr>
        <w:lastRenderedPageBreak/>
        <w:t xml:space="preserve">Рисунок </w:t>
      </w:r>
      <w:r w:rsidR="00FB6F6C">
        <w:rPr>
          <w:rStyle w:val="51"/>
          <w:b w:val="0"/>
          <w:bCs w:val="0"/>
          <w:color w:val="000000"/>
          <w:lang w:val="en-US"/>
        </w:rPr>
        <w:t>2</w:t>
      </w:r>
      <w:r>
        <w:rPr>
          <w:rStyle w:val="51"/>
          <w:b w:val="0"/>
          <w:bCs w:val="0"/>
          <w:color w:val="000000"/>
        </w:rPr>
        <w:t>.19</w:t>
      </w:r>
    </w:p>
    <w:p w14:paraId="17A4F63C" w14:textId="77777777" w:rsidR="00083857" w:rsidRDefault="00DF33BE" w:rsidP="001A28B7">
      <w:pPr>
        <w:spacing w:line="360" w:lineRule="auto"/>
        <w:jc w:val="center"/>
        <w:rPr>
          <w:b/>
        </w:rPr>
      </w:pPr>
      <w:r w:rsidRPr="005A5C9B">
        <w:rPr>
          <w:rStyle w:val="51"/>
          <w:b w:val="0"/>
          <w:bCs w:val="0"/>
          <w:color w:val="000000"/>
        </w:rPr>
        <w:t xml:space="preserve">Диаграмма </w:t>
      </w:r>
      <w:r>
        <w:rPr>
          <w:rStyle w:val="51"/>
          <w:b w:val="0"/>
          <w:bCs w:val="0"/>
          <w:color w:val="000000"/>
        </w:rPr>
        <w:t>процесса управления материал</w:t>
      </w:r>
      <w:r w:rsidRPr="00DF33BE">
        <w:rPr>
          <w:rStyle w:val="51"/>
          <w:b w:val="0"/>
          <w:bCs w:val="0"/>
          <w:color w:val="000000"/>
        </w:rPr>
        <w:t>ами</w:t>
      </w:r>
      <w:r>
        <w:rPr>
          <w:rStyle w:val="51"/>
          <w:b w:val="0"/>
          <w:bCs w:val="0"/>
          <w:color w:val="000000"/>
        </w:rPr>
        <w:t xml:space="preserve"> в </w:t>
      </w:r>
      <w:r w:rsidR="00B41C32">
        <w:rPr>
          <w:rStyle w:val="51"/>
          <w:b w:val="0"/>
          <w:bCs w:val="0"/>
          <w:color w:val="000000"/>
        </w:rPr>
        <w:t>организации</w:t>
      </w:r>
    </w:p>
    <w:p w14:paraId="2E87145E" w14:textId="77777777" w:rsidR="00083857" w:rsidRDefault="00DF33BE" w:rsidP="00B41C32">
      <w:pPr>
        <w:jc w:val="center"/>
        <w:rPr>
          <w:b/>
        </w:rPr>
      </w:pPr>
      <w:r>
        <w:rPr>
          <w:b/>
          <w:noProof/>
        </w:rPr>
        <w:drawing>
          <wp:inline distT="0" distB="0" distL="0" distR="0" wp14:anchorId="457D5273" wp14:editId="73D0D7F9">
            <wp:extent cx="5182040" cy="186896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Материалы.drawio.png"/>
                    <pic:cNvPicPr/>
                  </pic:nvPicPr>
                  <pic:blipFill>
                    <a:blip r:embed="rId35">
                      <a:extLst>
                        <a:ext uri="{28A0092B-C50C-407E-A947-70E740481C1C}">
                          <a14:useLocalDpi xmlns:a14="http://schemas.microsoft.com/office/drawing/2010/main" val="0"/>
                        </a:ext>
                      </a:extLst>
                    </a:blip>
                    <a:stretch>
                      <a:fillRect/>
                    </a:stretch>
                  </pic:blipFill>
                  <pic:spPr>
                    <a:xfrm>
                      <a:off x="0" y="0"/>
                      <a:ext cx="5179951" cy="1868216"/>
                    </a:xfrm>
                    <a:prstGeom prst="rect">
                      <a:avLst/>
                    </a:prstGeom>
                  </pic:spPr>
                </pic:pic>
              </a:graphicData>
            </a:graphic>
          </wp:inline>
        </w:drawing>
      </w:r>
    </w:p>
    <w:p w14:paraId="0F253950" w14:textId="77777777" w:rsidR="00DF33BE" w:rsidRPr="005A5C9B" w:rsidRDefault="00DF33BE" w:rsidP="005A5C9B">
      <w:pPr>
        <w:rPr>
          <w:b/>
        </w:rPr>
      </w:pPr>
    </w:p>
    <w:p w14:paraId="22145967" w14:textId="14045D82" w:rsidR="002B5F4C" w:rsidRDefault="002B5F4C" w:rsidP="00B41C32">
      <w:pPr>
        <w:spacing w:line="276" w:lineRule="auto"/>
        <w:rPr>
          <w:rStyle w:val="51"/>
          <w:b w:val="0"/>
          <w:bCs w:val="0"/>
          <w:color w:val="000000"/>
        </w:rPr>
      </w:pPr>
      <w:r>
        <w:rPr>
          <w:rStyle w:val="51"/>
          <w:b w:val="0"/>
          <w:bCs w:val="0"/>
          <w:color w:val="000000"/>
        </w:rPr>
        <w:t>Диаграмма состояний представляет интерфейс пользователя. Список внутренни</w:t>
      </w:r>
      <w:r w:rsidR="00B41C32">
        <w:rPr>
          <w:rStyle w:val="51"/>
          <w:b w:val="0"/>
          <w:bCs w:val="0"/>
          <w:color w:val="000000"/>
        </w:rPr>
        <w:t>х</w:t>
      </w:r>
      <w:r>
        <w:rPr>
          <w:rStyle w:val="51"/>
          <w:b w:val="0"/>
          <w:bCs w:val="0"/>
          <w:color w:val="000000"/>
        </w:rPr>
        <w:t xml:space="preserve"> действий отражает действия, которые должны быть выполнены моделируемым элементом при нахождении его в том или ином состоянии. Для этой цели служит дополнительная секция в обозначении состояния, содержащая перечень внутренних действий или деятельность, которые выполняются в процессе нахождения моделируемого элемента в данном состоянии. Диаграмма состояний представлена на рисунке </w:t>
      </w:r>
      <w:r w:rsidR="00FB6F6C">
        <w:rPr>
          <w:rStyle w:val="51"/>
          <w:b w:val="0"/>
          <w:bCs w:val="0"/>
          <w:color w:val="000000"/>
          <w:lang w:val="en-US"/>
        </w:rPr>
        <w:t>2</w:t>
      </w:r>
      <w:r w:rsidR="00B41C32">
        <w:rPr>
          <w:rStyle w:val="51"/>
          <w:b w:val="0"/>
          <w:bCs w:val="0"/>
          <w:color w:val="000000"/>
        </w:rPr>
        <w:t>.20.</w:t>
      </w:r>
    </w:p>
    <w:p w14:paraId="01B685C2" w14:textId="6F2BA774" w:rsidR="00B41C32" w:rsidRDefault="00B41C32" w:rsidP="00B41C32">
      <w:pPr>
        <w:jc w:val="right"/>
        <w:rPr>
          <w:rStyle w:val="51"/>
          <w:b w:val="0"/>
          <w:bCs w:val="0"/>
          <w:color w:val="000000"/>
        </w:rPr>
      </w:pPr>
      <w:r>
        <w:rPr>
          <w:rStyle w:val="51"/>
          <w:b w:val="0"/>
          <w:bCs w:val="0"/>
          <w:color w:val="000000"/>
        </w:rPr>
        <w:t xml:space="preserve">Рисунок </w:t>
      </w:r>
      <w:r w:rsidR="00FB6F6C">
        <w:rPr>
          <w:rStyle w:val="51"/>
          <w:b w:val="0"/>
          <w:bCs w:val="0"/>
          <w:color w:val="000000"/>
          <w:lang w:val="en-US"/>
        </w:rPr>
        <w:t>2</w:t>
      </w:r>
      <w:r>
        <w:rPr>
          <w:rStyle w:val="51"/>
          <w:b w:val="0"/>
          <w:bCs w:val="0"/>
          <w:color w:val="000000"/>
        </w:rPr>
        <w:t>.20</w:t>
      </w:r>
    </w:p>
    <w:p w14:paraId="523625F0" w14:textId="77777777" w:rsidR="00B41C32" w:rsidRDefault="00B41C32" w:rsidP="00B41C32">
      <w:pPr>
        <w:spacing w:line="276" w:lineRule="auto"/>
        <w:jc w:val="center"/>
      </w:pPr>
      <w:r>
        <w:rPr>
          <w:rStyle w:val="51"/>
          <w:b w:val="0"/>
          <w:bCs w:val="0"/>
          <w:color w:val="000000"/>
        </w:rPr>
        <w:t>Диаграмма состояний</w:t>
      </w:r>
    </w:p>
    <w:p w14:paraId="025A4674" w14:textId="77777777" w:rsidR="002B5F4C" w:rsidRDefault="005A5C9B" w:rsidP="00B41C32">
      <w:pPr>
        <w:spacing w:after="200" w:line="276" w:lineRule="auto"/>
        <w:jc w:val="center"/>
      </w:pPr>
      <w:r>
        <w:rPr>
          <w:b/>
          <w:noProof/>
          <w:color w:val="000000"/>
          <w:shd w:val="clear" w:color="auto" w:fill="FFFFFF"/>
        </w:rPr>
        <w:drawing>
          <wp:inline distT="0" distB="0" distL="0" distR="0" wp14:anchorId="2DFA4F43" wp14:editId="76BF9514">
            <wp:extent cx="5060501" cy="2771239"/>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drawio.png"/>
                    <pic:cNvPicPr/>
                  </pic:nvPicPr>
                  <pic:blipFill>
                    <a:blip r:embed="rId36">
                      <a:extLst>
                        <a:ext uri="{28A0092B-C50C-407E-A947-70E740481C1C}">
                          <a14:useLocalDpi xmlns:a14="http://schemas.microsoft.com/office/drawing/2010/main" val="0"/>
                        </a:ext>
                      </a:extLst>
                    </a:blip>
                    <a:stretch>
                      <a:fillRect/>
                    </a:stretch>
                  </pic:blipFill>
                  <pic:spPr>
                    <a:xfrm>
                      <a:off x="0" y="0"/>
                      <a:ext cx="5068534" cy="2775638"/>
                    </a:xfrm>
                    <a:prstGeom prst="rect">
                      <a:avLst/>
                    </a:prstGeom>
                  </pic:spPr>
                </pic:pic>
              </a:graphicData>
            </a:graphic>
          </wp:inline>
        </w:drawing>
      </w:r>
    </w:p>
    <w:p w14:paraId="5C4D8796" w14:textId="77777777" w:rsidR="002B35D4" w:rsidRDefault="002B35D4" w:rsidP="002B35D4">
      <w:pPr>
        <w:pStyle w:val="20"/>
        <w:rPr>
          <w:rStyle w:val="31"/>
          <w:b/>
          <w:bCs/>
          <w:color w:val="000000"/>
        </w:rPr>
      </w:pPr>
      <w:bookmarkStart w:id="14" w:name="_Toc158983935"/>
      <w:r>
        <w:rPr>
          <w:rStyle w:val="31"/>
          <w:b/>
          <w:bCs/>
          <w:color w:val="000000"/>
        </w:rPr>
        <w:t>Выводы</w:t>
      </w:r>
      <w:bookmarkEnd w:id="14"/>
    </w:p>
    <w:p w14:paraId="25576F38" w14:textId="77777777" w:rsidR="002B35D4" w:rsidRDefault="009928E8" w:rsidP="002B35D4">
      <w:pPr>
        <w:spacing w:line="276" w:lineRule="auto"/>
        <w:rPr>
          <w:rStyle w:val="31"/>
          <w:b w:val="0"/>
          <w:bCs w:val="0"/>
          <w:color w:val="000000"/>
        </w:rPr>
      </w:pPr>
      <w:r>
        <w:rPr>
          <w:rStyle w:val="31"/>
          <w:rFonts w:cstheme="majorBidi"/>
          <w:b w:val="0"/>
          <w:bCs w:val="0"/>
          <w:shd w:val="clear" w:color="auto" w:fill="auto"/>
        </w:rPr>
        <w:t>В результате проделанной работы была разработана а</w:t>
      </w:r>
      <w:r w:rsidRPr="00EC409A">
        <w:rPr>
          <w:rStyle w:val="31"/>
          <w:rFonts w:cstheme="majorBidi"/>
          <w:b w:val="0"/>
          <w:bCs w:val="0"/>
          <w:shd w:val="clear" w:color="auto" w:fill="auto"/>
        </w:rPr>
        <w:t>рхитектура</w:t>
      </w:r>
      <w:r>
        <w:rPr>
          <w:rStyle w:val="31"/>
          <w:b w:val="0"/>
          <w:bCs w:val="0"/>
          <w:color w:val="000000"/>
        </w:rPr>
        <w:t xml:space="preserve"> АСОИ, подготовлены з</w:t>
      </w:r>
      <w:r w:rsidRPr="002B5F4C">
        <w:t>апросы</w:t>
      </w:r>
      <w:r>
        <w:t xml:space="preserve"> к БД, Разработан и утвержден внешний вид документов АСОИ, составлены д</w:t>
      </w:r>
      <w:r>
        <w:rPr>
          <w:rStyle w:val="51"/>
          <w:b w:val="0"/>
          <w:bCs w:val="0"/>
          <w:color w:val="000000"/>
        </w:rPr>
        <w:t xml:space="preserve">иаграммы взаимодействия и </w:t>
      </w:r>
      <w:r w:rsidRPr="0046569E">
        <w:rPr>
          <w:rStyle w:val="51"/>
          <w:rFonts w:cstheme="majorBidi"/>
          <w:b w:val="0"/>
          <w:bCs w:val="0"/>
          <w:shd w:val="clear" w:color="auto" w:fill="auto"/>
        </w:rPr>
        <w:t>состояний</w:t>
      </w:r>
      <w:r>
        <w:rPr>
          <w:rStyle w:val="51"/>
          <w:rFonts w:cstheme="majorBidi"/>
          <w:b w:val="0"/>
          <w:bCs w:val="0"/>
          <w:shd w:val="clear" w:color="auto" w:fill="auto"/>
        </w:rPr>
        <w:t>.</w:t>
      </w:r>
    </w:p>
    <w:p w14:paraId="26528D23" w14:textId="77777777" w:rsidR="00DB20D7" w:rsidRDefault="00DB20D7" w:rsidP="002B35D4">
      <w:pPr>
        <w:spacing w:line="276" w:lineRule="auto"/>
        <w:rPr>
          <w:rStyle w:val="31"/>
          <w:color w:val="000000"/>
          <w:sz w:val="22"/>
          <w:szCs w:val="22"/>
          <w:lang w:eastAsia="en-US"/>
        </w:rPr>
      </w:pPr>
      <w:r>
        <w:rPr>
          <w:rStyle w:val="31"/>
          <w:b w:val="0"/>
          <w:bCs w:val="0"/>
          <w:color w:val="000000"/>
        </w:rPr>
        <w:br w:type="page"/>
      </w:r>
    </w:p>
    <w:p w14:paraId="47FD50BB" w14:textId="10EAF851" w:rsidR="00DB20D7" w:rsidRPr="001A28B7" w:rsidRDefault="000E3BF1" w:rsidP="00924269">
      <w:pPr>
        <w:pStyle w:val="1"/>
        <w:rPr>
          <w:b/>
        </w:rPr>
      </w:pPr>
      <w:bookmarkStart w:id="15" w:name="_Toc158983936"/>
      <w:r w:rsidRPr="001A28B7">
        <w:rPr>
          <w:rStyle w:val="31"/>
          <w:b w:val="0"/>
          <w:bCs/>
        </w:rPr>
        <w:lastRenderedPageBreak/>
        <w:t xml:space="preserve">ГЛАВА </w:t>
      </w:r>
      <w:r w:rsidR="00FB6F6C" w:rsidRPr="00FB6F6C">
        <w:rPr>
          <w:rStyle w:val="31"/>
          <w:b w:val="0"/>
          <w:bCs/>
        </w:rPr>
        <w:t>3</w:t>
      </w:r>
      <w:r w:rsidRPr="001A28B7">
        <w:rPr>
          <w:rStyle w:val="31"/>
          <w:b w:val="0"/>
          <w:bCs/>
        </w:rPr>
        <w:br/>
      </w:r>
      <w:r w:rsidR="004A4BD4" w:rsidRPr="001A28B7">
        <w:rPr>
          <w:rStyle w:val="31"/>
          <w:b w:val="0"/>
          <w:bCs/>
        </w:rPr>
        <w:t>УПРАВЛЕНИЕ ПРОЦЕССОМ РАЗРАБОТКИ ПРОГРАММНОГО ОБЕСПЕЧЕНИЯ</w:t>
      </w:r>
      <w:bookmarkEnd w:id="15"/>
    </w:p>
    <w:p w14:paraId="3E1E59C9" w14:textId="77777777" w:rsidR="00536406" w:rsidRDefault="00536406" w:rsidP="00D92965">
      <w:pPr>
        <w:tabs>
          <w:tab w:val="left" w:pos="567"/>
        </w:tabs>
        <w:rPr>
          <w:rStyle w:val="51"/>
          <w:b w:val="0"/>
          <w:bCs w:val="0"/>
          <w:color w:val="000000"/>
          <w:szCs w:val="28"/>
        </w:rPr>
      </w:pPr>
    </w:p>
    <w:p w14:paraId="5C0EE7AE" w14:textId="53E61E1E" w:rsidR="00D92965" w:rsidRPr="00D92965" w:rsidRDefault="00D92965" w:rsidP="00D92965">
      <w:pPr>
        <w:tabs>
          <w:tab w:val="left" w:pos="567"/>
        </w:tabs>
      </w:pPr>
      <w:r w:rsidRPr="00D92965">
        <w:rPr>
          <w:rStyle w:val="51"/>
          <w:b w:val="0"/>
          <w:bCs w:val="0"/>
          <w:color w:val="000000"/>
          <w:szCs w:val="28"/>
        </w:rPr>
        <w:t>План разработки программного обеспечения Данный документ состоит из трех разделов:</w:t>
      </w:r>
    </w:p>
    <w:p w14:paraId="42DADE92"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рудозатраты разработки элементов ПО</w:t>
      </w:r>
      <w:r>
        <w:rPr>
          <w:rStyle w:val="51"/>
          <w:b w:val="0"/>
          <w:bCs w:val="0"/>
          <w:color w:val="000000"/>
          <w:szCs w:val="28"/>
        </w:rPr>
        <w:t>;</w:t>
      </w:r>
    </w:p>
    <w:p w14:paraId="61995124"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рудоемкость разработки программного обеспечения</w:t>
      </w:r>
      <w:r>
        <w:rPr>
          <w:rStyle w:val="51"/>
          <w:b w:val="0"/>
          <w:bCs w:val="0"/>
          <w:color w:val="000000"/>
          <w:szCs w:val="28"/>
        </w:rPr>
        <w:t>;</w:t>
      </w:r>
    </w:p>
    <w:p w14:paraId="51CAC491"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к</w:t>
      </w:r>
      <w:r w:rsidRPr="00D92965">
        <w:rPr>
          <w:rStyle w:val="51"/>
          <w:b w:val="0"/>
          <w:bCs w:val="0"/>
          <w:color w:val="000000"/>
          <w:szCs w:val="28"/>
        </w:rPr>
        <w:t>алендарный план график разработки.</w:t>
      </w:r>
    </w:p>
    <w:p w14:paraId="6AE3DD7E" w14:textId="08E66F24" w:rsidR="00D92965" w:rsidRPr="00D92965" w:rsidRDefault="00D92965" w:rsidP="00D92965">
      <w:pPr>
        <w:tabs>
          <w:tab w:val="left" w:pos="567"/>
        </w:tabs>
        <w:rPr>
          <w:rStyle w:val="51"/>
          <w:b w:val="0"/>
          <w:bCs w:val="0"/>
          <w:color w:val="000000"/>
          <w:szCs w:val="28"/>
        </w:rPr>
      </w:pPr>
      <w:r w:rsidRPr="00D92965">
        <w:rPr>
          <w:rStyle w:val="51"/>
          <w:b w:val="0"/>
          <w:bCs w:val="0"/>
          <w:color w:val="000000"/>
          <w:szCs w:val="28"/>
        </w:rPr>
        <w:t>Трудозатраты на разработку каждого элемента программного обеспечения зависят от квалификации специалистов</w:t>
      </w:r>
      <w:r>
        <w:rPr>
          <w:rStyle w:val="51"/>
          <w:b w:val="0"/>
          <w:bCs w:val="0"/>
          <w:color w:val="000000"/>
          <w:szCs w:val="28"/>
        </w:rPr>
        <w:t xml:space="preserve"> и представлены в таблице </w:t>
      </w:r>
      <w:r w:rsidR="00FB6F6C" w:rsidRPr="00FB6F6C">
        <w:rPr>
          <w:rStyle w:val="51"/>
          <w:b w:val="0"/>
          <w:bCs w:val="0"/>
          <w:color w:val="000000"/>
          <w:szCs w:val="28"/>
        </w:rPr>
        <w:t>3</w:t>
      </w:r>
      <w:r>
        <w:rPr>
          <w:rStyle w:val="51"/>
          <w:b w:val="0"/>
          <w:bCs w:val="0"/>
          <w:color w:val="000000"/>
          <w:szCs w:val="28"/>
        </w:rPr>
        <w:t>.1.</w:t>
      </w:r>
    </w:p>
    <w:p w14:paraId="42B51D6A" w14:textId="2A6671F2" w:rsidR="00D92965" w:rsidRPr="001947D2" w:rsidRDefault="00D92965" w:rsidP="00D92965">
      <w:pPr>
        <w:pStyle w:val="11"/>
        <w:framePr w:w="9173" w:wrap="notBeside" w:vAnchor="text" w:hAnchor="text" w:xAlign="center" w:y="1"/>
        <w:shd w:val="clear" w:color="auto" w:fill="auto"/>
        <w:tabs>
          <w:tab w:val="left" w:pos="567"/>
        </w:tabs>
        <w:spacing w:line="240" w:lineRule="auto"/>
        <w:jc w:val="right"/>
        <w:rPr>
          <w:rStyle w:val="a3"/>
          <w:bCs/>
          <w:color w:val="000000"/>
          <w:sz w:val="28"/>
          <w:szCs w:val="28"/>
        </w:rPr>
      </w:pPr>
      <w:r w:rsidRPr="00D92965">
        <w:rPr>
          <w:rStyle w:val="a3"/>
          <w:bCs/>
          <w:color w:val="000000"/>
          <w:sz w:val="28"/>
          <w:szCs w:val="28"/>
        </w:rPr>
        <w:t xml:space="preserve">Таблица </w:t>
      </w:r>
      <w:r w:rsidR="00FB6F6C">
        <w:rPr>
          <w:rStyle w:val="a3"/>
          <w:bCs/>
          <w:color w:val="000000"/>
          <w:sz w:val="28"/>
          <w:szCs w:val="28"/>
          <w:lang w:val="en-US"/>
        </w:rPr>
        <w:t>3</w:t>
      </w:r>
      <w:r w:rsidRPr="00D92965">
        <w:rPr>
          <w:rStyle w:val="a3"/>
          <w:bCs/>
          <w:color w:val="000000"/>
          <w:sz w:val="28"/>
          <w:szCs w:val="28"/>
        </w:rPr>
        <w:t xml:space="preserve">.1 </w:t>
      </w:r>
    </w:p>
    <w:p w14:paraId="3936420D" w14:textId="77777777" w:rsidR="00D92965" w:rsidRPr="001947D2" w:rsidRDefault="00D92965" w:rsidP="00D92965">
      <w:pPr>
        <w:tabs>
          <w:tab w:val="left" w:pos="567"/>
        </w:tabs>
        <w:jc w:val="center"/>
        <w:rPr>
          <w:rStyle w:val="51"/>
          <w:b w:val="0"/>
          <w:bCs w:val="0"/>
          <w:color w:val="000000"/>
          <w:szCs w:val="28"/>
        </w:rPr>
      </w:pPr>
      <w:r w:rsidRPr="00D92965">
        <w:rPr>
          <w:rStyle w:val="a3"/>
          <w:b w:val="0"/>
          <w:bCs w:val="0"/>
          <w:color w:val="000000"/>
          <w:szCs w:val="28"/>
        </w:rPr>
        <w:t>Примерные трудозатраты разработки элементов ПО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6"/>
        <w:gridCol w:w="5112"/>
        <w:gridCol w:w="3235"/>
      </w:tblGrid>
      <w:tr w:rsidR="00D92965" w:rsidRPr="00D92965" w14:paraId="378796FE" w14:textId="77777777" w:rsidTr="00D92965">
        <w:trPr>
          <w:trHeight w:hRule="exact" w:val="336"/>
          <w:jc w:val="center"/>
        </w:trPr>
        <w:tc>
          <w:tcPr>
            <w:tcW w:w="826" w:type="dxa"/>
            <w:shd w:val="clear" w:color="auto" w:fill="FFFFFF"/>
            <w:vAlign w:val="center"/>
          </w:tcPr>
          <w:p w14:paraId="7190BEB1"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5112" w:type="dxa"/>
            <w:shd w:val="clear" w:color="auto" w:fill="FFFFFF"/>
            <w:vAlign w:val="center"/>
          </w:tcPr>
          <w:p w14:paraId="58F0819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Элемент</w:t>
            </w:r>
          </w:p>
        </w:tc>
        <w:tc>
          <w:tcPr>
            <w:tcW w:w="3235" w:type="dxa"/>
            <w:shd w:val="clear" w:color="auto" w:fill="FFFFFF"/>
            <w:vAlign w:val="center"/>
          </w:tcPr>
          <w:p w14:paraId="1DA7557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Время разработки, час.</w:t>
            </w:r>
          </w:p>
        </w:tc>
      </w:tr>
      <w:tr w:rsidR="00D92965" w:rsidRPr="00D92965" w14:paraId="2F0F3D33" w14:textId="77777777" w:rsidTr="00D92965">
        <w:trPr>
          <w:trHeight w:hRule="exact" w:val="322"/>
          <w:jc w:val="center"/>
        </w:trPr>
        <w:tc>
          <w:tcPr>
            <w:tcW w:w="826" w:type="dxa"/>
            <w:shd w:val="clear" w:color="auto" w:fill="FFFFFF"/>
            <w:vAlign w:val="center"/>
          </w:tcPr>
          <w:p w14:paraId="67B86E6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5112" w:type="dxa"/>
            <w:shd w:val="clear" w:color="auto" w:fill="FFFFFF"/>
            <w:vAlign w:val="center"/>
          </w:tcPr>
          <w:p w14:paraId="2970675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Диалоговый элемент на форме</w:t>
            </w:r>
          </w:p>
        </w:tc>
        <w:tc>
          <w:tcPr>
            <w:tcW w:w="3235" w:type="dxa"/>
            <w:shd w:val="clear" w:color="auto" w:fill="FFFFFF"/>
            <w:vAlign w:val="center"/>
          </w:tcPr>
          <w:p w14:paraId="5839737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r w:rsidR="00D92965" w:rsidRPr="00D92965" w14:paraId="18DC2812" w14:textId="77777777" w:rsidTr="00D92965">
        <w:trPr>
          <w:trHeight w:hRule="exact" w:val="312"/>
          <w:jc w:val="center"/>
        </w:trPr>
        <w:tc>
          <w:tcPr>
            <w:tcW w:w="826" w:type="dxa"/>
            <w:shd w:val="clear" w:color="auto" w:fill="FFFFFF"/>
            <w:vAlign w:val="center"/>
          </w:tcPr>
          <w:p w14:paraId="76ABA45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5112" w:type="dxa"/>
            <w:shd w:val="clear" w:color="auto" w:fill="FFFFFF"/>
            <w:vAlign w:val="center"/>
          </w:tcPr>
          <w:p w14:paraId="31CD97FF"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Вычисляемая процедура</w:t>
            </w:r>
          </w:p>
        </w:tc>
        <w:tc>
          <w:tcPr>
            <w:tcW w:w="3235" w:type="dxa"/>
            <w:shd w:val="clear" w:color="auto" w:fill="FFFFFF"/>
            <w:vAlign w:val="center"/>
          </w:tcPr>
          <w:p w14:paraId="374CD034"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2-16</w:t>
            </w:r>
          </w:p>
        </w:tc>
      </w:tr>
      <w:tr w:rsidR="00D92965" w:rsidRPr="00D92965" w14:paraId="22046B02" w14:textId="77777777" w:rsidTr="00D92965">
        <w:trPr>
          <w:trHeight w:hRule="exact" w:val="312"/>
          <w:jc w:val="center"/>
        </w:trPr>
        <w:tc>
          <w:tcPr>
            <w:tcW w:w="826" w:type="dxa"/>
            <w:shd w:val="clear" w:color="auto" w:fill="FFFFFF"/>
            <w:vAlign w:val="center"/>
          </w:tcPr>
          <w:p w14:paraId="50F9F17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5112" w:type="dxa"/>
            <w:shd w:val="clear" w:color="auto" w:fill="FFFFFF"/>
            <w:vAlign w:val="center"/>
          </w:tcPr>
          <w:p w14:paraId="1FB11B2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Страница печатной формы</w:t>
            </w:r>
          </w:p>
        </w:tc>
        <w:tc>
          <w:tcPr>
            <w:tcW w:w="3235" w:type="dxa"/>
            <w:shd w:val="clear" w:color="auto" w:fill="FFFFFF"/>
            <w:vAlign w:val="center"/>
          </w:tcPr>
          <w:p w14:paraId="686C68FC"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1-8</w:t>
            </w:r>
          </w:p>
        </w:tc>
      </w:tr>
      <w:tr w:rsidR="00D92965" w:rsidRPr="00D92965" w14:paraId="41B50232" w14:textId="77777777" w:rsidTr="00D92965">
        <w:trPr>
          <w:trHeight w:hRule="exact" w:val="312"/>
          <w:jc w:val="center"/>
        </w:trPr>
        <w:tc>
          <w:tcPr>
            <w:tcW w:w="826" w:type="dxa"/>
            <w:shd w:val="clear" w:color="auto" w:fill="FFFFFF"/>
            <w:vAlign w:val="center"/>
          </w:tcPr>
          <w:p w14:paraId="1E89EEF1"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5112" w:type="dxa"/>
            <w:shd w:val="clear" w:color="auto" w:fill="FFFFFF"/>
            <w:vAlign w:val="center"/>
          </w:tcPr>
          <w:p w14:paraId="2CA0446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 к БД</w:t>
            </w:r>
          </w:p>
        </w:tc>
        <w:tc>
          <w:tcPr>
            <w:tcW w:w="3235" w:type="dxa"/>
            <w:shd w:val="clear" w:color="auto" w:fill="FFFFFF"/>
            <w:vAlign w:val="center"/>
          </w:tcPr>
          <w:p w14:paraId="1B6D0DB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1-4</w:t>
            </w:r>
          </w:p>
        </w:tc>
      </w:tr>
      <w:tr w:rsidR="00D92965" w:rsidRPr="00D92965" w14:paraId="67FC6285" w14:textId="77777777" w:rsidTr="00D92965">
        <w:trPr>
          <w:trHeight w:hRule="exact" w:val="336"/>
          <w:jc w:val="center"/>
        </w:trPr>
        <w:tc>
          <w:tcPr>
            <w:tcW w:w="826" w:type="dxa"/>
            <w:shd w:val="clear" w:color="auto" w:fill="FFFFFF"/>
            <w:vAlign w:val="center"/>
          </w:tcPr>
          <w:p w14:paraId="58221FA4"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5</w:t>
            </w:r>
          </w:p>
        </w:tc>
        <w:tc>
          <w:tcPr>
            <w:tcW w:w="5112" w:type="dxa"/>
            <w:shd w:val="clear" w:color="auto" w:fill="FFFFFF"/>
            <w:vAlign w:val="center"/>
          </w:tcPr>
          <w:p w14:paraId="3024AA8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Таблица в БД (10 полей)</w:t>
            </w:r>
          </w:p>
        </w:tc>
        <w:tc>
          <w:tcPr>
            <w:tcW w:w="3235" w:type="dxa"/>
            <w:shd w:val="clear" w:color="auto" w:fill="FFFFFF"/>
            <w:vAlign w:val="center"/>
          </w:tcPr>
          <w:p w14:paraId="09ADB4C3"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bl>
    <w:p w14:paraId="585C85AC" w14:textId="77777777" w:rsidR="00D92965" w:rsidRPr="00D92965" w:rsidRDefault="00D92965" w:rsidP="00D92965">
      <w:pPr>
        <w:rPr>
          <w:szCs w:val="28"/>
        </w:rPr>
      </w:pPr>
    </w:p>
    <w:p w14:paraId="7080ECE6" w14:textId="7C2BD955" w:rsidR="00D92965" w:rsidRDefault="00D92965" w:rsidP="00D92965">
      <w:pPr>
        <w:pStyle w:val="510"/>
        <w:shd w:val="clear" w:color="auto" w:fill="auto"/>
        <w:spacing w:after="0" w:line="379" w:lineRule="exact"/>
        <w:ind w:left="220" w:firstLine="720"/>
        <w:rPr>
          <w:rStyle w:val="51"/>
          <w:bCs/>
          <w:color w:val="000000"/>
          <w:sz w:val="28"/>
          <w:szCs w:val="28"/>
        </w:rPr>
      </w:pPr>
      <w:r w:rsidRPr="00D92965">
        <w:rPr>
          <w:rStyle w:val="51"/>
          <w:bCs/>
          <w:color w:val="000000"/>
          <w:sz w:val="28"/>
          <w:szCs w:val="28"/>
        </w:rPr>
        <w:t>Трудоемкость разработки программного обеспечения определяется исходя из трудозатрат и объема разработки. Объем разработки определяют документы «Структура базы данных» и «Архитектура проекта». Вид расчета трудоемкости представлен в таблице</w:t>
      </w:r>
      <w:r>
        <w:rPr>
          <w:rStyle w:val="51"/>
          <w:bCs/>
          <w:color w:val="000000"/>
          <w:sz w:val="28"/>
          <w:szCs w:val="28"/>
        </w:rPr>
        <w:t xml:space="preserve"> </w:t>
      </w:r>
      <w:r w:rsidR="00FB6F6C">
        <w:rPr>
          <w:rStyle w:val="51"/>
          <w:bCs/>
          <w:color w:val="000000"/>
          <w:sz w:val="28"/>
          <w:szCs w:val="28"/>
          <w:lang w:val="en-US"/>
        </w:rPr>
        <w:t>3</w:t>
      </w:r>
      <w:r>
        <w:rPr>
          <w:rStyle w:val="51"/>
          <w:bCs/>
          <w:color w:val="000000"/>
          <w:sz w:val="28"/>
          <w:szCs w:val="28"/>
        </w:rPr>
        <w:t>.2.</w:t>
      </w:r>
    </w:p>
    <w:p w14:paraId="7133AACC" w14:textId="77777777" w:rsidR="00536406" w:rsidRDefault="00536406" w:rsidP="00D92965">
      <w:pPr>
        <w:pStyle w:val="510"/>
        <w:shd w:val="clear" w:color="auto" w:fill="auto"/>
        <w:spacing w:after="0" w:line="379" w:lineRule="exact"/>
        <w:ind w:left="220" w:firstLine="720"/>
        <w:rPr>
          <w:rStyle w:val="51"/>
          <w:bCs/>
          <w:color w:val="000000"/>
          <w:sz w:val="28"/>
          <w:szCs w:val="28"/>
        </w:rPr>
      </w:pPr>
    </w:p>
    <w:p w14:paraId="1D0D3675" w14:textId="7605ACA2" w:rsidR="00D92965" w:rsidRPr="001947D2" w:rsidRDefault="00D92965" w:rsidP="00D92965">
      <w:pPr>
        <w:pStyle w:val="11"/>
        <w:shd w:val="clear" w:color="auto" w:fill="auto"/>
        <w:spacing w:line="240" w:lineRule="exact"/>
        <w:jc w:val="right"/>
        <w:rPr>
          <w:rStyle w:val="a3"/>
          <w:bCs/>
          <w:color w:val="000000"/>
          <w:sz w:val="28"/>
          <w:szCs w:val="28"/>
        </w:rPr>
      </w:pPr>
      <w:r w:rsidRPr="00D92965">
        <w:rPr>
          <w:rStyle w:val="a3"/>
          <w:bCs/>
          <w:color w:val="000000"/>
          <w:sz w:val="28"/>
          <w:szCs w:val="28"/>
        </w:rPr>
        <w:t xml:space="preserve">Таблица </w:t>
      </w:r>
      <w:r w:rsidR="00FB6F6C">
        <w:rPr>
          <w:rStyle w:val="a3"/>
          <w:bCs/>
          <w:color w:val="000000"/>
          <w:sz w:val="28"/>
          <w:szCs w:val="28"/>
          <w:lang w:val="en-US"/>
        </w:rPr>
        <w:t>3</w:t>
      </w:r>
      <w:r w:rsidRPr="00D92965">
        <w:rPr>
          <w:rStyle w:val="a3"/>
          <w:bCs/>
          <w:color w:val="000000"/>
          <w:sz w:val="28"/>
          <w:szCs w:val="28"/>
        </w:rPr>
        <w:t xml:space="preserve">.2 </w:t>
      </w:r>
    </w:p>
    <w:p w14:paraId="1EEEE692" w14:textId="77777777" w:rsidR="00D92965" w:rsidRDefault="00D92965" w:rsidP="00D92965">
      <w:pPr>
        <w:pStyle w:val="510"/>
        <w:shd w:val="clear" w:color="auto" w:fill="auto"/>
        <w:spacing w:after="0" w:line="379" w:lineRule="exact"/>
        <w:ind w:left="220" w:firstLine="720"/>
        <w:jc w:val="center"/>
        <w:rPr>
          <w:rStyle w:val="51"/>
          <w:bCs/>
          <w:color w:val="000000"/>
          <w:sz w:val="28"/>
          <w:szCs w:val="28"/>
        </w:rPr>
      </w:pPr>
      <w:r w:rsidRPr="00D92965">
        <w:rPr>
          <w:rStyle w:val="a3"/>
          <w:bCs/>
          <w:color w:val="000000"/>
          <w:sz w:val="28"/>
          <w:szCs w:val="28"/>
        </w:rPr>
        <w:t>Трудоемкость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71"/>
        <w:gridCol w:w="3000"/>
        <w:gridCol w:w="1556"/>
        <w:gridCol w:w="1405"/>
        <w:gridCol w:w="1406"/>
        <w:gridCol w:w="1785"/>
      </w:tblGrid>
      <w:tr w:rsidR="00B67220" w:rsidRPr="00D92965" w14:paraId="4A26589B" w14:textId="77777777" w:rsidTr="00B67220">
        <w:trPr>
          <w:trHeight w:hRule="exact" w:val="1555"/>
          <w:jc w:val="center"/>
        </w:trPr>
        <w:tc>
          <w:tcPr>
            <w:tcW w:w="571" w:type="dxa"/>
            <w:shd w:val="clear" w:color="auto" w:fill="FFFFFF"/>
            <w:vAlign w:val="center"/>
          </w:tcPr>
          <w:p w14:paraId="4E102E21" w14:textId="77777777"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3000" w:type="dxa"/>
            <w:shd w:val="clear" w:color="auto" w:fill="FFFFFF"/>
            <w:vAlign w:val="center"/>
          </w:tcPr>
          <w:p w14:paraId="5DC67F94" w14:textId="77777777"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Компонент</w:t>
            </w:r>
          </w:p>
        </w:tc>
        <w:tc>
          <w:tcPr>
            <w:tcW w:w="1556" w:type="dxa"/>
            <w:shd w:val="clear" w:color="auto" w:fill="FFFFFF"/>
            <w:vAlign w:val="center"/>
          </w:tcPr>
          <w:p w14:paraId="23193792" w14:textId="77777777" w:rsidR="00D92965" w:rsidRPr="00D92965" w:rsidRDefault="00D92965" w:rsidP="00B67220">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 диалоговых элементов</w:t>
            </w:r>
          </w:p>
        </w:tc>
        <w:tc>
          <w:tcPr>
            <w:tcW w:w="1405" w:type="dxa"/>
            <w:shd w:val="clear" w:color="auto" w:fill="FFFFFF"/>
            <w:vAlign w:val="center"/>
          </w:tcPr>
          <w:p w14:paraId="1975979C" w14:textId="77777777" w:rsidR="00D92965" w:rsidRPr="00D92965" w:rsidRDefault="00D92965" w:rsidP="00B67220">
            <w:pPr>
              <w:pStyle w:val="92"/>
              <w:shd w:val="clear" w:color="auto" w:fill="auto"/>
              <w:spacing w:line="307"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 вы</w:t>
            </w:r>
            <w:r w:rsidR="00B67220">
              <w:rPr>
                <w:rStyle w:val="9TimesNewRoman"/>
                <w:b w:val="0"/>
                <w:color w:val="000000"/>
                <w:sz w:val="28"/>
                <w:szCs w:val="28"/>
                <w:lang w:val="ru-RU" w:eastAsia="ru-RU"/>
              </w:rPr>
              <w:t>-</w:t>
            </w:r>
            <w:r w:rsidRPr="00D92965">
              <w:rPr>
                <w:rStyle w:val="9TimesNewRoman"/>
                <w:b w:val="0"/>
                <w:color w:val="000000"/>
                <w:sz w:val="28"/>
                <w:szCs w:val="28"/>
                <w:lang w:val="ru-RU" w:eastAsia="ru-RU"/>
              </w:rPr>
              <w:t>числяемых процедур</w:t>
            </w:r>
          </w:p>
        </w:tc>
        <w:tc>
          <w:tcPr>
            <w:tcW w:w="1406" w:type="dxa"/>
            <w:shd w:val="clear" w:color="auto" w:fill="FFFFFF"/>
            <w:vAlign w:val="center"/>
          </w:tcPr>
          <w:p w14:paraId="4F45FEA8"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w:t>
            </w:r>
          </w:p>
          <w:p w14:paraId="4B475BB5"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страниц</w:t>
            </w:r>
          </w:p>
          <w:p w14:paraId="0B95FF15"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печатной</w:t>
            </w:r>
          </w:p>
          <w:p w14:paraId="14677151"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формы</w:t>
            </w:r>
          </w:p>
        </w:tc>
        <w:tc>
          <w:tcPr>
            <w:tcW w:w="1785" w:type="dxa"/>
            <w:shd w:val="clear" w:color="auto" w:fill="FFFFFF"/>
            <w:vAlign w:val="center"/>
          </w:tcPr>
          <w:p w14:paraId="5F72FC1A"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Трудоемкость</w:t>
            </w:r>
          </w:p>
          <w:p w14:paraId="593E5CD1"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разработки,</w:t>
            </w:r>
          </w:p>
          <w:p w14:paraId="487BA2EE"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час.</w:t>
            </w:r>
          </w:p>
        </w:tc>
      </w:tr>
      <w:tr w:rsidR="00B67220" w:rsidRPr="00D92965" w14:paraId="183F64DA" w14:textId="77777777" w:rsidTr="00B67220">
        <w:trPr>
          <w:trHeight w:hRule="exact" w:val="317"/>
          <w:jc w:val="center"/>
        </w:trPr>
        <w:tc>
          <w:tcPr>
            <w:tcW w:w="571" w:type="dxa"/>
            <w:shd w:val="clear" w:color="auto" w:fill="FFFFFF"/>
            <w:vAlign w:val="center"/>
          </w:tcPr>
          <w:p w14:paraId="3C220B79"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3000" w:type="dxa"/>
            <w:shd w:val="clear" w:color="auto" w:fill="FFFFFF"/>
            <w:vAlign w:val="center"/>
          </w:tcPr>
          <w:p w14:paraId="011F00A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Таблицы базы данных</w:t>
            </w:r>
          </w:p>
        </w:tc>
        <w:tc>
          <w:tcPr>
            <w:tcW w:w="1556" w:type="dxa"/>
            <w:shd w:val="clear" w:color="auto" w:fill="FFFFFF"/>
            <w:vAlign w:val="center"/>
          </w:tcPr>
          <w:p w14:paraId="1D686BB2"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68</w:t>
            </w:r>
          </w:p>
        </w:tc>
        <w:tc>
          <w:tcPr>
            <w:tcW w:w="1405" w:type="dxa"/>
            <w:shd w:val="clear" w:color="auto" w:fill="FFFFFF"/>
            <w:vAlign w:val="center"/>
          </w:tcPr>
          <w:p w14:paraId="49F85685" w14:textId="77777777" w:rsidR="00D92965" w:rsidRPr="00D92965" w:rsidRDefault="00D92965" w:rsidP="00B67220">
            <w:pPr>
              <w:ind w:firstLine="3"/>
              <w:jc w:val="left"/>
              <w:rPr>
                <w:szCs w:val="28"/>
              </w:rPr>
            </w:pPr>
          </w:p>
        </w:tc>
        <w:tc>
          <w:tcPr>
            <w:tcW w:w="1406" w:type="dxa"/>
            <w:shd w:val="clear" w:color="auto" w:fill="FFFFFF"/>
            <w:vAlign w:val="center"/>
          </w:tcPr>
          <w:p w14:paraId="571BFCE7" w14:textId="77777777" w:rsidR="00D92965" w:rsidRPr="00D92965" w:rsidRDefault="00D92965" w:rsidP="00B67220">
            <w:pPr>
              <w:ind w:firstLine="13"/>
              <w:jc w:val="left"/>
              <w:rPr>
                <w:szCs w:val="28"/>
              </w:rPr>
            </w:pPr>
          </w:p>
        </w:tc>
        <w:tc>
          <w:tcPr>
            <w:tcW w:w="1785" w:type="dxa"/>
            <w:shd w:val="clear" w:color="auto" w:fill="FFFFFF"/>
            <w:vAlign w:val="center"/>
          </w:tcPr>
          <w:p w14:paraId="67C1FE23"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79BBF405" w14:textId="77777777" w:rsidTr="00B67220">
        <w:trPr>
          <w:trHeight w:hRule="exact" w:val="312"/>
          <w:jc w:val="center"/>
        </w:trPr>
        <w:tc>
          <w:tcPr>
            <w:tcW w:w="571" w:type="dxa"/>
            <w:shd w:val="clear" w:color="auto" w:fill="FFFFFF"/>
            <w:vAlign w:val="center"/>
          </w:tcPr>
          <w:p w14:paraId="530CB46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3000" w:type="dxa"/>
            <w:shd w:val="clear" w:color="auto" w:fill="FFFFFF"/>
            <w:vAlign w:val="center"/>
          </w:tcPr>
          <w:p w14:paraId="29715F2F"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Диалоговые формы</w:t>
            </w:r>
          </w:p>
        </w:tc>
        <w:tc>
          <w:tcPr>
            <w:tcW w:w="1556" w:type="dxa"/>
            <w:shd w:val="clear" w:color="auto" w:fill="FFFFFF"/>
            <w:vAlign w:val="center"/>
          </w:tcPr>
          <w:p w14:paraId="7D5D5567" w14:textId="77777777"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7</w:t>
            </w:r>
          </w:p>
        </w:tc>
        <w:tc>
          <w:tcPr>
            <w:tcW w:w="1405" w:type="dxa"/>
            <w:shd w:val="clear" w:color="auto" w:fill="FFFFFF"/>
            <w:vAlign w:val="center"/>
          </w:tcPr>
          <w:p w14:paraId="00A24DA1"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406" w:type="dxa"/>
            <w:shd w:val="clear" w:color="auto" w:fill="FFFFFF"/>
            <w:vAlign w:val="center"/>
          </w:tcPr>
          <w:p w14:paraId="6D88BAAE"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785" w:type="dxa"/>
            <w:shd w:val="clear" w:color="auto" w:fill="FFFFFF"/>
            <w:vAlign w:val="center"/>
          </w:tcPr>
          <w:p w14:paraId="316E90F6"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7535B940" w14:textId="77777777" w:rsidTr="00B67220">
        <w:trPr>
          <w:trHeight w:hRule="exact" w:val="317"/>
          <w:jc w:val="center"/>
        </w:trPr>
        <w:tc>
          <w:tcPr>
            <w:tcW w:w="571" w:type="dxa"/>
            <w:shd w:val="clear" w:color="auto" w:fill="FFFFFF"/>
            <w:vAlign w:val="center"/>
          </w:tcPr>
          <w:p w14:paraId="3A8D6F09"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3000" w:type="dxa"/>
            <w:shd w:val="clear" w:color="auto" w:fill="FFFFFF"/>
            <w:vAlign w:val="center"/>
          </w:tcPr>
          <w:p w14:paraId="5EE972A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Запросы и процедуры</w:t>
            </w:r>
          </w:p>
        </w:tc>
        <w:tc>
          <w:tcPr>
            <w:tcW w:w="1556" w:type="dxa"/>
            <w:shd w:val="clear" w:color="auto" w:fill="FFFFFF"/>
            <w:vAlign w:val="center"/>
          </w:tcPr>
          <w:p w14:paraId="3CDF5378" w14:textId="77777777" w:rsidR="00D92965" w:rsidRPr="00D92965" w:rsidRDefault="00D92965" w:rsidP="00B67220">
            <w:pPr>
              <w:ind w:firstLine="0"/>
              <w:jc w:val="left"/>
              <w:rPr>
                <w:szCs w:val="28"/>
              </w:rPr>
            </w:pPr>
          </w:p>
        </w:tc>
        <w:tc>
          <w:tcPr>
            <w:tcW w:w="1405" w:type="dxa"/>
            <w:shd w:val="clear" w:color="auto" w:fill="FFFFFF"/>
            <w:vAlign w:val="center"/>
          </w:tcPr>
          <w:p w14:paraId="5E91F949" w14:textId="77777777" w:rsidR="00D92965" w:rsidRPr="008E2C66" w:rsidRDefault="008E2C66"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14</w:t>
            </w:r>
          </w:p>
        </w:tc>
        <w:tc>
          <w:tcPr>
            <w:tcW w:w="1406" w:type="dxa"/>
            <w:shd w:val="clear" w:color="auto" w:fill="FFFFFF"/>
            <w:vAlign w:val="center"/>
          </w:tcPr>
          <w:p w14:paraId="2115456E" w14:textId="77777777" w:rsidR="00D92965" w:rsidRPr="00D92965" w:rsidRDefault="00D92965" w:rsidP="00B67220">
            <w:pPr>
              <w:ind w:firstLine="13"/>
              <w:jc w:val="left"/>
              <w:rPr>
                <w:szCs w:val="28"/>
              </w:rPr>
            </w:pPr>
          </w:p>
        </w:tc>
        <w:tc>
          <w:tcPr>
            <w:tcW w:w="1785" w:type="dxa"/>
            <w:shd w:val="clear" w:color="auto" w:fill="FFFFFF"/>
            <w:vAlign w:val="center"/>
          </w:tcPr>
          <w:p w14:paraId="4815539E"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12A4F711" w14:textId="77777777" w:rsidTr="00B67220">
        <w:trPr>
          <w:trHeight w:hRule="exact" w:val="317"/>
          <w:jc w:val="center"/>
        </w:trPr>
        <w:tc>
          <w:tcPr>
            <w:tcW w:w="571" w:type="dxa"/>
            <w:shd w:val="clear" w:color="auto" w:fill="FFFFFF"/>
            <w:vAlign w:val="center"/>
          </w:tcPr>
          <w:p w14:paraId="2910B8D3"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3000" w:type="dxa"/>
            <w:shd w:val="clear" w:color="auto" w:fill="FFFFFF"/>
            <w:vAlign w:val="center"/>
          </w:tcPr>
          <w:p w14:paraId="018F31C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Отчеты</w:t>
            </w:r>
          </w:p>
        </w:tc>
        <w:tc>
          <w:tcPr>
            <w:tcW w:w="1556" w:type="dxa"/>
            <w:shd w:val="clear" w:color="auto" w:fill="FFFFFF"/>
            <w:vAlign w:val="center"/>
          </w:tcPr>
          <w:p w14:paraId="6D753877" w14:textId="77777777" w:rsidR="00D92965" w:rsidRPr="00B67220" w:rsidRDefault="00B67220"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4</w:t>
            </w:r>
          </w:p>
        </w:tc>
        <w:tc>
          <w:tcPr>
            <w:tcW w:w="1405" w:type="dxa"/>
            <w:shd w:val="clear" w:color="auto" w:fill="FFFFFF"/>
            <w:vAlign w:val="center"/>
          </w:tcPr>
          <w:p w14:paraId="45042EA2" w14:textId="77777777" w:rsidR="00D92965" w:rsidRPr="00D92965" w:rsidRDefault="00D92965" w:rsidP="00B67220">
            <w:pPr>
              <w:ind w:firstLine="3"/>
              <w:jc w:val="left"/>
              <w:rPr>
                <w:szCs w:val="28"/>
              </w:rPr>
            </w:pPr>
          </w:p>
        </w:tc>
        <w:tc>
          <w:tcPr>
            <w:tcW w:w="1406" w:type="dxa"/>
            <w:shd w:val="clear" w:color="auto" w:fill="FFFFFF"/>
            <w:vAlign w:val="center"/>
          </w:tcPr>
          <w:p w14:paraId="4C7DD68A" w14:textId="77777777"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4</w:t>
            </w:r>
          </w:p>
        </w:tc>
        <w:tc>
          <w:tcPr>
            <w:tcW w:w="1785" w:type="dxa"/>
            <w:shd w:val="clear" w:color="auto" w:fill="FFFFFF"/>
            <w:vAlign w:val="center"/>
          </w:tcPr>
          <w:p w14:paraId="129C563C"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r w:rsidR="00B67220">
              <w:rPr>
                <w:rStyle w:val="9TimesNewRoman"/>
                <w:b w:val="0"/>
                <w:color w:val="000000"/>
                <w:sz w:val="28"/>
                <w:szCs w:val="28"/>
                <w:lang w:val="ru-RU" w:eastAsia="ru-RU"/>
              </w:rPr>
              <w:t>2</w:t>
            </w:r>
          </w:p>
        </w:tc>
      </w:tr>
      <w:tr w:rsidR="00B67220" w:rsidRPr="00D92965" w14:paraId="1EACBF28" w14:textId="77777777" w:rsidTr="00B67220">
        <w:trPr>
          <w:trHeight w:hRule="exact" w:val="331"/>
          <w:jc w:val="center"/>
        </w:trPr>
        <w:tc>
          <w:tcPr>
            <w:tcW w:w="571" w:type="dxa"/>
            <w:shd w:val="clear" w:color="auto" w:fill="FFFFFF"/>
            <w:vAlign w:val="center"/>
          </w:tcPr>
          <w:p w14:paraId="5DA714A6" w14:textId="77777777" w:rsidR="00D92965" w:rsidRPr="00D92965" w:rsidRDefault="00D92965" w:rsidP="00D92965">
            <w:pPr>
              <w:jc w:val="left"/>
              <w:rPr>
                <w:szCs w:val="28"/>
              </w:rPr>
            </w:pPr>
          </w:p>
        </w:tc>
        <w:tc>
          <w:tcPr>
            <w:tcW w:w="3000" w:type="dxa"/>
            <w:shd w:val="clear" w:color="auto" w:fill="FFFFFF"/>
            <w:vAlign w:val="center"/>
          </w:tcPr>
          <w:p w14:paraId="6DD01D7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ИТОГО</w:t>
            </w:r>
          </w:p>
        </w:tc>
        <w:tc>
          <w:tcPr>
            <w:tcW w:w="1556" w:type="dxa"/>
            <w:shd w:val="clear" w:color="auto" w:fill="FFFFFF"/>
            <w:vAlign w:val="center"/>
          </w:tcPr>
          <w:p w14:paraId="64072D0E" w14:textId="77777777" w:rsidR="00D92965" w:rsidRPr="00D92965" w:rsidRDefault="00D92965" w:rsidP="00B67220">
            <w:pPr>
              <w:ind w:firstLine="0"/>
              <w:jc w:val="left"/>
              <w:rPr>
                <w:szCs w:val="28"/>
              </w:rPr>
            </w:pPr>
          </w:p>
        </w:tc>
        <w:tc>
          <w:tcPr>
            <w:tcW w:w="1405" w:type="dxa"/>
            <w:shd w:val="clear" w:color="auto" w:fill="FFFFFF"/>
            <w:vAlign w:val="center"/>
          </w:tcPr>
          <w:p w14:paraId="02584F3A" w14:textId="77777777" w:rsidR="00D92965" w:rsidRPr="00D92965" w:rsidRDefault="00D92965" w:rsidP="00B67220">
            <w:pPr>
              <w:ind w:firstLine="3"/>
              <w:jc w:val="left"/>
              <w:rPr>
                <w:szCs w:val="28"/>
              </w:rPr>
            </w:pPr>
          </w:p>
        </w:tc>
        <w:tc>
          <w:tcPr>
            <w:tcW w:w="1406" w:type="dxa"/>
            <w:shd w:val="clear" w:color="auto" w:fill="FFFFFF"/>
            <w:vAlign w:val="center"/>
          </w:tcPr>
          <w:p w14:paraId="10E40F15" w14:textId="77777777" w:rsidR="00D92965" w:rsidRPr="00B67220" w:rsidRDefault="00D92965" w:rsidP="00B67220">
            <w:pPr>
              <w:pStyle w:val="92"/>
              <w:shd w:val="clear" w:color="auto" w:fill="auto"/>
              <w:tabs>
                <w:tab w:val="left" w:leader="underscore" w:pos="1373"/>
              </w:tabs>
              <w:spacing w:line="100" w:lineRule="exact"/>
              <w:rPr>
                <w:rFonts w:ascii="Times New Roman" w:hAnsi="Times New Roman" w:cs="Times New Roman"/>
                <w:sz w:val="28"/>
                <w:szCs w:val="28"/>
                <w:lang w:val="ru-RU"/>
              </w:rPr>
            </w:pPr>
          </w:p>
        </w:tc>
        <w:tc>
          <w:tcPr>
            <w:tcW w:w="1785" w:type="dxa"/>
            <w:shd w:val="clear" w:color="auto" w:fill="FFFFFF"/>
            <w:vAlign w:val="center"/>
          </w:tcPr>
          <w:p w14:paraId="18235626"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10</w:t>
            </w:r>
            <w:r w:rsidR="00B67220">
              <w:rPr>
                <w:rStyle w:val="9TimesNewRoman"/>
                <w:b w:val="0"/>
                <w:color w:val="000000"/>
                <w:sz w:val="28"/>
                <w:szCs w:val="28"/>
                <w:lang w:val="ru-RU" w:eastAsia="ru-RU"/>
              </w:rPr>
              <w:t>2</w:t>
            </w:r>
          </w:p>
        </w:tc>
      </w:tr>
    </w:tbl>
    <w:p w14:paraId="642E22B8" w14:textId="77777777" w:rsidR="004755BF" w:rsidRDefault="004755BF" w:rsidP="004755BF">
      <w:pPr>
        <w:pStyle w:val="11"/>
        <w:shd w:val="clear" w:color="auto" w:fill="auto"/>
        <w:spacing w:line="240" w:lineRule="exact"/>
        <w:jc w:val="left"/>
        <w:rPr>
          <w:rStyle w:val="Exact"/>
          <w:bCs/>
          <w:color w:val="000000"/>
        </w:rPr>
      </w:pPr>
    </w:p>
    <w:p w14:paraId="58F6C7BB" w14:textId="77777777" w:rsidR="004755BF" w:rsidRDefault="004755BF" w:rsidP="004755BF">
      <w:pPr>
        <w:rPr>
          <w:rStyle w:val="Exact"/>
          <w:b w:val="0"/>
          <w:color w:val="000000"/>
          <w:sz w:val="22"/>
          <w:szCs w:val="22"/>
          <w:lang w:eastAsia="en-US"/>
        </w:rPr>
      </w:pPr>
      <w:r>
        <w:rPr>
          <w:rStyle w:val="Exact"/>
          <w:bCs w:val="0"/>
          <w:color w:val="000000"/>
        </w:rPr>
        <w:br w:type="page"/>
      </w:r>
    </w:p>
    <w:p w14:paraId="0E593770" w14:textId="22EADDF2" w:rsidR="004755BF" w:rsidRPr="004755BF" w:rsidRDefault="004755BF" w:rsidP="004755BF">
      <w:pPr>
        <w:pStyle w:val="11"/>
        <w:shd w:val="clear" w:color="auto" w:fill="auto"/>
        <w:spacing w:line="240" w:lineRule="exact"/>
        <w:jc w:val="right"/>
        <w:rPr>
          <w:rStyle w:val="Exact"/>
          <w:bCs/>
          <w:color w:val="000000"/>
          <w:sz w:val="28"/>
          <w:szCs w:val="28"/>
        </w:rPr>
      </w:pPr>
      <w:r w:rsidRPr="004755BF">
        <w:rPr>
          <w:rStyle w:val="Exact"/>
          <w:bCs/>
          <w:color w:val="000000"/>
          <w:sz w:val="28"/>
          <w:szCs w:val="28"/>
        </w:rPr>
        <w:lastRenderedPageBreak/>
        <w:t xml:space="preserve">Таблица </w:t>
      </w:r>
      <w:r w:rsidR="00FB6F6C">
        <w:rPr>
          <w:rStyle w:val="Exact"/>
          <w:bCs/>
          <w:color w:val="000000"/>
          <w:sz w:val="28"/>
          <w:szCs w:val="28"/>
          <w:lang w:val="en-US"/>
        </w:rPr>
        <w:t>3</w:t>
      </w:r>
      <w:r w:rsidRPr="004755BF">
        <w:rPr>
          <w:rStyle w:val="Exact"/>
          <w:bCs/>
          <w:color w:val="000000"/>
          <w:sz w:val="28"/>
          <w:szCs w:val="28"/>
        </w:rPr>
        <w:t xml:space="preserve">.3 </w:t>
      </w:r>
    </w:p>
    <w:p w14:paraId="0FB089C0" w14:textId="77777777" w:rsidR="004755BF" w:rsidRPr="004755BF" w:rsidRDefault="004755BF" w:rsidP="004755BF">
      <w:pPr>
        <w:jc w:val="center"/>
        <w:rPr>
          <w:szCs w:val="28"/>
        </w:rPr>
      </w:pPr>
      <w:r w:rsidRPr="004755BF">
        <w:rPr>
          <w:rStyle w:val="Exact"/>
          <w:b w:val="0"/>
          <w:bCs w:val="0"/>
          <w:color w:val="000000"/>
          <w:szCs w:val="28"/>
        </w:rPr>
        <w:t>План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86"/>
        <w:gridCol w:w="4094"/>
        <w:gridCol w:w="1440"/>
        <w:gridCol w:w="1546"/>
        <w:gridCol w:w="1501"/>
      </w:tblGrid>
      <w:tr w:rsidR="004755BF" w:rsidRPr="004755BF" w14:paraId="5E8457FA" w14:textId="77777777" w:rsidTr="004755BF">
        <w:trPr>
          <w:trHeight w:hRule="exact" w:val="331"/>
          <w:jc w:val="center"/>
        </w:trPr>
        <w:tc>
          <w:tcPr>
            <w:tcW w:w="686" w:type="dxa"/>
            <w:vMerge w:val="restart"/>
            <w:shd w:val="clear" w:color="auto" w:fill="FFFFFF"/>
            <w:vAlign w:val="center"/>
          </w:tcPr>
          <w:p w14:paraId="02A137DC" w14:textId="77777777" w:rsidR="004755BF" w:rsidRPr="00B41C32" w:rsidRDefault="00B41C32" w:rsidP="004755BF">
            <w:pPr>
              <w:pStyle w:val="92"/>
              <w:shd w:val="clear" w:color="auto" w:fill="auto"/>
              <w:spacing w:line="302"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w:t>
            </w:r>
          </w:p>
          <w:p w14:paraId="7DE8B3BB" w14:textId="77777777" w:rsidR="004755BF" w:rsidRPr="004755BF" w:rsidRDefault="004755BF" w:rsidP="004755BF">
            <w:pPr>
              <w:pStyle w:val="92"/>
              <w:shd w:val="clear" w:color="auto" w:fill="auto"/>
              <w:spacing w:line="302"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п/п</w:t>
            </w:r>
          </w:p>
        </w:tc>
        <w:tc>
          <w:tcPr>
            <w:tcW w:w="4094" w:type="dxa"/>
            <w:vMerge w:val="restart"/>
            <w:shd w:val="clear" w:color="auto" w:fill="FFFFFF"/>
            <w:vAlign w:val="center"/>
          </w:tcPr>
          <w:p w14:paraId="634411B5"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Компонент</w:t>
            </w:r>
          </w:p>
        </w:tc>
        <w:tc>
          <w:tcPr>
            <w:tcW w:w="2986" w:type="dxa"/>
            <w:gridSpan w:val="2"/>
            <w:shd w:val="clear" w:color="auto" w:fill="FFFFFF"/>
            <w:vAlign w:val="bottom"/>
          </w:tcPr>
          <w:p w14:paraId="45683893"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Срок выполнения</w:t>
            </w:r>
          </w:p>
        </w:tc>
        <w:tc>
          <w:tcPr>
            <w:tcW w:w="1501" w:type="dxa"/>
            <w:vMerge w:val="restart"/>
            <w:shd w:val="clear" w:color="auto" w:fill="FFFFFF"/>
            <w:vAlign w:val="center"/>
          </w:tcPr>
          <w:p w14:paraId="4A4F47DA"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Отметка о</w:t>
            </w:r>
            <w:r w:rsidRPr="00D92965">
              <w:rPr>
                <w:noProof/>
                <w:szCs w:val="28"/>
              </w:rPr>
              <w:t xml:space="preserve"> </w:t>
            </w:r>
            <w:r w:rsidRPr="004755BF">
              <w:rPr>
                <w:rStyle w:val="9TimesNewRoman"/>
                <w:b w:val="0"/>
                <w:color w:val="000000"/>
                <w:sz w:val="28"/>
                <w:szCs w:val="28"/>
                <w:lang w:val="ru-RU" w:eastAsia="ru-RU"/>
              </w:rPr>
              <w:t>выполнении</w:t>
            </w:r>
          </w:p>
        </w:tc>
      </w:tr>
      <w:tr w:rsidR="004755BF" w:rsidRPr="004755BF" w14:paraId="1F0AB980" w14:textId="77777777" w:rsidTr="004755BF">
        <w:trPr>
          <w:trHeight w:hRule="exact" w:val="926"/>
          <w:jc w:val="center"/>
        </w:trPr>
        <w:tc>
          <w:tcPr>
            <w:tcW w:w="686" w:type="dxa"/>
            <w:vMerge/>
            <w:shd w:val="clear" w:color="auto" w:fill="FFFFFF"/>
            <w:vAlign w:val="bottom"/>
          </w:tcPr>
          <w:p w14:paraId="162FED3C"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4094" w:type="dxa"/>
            <w:vMerge/>
            <w:shd w:val="clear" w:color="auto" w:fill="FFFFFF"/>
          </w:tcPr>
          <w:p w14:paraId="47ACE15A"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1440" w:type="dxa"/>
            <w:shd w:val="clear" w:color="auto" w:fill="FFFFFF"/>
            <w:vAlign w:val="center"/>
          </w:tcPr>
          <w:p w14:paraId="4E4E0945" w14:textId="77777777" w:rsidR="004755BF" w:rsidRPr="004755BF" w:rsidRDefault="004755BF" w:rsidP="004755BF">
            <w:pPr>
              <w:pStyle w:val="92"/>
              <w:shd w:val="clear" w:color="auto" w:fill="auto"/>
              <w:spacing w:line="240" w:lineRule="exact"/>
              <w:ind w:left="140"/>
              <w:jc w:val="center"/>
              <w:rPr>
                <w:rFonts w:ascii="Times New Roman" w:hAnsi="Times New Roman" w:cs="Times New Roman"/>
                <w:sz w:val="28"/>
                <w:szCs w:val="28"/>
              </w:rPr>
            </w:pPr>
            <w:r w:rsidRPr="004755BF">
              <w:rPr>
                <w:rStyle w:val="9TimesNewRoman"/>
                <w:b w:val="0"/>
                <w:color w:val="000000"/>
                <w:sz w:val="28"/>
                <w:szCs w:val="28"/>
                <w:lang w:val="ru-RU" w:eastAsia="ru-RU"/>
              </w:rPr>
              <w:t>начало</w:t>
            </w:r>
          </w:p>
        </w:tc>
        <w:tc>
          <w:tcPr>
            <w:tcW w:w="1546" w:type="dxa"/>
            <w:shd w:val="clear" w:color="auto" w:fill="FFFFFF"/>
            <w:vAlign w:val="center"/>
          </w:tcPr>
          <w:p w14:paraId="22C67229"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окончание</w:t>
            </w:r>
          </w:p>
        </w:tc>
        <w:tc>
          <w:tcPr>
            <w:tcW w:w="1501" w:type="dxa"/>
            <w:vMerge/>
            <w:shd w:val="clear" w:color="auto" w:fill="FFFFFF"/>
          </w:tcPr>
          <w:p w14:paraId="32165D6C" w14:textId="77777777" w:rsidR="004755BF" w:rsidRPr="004755BF" w:rsidRDefault="004755BF" w:rsidP="004755BF">
            <w:pPr>
              <w:pStyle w:val="92"/>
              <w:shd w:val="clear" w:color="auto" w:fill="auto"/>
              <w:spacing w:after="120" w:line="240" w:lineRule="exact"/>
              <w:rPr>
                <w:rFonts w:ascii="Times New Roman" w:hAnsi="Times New Roman" w:cs="Times New Roman"/>
                <w:sz w:val="28"/>
                <w:szCs w:val="28"/>
              </w:rPr>
            </w:pPr>
          </w:p>
        </w:tc>
      </w:tr>
      <w:tr w:rsidR="004755BF" w:rsidRPr="004755BF" w14:paraId="172619A5" w14:textId="77777777" w:rsidTr="00455965">
        <w:trPr>
          <w:trHeight w:hRule="exact" w:val="317"/>
          <w:jc w:val="center"/>
        </w:trPr>
        <w:tc>
          <w:tcPr>
            <w:tcW w:w="686" w:type="dxa"/>
            <w:shd w:val="clear" w:color="auto" w:fill="FFFFFF"/>
            <w:vAlign w:val="center"/>
          </w:tcPr>
          <w:p w14:paraId="797B1EFD"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1</w:t>
            </w:r>
          </w:p>
        </w:tc>
        <w:tc>
          <w:tcPr>
            <w:tcW w:w="4094" w:type="dxa"/>
            <w:shd w:val="clear" w:color="auto" w:fill="FFFFFF"/>
            <w:vAlign w:val="bottom"/>
          </w:tcPr>
          <w:p w14:paraId="0360D8A9"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1 Обоснование разработки</w:t>
            </w:r>
          </w:p>
        </w:tc>
        <w:tc>
          <w:tcPr>
            <w:tcW w:w="1440" w:type="dxa"/>
            <w:shd w:val="clear" w:color="auto" w:fill="FFFFFF"/>
            <w:vAlign w:val="center"/>
          </w:tcPr>
          <w:p w14:paraId="35646B8A" w14:textId="77777777"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01.12.23</w:t>
            </w:r>
          </w:p>
        </w:tc>
        <w:tc>
          <w:tcPr>
            <w:tcW w:w="1546" w:type="dxa"/>
            <w:shd w:val="clear" w:color="auto" w:fill="FFFFFF"/>
            <w:vAlign w:val="center"/>
          </w:tcPr>
          <w:p w14:paraId="687E640C" w14:textId="77777777" w:rsidR="004755BF" w:rsidRPr="004755BF" w:rsidRDefault="004755BF"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0</w:t>
            </w:r>
            <w:r>
              <w:rPr>
                <w:rFonts w:ascii="Times New Roman" w:hAnsi="Times New Roman" w:cs="Times New Roman"/>
                <w:sz w:val="28"/>
                <w:szCs w:val="28"/>
                <w:lang w:val="ru-RU"/>
              </w:rPr>
              <w:t>.12.23</w:t>
            </w:r>
          </w:p>
        </w:tc>
        <w:tc>
          <w:tcPr>
            <w:tcW w:w="1501" w:type="dxa"/>
            <w:shd w:val="clear" w:color="auto" w:fill="FFFFFF"/>
          </w:tcPr>
          <w:p w14:paraId="53D1152C" w14:textId="77777777" w:rsidR="004755BF" w:rsidRPr="004755BF" w:rsidRDefault="004755BF" w:rsidP="00573B2D">
            <w:pPr>
              <w:rPr>
                <w:szCs w:val="28"/>
              </w:rPr>
            </w:pPr>
          </w:p>
        </w:tc>
      </w:tr>
      <w:tr w:rsidR="004755BF" w:rsidRPr="004755BF" w14:paraId="781C06CB" w14:textId="77777777" w:rsidTr="00455965">
        <w:trPr>
          <w:trHeight w:hRule="exact" w:val="312"/>
          <w:jc w:val="center"/>
        </w:trPr>
        <w:tc>
          <w:tcPr>
            <w:tcW w:w="686" w:type="dxa"/>
            <w:shd w:val="clear" w:color="auto" w:fill="FFFFFF"/>
            <w:vAlign w:val="center"/>
          </w:tcPr>
          <w:p w14:paraId="2BB28E8F"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
                <w:b w:val="0"/>
                <w:color w:val="000000"/>
                <w:sz w:val="28"/>
                <w:szCs w:val="28"/>
                <w:lang w:val="ru-RU" w:eastAsia="ru-RU"/>
              </w:rPr>
              <w:t>2</w:t>
            </w:r>
          </w:p>
        </w:tc>
        <w:tc>
          <w:tcPr>
            <w:tcW w:w="4094" w:type="dxa"/>
            <w:shd w:val="clear" w:color="auto" w:fill="FFFFFF"/>
            <w:vAlign w:val="bottom"/>
          </w:tcPr>
          <w:p w14:paraId="7C13BF97"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2 Анализ документов</w:t>
            </w:r>
          </w:p>
        </w:tc>
        <w:tc>
          <w:tcPr>
            <w:tcW w:w="1440" w:type="dxa"/>
            <w:shd w:val="clear" w:color="auto" w:fill="FFFFFF"/>
            <w:vAlign w:val="center"/>
          </w:tcPr>
          <w:p w14:paraId="1CA9F42D" w14:textId="77777777"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1</w:t>
            </w:r>
            <w:r>
              <w:rPr>
                <w:rFonts w:ascii="Times New Roman" w:hAnsi="Times New Roman" w:cs="Times New Roman"/>
                <w:sz w:val="28"/>
                <w:szCs w:val="28"/>
                <w:lang w:val="ru-RU"/>
              </w:rPr>
              <w:t>.12.23</w:t>
            </w:r>
          </w:p>
        </w:tc>
        <w:tc>
          <w:tcPr>
            <w:tcW w:w="1546" w:type="dxa"/>
            <w:shd w:val="clear" w:color="auto" w:fill="FFFFFF"/>
            <w:vAlign w:val="center"/>
          </w:tcPr>
          <w:p w14:paraId="3F09209D"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12.12.23</w:t>
            </w:r>
          </w:p>
        </w:tc>
        <w:tc>
          <w:tcPr>
            <w:tcW w:w="1501" w:type="dxa"/>
            <w:shd w:val="clear" w:color="auto" w:fill="FFFFFF"/>
          </w:tcPr>
          <w:p w14:paraId="5C34FEB3" w14:textId="77777777" w:rsidR="004755BF" w:rsidRPr="004755BF" w:rsidRDefault="004755BF" w:rsidP="00573B2D">
            <w:pPr>
              <w:rPr>
                <w:szCs w:val="28"/>
              </w:rPr>
            </w:pPr>
          </w:p>
        </w:tc>
      </w:tr>
      <w:tr w:rsidR="004755BF" w:rsidRPr="004755BF" w14:paraId="14C7C904" w14:textId="77777777" w:rsidTr="00455965">
        <w:trPr>
          <w:trHeight w:hRule="exact" w:val="317"/>
          <w:jc w:val="center"/>
        </w:trPr>
        <w:tc>
          <w:tcPr>
            <w:tcW w:w="686" w:type="dxa"/>
            <w:shd w:val="clear" w:color="auto" w:fill="FFFFFF"/>
            <w:vAlign w:val="center"/>
          </w:tcPr>
          <w:p w14:paraId="663D9DEB"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3</w:t>
            </w:r>
          </w:p>
        </w:tc>
        <w:tc>
          <w:tcPr>
            <w:tcW w:w="4094" w:type="dxa"/>
            <w:shd w:val="clear" w:color="auto" w:fill="FFFFFF"/>
            <w:vAlign w:val="bottom"/>
          </w:tcPr>
          <w:p w14:paraId="64E02A18"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База данных</w:t>
            </w:r>
          </w:p>
        </w:tc>
        <w:tc>
          <w:tcPr>
            <w:tcW w:w="1440" w:type="dxa"/>
            <w:shd w:val="clear" w:color="auto" w:fill="FFFFFF"/>
            <w:vAlign w:val="center"/>
          </w:tcPr>
          <w:p w14:paraId="06BBBFE0"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13</w:t>
            </w:r>
            <w:r w:rsidR="004755BF">
              <w:rPr>
                <w:rFonts w:ascii="Times New Roman" w:hAnsi="Times New Roman" w:cs="Times New Roman"/>
                <w:sz w:val="28"/>
                <w:szCs w:val="28"/>
                <w:lang w:val="ru-RU"/>
              </w:rPr>
              <w:t>.12.23</w:t>
            </w:r>
          </w:p>
        </w:tc>
        <w:tc>
          <w:tcPr>
            <w:tcW w:w="1546" w:type="dxa"/>
            <w:shd w:val="clear" w:color="auto" w:fill="FFFFFF"/>
            <w:vAlign w:val="center"/>
          </w:tcPr>
          <w:p w14:paraId="6BBCB017"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18.12.23</w:t>
            </w:r>
          </w:p>
        </w:tc>
        <w:tc>
          <w:tcPr>
            <w:tcW w:w="1501" w:type="dxa"/>
            <w:shd w:val="clear" w:color="auto" w:fill="FFFFFF"/>
          </w:tcPr>
          <w:p w14:paraId="40BC59A4" w14:textId="77777777" w:rsidR="004755BF" w:rsidRPr="004755BF" w:rsidRDefault="004755BF" w:rsidP="00573B2D">
            <w:pPr>
              <w:rPr>
                <w:szCs w:val="28"/>
              </w:rPr>
            </w:pPr>
          </w:p>
        </w:tc>
      </w:tr>
      <w:tr w:rsidR="004755BF" w:rsidRPr="004755BF" w14:paraId="1605024A" w14:textId="77777777" w:rsidTr="00455965">
        <w:trPr>
          <w:trHeight w:hRule="exact" w:val="312"/>
          <w:jc w:val="center"/>
        </w:trPr>
        <w:tc>
          <w:tcPr>
            <w:tcW w:w="686" w:type="dxa"/>
            <w:shd w:val="clear" w:color="auto" w:fill="FFFFFF"/>
            <w:vAlign w:val="center"/>
          </w:tcPr>
          <w:p w14:paraId="4F774929"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4</w:t>
            </w:r>
          </w:p>
        </w:tc>
        <w:tc>
          <w:tcPr>
            <w:tcW w:w="4094" w:type="dxa"/>
            <w:shd w:val="clear" w:color="auto" w:fill="FFFFFF"/>
            <w:vAlign w:val="bottom"/>
          </w:tcPr>
          <w:p w14:paraId="2E3E9844"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Диалоговые формы</w:t>
            </w:r>
          </w:p>
        </w:tc>
        <w:tc>
          <w:tcPr>
            <w:tcW w:w="1440" w:type="dxa"/>
            <w:shd w:val="clear" w:color="auto" w:fill="FFFFFF"/>
            <w:vAlign w:val="center"/>
          </w:tcPr>
          <w:p w14:paraId="32643189"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19.12.23</w:t>
            </w:r>
          </w:p>
        </w:tc>
        <w:tc>
          <w:tcPr>
            <w:tcW w:w="1546" w:type="dxa"/>
            <w:shd w:val="clear" w:color="auto" w:fill="FFFFFF"/>
            <w:vAlign w:val="center"/>
          </w:tcPr>
          <w:p w14:paraId="48CD1D86"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26.12.23</w:t>
            </w:r>
          </w:p>
        </w:tc>
        <w:tc>
          <w:tcPr>
            <w:tcW w:w="1501" w:type="dxa"/>
            <w:shd w:val="clear" w:color="auto" w:fill="FFFFFF"/>
          </w:tcPr>
          <w:p w14:paraId="7FF285D4" w14:textId="77777777" w:rsidR="004755BF" w:rsidRPr="004755BF" w:rsidRDefault="004755BF" w:rsidP="00573B2D">
            <w:pPr>
              <w:rPr>
                <w:szCs w:val="28"/>
              </w:rPr>
            </w:pPr>
          </w:p>
        </w:tc>
      </w:tr>
      <w:tr w:rsidR="004755BF" w:rsidRPr="004755BF" w14:paraId="7294B76C" w14:textId="77777777" w:rsidTr="00455965">
        <w:trPr>
          <w:trHeight w:hRule="exact" w:val="317"/>
          <w:jc w:val="center"/>
        </w:trPr>
        <w:tc>
          <w:tcPr>
            <w:tcW w:w="686" w:type="dxa"/>
            <w:shd w:val="clear" w:color="auto" w:fill="FFFFFF"/>
            <w:vAlign w:val="center"/>
          </w:tcPr>
          <w:p w14:paraId="5935967D"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5</w:t>
            </w:r>
          </w:p>
        </w:tc>
        <w:tc>
          <w:tcPr>
            <w:tcW w:w="4094" w:type="dxa"/>
            <w:shd w:val="clear" w:color="auto" w:fill="FFFFFF"/>
            <w:vAlign w:val="bottom"/>
          </w:tcPr>
          <w:p w14:paraId="77DB2FCB"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Запросы</w:t>
            </w:r>
          </w:p>
        </w:tc>
        <w:tc>
          <w:tcPr>
            <w:tcW w:w="1440" w:type="dxa"/>
            <w:shd w:val="clear" w:color="auto" w:fill="FFFFFF"/>
            <w:vAlign w:val="center"/>
          </w:tcPr>
          <w:p w14:paraId="2EC57EA6"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27.12.23</w:t>
            </w:r>
          </w:p>
        </w:tc>
        <w:tc>
          <w:tcPr>
            <w:tcW w:w="1546" w:type="dxa"/>
            <w:shd w:val="clear" w:color="auto" w:fill="FFFFFF"/>
            <w:vAlign w:val="center"/>
          </w:tcPr>
          <w:p w14:paraId="6998828A"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01.01.24</w:t>
            </w:r>
          </w:p>
        </w:tc>
        <w:tc>
          <w:tcPr>
            <w:tcW w:w="1501" w:type="dxa"/>
            <w:shd w:val="clear" w:color="auto" w:fill="FFFFFF"/>
          </w:tcPr>
          <w:p w14:paraId="1AD4D8FA" w14:textId="77777777" w:rsidR="004755BF" w:rsidRPr="004755BF" w:rsidRDefault="004755BF" w:rsidP="00573B2D">
            <w:pPr>
              <w:rPr>
                <w:szCs w:val="28"/>
              </w:rPr>
            </w:pPr>
          </w:p>
        </w:tc>
      </w:tr>
      <w:tr w:rsidR="004755BF" w:rsidRPr="004755BF" w14:paraId="168C4D3A" w14:textId="77777777" w:rsidTr="00455965">
        <w:trPr>
          <w:trHeight w:hRule="exact" w:val="317"/>
          <w:jc w:val="center"/>
        </w:trPr>
        <w:tc>
          <w:tcPr>
            <w:tcW w:w="686" w:type="dxa"/>
            <w:shd w:val="clear" w:color="auto" w:fill="FFFFFF"/>
            <w:vAlign w:val="center"/>
          </w:tcPr>
          <w:p w14:paraId="4E4DAAD0"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6</w:t>
            </w:r>
          </w:p>
        </w:tc>
        <w:tc>
          <w:tcPr>
            <w:tcW w:w="4094" w:type="dxa"/>
            <w:shd w:val="clear" w:color="auto" w:fill="FFFFFF"/>
            <w:vAlign w:val="bottom"/>
          </w:tcPr>
          <w:p w14:paraId="149EBBB7"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3 Документы</w:t>
            </w:r>
          </w:p>
        </w:tc>
        <w:tc>
          <w:tcPr>
            <w:tcW w:w="1440" w:type="dxa"/>
            <w:shd w:val="clear" w:color="auto" w:fill="FFFFFF"/>
            <w:vAlign w:val="center"/>
          </w:tcPr>
          <w:p w14:paraId="28942044"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02.01.24</w:t>
            </w:r>
          </w:p>
        </w:tc>
        <w:tc>
          <w:tcPr>
            <w:tcW w:w="1546" w:type="dxa"/>
            <w:shd w:val="clear" w:color="auto" w:fill="FFFFFF"/>
            <w:vAlign w:val="center"/>
          </w:tcPr>
          <w:p w14:paraId="55A6A0CD"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08.01.24</w:t>
            </w:r>
          </w:p>
        </w:tc>
        <w:tc>
          <w:tcPr>
            <w:tcW w:w="1501" w:type="dxa"/>
            <w:shd w:val="clear" w:color="auto" w:fill="FFFFFF"/>
          </w:tcPr>
          <w:p w14:paraId="7473B8FA" w14:textId="77777777" w:rsidR="004755BF" w:rsidRPr="004755BF" w:rsidRDefault="004755BF" w:rsidP="00573B2D">
            <w:pPr>
              <w:rPr>
                <w:szCs w:val="28"/>
              </w:rPr>
            </w:pPr>
          </w:p>
        </w:tc>
      </w:tr>
      <w:tr w:rsidR="004755BF" w:rsidRPr="004755BF" w14:paraId="744DDF07" w14:textId="77777777" w:rsidTr="00455965">
        <w:trPr>
          <w:trHeight w:hRule="exact" w:val="619"/>
          <w:jc w:val="center"/>
        </w:trPr>
        <w:tc>
          <w:tcPr>
            <w:tcW w:w="686" w:type="dxa"/>
            <w:shd w:val="clear" w:color="auto" w:fill="FFFFFF"/>
            <w:vAlign w:val="center"/>
          </w:tcPr>
          <w:p w14:paraId="1F7B6E08"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7</w:t>
            </w:r>
          </w:p>
        </w:tc>
        <w:tc>
          <w:tcPr>
            <w:tcW w:w="4094" w:type="dxa"/>
            <w:shd w:val="clear" w:color="auto" w:fill="FFFFFF"/>
            <w:vAlign w:val="bottom"/>
          </w:tcPr>
          <w:p w14:paraId="5D38F914" w14:textId="77777777" w:rsidR="004755BF" w:rsidRPr="004755BF" w:rsidRDefault="004755BF" w:rsidP="00573B2D">
            <w:pPr>
              <w:pStyle w:val="92"/>
              <w:shd w:val="clear" w:color="auto" w:fill="auto"/>
              <w:spacing w:line="307" w:lineRule="exact"/>
              <w:rPr>
                <w:rFonts w:ascii="Times New Roman" w:hAnsi="Times New Roman" w:cs="Times New Roman"/>
                <w:sz w:val="28"/>
                <w:szCs w:val="28"/>
              </w:rPr>
            </w:pPr>
            <w:r w:rsidRPr="004755BF">
              <w:rPr>
                <w:rStyle w:val="9TimesNewRoman"/>
                <w:b w:val="0"/>
                <w:color w:val="000000"/>
                <w:sz w:val="28"/>
                <w:szCs w:val="28"/>
                <w:lang w:val="ru-RU" w:eastAsia="ru-RU"/>
              </w:rPr>
              <w:t>Этап 4 Функциональное тестиро</w:t>
            </w:r>
            <w:r w:rsidRPr="004755BF">
              <w:rPr>
                <w:rStyle w:val="9TimesNewRoman"/>
                <w:b w:val="0"/>
                <w:color w:val="000000"/>
                <w:sz w:val="28"/>
                <w:szCs w:val="28"/>
                <w:lang w:val="ru-RU" w:eastAsia="ru-RU"/>
              </w:rPr>
              <w:softHyphen/>
              <w:t>вание</w:t>
            </w:r>
          </w:p>
        </w:tc>
        <w:tc>
          <w:tcPr>
            <w:tcW w:w="1440" w:type="dxa"/>
            <w:shd w:val="clear" w:color="auto" w:fill="FFFFFF"/>
            <w:vAlign w:val="center"/>
          </w:tcPr>
          <w:p w14:paraId="6DB85BBD"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09.01.24</w:t>
            </w:r>
          </w:p>
        </w:tc>
        <w:tc>
          <w:tcPr>
            <w:tcW w:w="1546" w:type="dxa"/>
            <w:shd w:val="clear" w:color="auto" w:fill="FFFFFF"/>
            <w:vAlign w:val="center"/>
          </w:tcPr>
          <w:p w14:paraId="54A45BF1"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15.01.24</w:t>
            </w:r>
          </w:p>
        </w:tc>
        <w:tc>
          <w:tcPr>
            <w:tcW w:w="1501" w:type="dxa"/>
            <w:shd w:val="clear" w:color="auto" w:fill="FFFFFF"/>
          </w:tcPr>
          <w:p w14:paraId="4068172D" w14:textId="77777777" w:rsidR="004755BF" w:rsidRPr="004755BF" w:rsidRDefault="004755BF" w:rsidP="00573B2D">
            <w:pPr>
              <w:rPr>
                <w:szCs w:val="28"/>
              </w:rPr>
            </w:pPr>
          </w:p>
        </w:tc>
      </w:tr>
      <w:tr w:rsidR="004755BF" w:rsidRPr="004755BF" w14:paraId="26C9B5C1" w14:textId="77777777" w:rsidTr="00455965">
        <w:trPr>
          <w:trHeight w:hRule="exact" w:val="322"/>
          <w:jc w:val="center"/>
        </w:trPr>
        <w:tc>
          <w:tcPr>
            <w:tcW w:w="686" w:type="dxa"/>
            <w:shd w:val="clear" w:color="auto" w:fill="FFFFFF"/>
            <w:vAlign w:val="center"/>
          </w:tcPr>
          <w:p w14:paraId="6A720CE5"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8</w:t>
            </w:r>
          </w:p>
        </w:tc>
        <w:tc>
          <w:tcPr>
            <w:tcW w:w="4094" w:type="dxa"/>
            <w:shd w:val="clear" w:color="auto" w:fill="FFFFFF"/>
            <w:vAlign w:val="bottom"/>
          </w:tcPr>
          <w:p w14:paraId="3465A90D"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5 Подготовка данных</w:t>
            </w:r>
          </w:p>
        </w:tc>
        <w:tc>
          <w:tcPr>
            <w:tcW w:w="1440" w:type="dxa"/>
            <w:shd w:val="clear" w:color="auto" w:fill="FFFFFF"/>
            <w:vAlign w:val="center"/>
          </w:tcPr>
          <w:p w14:paraId="3B1314DD"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16.01.24</w:t>
            </w:r>
          </w:p>
        </w:tc>
        <w:tc>
          <w:tcPr>
            <w:tcW w:w="1546" w:type="dxa"/>
            <w:shd w:val="clear" w:color="auto" w:fill="FFFFFF"/>
            <w:vAlign w:val="center"/>
          </w:tcPr>
          <w:p w14:paraId="66144484"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31.01.24</w:t>
            </w:r>
          </w:p>
        </w:tc>
        <w:tc>
          <w:tcPr>
            <w:tcW w:w="1501" w:type="dxa"/>
            <w:shd w:val="clear" w:color="auto" w:fill="FFFFFF"/>
          </w:tcPr>
          <w:p w14:paraId="32955AD0" w14:textId="77777777" w:rsidR="004755BF" w:rsidRPr="004755BF" w:rsidRDefault="004755BF" w:rsidP="00573B2D">
            <w:pPr>
              <w:rPr>
                <w:szCs w:val="28"/>
              </w:rPr>
            </w:pPr>
          </w:p>
        </w:tc>
      </w:tr>
      <w:tr w:rsidR="004755BF" w:rsidRPr="004755BF" w14:paraId="23441DE8" w14:textId="77777777" w:rsidTr="00455965">
        <w:trPr>
          <w:trHeight w:hRule="exact" w:val="316"/>
          <w:jc w:val="center"/>
        </w:trPr>
        <w:tc>
          <w:tcPr>
            <w:tcW w:w="686" w:type="dxa"/>
            <w:shd w:val="clear" w:color="auto" w:fill="FFFFFF"/>
            <w:vAlign w:val="center"/>
          </w:tcPr>
          <w:p w14:paraId="234E7EF0"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9</w:t>
            </w:r>
          </w:p>
        </w:tc>
        <w:tc>
          <w:tcPr>
            <w:tcW w:w="4094" w:type="dxa"/>
            <w:shd w:val="clear" w:color="auto" w:fill="FFFFFF"/>
            <w:vAlign w:val="center"/>
          </w:tcPr>
          <w:p w14:paraId="15687E27" w14:textId="77777777" w:rsidR="004755BF" w:rsidRPr="004755BF" w:rsidRDefault="004755BF" w:rsidP="000C6CA7">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Этап 6 Тестирование у заказчика</w:t>
            </w:r>
          </w:p>
        </w:tc>
        <w:tc>
          <w:tcPr>
            <w:tcW w:w="1440" w:type="dxa"/>
            <w:shd w:val="clear" w:color="auto" w:fill="FFFFFF"/>
            <w:vAlign w:val="center"/>
          </w:tcPr>
          <w:p w14:paraId="64BC6426"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01.02.24</w:t>
            </w:r>
          </w:p>
        </w:tc>
        <w:tc>
          <w:tcPr>
            <w:tcW w:w="1546" w:type="dxa"/>
            <w:shd w:val="clear" w:color="auto" w:fill="FFFFFF"/>
            <w:vAlign w:val="center"/>
          </w:tcPr>
          <w:p w14:paraId="2A5AF8AC"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17.02.24</w:t>
            </w:r>
          </w:p>
        </w:tc>
        <w:tc>
          <w:tcPr>
            <w:tcW w:w="1501" w:type="dxa"/>
            <w:shd w:val="clear" w:color="auto" w:fill="FFFFFF"/>
          </w:tcPr>
          <w:p w14:paraId="7F02A36A" w14:textId="77777777" w:rsidR="004755BF" w:rsidRPr="004755BF" w:rsidRDefault="004755BF" w:rsidP="00573B2D">
            <w:pPr>
              <w:rPr>
                <w:szCs w:val="28"/>
              </w:rPr>
            </w:pPr>
          </w:p>
        </w:tc>
      </w:tr>
    </w:tbl>
    <w:p w14:paraId="073C25A0" w14:textId="77777777" w:rsidR="006970C7" w:rsidRDefault="006970C7" w:rsidP="000C6CA7">
      <w:pPr>
        <w:spacing w:line="360" w:lineRule="exact"/>
        <w:rPr>
          <w:rStyle w:val="31"/>
          <w:b w:val="0"/>
          <w:bCs w:val="0"/>
          <w:color w:val="000000"/>
        </w:rPr>
      </w:pPr>
    </w:p>
    <w:p w14:paraId="297C2486" w14:textId="77777777" w:rsidR="006970C7" w:rsidRDefault="006970C7" w:rsidP="006970C7">
      <w:pPr>
        <w:pStyle w:val="20"/>
        <w:spacing w:before="0" w:after="0"/>
        <w:rPr>
          <w:rStyle w:val="31"/>
          <w:b/>
          <w:bCs/>
          <w:color w:val="000000"/>
        </w:rPr>
      </w:pPr>
      <w:bookmarkStart w:id="16" w:name="_Toc158983937"/>
      <w:r>
        <w:rPr>
          <w:rStyle w:val="31"/>
          <w:b/>
          <w:bCs/>
          <w:color w:val="000000"/>
        </w:rPr>
        <w:t>Выводы</w:t>
      </w:r>
      <w:bookmarkEnd w:id="16"/>
    </w:p>
    <w:p w14:paraId="1A91E167" w14:textId="77777777" w:rsidR="006970C7" w:rsidRPr="004755BF" w:rsidRDefault="006970C7" w:rsidP="006970C7">
      <w:r>
        <w:rPr>
          <w:rStyle w:val="31"/>
          <w:b w:val="0"/>
          <w:bCs w:val="0"/>
          <w:color w:val="000000"/>
        </w:rPr>
        <w:t xml:space="preserve">В ходе работы </w:t>
      </w:r>
      <w:r>
        <w:rPr>
          <w:rStyle w:val="a3"/>
          <w:b w:val="0"/>
          <w:bCs w:val="0"/>
          <w:color w:val="000000"/>
          <w:szCs w:val="28"/>
        </w:rPr>
        <w:t>были определены п</w:t>
      </w:r>
      <w:r w:rsidRPr="00D92965">
        <w:rPr>
          <w:rStyle w:val="a3"/>
          <w:b w:val="0"/>
          <w:bCs w:val="0"/>
          <w:color w:val="000000"/>
          <w:szCs w:val="28"/>
        </w:rPr>
        <w:t>римерные трудозатраты разработки элементов ПО</w:t>
      </w:r>
      <w:r>
        <w:rPr>
          <w:rStyle w:val="a3"/>
          <w:b w:val="0"/>
          <w:bCs w:val="0"/>
          <w:color w:val="000000"/>
          <w:szCs w:val="28"/>
        </w:rPr>
        <w:t>, оценена т</w:t>
      </w:r>
      <w:r w:rsidRPr="006970C7">
        <w:rPr>
          <w:rStyle w:val="a3"/>
          <w:b w:val="0"/>
          <w:bCs w:val="0"/>
          <w:color w:val="000000"/>
          <w:szCs w:val="28"/>
        </w:rPr>
        <w:t>рудоемкость разработки программного обеспечения</w:t>
      </w:r>
      <w:r>
        <w:rPr>
          <w:rStyle w:val="a3"/>
          <w:b w:val="0"/>
          <w:bCs w:val="0"/>
          <w:color w:val="000000"/>
          <w:szCs w:val="28"/>
        </w:rPr>
        <w:t>, составлен п</w:t>
      </w:r>
      <w:r w:rsidRPr="004755BF">
        <w:rPr>
          <w:rStyle w:val="Exact"/>
          <w:b w:val="0"/>
          <w:bCs w:val="0"/>
          <w:color w:val="000000"/>
          <w:szCs w:val="28"/>
        </w:rPr>
        <w:t xml:space="preserve">лан разработки </w:t>
      </w:r>
      <w:r>
        <w:rPr>
          <w:rStyle w:val="Exact"/>
          <w:b w:val="0"/>
          <w:bCs w:val="0"/>
          <w:color w:val="000000"/>
          <w:szCs w:val="28"/>
        </w:rPr>
        <w:t>АСОИ.</w:t>
      </w:r>
    </w:p>
    <w:p w14:paraId="6980F326" w14:textId="77777777" w:rsidR="00DB20D7" w:rsidRDefault="00D92965" w:rsidP="000C6CA7">
      <w:pPr>
        <w:spacing w:line="360" w:lineRule="exact"/>
        <w:rPr>
          <w:rStyle w:val="31"/>
          <w:color w:val="000000"/>
          <w:sz w:val="22"/>
          <w:szCs w:val="22"/>
          <w:lang w:eastAsia="en-US"/>
        </w:rPr>
      </w:pPr>
      <w:r w:rsidRPr="00D92965">
        <w:rPr>
          <w:noProof/>
          <w:szCs w:val="28"/>
        </w:rPr>
        <mc:AlternateContent>
          <mc:Choice Requires="wps">
            <w:drawing>
              <wp:anchor distT="0" distB="0" distL="63500" distR="63500" simplePos="0" relativeHeight="251655680" behindDoc="0" locked="0" layoutInCell="1" allowOverlap="1" wp14:anchorId="2EC71501" wp14:editId="267DA134">
                <wp:simplePos x="0" y="0"/>
                <wp:positionH relativeFrom="margin">
                  <wp:posOffset>635</wp:posOffset>
                </wp:positionH>
                <wp:positionV relativeFrom="paragraph">
                  <wp:posOffset>8790305</wp:posOffset>
                </wp:positionV>
                <wp:extent cx="2389505" cy="613410"/>
                <wp:effectExtent l="0" t="2540" r="1905" b="3175"/>
                <wp:wrapNone/>
                <wp:docPr id="29" name="Поле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61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1947D2" w14:paraId="1F8FBF39" w14:textId="77777777">
                              <w:trPr>
                                <w:trHeight w:hRule="exact" w:val="312"/>
                                <w:jc w:val="center"/>
                              </w:trPr>
                              <w:tc>
                                <w:tcPr>
                                  <w:tcW w:w="470" w:type="dxa"/>
                                  <w:tcBorders>
                                    <w:top w:val="single" w:sz="4" w:space="0" w:color="auto"/>
                                    <w:left w:val="single" w:sz="4" w:space="0" w:color="auto"/>
                                    <w:bottom w:val="nil"/>
                                    <w:right w:val="nil"/>
                                  </w:tcBorders>
                                  <w:shd w:val="clear" w:color="auto" w:fill="FFFFFF"/>
                                </w:tcPr>
                                <w:p w14:paraId="20E23238"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20AD59CC"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355ABD94"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7527A1C4"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0C75D597" w14:textId="77777777" w:rsidR="001947D2" w:rsidRDefault="001947D2">
                                  <w:pPr>
                                    <w:rPr>
                                      <w:sz w:val="10"/>
                                      <w:szCs w:val="10"/>
                                    </w:rPr>
                                  </w:pPr>
                                </w:p>
                              </w:tc>
                            </w:tr>
                            <w:tr w:rsidR="001947D2" w14:paraId="6C0CE215" w14:textId="77777777">
                              <w:trPr>
                                <w:trHeight w:hRule="exact" w:val="283"/>
                                <w:jc w:val="center"/>
                              </w:trPr>
                              <w:tc>
                                <w:tcPr>
                                  <w:tcW w:w="470" w:type="dxa"/>
                                  <w:tcBorders>
                                    <w:top w:val="single" w:sz="4" w:space="0" w:color="auto"/>
                                    <w:left w:val="single" w:sz="4" w:space="0" w:color="auto"/>
                                    <w:bottom w:val="nil"/>
                                    <w:right w:val="nil"/>
                                  </w:tcBorders>
                                  <w:shd w:val="clear" w:color="auto" w:fill="FFFFFF"/>
                                </w:tcPr>
                                <w:p w14:paraId="68A7BE7A"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0643472F"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5E0E8906"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6EAB98CC"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4811C059" w14:textId="77777777" w:rsidR="001947D2" w:rsidRDefault="001947D2">
                                  <w:pPr>
                                    <w:rPr>
                                      <w:sz w:val="10"/>
                                      <w:szCs w:val="10"/>
                                    </w:rPr>
                                  </w:pPr>
                                </w:p>
                              </w:tc>
                            </w:tr>
                            <w:tr w:rsidR="001947D2" w14:paraId="3D1ACE3E" w14:textId="77777777">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14:paraId="454A31F8" w14:textId="77777777" w:rsidR="001947D2" w:rsidRDefault="001947D2">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14:paraId="4A6BD820" w14:textId="77777777" w:rsidR="001947D2" w:rsidRDefault="001947D2">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14:paraId="264F2615" w14:textId="77777777" w:rsidR="001947D2" w:rsidRDefault="001947D2">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14:paraId="4574C108" w14:textId="77777777" w:rsidR="001947D2" w:rsidRDefault="001947D2">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14:paraId="2B1E1BBC" w14:textId="77777777" w:rsidR="001947D2" w:rsidRDefault="001947D2">
                                  <w:pPr>
                                    <w:rPr>
                                      <w:sz w:val="10"/>
                                      <w:szCs w:val="10"/>
                                    </w:rPr>
                                  </w:pPr>
                                </w:p>
                              </w:tc>
                            </w:tr>
                          </w:tbl>
                          <w:p w14:paraId="4866FD49" w14:textId="77777777" w:rsidR="001947D2" w:rsidRDefault="001947D2" w:rsidP="00D92965">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EC71501" id="_x0000_t202" coordsize="21600,21600" o:spt="202" path="m,l,21600r21600,l21600,xe">
                <v:stroke joinstyle="miter"/>
                <v:path gradientshapeok="t" o:connecttype="rect"/>
              </v:shapetype>
              <v:shape id="Поле 29" o:spid="_x0000_s1026" type="#_x0000_t202" style="position:absolute;left:0;text-align:left;margin-left:.05pt;margin-top:692.15pt;width:188.15pt;height:48.3pt;z-index:2516556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" filled="f" stroked="f">
                <v:textbox style="mso-fit-shape-to-text:t" inset="0,0,0,0">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1947D2" w14:paraId="1F8FBF39" w14:textId="77777777">
                        <w:trPr>
                          <w:trHeight w:hRule="exact" w:val="312"/>
                          <w:jc w:val="center"/>
                        </w:trPr>
                        <w:tc>
                          <w:tcPr>
                            <w:tcW w:w="470" w:type="dxa"/>
                            <w:tcBorders>
                              <w:top w:val="single" w:sz="4" w:space="0" w:color="auto"/>
                              <w:left w:val="single" w:sz="4" w:space="0" w:color="auto"/>
                              <w:bottom w:val="nil"/>
                              <w:right w:val="nil"/>
                            </w:tcBorders>
                            <w:shd w:val="clear" w:color="auto" w:fill="FFFFFF"/>
                          </w:tcPr>
                          <w:p w14:paraId="20E23238"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20AD59CC"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355ABD94"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7527A1C4"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0C75D597" w14:textId="77777777" w:rsidR="001947D2" w:rsidRDefault="001947D2">
                            <w:pPr>
                              <w:rPr>
                                <w:sz w:val="10"/>
                                <w:szCs w:val="10"/>
                              </w:rPr>
                            </w:pPr>
                          </w:p>
                        </w:tc>
                      </w:tr>
                      <w:tr w:rsidR="001947D2" w14:paraId="6C0CE215" w14:textId="77777777">
                        <w:trPr>
                          <w:trHeight w:hRule="exact" w:val="283"/>
                          <w:jc w:val="center"/>
                        </w:trPr>
                        <w:tc>
                          <w:tcPr>
                            <w:tcW w:w="470" w:type="dxa"/>
                            <w:tcBorders>
                              <w:top w:val="single" w:sz="4" w:space="0" w:color="auto"/>
                              <w:left w:val="single" w:sz="4" w:space="0" w:color="auto"/>
                              <w:bottom w:val="nil"/>
                              <w:right w:val="nil"/>
                            </w:tcBorders>
                            <w:shd w:val="clear" w:color="auto" w:fill="FFFFFF"/>
                          </w:tcPr>
                          <w:p w14:paraId="68A7BE7A"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0643472F"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5E0E8906"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6EAB98CC"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4811C059" w14:textId="77777777" w:rsidR="001947D2" w:rsidRDefault="001947D2">
                            <w:pPr>
                              <w:rPr>
                                <w:sz w:val="10"/>
                                <w:szCs w:val="10"/>
                              </w:rPr>
                            </w:pPr>
                          </w:p>
                        </w:tc>
                      </w:tr>
                      <w:tr w:rsidR="001947D2" w14:paraId="3D1ACE3E" w14:textId="77777777">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14:paraId="454A31F8" w14:textId="77777777" w:rsidR="001947D2" w:rsidRDefault="001947D2">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14:paraId="4A6BD820" w14:textId="77777777" w:rsidR="001947D2" w:rsidRDefault="001947D2">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14:paraId="264F2615" w14:textId="77777777" w:rsidR="001947D2" w:rsidRDefault="001947D2">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14:paraId="4574C108" w14:textId="77777777" w:rsidR="001947D2" w:rsidRDefault="001947D2">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14:paraId="2B1E1BBC" w14:textId="77777777" w:rsidR="001947D2" w:rsidRDefault="001947D2">
                            <w:pPr>
                              <w:rPr>
                                <w:sz w:val="10"/>
                                <w:szCs w:val="10"/>
                              </w:rPr>
                            </w:pPr>
                          </w:p>
                        </w:tc>
                      </w:tr>
                    </w:tbl>
                    <w:p w14:paraId="4866FD49" w14:textId="77777777" w:rsidR="001947D2" w:rsidRDefault="001947D2" w:rsidP="00D92965">
                      <w:pPr>
                        <w:rPr>
                          <w:sz w:val="2"/>
                          <w:szCs w:val="2"/>
                        </w:rPr>
                      </w:pPr>
                    </w:p>
                  </w:txbxContent>
                </v:textbox>
                <w10:wrap anchorx="margin"/>
              </v:shape>
            </w:pict>
          </mc:Fallback>
        </mc:AlternateContent>
      </w:r>
      <w:r w:rsidRPr="00D92965">
        <w:rPr>
          <w:noProof/>
          <w:szCs w:val="28"/>
        </w:rPr>
        <mc:AlternateContent>
          <mc:Choice Requires="wps">
            <w:drawing>
              <wp:anchor distT="0" distB="0" distL="63500" distR="63500" simplePos="0" relativeHeight="251658752" behindDoc="0" locked="0" layoutInCell="1" allowOverlap="1" wp14:anchorId="3C9E1990" wp14:editId="184782B4">
                <wp:simplePos x="0" y="0"/>
                <wp:positionH relativeFrom="margin">
                  <wp:posOffset>3562985</wp:posOffset>
                </wp:positionH>
                <wp:positionV relativeFrom="paragraph">
                  <wp:posOffset>9096375</wp:posOffset>
                </wp:positionV>
                <wp:extent cx="2018030" cy="177800"/>
                <wp:effectExtent l="0" t="3810" r="1905" b="0"/>
                <wp:wrapNone/>
                <wp:docPr id="28" name="Поле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0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2EAA2" w14:textId="77777777" w:rsidR="001947D2" w:rsidRDefault="001947D2"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C9E1990" id="Поле 28" o:spid="_x0000_s1027" type="#_x0000_t202" style="position:absolute;left:0;text-align:left;margin-left:280.55pt;margin-top:716.25pt;width:158.9pt;height:14pt;z-index:2516587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" filled="f" stroked="f">
                <v:textbox style="mso-fit-shape-to-text:t" inset="0,0,0,0">
                  <w:txbxContent>
                    <w:p w14:paraId="1EA2EAA2" w14:textId="77777777" w:rsidR="001947D2" w:rsidRDefault="001947D2"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v:textbox>
                <w10:wrap anchorx="margin"/>
              </v:shape>
            </w:pict>
          </mc:Fallback>
        </mc:AlternateContent>
      </w:r>
      <w:r w:rsidRPr="00D92965">
        <w:rPr>
          <w:noProof/>
          <w:szCs w:val="28"/>
        </w:rPr>
        <mc:AlternateContent>
          <mc:Choice Requires="wps">
            <w:drawing>
              <wp:anchor distT="0" distB="0" distL="63500" distR="63500" simplePos="0" relativeHeight="251661824" behindDoc="0" locked="0" layoutInCell="1" allowOverlap="1" wp14:anchorId="0A6E019F" wp14:editId="3940D627">
                <wp:simplePos x="0" y="0"/>
                <wp:positionH relativeFrom="margin">
                  <wp:posOffset>6324600</wp:posOffset>
                </wp:positionH>
                <wp:positionV relativeFrom="paragraph">
                  <wp:posOffset>9168130</wp:posOffset>
                </wp:positionV>
                <wp:extent cx="219710" cy="133350"/>
                <wp:effectExtent l="0" t="0" r="635" b="635"/>
                <wp:wrapNone/>
                <wp:docPr id="27" name="Поле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2EF03" w14:textId="77777777" w:rsidR="001947D2" w:rsidRDefault="001947D2" w:rsidP="00D92965">
                            <w:pPr>
                              <w:pStyle w:val="140"/>
                              <w:shd w:val="clear" w:color="auto" w:fill="auto"/>
                              <w:spacing w:line="210" w:lineRule="exact"/>
                            </w:pPr>
                            <w:r>
                              <w:rPr>
                                <w:rStyle w:val="14Exact"/>
                              </w:rPr>
                              <w:t>71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A6E019F" id="Поле 27" o:spid="_x0000_s1028" type="#_x0000_t202" style="position:absolute;left:0;text-align:left;margin-left:498pt;margin-top:721.9pt;width:17.3pt;height:10.5pt;z-index:2516618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" filled="f" stroked="f">
                <v:textbox style="mso-fit-shape-to-text:t" inset="0,0,0,0">
                  <w:txbxContent>
                    <w:p w14:paraId="5FC2EF03" w14:textId="77777777" w:rsidR="001947D2" w:rsidRDefault="001947D2" w:rsidP="00D92965">
                      <w:pPr>
                        <w:pStyle w:val="140"/>
                        <w:shd w:val="clear" w:color="auto" w:fill="auto"/>
                        <w:spacing w:line="210" w:lineRule="exact"/>
                      </w:pPr>
                      <w:r>
                        <w:rPr>
                          <w:rStyle w:val="14Exact"/>
                        </w:rPr>
                        <w:t>71</w:t>
                      </w:r>
                    </w:p>
                  </w:txbxContent>
                </v:textbox>
                <w10:wrap anchorx="margin"/>
              </v:shape>
            </w:pict>
          </mc:Fallback>
        </mc:AlternateContent>
      </w:r>
      <w:r w:rsidR="00DB20D7">
        <w:rPr>
          <w:rStyle w:val="31"/>
          <w:b w:val="0"/>
          <w:bCs w:val="0"/>
          <w:color w:val="000000"/>
        </w:rPr>
        <w:br w:type="page"/>
      </w:r>
    </w:p>
    <w:p w14:paraId="12FCE4A1" w14:textId="62DCAA57" w:rsidR="00DB20D7" w:rsidRPr="001A28B7" w:rsidRDefault="000E3BF1" w:rsidP="00924269">
      <w:pPr>
        <w:pStyle w:val="1"/>
        <w:rPr>
          <w:b/>
        </w:rPr>
      </w:pPr>
      <w:bookmarkStart w:id="17" w:name="_Toc158983938"/>
      <w:r w:rsidRPr="001A28B7">
        <w:rPr>
          <w:rStyle w:val="31"/>
          <w:b w:val="0"/>
          <w:bCs/>
        </w:rPr>
        <w:lastRenderedPageBreak/>
        <w:t xml:space="preserve">ГЛАВА </w:t>
      </w:r>
      <w:r w:rsidR="00FB6F6C" w:rsidRPr="00FB6F6C">
        <w:rPr>
          <w:rStyle w:val="31"/>
          <w:b w:val="0"/>
          <w:bCs/>
        </w:rPr>
        <w:t>4</w:t>
      </w:r>
      <w:r w:rsidRPr="001A28B7">
        <w:rPr>
          <w:rStyle w:val="31"/>
          <w:b w:val="0"/>
          <w:bCs/>
        </w:rPr>
        <w:br/>
      </w:r>
      <w:r w:rsidR="004A4BD4" w:rsidRPr="001A28B7">
        <w:rPr>
          <w:rStyle w:val="31"/>
          <w:b w:val="0"/>
          <w:bCs/>
        </w:rPr>
        <w:t>РАЗРАБОТКА ПРОГРАММНЫХ КОМПОНЕНТОВ</w:t>
      </w:r>
      <w:bookmarkEnd w:id="17"/>
    </w:p>
    <w:p w14:paraId="0ADBB694" w14:textId="2F41DB4E" w:rsidR="00DB20D7" w:rsidRDefault="00FB6F6C" w:rsidP="000E3BF1">
      <w:pPr>
        <w:pStyle w:val="20"/>
        <w:rPr>
          <w:rStyle w:val="31"/>
          <w:rFonts w:cstheme="majorBidi"/>
          <w:b/>
          <w:bCs/>
          <w:shd w:val="clear" w:color="auto" w:fill="auto"/>
        </w:rPr>
      </w:pPr>
      <w:bookmarkStart w:id="18" w:name="_Toc158983939"/>
      <w:r>
        <w:rPr>
          <w:rStyle w:val="31"/>
          <w:rFonts w:cstheme="majorBidi"/>
          <w:b/>
          <w:bCs/>
          <w:shd w:val="clear" w:color="auto" w:fill="auto"/>
          <w:lang w:val="en-US"/>
        </w:rPr>
        <w:t>4</w:t>
      </w:r>
      <w:r w:rsidR="000E3BF1" w:rsidRPr="000E3BF1">
        <w:rPr>
          <w:rStyle w:val="31"/>
          <w:rFonts w:cstheme="majorBidi"/>
          <w:b/>
          <w:bCs/>
          <w:shd w:val="clear" w:color="auto" w:fill="auto"/>
        </w:rPr>
        <w:t xml:space="preserve">.1 </w:t>
      </w:r>
      <w:r w:rsidR="00DB20D7" w:rsidRPr="000E3BF1">
        <w:rPr>
          <w:rStyle w:val="31"/>
          <w:rFonts w:cstheme="majorBidi"/>
          <w:b/>
          <w:bCs/>
          <w:shd w:val="clear" w:color="auto" w:fill="auto"/>
        </w:rPr>
        <w:t>Отчет о работе по проекту</w:t>
      </w:r>
      <w:bookmarkEnd w:id="18"/>
    </w:p>
    <w:p w14:paraId="29F8072F" w14:textId="77777777" w:rsidR="007D32E3" w:rsidRPr="007D32E3" w:rsidRDefault="00736AD4" w:rsidP="007D32E3">
      <w:r>
        <w:t xml:space="preserve">Разработанное приложение не требует установки и может быть запущено из любого местоположения. База данных приложения может храниться не только в папке приложения, но и в местах более защищенных от воздействия неблагоприятных факторов, например сервер. </w:t>
      </w:r>
      <w:r>
        <w:rPr>
          <w:noProof/>
        </w:rPr>
        <w:t xml:space="preserve">На основании движения по материалам можно формировать справочную информацию об остатках материалов в организации и их размещении. Предлагается три стандартных быстрых отчета (правая часть вкладки отчетов) и возможность формировать собственные отчеты, загружая их с жесткого диска компьютера (левая часть вкладки отчетов). Администратор БД организации по просьбе оператора ПО может составлять любые отчеты используя язык </w:t>
      </w:r>
      <w:r>
        <w:rPr>
          <w:noProof/>
          <w:lang w:val="en-US"/>
        </w:rPr>
        <w:t>SQL</w:t>
      </w:r>
      <w:r>
        <w:rPr>
          <w:noProof/>
        </w:rPr>
        <w:t xml:space="preserve"> и размещать их в доступном месте для дальнейшей работы. Этим достигается возможность расширения функциональных возможностей программы не прибегая к модификации исходного кода программы.</w:t>
      </w:r>
    </w:p>
    <w:p w14:paraId="2B38717D" w14:textId="32FDC621" w:rsidR="00DB20D7" w:rsidRDefault="00FB6F6C" w:rsidP="000E3BF1">
      <w:pPr>
        <w:pStyle w:val="20"/>
        <w:rPr>
          <w:rStyle w:val="31"/>
          <w:rFonts w:cstheme="majorBidi"/>
          <w:b/>
          <w:bCs/>
          <w:shd w:val="clear" w:color="auto" w:fill="auto"/>
        </w:rPr>
      </w:pPr>
      <w:bookmarkStart w:id="19" w:name="_Toc158983940"/>
      <w:r>
        <w:rPr>
          <w:rStyle w:val="31"/>
          <w:rFonts w:cstheme="majorBidi"/>
          <w:b/>
          <w:bCs/>
          <w:shd w:val="clear" w:color="auto" w:fill="auto"/>
          <w:lang w:val="en-US"/>
        </w:rPr>
        <w:t>4</w:t>
      </w:r>
      <w:r w:rsidR="000E3BF1" w:rsidRPr="000E3BF1">
        <w:rPr>
          <w:rStyle w:val="31"/>
          <w:rFonts w:cstheme="majorBidi"/>
          <w:b/>
          <w:bCs/>
          <w:shd w:val="clear" w:color="auto" w:fill="auto"/>
        </w:rPr>
        <w:t xml:space="preserve">.2 </w:t>
      </w:r>
      <w:r w:rsidR="00DB20D7" w:rsidRPr="000E3BF1">
        <w:rPr>
          <w:rStyle w:val="31"/>
          <w:rFonts w:cstheme="majorBidi"/>
          <w:b/>
          <w:bCs/>
          <w:shd w:val="clear" w:color="auto" w:fill="auto"/>
        </w:rPr>
        <w:t>Руководство пользователя</w:t>
      </w:r>
      <w:bookmarkEnd w:id="19"/>
    </w:p>
    <w:p w14:paraId="2F6692F7" w14:textId="77777777" w:rsidR="007D32E3" w:rsidRDefault="001A3C58" w:rsidP="001A3C58">
      <w:r>
        <w:t>Руководство пользователя приводится в приложении Б</w:t>
      </w:r>
      <w:r w:rsidR="00736AD4">
        <w:t>.</w:t>
      </w:r>
    </w:p>
    <w:p w14:paraId="0D20DD4F" w14:textId="77777777" w:rsidR="007D32E3" w:rsidRDefault="007D32E3" w:rsidP="007D32E3"/>
    <w:p w14:paraId="40D6CF6E" w14:textId="77777777" w:rsidR="00736AD4" w:rsidRDefault="00736AD4" w:rsidP="00736AD4">
      <w:pPr>
        <w:pStyle w:val="20"/>
        <w:spacing w:before="0" w:after="0"/>
      </w:pPr>
      <w:bookmarkStart w:id="20" w:name="_Toc158983941"/>
      <w:r>
        <w:t>Выводы</w:t>
      </w:r>
      <w:bookmarkEnd w:id="20"/>
    </w:p>
    <w:p w14:paraId="0BE07D7D" w14:textId="77777777" w:rsidR="00736AD4" w:rsidRDefault="00736AD4" w:rsidP="007D32E3">
      <w:r>
        <w:t>В процессе работы было спроектировано и разработано приложение</w:t>
      </w:r>
      <w:r w:rsidR="00D64364">
        <w:t xml:space="preserve"> для ведения учета материальных ценностей организации и автоматизации процесса инвентаризации, как плановой ежегодной, так и внеплановой или произвольной.</w:t>
      </w:r>
    </w:p>
    <w:p w14:paraId="3E3AE5AC" w14:textId="77777777" w:rsidR="00736AD4" w:rsidRPr="007D32E3" w:rsidRDefault="00736AD4" w:rsidP="007D32E3"/>
    <w:p w14:paraId="7489D956"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6763C0FC" w14:textId="3042AD92" w:rsidR="00DB20D7" w:rsidRPr="001A28B7" w:rsidRDefault="000E3BF1" w:rsidP="00924269">
      <w:pPr>
        <w:pStyle w:val="1"/>
        <w:rPr>
          <w:rStyle w:val="31"/>
          <w:b w:val="0"/>
          <w:bCs/>
        </w:rPr>
      </w:pPr>
      <w:bookmarkStart w:id="21" w:name="_Toc158983942"/>
      <w:r w:rsidRPr="001A28B7">
        <w:rPr>
          <w:rStyle w:val="31"/>
          <w:b w:val="0"/>
          <w:bCs/>
        </w:rPr>
        <w:lastRenderedPageBreak/>
        <w:t xml:space="preserve">ГЛАВА </w:t>
      </w:r>
      <w:r w:rsidR="00FB6F6C">
        <w:rPr>
          <w:rStyle w:val="31"/>
          <w:b w:val="0"/>
          <w:bCs/>
          <w:lang w:val="en-US"/>
        </w:rPr>
        <w:t>5</w:t>
      </w:r>
      <w:r w:rsidRPr="001A28B7">
        <w:rPr>
          <w:rStyle w:val="31"/>
          <w:b w:val="0"/>
          <w:bCs/>
        </w:rPr>
        <w:br/>
      </w:r>
      <w:r w:rsidR="004A4BD4" w:rsidRPr="001A28B7">
        <w:rPr>
          <w:rStyle w:val="31"/>
          <w:b w:val="0"/>
          <w:bCs/>
        </w:rPr>
        <w:t>РАЗВЕРТЫВАНИЕ ПРОГРАММНОГО ОБЕСПЕЧЕНИЯ</w:t>
      </w:r>
      <w:bookmarkEnd w:id="21"/>
    </w:p>
    <w:p w14:paraId="49334648" w14:textId="77777777" w:rsidR="00536406" w:rsidRDefault="00536406" w:rsidP="0018415C">
      <w:pPr>
        <w:rPr>
          <w:rStyle w:val="51"/>
          <w:b w:val="0"/>
          <w:bCs w:val="0"/>
          <w:color w:val="000000"/>
        </w:rPr>
      </w:pPr>
    </w:p>
    <w:p w14:paraId="78EF706A" w14:textId="662C367D" w:rsidR="0018415C" w:rsidRDefault="0018415C" w:rsidP="0018415C">
      <w:r>
        <w:rPr>
          <w:rStyle w:val="51"/>
          <w:b w:val="0"/>
          <w:bCs w:val="0"/>
          <w:color w:val="000000"/>
        </w:rPr>
        <w:t xml:space="preserve">Системный администратор </w:t>
      </w:r>
      <w:r>
        <w:rPr>
          <w:rStyle w:val="51"/>
          <w:b w:val="0"/>
          <w:bCs w:val="0"/>
          <w:color w:val="000000"/>
          <w:lang w:eastAsia="en-US"/>
        </w:rPr>
        <w:t xml:space="preserve">(Computer System Administrator) </w:t>
      </w:r>
      <w:r>
        <w:rPr>
          <w:rStyle w:val="51"/>
          <w:b w:val="0"/>
          <w:bCs w:val="0"/>
          <w:color w:val="000000"/>
        </w:rPr>
        <w:t>обеспечивает техническую поддержку пользователей цифровых устройств, выполняет работы по развертыванию, конфигурированию программных комплексов, созданию и отладке узкоспециализированных отчетов.</w:t>
      </w:r>
    </w:p>
    <w:p w14:paraId="14B88FCA" w14:textId="77777777" w:rsidR="0018415C" w:rsidRDefault="0018415C" w:rsidP="0018415C">
      <w:r>
        <w:rPr>
          <w:rStyle w:val="51"/>
          <w:b w:val="0"/>
          <w:bCs w:val="0"/>
          <w:color w:val="000000"/>
        </w:rPr>
        <w:t>Системный администратор разрабатывает диаграммы компонентов и размещения.</w:t>
      </w:r>
    </w:p>
    <w:p w14:paraId="077106D6" w14:textId="77777777" w:rsidR="0018415C" w:rsidRDefault="0018415C" w:rsidP="0018415C">
      <w:r>
        <w:rPr>
          <w:rStyle w:val="51"/>
          <w:b w:val="0"/>
          <w:bCs w:val="0"/>
          <w:color w:val="000000"/>
        </w:rPr>
        <w:t>На диаграмме компонентов указываются файлы и программы, которые должны быть установлены у пользователя для нормальной работы АСОИ. Диаграмма размещения отражает физические взаимосвязи между программными и аппаратными компонентами системы.</w:t>
      </w:r>
    </w:p>
    <w:p w14:paraId="161FFA0A" w14:textId="4F1C0F13" w:rsidR="00C24AF4" w:rsidRDefault="003A1F06" w:rsidP="003A1F06">
      <w:pPr>
        <w:pStyle w:val="20"/>
        <w:spacing w:before="0" w:after="0"/>
        <w:rPr>
          <w:lang w:eastAsia="en-US"/>
        </w:rPr>
      </w:pPr>
      <w:bookmarkStart w:id="22" w:name="_Toc158983943"/>
      <w:r>
        <w:rPr>
          <w:lang w:eastAsia="en-US"/>
        </w:rPr>
        <w:t>Выводы</w:t>
      </w:r>
      <w:bookmarkEnd w:id="22"/>
    </w:p>
    <w:p w14:paraId="63C8113F" w14:textId="77777777" w:rsidR="003A1F06" w:rsidRPr="00C24AF4" w:rsidRDefault="003A1F06" w:rsidP="00C24AF4">
      <w:pPr>
        <w:rPr>
          <w:lang w:eastAsia="en-US"/>
        </w:rPr>
      </w:pPr>
      <w:r>
        <w:rPr>
          <w:lang w:eastAsia="en-US"/>
        </w:rPr>
        <w:t>Программа не предъявляет особых требований к способам развертывания, к размещению и особенным аппаратным или дополнительным программным средствам, что позволяет удешевить этот процесс и сэкономить на закупке дополнительного оборудования и ПО.</w:t>
      </w:r>
    </w:p>
    <w:p w14:paraId="0D4A7FE5"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7E193E24" w14:textId="503E679E" w:rsidR="00DB20D7" w:rsidRPr="001A28B7" w:rsidRDefault="000E3BF1" w:rsidP="00924269">
      <w:pPr>
        <w:pStyle w:val="1"/>
        <w:rPr>
          <w:rStyle w:val="31"/>
          <w:b w:val="0"/>
          <w:bCs/>
        </w:rPr>
      </w:pPr>
      <w:bookmarkStart w:id="23" w:name="_Toc158983944"/>
      <w:r w:rsidRPr="001A28B7">
        <w:rPr>
          <w:rStyle w:val="31"/>
          <w:b w:val="0"/>
          <w:bCs/>
          <w:shd w:val="clear" w:color="auto" w:fill="auto"/>
        </w:rPr>
        <w:lastRenderedPageBreak/>
        <w:t>ГЛАВА</w:t>
      </w:r>
      <w:r w:rsidRPr="001A28B7">
        <w:rPr>
          <w:rStyle w:val="31"/>
          <w:b w:val="0"/>
          <w:bCs/>
        </w:rPr>
        <w:t xml:space="preserve"> </w:t>
      </w:r>
      <w:r w:rsidR="00FB6F6C" w:rsidRPr="00FB6F6C">
        <w:rPr>
          <w:rStyle w:val="31"/>
          <w:b w:val="0"/>
          <w:bCs/>
        </w:rPr>
        <w:t>6</w:t>
      </w:r>
      <w:r w:rsidRPr="001A28B7">
        <w:rPr>
          <w:rStyle w:val="31"/>
          <w:b w:val="0"/>
          <w:bCs/>
        </w:rPr>
        <w:br/>
      </w:r>
      <w:r w:rsidR="004A4BD4" w:rsidRPr="001A28B7">
        <w:rPr>
          <w:rStyle w:val="31"/>
          <w:b w:val="0"/>
          <w:bCs/>
        </w:rPr>
        <w:t>ОРГАНИЗАЦИОННО - ЭКОНОМИЧЕСКАЯ ЧАСТЬ</w:t>
      </w:r>
      <w:bookmarkEnd w:id="23"/>
    </w:p>
    <w:p w14:paraId="2971F5FF" w14:textId="4D9D34C8" w:rsidR="00664489" w:rsidRDefault="00FB6F6C" w:rsidP="00775265">
      <w:pPr>
        <w:pStyle w:val="20"/>
        <w:spacing w:before="0"/>
      </w:pPr>
      <w:bookmarkStart w:id="24" w:name="_Toc158983945"/>
      <w:r w:rsidRPr="00FB6F6C">
        <w:t>6</w:t>
      </w:r>
      <w:r w:rsidR="00EC409A">
        <w:t>.</w:t>
      </w:r>
      <w:r w:rsidR="00664489">
        <w:t xml:space="preserve">1 </w:t>
      </w:r>
      <w:r w:rsidR="00EC409A">
        <w:t>Технико-экономическое обоснование программного продукта</w:t>
      </w:r>
      <w:bookmarkEnd w:id="24"/>
    </w:p>
    <w:p w14:paraId="13F7087D" w14:textId="77777777" w:rsidR="00117657" w:rsidRPr="002B5F4C" w:rsidRDefault="00117657" w:rsidP="00117657">
      <w:pPr>
        <w:rPr>
          <w:rStyle w:val="31"/>
          <w:b w:val="0"/>
          <w:color w:val="000000"/>
        </w:rPr>
      </w:pPr>
      <w:r w:rsidRPr="002B5F4C">
        <w:rPr>
          <w:rStyle w:val="31"/>
          <w:b w:val="0"/>
          <w:color w:val="000000"/>
        </w:rPr>
        <w:t xml:space="preserve">Дипломный проект </w:t>
      </w:r>
      <w:r w:rsidRPr="00117657">
        <w:rPr>
          <w:rStyle w:val="31"/>
          <w:b w:val="0"/>
          <w:color w:val="000000"/>
        </w:rPr>
        <w:t xml:space="preserve">на тему </w:t>
      </w:r>
      <w:r w:rsidRPr="000F7BE4">
        <w:t xml:space="preserve">«АСОИ </w:t>
      </w:r>
      <w:r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w:t>
      </w:r>
      <w:r w:rsidRPr="002B5F4C">
        <w:rPr>
          <w:rStyle w:val="31"/>
          <w:b w:val="0"/>
          <w:color w:val="000000"/>
        </w:rPr>
        <w:t xml:space="preserve">посвящен </w:t>
      </w:r>
      <w:r>
        <w:rPr>
          <w:rStyle w:val="31"/>
          <w:b w:val="0"/>
          <w:bCs w:val="0"/>
          <w:color w:val="000000"/>
        </w:rPr>
        <w:t xml:space="preserve">выполнению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Pr>
          <w:rStyle w:val="31"/>
          <w:b w:val="0"/>
          <w:color w:val="000000"/>
        </w:rPr>
        <w:t xml:space="preserve"> и выполнен с целью организации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sidRPr="002B5F4C">
        <w:rPr>
          <w:rStyle w:val="31"/>
          <w:b w:val="0"/>
          <w:color w:val="000000"/>
        </w:rPr>
        <w:t>.</w:t>
      </w:r>
    </w:p>
    <w:p w14:paraId="070D5684" w14:textId="77777777" w:rsidR="00117657" w:rsidRPr="00984928" w:rsidRDefault="00117657" w:rsidP="00117657">
      <w:pPr>
        <w:rPr>
          <w:rStyle w:val="31"/>
          <w:b w:val="0"/>
          <w:color w:val="000000"/>
        </w:rPr>
      </w:pPr>
      <w:r>
        <w:rPr>
          <w:rStyle w:val="31"/>
          <w:b w:val="0"/>
          <w:color w:val="000000"/>
        </w:rPr>
        <w:t>Данным документам регламентирован</w:t>
      </w:r>
      <w:r w:rsidRPr="008F0D8A">
        <w:rPr>
          <w:rStyle w:val="31"/>
          <w:b w:val="0"/>
          <w:color w:val="000000"/>
        </w:rPr>
        <w:t xml:space="preserve"> </w:t>
      </w:r>
      <w:r w:rsidRPr="008F0D8A">
        <w:rPr>
          <w:rStyle w:val="31"/>
          <w:b w:val="0"/>
          <w:bCs w:val="0"/>
          <w:color w:val="000000"/>
        </w:rPr>
        <w:t>учет, хранени</w:t>
      </w:r>
      <w:r>
        <w:rPr>
          <w:rStyle w:val="31"/>
          <w:b w:val="0"/>
          <w:bCs w:val="0"/>
          <w:color w:val="000000"/>
        </w:rPr>
        <w:t>е</w:t>
      </w:r>
      <w:r w:rsidRPr="008F0D8A">
        <w:rPr>
          <w:rStyle w:val="31"/>
          <w:b w:val="0"/>
          <w:bCs w:val="0"/>
          <w:color w:val="000000"/>
        </w:rPr>
        <w:t>, выдач</w:t>
      </w:r>
      <w:r>
        <w:rPr>
          <w:rStyle w:val="31"/>
          <w:b w:val="0"/>
          <w:bCs w:val="0"/>
          <w:color w:val="000000"/>
        </w:rPr>
        <w:t>а</w:t>
      </w:r>
      <w:r w:rsidRPr="008F0D8A">
        <w:rPr>
          <w:rStyle w:val="31"/>
          <w:b w:val="0"/>
          <w:bCs w:val="0"/>
          <w:color w:val="000000"/>
        </w:rPr>
        <w:t xml:space="preserve"> и инвентаризаци</w:t>
      </w:r>
      <w:r>
        <w:rPr>
          <w:rStyle w:val="31"/>
          <w:b w:val="0"/>
          <w:bCs w:val="0"/>
          <w:color w:val="000000"/>
        </w:rPr>
        <w:t>я</w:t>
      </w:r>
      <w:r w:rsidRPr="008F0D8A">
        <w:rPr>
          <w:rStyle w:val="31"/>
          <w:b w:val="0"/>
          <w:bCs w:val="0"/>
          <w:color w:val="000000"/>
        </w:rPr>
        <w:t xml:space="preserve"> материальных средств</w:t>
      </w:r>
      <w:r w:rsidRPr="008F0D8A">
        <w:rPr>
          <w:rStyle w:val="31"/>
          <w:b w:val="0"/>
          <w:color w:val="000000"/>
        </w:rPr>
        <w:t xml:space="preserve"> </w:t>
      </w:r>
      <w:r>
        <w:rPr>
          <w:rStyle w:val="31"/>
          <w:b w:val="0"/>
          <w:color w:val="000000"/>
        </w:rPr>
        <w:t xml:space="preserve">с помощью автоматизированного модуля учета, что </w:t>
      </w:r>
      <w:r w:rsidRPr="008F0D8A">
        <w:rPr>
          <w:rStyle w:val="31"/>
          <w:b w:val="0"/>
          <w:color w:val="000000"/>
        </w:rPr>
        <w:t>снизит риски утери оборудования и материалов, снизит трудозатраты на ведение учета материальных средств и их инвентаризацию.</w:t>
      </w:r>
    </w:p>
    <w:p w14:paraId="2DC02907" w14:textId="77777777" w:rsidR="00536406" w:rsidRDefault="00536406" w:rsidP="00457CA6">
      <w:pPr>
        <w:pStyle w:val="a9"/>
        <w:jc w:val="right"/>
        <w:rPr>
          <w:sz w:val="28"/>
          <w:szCs w:val="28"/>
        </w:rPr>
      </w:pPr>
    </w:p>
    <w:p w14:paraId="25BCB4C9" w14:textId="265BE07F" w:rsidR="00457CA6" w:rsidRPr="00457CA6" w:rsidRDefault="00664489" w:rsidP="00457CA6">
      <w:pPr>
        <w:pStyle w:val="a9"/>
        <w:jc w:val="right"/>
        <w:rPr>
          <w:sz w:val="28"/>
          <w:szCs w:val="28"/>
        </w:rPr>
      </w:pPr>
      <w:r w:rsidRPr="00457CA6">
        <w:rPr>
          <w:sz w:val="28"/>
          <w:szCs w:val="28"/>
        </w:rPr>
        <w:t xml:space="preserve">Таблица </w:t>
      </w:r>
      <w:r w:rsidR="00457CA6" w:rsidRPr="00457CA6">
        <w:rPr>
          <w:sz w:val="28"/>
          <w:szCs w:val="28"/>
        </w:rPr>
        <w:t>7.</w:t>
      </w:r>
      <w:r w:rsidRPr="00457CA6">
        <w:rPr>
          <w:sz w:val="28"/>
          <w:szCs w:val="28"/>
        </w:rPr>
        <w:t>1</w:t>
      </w:r>
    </w:p>
    <w:p w14:paraId="53704AA6" w14:textId="77777777" w:rsidR="00664489" w:rsidRPr="00457CA6" w:rsidRDefault="00664489" w:rsidP="00457CA6">
      <w:pPr>
        <w:pStyle w:val="a9"/>
        <w:jc w:val="center"/>
        <w:rPr>
          <w:sz w:val="28"/>
          <w:szCs w:val="28"/>
        </w:rPr>
      </w:pPr>
      <w:r w:rsidRPr="00457CA6">
        <w:rPr>
          <w:sz w:val="28"/>
          <w:szCs w:val="28"/>
        </w:rPr>
        <w:t>Характеристика проектируемой информационной системы</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79"/>
        <w:gridCol w:w="6652"/>
      </w:tblGrid>
      <w:tr w:rsidR="00664489" w:rsidRPr="00457CA6" w14:paraId="77CECA9F" w14:textId="77777777" w:rsidTr="00457CA6">
        <w:trPr>
          <w:jc w:val="center"/>
        </w:trPr>
        <w:tc>
          <w:tcPr>
            <w:tcW w:w="3379" w:type="dxa"/>
            <w:vAlign w:val="bottom"/>
          </w:tcPr>
          <w:p w14:paraId="15ECB506" w14:textId="77777777" w:rsidR="00664489" w:rsidRPr="00457CA6" w:rsidRDefault="00664489" w:rsidP="009448C0">
            <w:pPr>
              <w:pStyle w:val="23"/>
              <w:shd w:val="clear" w:color="auto" w:fill="auto"/>
              <w:spacing w:line="240" w:lineRule="auto"/>
              <w:rPr>
                <w:sz w:val="24"/>
              </w:rPr>
            </w:pPr>
            <w:r w:rsidRPr="00457CA6">
              <w:rPr>
                <w:rStyle w:val="210pt0"/>
                <w:b w:val="0"/>
                <w:sz w:val="24"/>
              </w:rPr>
              <w:t>Показатель</w:t>
            </w:r>
          </w:p>
        </w:tc>
        <w:tc>
          <w:tcPr>
            <w:tcW w:w="6652" w:type="dxa"/>
            <w:vAlign w:val="bottom"/>
          </w:tcPr>
          <w:p w14:paraId="34E95E2E" w14:textId="77777777" w:rsidR="00664489" w:rsidRPr="00457CA6" w:rsidRDefault="00664489" w:rsidP="009448C0">
            <w:pPr>
              <w:pStyle w:val="23"/>
              <w:shd w:val="clear" w:color="auto" w:fill="auto"/>
              <w:spacing w:line="240" w:lineRule="auto"/>
              <w:rPr>
                <w:sz w:val="24"/>
              </w:rPr>
            </w:pPr>
            <w:r w:rsidRPr="00457CA6">
              <w:rPr>
                <w:rStyle w:val="210pt0"/>
                <w:b w:val="0"/>
                <w:sz w:val="24"/>
              </w:rPr>
              <w:t>Параметры</w:t>
            </w:r>
          </w:p>
        </w:tc>
      </w:tr>
      <w:tr w:rsidR="00664489" w:rsidRPr="00457CA6" w14:paraId="56D87432" w14:textId="77777777" w:rsidTr="006E71B6">
        <w:trPr>
          <w:jc w:val="center"/>
        </w:trPr>
        <w:tc>
          <w:tcPr>
            <w:tcW w:w="3379" w:type="dxa"/>
            <w:vAlign w:val="bottom"/>
          </w:tcPr>
          <w:p w14:paraId="534033A4"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Область прикладной деятельности</w:t>
            </w:r>
          </w:p>
        </w:tc>
        <w:tc>
          <w:tcPr>
            <w:tcW w:w="6652" w:type="dxa"/>
          </w:tcPr>
          <w:p w14:paraId="6109FA69" w14:textId="77777777" w:rsidR="00664489" w:rsidRPr="00457CA6" w:rsidRDefault="00457CA6" w:rsidP="006E71B6">
            <w:pPr>
              <w:pStyle w:val="23"/>
              <w:shd w:val="clear" w:color="auto" w:fill="auto"/>
              <w:spacing w:line="240" w:lineRule="auto"/>
              <w:jc w:val="left"/>
              <w:rPr>
                <w:sz w:val="24"/>
              </w:rPr>
            </w:pPr>
            <w:r>
              <w:rPr>
                <w:rStyle w:val="210pt0"/>
                <w:b w:val="0"/>
                <w:sz w:val="24"/>
              </w:rPr>
              <w:t>Учет, контроль материальных средств производственной организации</w:t>
            </w:r>
            <w:r w:rsidR="00664489" w:rsidRPr="00457CA6">
              <w:rPr>
                <w:rStyle w:val="210pt0"/>
                <w:b w:val="0"/>
                <w:sz w:val="24"/>
              </w:rPr>
              <w:t>.</w:t>
            </w:r>
          </w:p>
        </w:tc>
      </w:tr>
      <w:tr w:rsidR="00664489" w:rsidRPr="00457CA6" w14:paraId="37EF3493" w14:textId="77777777" w:rsidTr="006E71B6">
        <w:trPr>
          <w:jc w:val="center"/>
        </w:trPr>
        <w:tc>
          <w:tcPr>
            <w:tcW w:w="3379" w:type="dxa"/>
          </w:tcPr>
          <w:p w14:paraId="48EE8B2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Цель автоматизации</w:t>
            </w:r>
          </w:p>
        </w:tc>
        <w:tc>
          <w:tcPr>
            <w:tcW w:w="6652" w:type="dxa"/>
          </w:tcPr>
          <w:p w14:paraId="025CA9EA" w14:textId="77777777" w:rsidR="00664489" w:rsidRPr="00457CA6" w:rsidRDefault="006E71B6" w:rsidP="006E71B6">
            <w:pPr>
              <w:pStyle w:val="23"/>
              <w:shd w:val="clear" w:color="auto" w:fill="auto"/>
              <w:spacing w:line="240" w:lineRule="auto"/>
              <w:jc w:val="left"/>
              <w:rPr>
                <w:sz w:val="24"/>
              </w:rPr>
            </w:pPr>
            <w:r>
              <w:rPr>
                <w:rStyle w:val="210pt0"/>
                <w:b w:val="0"/>
                <w:sz w:val="24"/>
              </w:rPr>
              <w:t>Повышение оперативности обработки информации, снижение вероятности ошибки.</w:t>
            </w:r>
          </w:p>
        </w:tc>
      </w:tr>
      <w:tr w:rsidR="00664489" w:rsidRPr="00457CA6" w14:paraId="2533900E" w14:textId="77777777" w:rsidTr="006E71B6">
        <w:trPr>
          <w:jc w:val="center"/>
        </w:trPr>
        <w:tc>
          <w:tcPr>
            <w:tcW w:w="3379" w:type="dxa"/>
          </w:tcPr>
          <w:p w14:paraId="6EC0B894"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Функция</w:t>
            </w:r>
          </w:p>
          <w:p w14:paraId="7275FA0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14:paraId="3306C154"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 xml:space="preserve">Обработка </w:t>
            </w:r>
            <w:r w:rsidR="006E71B6">
              <w:rPr>
                <w:rStyle w:val="210pt0"/>
                <w:b w:val="0"/>
                <w:sz w:val="24"/>
              </w:rPr>
              <w:t>и хранение данных, формирование документов.</w:t>
            </w:r>
          </w:p>
        </w:tc>
      </w:tr>
      <w:tr w:rsidR="00664489" w:rsidRPr="00457CA6" w14:paraId="0CC89C47" w14:textId="77777777" w:rsidTr="006E71B6">
        <w:trPr>
          <w:jc w:val="center"/>
        </w:trPr>
        <w:tc>
          <w:tcPr>
            <w:tcW w:w="3379" w:type="dxa"/>
          </w:tcPr>
          <w:p w14:paraId="462A291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Уровень</w:t>
            </w:r>
          </w:p>
          <w:p w14:paraId="5A769C6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автоматизации</w:t>
            </w:r>
          </w:p>
        </w:tc>
        <w:tc>
          <w:tcPr>
            <w:tcW w:w="6652" w:type="dxa"/>
          </w:tcPr>
          <w:p w14:paraId="135A5DAE"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ПЭВМ со стандартным программным обеспечением; автоматизированн</w:t>
            </w:r>
            <w:r w:rsidR="006E71B6">
              <w:rPr>
                <w:rStyle w:val="210pt0"/>
                <w:b w:val="0"/>
                <w:sz w:val="24"/>
              </w:rPr>
              <w:t>ое</w:t>
            </w:r>
            <w:r w:rsidRPr="00457CA6">
              <w:rPr>
                <w:rStyle w:val="210pt0"/>
                <w:b w:val="0"/>
                <w:sz w:val="24"/>
              </w:rPr>
              <w:t xml:space="preserve"> рабоч</w:t>
            </w:r>
            <w:r w:rsidR="006E71B6">
              <w:rPr>
                <w:rStyle w:val="210pt0"/>
                <w:b w:val="0"/>
                <w:sz w:val="24"/>
              </w:rPr>
              <w:t>е</w:t>
            </w:r>
            <w:r w:rsidRPr="00457CA6">
              <w:rPr>
                <w:rStyle w:val="210pt0"/>
                <w:b w:val="0"/>
                <w:sz w:val="24"/>
              </w:rPr>
              <w:t xml:space="preserve">е </w:t>
            </w:r>
            <w:r w:rsidR="006E71B6">
              <w:rPr>
                <w:rStyle w:val="210pt0"/>
                <w:b w:val="0"/>
                <w:sz w:val="24"/>
              </w:rPr>
              <w:t>место.</w:t>
            </w:r>
          </w:p>
        </w:tc>
      </w:tr>
      <w:tr w:rsidR="00664489" w:rsidRPr="00457CA6" w14:paraId="1E7E2C1B" w14:textId="77777777" w:rsidTr="006E71B6">
        <w:trPr>
          <w:jc w:val="center"/>
        </w:trPr>
        <w:tc>
          <w:tcPr>
            <w:tcW w:w="3379" w:type="dxa"/>
          </w:tcPr>
          <w:p w14:paraId="07200EE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Порядок внедрения и использования</w:t>
            </w:r>
          </w:p>
        </w:tc>
        <w:tc>
          <w:tcPr>
            <w:tcW w:w="6652" w:type="dxa"/>
          </w:tcPr>
          <w:p w14:paraId="73E7CBB1"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Документация и обеспечение ее качества; алгоритмы и про</w:t>
            </w:r>
            <w:r w:rsidRPr="00457CA6">
              <w:rPr>
                <w:rStyle w:val="210pt0"/>
                <w:b w:val="0"/>
                <w:sz w:val="24"/>
              </w:rPr>
              <w:softHyphen/>
              <w:t>граммы и соответствие их требованиям</w:t>
            </w:r>
          </w:p>
        </w:tc>
      </w:tr>
      <w:tr w:rsidR="00664489" w:rsidRPr="00457CA6" w14:paraId="0C362A63" w14:textId="77777777" w:rsidTr="006E71B6">
        <w:trPr>
          <w:jc w:val="center"/>
        </w:trPr>
        <w:tc>
          <w:tcPr>
            <w:tcW w:w="3379" w:type="dxa"/>
          </w:tcPr>
          <w:p w14:paraId="696EC360"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Модель данных</w:t>
            </w:r>
          </w:p>
        </w:tc>
        <w:tc>
          <w:tcPr>
            <w:tcW w:w="6652" w:type="dxa"/>
          </w:tcPr>
          <w:p w14:paraId="594A2339" w14:textId="77777777" w:rsidR="00664489" w:rsidRPr="00457CA6" w:rsidRDefault="006E71B6" w:rsidP="006E71B6">
            <w:pPr>
              <w:pStyle w:val="23"/>
              <w:shd w:val="clear" w:color="auto" w:fill="auto"/>
              <w:spacing w:line="240" w:lineRule="auto"/>
              <w:jc w:val="left"/>
              <w:rPr>
                <w:sz w:val="24"/>
              </w:rPr>
            </w:pPr>
            <w:r>
              <w:rPr>
                <w:rStyle w:val="210pt0"/>
                <w:b w:val="0"/>
                <w:sz w:val="24"/>
              </w:rPr>
              <w:t>Р</w:t>
            </w:r>
            <w:r w:rsidR="00664489" w:rsidRPr="00457CA6">
              <w:rPr>
                <w:rStyle w:val="210pt0"/>
                <w:b w:val="0"/>
                <w:sz w:val="24"/>
              </w:rPr>
              <w:t>еляционная (табличная)</w:t>
            </w:r>
          </w:p>
        </w:tc>
      </w:tr>
      <w:tr w:rsidR="00664489" w:rsidRPr="00457CA6" w14:paraId="557CB334" w14:textId="77777777" w:rsidTr="006E71B6">
        <w:trPr>
          <w:jc w:val="center"/>
        </w:trPr>
        <w:tc>
          <w:tcPr>
            <w:tcW w:w="3379" w:type="dxa"/>
            <w:vAlign w:val="bottom"/>
          </w:tcPr>
          <w:p w14:paraId="1504C1E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Прямая</w:t>
            </w:r>
          </w:p>
          <w:p w14:paraId="72907025"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14:paraId="2A2B2D7C" w14:textId="77777777" w:rsidR="00664489" w:rsidRPr="00457CA6" w:rsidRDefault="006E71B6" w:rsidP="006E71B6">
            <w:pPr>
              <w:pStyle w:val="23"/>
              <w:shd w:val="clear" w:color="auto" w:fill="auto"/>
              <w:spacing w:line="240" w:lineRule="auto"/>
              <w:jc w:val="left"/>
              <w:rPr>
                <w:sz w:val="24"/>
              </w:rPr>
            </w:pPr>
            <w:r>
              <w:rPr>
                <w:rStyle w:val="210pt0"/>
                <w:b w:val="0"/>
                <w:sz w:val="24"/>
              </w:rPr>
              <w:t>Исключение ошибки, экономия рабочего времени</w:t>
            </w:r>
          </w:p>
        </w:tc>
      </w:tr>
      <w:tr w:rsidR="00664489" w:rsidRPr="00457CA6" w14:paraId="3017A22E" w14:textId="77777777" w:rsidTr="006E71B6">
        <w:trPr>
          <w:jc w:val="center"/>
        </w:trPr>
        <w:tc>
          <w:tcPr>
            <w:tcW w:w="3379" w:type="dxa"/>
            <w:vAlign w:val="bottom"/>
          </w:tcPr>
          <w:p w14:paraId="2BF3C4D5"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Косвенная</w:t>
            </w:r>
          </w:p>
          <w:p w14:paraId="41D2EB48"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14:paraId="53990312" w14:textId="77777777" w:rsidR="00664489" w:rsidRPr="00457CA6" w:rsidRDefault="006E71B6" w:rsidP="006E71B6">
            <w:pPr>
              <w:pStyle w:val="23"/>
              <w:shd w:val="clear" w:color="auto" w:fill="auto"/>
              <w:spacing w:line="240" w:lineRule="auto"/>
              <w:jc w:val="left"/>
              <w:rPr>
                <w:sz w:val="24"/>
              </w:rPr>
            </w:pPr>
            <w:r>
              <w:rPr>
                <w:rStyle w:val="210pt0"/>
                <w:b w:val="0"/>
                <w:sz w:val="24"/>
              </w:rPr>
              <w:t>Д</w:t>
            </w:r>
            <w:r w:rsidR="00664489" w:rsidRPr="00457CA6">
              <w:rPr>
                <w:rStyle w:val="210pt0"/>
                <w:b w:val="0"/>
                <w:sz w:val="24"/>
              </w:rPr>
              <w:t>остоверность отчетов</w:t>
            </w:r>
            <w:r>
              <w:rPr>
                <w:rStyle w:val="210pt0"/>
                <w:b w:val="0"/>
                <w:sz w:val="24"/>
              </w:rPr>
              <w:t>, надежность хранения информации</w:t>
            </w:r>
          </w:p>
        </w:tc>
      </w:tr>
      <w:tr w:rsidR="00664489" w:rsidRPr="00457CA6" w14:paraId="3E753140" w14:textId="77777777" w:rsidTr="006E71B6">
        <w:trPr>
          <w:jc w:val="center"/>
        </w:trPr>
        <w:tc>
          <w:tcPr>
            <w:tcW w:w="3379" w:type="dxa"/>
            <w:vAlign w:val="bottom"/>
          </w:tcPr>
          <w:p w14:paraId="15B593FB"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Режим эксплуатации обработки данных</w:t>
            </w:r>
          </w:p>
        </w:tc>
        <w:tc>
          <w:tcPr>
            <w:tcW w:w="6652" w:type="dxa"/>
          </w:tcPr>
          <w:p w14:paraId="71FAD2C8" w14:textId="77777777" w:rsidR="00664489" w:rsidRPr="00457CA6" w:rsidRDefault="006E71B6" w:rsidP="006E71B6">
            <w:pPr>
              <w:pStyle w:val="23"/>
              <w:shd w:val="clear" w:color="auto" w:fill="auto"/>
              <w:spacing w:line="240" w:lineRule="auto"/>
              <w:jc w:val="left"/>
              <w:rPr>
                <w:sz w:val="24"/>
              </w:rPr>
            </w:pPr>
            <w:r>
              <w:rPr>
                <w:rStyle w:val="210pt0"/>
                <w:b w:val="0"/>
                <w:sz w:val="24"/>
              </w:rPr>
              <w:t xml:space="preserve">В </w:t>
            </w:r>
            <w:r w:rsidR="00664489" w:rsidRPr="00457CA6">
              <w:rPr>
                <w:rStyle w:val="210pt0"/>
                <w:b w:val="0"/>
                <w:sz w:val="24"/>
              </w:rPr>
              <w:t xml:space="preserve">режиме реального времени; </w:t>
            </w:r>
            <w:r>
              <w:rPr>
                <w:rStyle w:val="210pt0"/>
                <w:b w:val="0"/>
                <w:sz w:val="24"/>
              </w:rPr>
              <w:t>многопользовательская</w:t>
            </w:r>
          </w:p>
        </w:tc>
      </w:tr>
      <w:tr w:rsidR="00664489" w:rsidRPr="00457CA6" w14:paraId="1FD0B498" w14:textId="77777777" w:rsidTr="006E71B6">
        <w:trPr>
          <w:jc w:val="center"/>
        </w:trPr>
        <w:tc>
          <w:tcPr>
            <w:tcW w:w="3379" w:type="dxa"/>
            <w:vAlign w:val="bottom"/>
          </w:tcPr>
          <w:p w14:paraId="30EF41F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Масштаб</w:t>
            </w:r>
          </w:p>
          <w:p w14:paraId="65C3434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14:paraId="0EF9CA40" w14:textId="77777777" w:rsidR="00664489" w:rsidRPr="00457CA6" w:rsidRDefault="006E71B6" w:rsidP="00A6159F">
            <w:pPr>
              <w:pStyle w:val="23"/>
              <w:shd w:val="clear" w:color="auto" w:fill="auto"/>
              <w:spacing w:line="240" w:lineRule="auto"/>
              <w:jc w:val="left"/>
              <w:rPr>
                <w:sz w:val="24"/>
              </w:rPr>
            </w:pPr>
            <w:r>
              <w:rPr>
                <w:rStyle w:val="210pt0"/>
                <w:b w:val="0"/>
                <w:sz w:val="24"/>
              </w:rPr>
              <w:t>1</w:t>
            </w:r>
            <w:r w:rsidR="00A6159F">
              <w:rPr>
                <w:rStyle w:val="210pt0"/>
                <w:b w:val="0"/>
                <w:sz w:val="24"/>
              </w:rPr>
              <w:t>1</w:t>
            </w:r>
            <w:r>
              <w:rPr>
                <w:rStyle w:val="210pt0"/>
                <w:b w:val="0"/>
                <w:sz w:val="24"/>
              </w:rPr>
              <w:t xml:space="preserve">50 строк рукописного кода и </w:t>
            </w:r>
            <w:r w:rsidR="00A6159F">
              <w:rPr>
                <w:rStyle w:val="210pt0"/>
                <w:b w:val="0"/>
                <w:sz w:val="24"/>
              </w:rPr>
              <w:t>450</w:t>
            </w:r>
            <w:r>
              <w:rPr>
                <w:rStyle w:val="210pt0"/>
                <w:b w:val="0"/>
                <w:sz w:val="24"/>
              </w:rPr>
              <w:t xml:space="preserve"> автогенерируемого</w:t>
            </w:r>
          </w:p>
        </w:tc>
      </w:tr>
      <w:tr w:rsidR="00664489" w:rsidRPr="00457CA6" w14:paraId="6BCCD085" w14:textId="77777777" w:rsidTr="006E71B6">
        <w:trPr>
          <w:jc w:val="center"/>
        </w:trPr>
        <w:tc>
          <w:tcPr>
            <w:tcW w:w="3379" w:type="dxa"/>
          </w:tcPr>
          <w:p w14:paraId="24ACFFAA"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Исходный язык</w:t>
            </w:r>
          </w:p>
        </w:tc>
        <w:tc>
          <w:tcPr>
            <w:tcW w:w="6652" w:type="dxa"/>
          </w:tcPr>
          <w:p w14:paraId="1BD8EB6F" w14:textId="77777777" w:rsidR="00664489" w:rsidRPr="006E71B6" w:rsidRDefault="006E71B6" w:rsidP="006E71B6">
            <w:pPr>
              <w:pStyle w:val="23"/>
              <w:shd w:val="clear" w:color="auto" w:fill="auto"/>
              <w:spacing w:line="240" w:lineRule="auto"/>
              <w:jc w:val="left"/>
              <w:rPr>
                <w:sz w:val="24"/>
                <w:lang w:val="en-US"/>
              </w:rPr>
            </w:pPr>
            <w:r>
              <w:rPr>
                <w:rStyle w:val="210pt0"/>
                <w:b w:val="0"/>
                <w:sz w:val="24"/>
              </w:rPr>
              <w:t xml:space="preserve">Объектно-ориентированный </w:t>
            </w:r>
            <w:r>
              <w:rPr>
                <w:rStyle w:val="210pt0"/>
                <w:b w:val="0"/>
                <w:sz w:val="24"/>
                <w:lang w:val="en-US"/>
              </w:rPr>
              <w:t>(Delphi)</w:t>
            </w:r>
          </w:p>
        </w:tc>
      </w:tr>
      <w:tr w:rsidR="00664489" w:rsidRPr="00457CA6" w14:paraId="43AFD6A1" w14:textId="77777777" w:rsidTr="006E71B6">
        <w:trPr>
          <w:jc w:val="center"/>
        </w:trPr>
        <w:tc>
          <w:tcPr>
            <w:tcW w:w="3379" w:type="dxa"/>
          </w:tcPr>
          <w:p w14:paraId="2B687E4C"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Класс пользователя</w:t>
            </w:r>
          </w:p>
        </w:tc>
        <w:tc>
          <w:tcPr>
            <w:tcW w:w="6652" w:type="dxa"/>
          </w:tcPr>
          <w:p w14:paraId="62C1E660" w14:textId="77777777" w:rsidR="00664489" w:rsidRPr="006E71B6" w:rsidRDefault="006E71B6" w:rsidP="006E71B6">
            <w:pPr>
              <w:pStyle w:val="23"/>
              <w:shd w:val="clear" w:color="auto" w:fill="auto"/>
              <w:spacing w:line="240" w:lineRule="auto"/>
              <w:jc w:val="left"/>
              <w:rPr>
                <w:sz w:val="24"/>
                <w:lang w:val="en-US"/>
              </w:rPr>
            </w:pPr>
            <w:r>
              <w:rPr>
                <w:rStyle w:val="210pt0"/>
                <w:b w:val="0"/>
                <w:sz w:val="24"/>
              </w:rPr>
              <w:t>Обычный; специалист</w:t>
            </w:r>
          </w:p>
        </w:tc>
      </w:tr>
      <w:tr w:rsidR="00664489" w:rsidRPr="00457CA6" w14:paraId="3435F96A" w14:textId="77777777" w:rsidTr="006E71B6">
        <w:trPr>
          <w:jc w:val="center"/>
        </w:trPr>
        <w:tc>
          <w:tcPr>
            <w:tcW w:w="3379" w:type="dxa"/>
          </w:tcPr>
          <w:p w14:paraId="4BC9AB9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Требуемые рабочие характеристики</w:t>
            </w:r>
          </w:p>
        </w:tc>
        <w:tc>
          <w:tcPr>
            <w:tcW w:w="6652" w:type="dxa"/>
          </w:tcPr>
          <w:p w14:paraId="12C8962D"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Емкость памяти (средняя); длительность обработки (умеренная); производительность (средняя)</w:t>
            </w:r>
          </w:p>
        </w:tc>
      </w:tr>
      <w:tr w:rsidR="00664489" w:rsidRPr="00457CA6" w14:paraId="33A8DCAD" w14:textId="77777777" w:rsidTr="006E71B6">
        <w:trPr>
          <w:jc w:val="center"/>
        </w:trPr>
        <w:tc>
          <w:tcPr>
            <w:tcW w:w="3379" w:type="dxa"/>
          </w:tcPr>
          <w:p w14:paraId="15AE32C6"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 защиты</w:t>
            </w:r>
          </w:p>
        </w:tc>
        <w:tc>
          <w:tcPr>
            <w:tcW w:w="6652" w:type="dxa"/>
          </w:tcPr>
          <w:p w14:paraId="56DE928C" w14:textId="77777777" w:rsidR="00664489" w:rsidRPr="00457CA6" w:rsidRDefault="006E71B6" w:rsidP="006E71B6">
            <w:pPr>
              <w:pStyle w:val="23"/>
              <w:shd w:val="clear" w:color="auto" w:fill="auto"/>
              <w:spacing w:line="240" w:lineRule="auto"/>
              <w:jc w:val="left"/>
              <w:rPr>
                <w:sz w:val="24"/>
              </w:rPr>
            </w:pPr>
            <w:r>
              <w:rPr>
                <w:rStyle w:val="210pt0"/>
                <w:b w:val="0"/>
                <w:sz w:val="24"/>
              </w:rPr>
              <w:t xml:space="preserve">Защита </w:t>
            </w:r>
            <w:r w:rsidR="00664489" w:rsidRPr="00457CA6">
              <w:rPr>
                <w:rStyle w:val="210pt0"/>
                <w:b w:val="0"/>
                <w:sz w:val="24"/>
              </w:rPr>
              <w:t>от несанкционированного доступа</w:t>
            </w:r>
          </w:p>
        </w:tc>
      </w:tr>
      <w:tr w:rsidR="00664489" w:rsidRPr="00457CA6" w14:paraId="03BB2C9E" w14:textId="77777777" w:rsidTr="006E71B6">
        <w:trPr>
          <w:jc w:val="center"/>
        </w:trPr>
        <w:tc>
          <w:tcPr>
            <w:tcW w:w="3379" w:type="dxa"/>
            <w:vAlign w:val="bottom"/>
          </w:tcPr>
          <w:p w14:paraId="7026AE30"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w:t>
            </w:r>
          </w:p>
          <w:p w14:paraId="16F5635F"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надежности</w:t>
            </w:r>
          </w:p>
        </w:tc>
        <w:tc>
          <w:tcPr>
            <w:tcW w:w="6652" w:type="dxa"/>
          </w:tcPr>
          <w:p w14:paraId="5EF1F7C5"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Высокая</w:t>
            </w:r>
            <w:r w:rsidR="006E71B6">
              <w:rPr>
                <w:rStyle w:val="210pt0"/>
                <w:b w:val="0"/>
                <w:sz w:val="24"/>
              </w:rPr>
              <w:t xml:space="preserve"> надежность</w:t>
            </w:r>
          </w:p>
        </w:tc>
      </w:tr>
      <w:tr w:rsidR="00664489" w:rsidRPr="00FB6F6C" w14:paraId="4CB9498D" w14:textId="77777777" w:rsidTr="006E71B6">
        <w:trPr>
          <w:jc w:val="center"/>
        </w:trPr>
        <w:tc>
          <w:tcPr>
            <w:tcW w:w="3379" w:type="dxa"/>
            <w:vAlign w:val="bottom"/>
          </w:tcPr>
          <w:p w14:paraId="3EAB5A0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Требования к</w:t>
            </w:r>
          </w:p>
          <w:p w14:paraId="4EA993F6"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вычислительным</w:t>
            </w:r>
          </w:p>
          <w:p w14:paraId="5A9E20E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ресурсам</w:t>
            </w:r>
          </w:p>
        </w:tc>
        <w:tc>
          <w:tcPr>
            <w:tcW w:w="6652" w:type="dxa"/>
          </w:tcPr>
          <w:p w14:paraId="7F612444" w14:textId="77777777" w:rsidR="00664489" w:rsidRPr="008D2A6B" w:rsidRDefault="008D2A6B" w:rsidP="006E71B6">
            <w:pPr>
              <w:pStyle w:val="23"/>
              <w:shd w:val="clear" w:color="auto" w:fill="auto"/>
              <w:spacing w:line="240" w:lineRule="auto"/>
              <w:jc w:val="left"/>
              <w:rPr>
                <w:sz w:val="24"/>
                <w:lang w:val="en-US"/>
              </w:rPr>
            </w:pPr>
            <w:r w:rsidRPr="008D2A6B">
              <w:rPr>
                <w:rStyle w:val="210pt0"/>
                <w:b w:val="0"/>
                <w:sz w:val="24"/>
              </w:rPr>
              <w:t>Сервер</w:t>
            </w:r>
            <w:r w:rsidRPr="008D2A6B">
              <w:rPr>
                <w:rStyle w:val="210pt0"/>
                <w:b w:val="0"/>
                <w:sz w:val="24"/>
                <w:lang w:val="en-US"/>
              </w:rPr>
              <w:t>: Core i5 10400,motherbord Intel h410M v2, RAM Kingston DDR4 DIMM 8GBx2, SSD 500Gb.</w:t>
            </w:r>
          </w:p>
        </w:tc>
      </w:tr>
    </w:tbl>
    <w:p w14:paraId="01537420" w14:textId="77777777" w:rsidR="00664489" w:rsidRDefault="006F0A66" w:rsidP="006F0A66">
      <w:r>
        <w:t xml:space="preserve">Функционирующий на данный момент в организации процесс для учета материальных ценностей предусматривает ведение учета в бумажном </w:t>
      </w:r>
      <w:r>
        <w:lastRenderedPageBreak/>
        <w:t>виде. Организация работы с документацией предусматривает ряд операций связанных с поиском, введением, отбором, группировкой и сортировкой данных. Внедряемая система позволит выполнять большую часть операций выполнять в автоматическом режиме, что позволит существенно сократить сроки проведения инвентаризации, ускорит процесс формирования документов. В таблицу 7.</w:t>
      </w:r>
      <w:r w:rsidR="00664489">
        <w:t>2</w:t>
      </w:r>
      <w:r>
        <w:t xml:space="preserve"> представлена общая характеристика сравниваемых вариантов решения поставленной задачи по формированию документов необходимых при инвентаризации.</w:t>
      </w:r>
    </w:p>
    <w:p w14:paraId="799AAA97" w14:textId="77777777" w:rsidR="006F0A66" w:rsidRPr="006F0A66" w:rsidRDefault="00664489" w:rsidP="006F0A66">
      <w:pPr>
        <w:pStyle w:val="a9"/>
        <w:jc w:val="right"/>
        <w:rPr>
          <w:sz w:val="28"/>
          <w:szCs w:val="28"/>
        </w:rPr>
      </w:pPr>
      <w:r w:rsidRPr="006F0A66">
        <w:rPr>
          <w:sz w:val="28"/>
          <w:szCs w:val="28"/>
        </w:rPr>
        <w:t xml:space="preserve">Таблица </w:t>
      </w:r>
      <w:r w:rsidR="006F0A66" w:rsidRPr="006F0A66">
        <w:rPr>
          <w:sz w:val="28"/>
          <w:szCs w:val="28"/>
        </w:rPr>
        <w:t>7.</w:t>
      </w:r>
      <w:r w:rsidRPr="006F0A66">
        <w:rPr>
          <w:sz w:val="28"/>
          <w:szCs w:val="28"/>
        </w:rPr>
        <w:t>2</w:t>
      </w:r>
    </w:p>
    <w:p w14:paraId="3D8F6130" w14:textId="77777777" w:rsidR="00664489" w:rsidRPr="006F0A66" w:rsidRDefault="00664489" w:rsidP="006F0A66">
      <w:pPr>
        <w:pStyle w:val="a9"/>
        <w:jc w:val="center"/>
        <w:rPr>
          <w:sz w:val="28"/>
          <w:szCs w:val="28"/>
        </w:rPr>
      </w:pPr>
      <w:r w:rsidRPr="006F0A66">
        <w:rPr>
          <w:sz w:val="28"/>
          <w:szCs w:val="28"/>
        </w:rPr>
        <w:t>Характеристика сравниваемых вариантов</w:t>
      </w:r>
    </w:p>
    <w:tbl>
      <w:tblPr>
        <w:tblW w:w="9503" w:type="dxa"/>
        <w:tblLayout w:type="fixed"/>
        <w:tblCellMar>
          <w:left w:w="0" w:type="dxa"/>
          <w:right w:w="0" w:type="dxa"/>
        </w:tblCellMar>
        <w:tblLook w:val="0000" w:firstRow="0" w:lastRow="0" w:firstColumn="0" w:lastColumn="0" w:noHBand="0" w:noVBand="0"/>
      </w:tblPr>
      <w:tblGrid>
        <w:gridCol w:w="3113"/>
        <w:gridCol w:w="3418"/>
        <w:gridCol w:w="2972"/>
      </w:tblGrid>
      <w:tr w:rsidR="006F0A66" w:rsidRPr="006F0A66" w14:paraId="3AD26E05" w14:textId="77777777"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14:paraId="409036E5" w14:textId="77777777" w:rsidR="006F0A66" w:rsidRPr="006F0A66" w:rsidRDefault="006F0A66" w:rsidP="006F0A66">
            <w:pPr>
              <w:pStyle w:val="131"/>
              <w:shd w:val="clear" w:color="auto" w:fill="auto"/>
              <w:spacing w:line="240" w:lineRule="exact"/>
              <w:ind w:left="200"/>
              <w:rPr>
                <w:rStyle w:val="1312pt"/>
                <w:b w:val="0"/>
              </w:rPr>
            </w:pPr>
            <w:r>
              <w:rPr>
                <w:rStyle w:val="1312pt"/>
                <w:b w:val="0"/>
              </w:rPr>
              <w:t>Наименование п</w:t>
            </w:r>
            <w:r w:rsidRPr="006F0A66">
              <w:rPr>
                <w:rStyle w:val="1312pt"/>
                <w:b w:val="0"/>
              </w:rPr>
              <w:t>оказател</w:t>
            </w:r>
            <w:r>
              <w:rPr>
                <w:rStyle w:val="1312pt"/>
                <w:b w:val="0"/>
              </w:rPr>
              <w:t>ей</w:t>
            </w:r>
          </w:p>
        </w:tc>
        <w:tc>
          <w:tcPr>
            <w:tcW w:w="3437" w:type="dxa"/>
            <w:tcBorders>
              <w:top w:val="single" w:sz="4" w:space="0" w:color="auto"/>
              <w:left w:val="single" w:sz="4" w:space="0" w:color="auto"/>
              <w:bottom w:val="nil"/>
              <w:right w:val="single" w:sz="4" w:space="0" w:color="auto"/>
            </w:tcBorders>
            <w:shd w:val="clear" w:color="auto" w:fill="FFFFFF"/>
            <w:vAlign w:val="bottom"/>
          </w:tcPr>
          <w:p w14:paraId="7796BB77" w14:textId="77777777" w:rsidR="006F0A66" w:rsidRPr="006F0A66" w:rsidRDefault="006F0A66" w:rsidP="00C81CE7">
            <w:pPr>
              <w:pStyle w:val="23"/>
              <w:spacing w:line="240" w:lineRule="auto"/>
              <w:rPr>
                <w:sz w:val="24"/>
              </w:rPr>
            </w:pPr>
            <w:r w:rsidRPr="006F0A66">
              <w:rPr>
                <w:rStyle w:val="1312pt"/>
                <w:b w:val="0"/>
                <w:bCs w:val="0"/>
                <w:szCs w:val="22"/>
                <w:shd w:val="clear" w:color="auto" w:fill="auto"/>
              </w:rPr>
              <w:t>Базовый</w:t>
            </w:r>
          </w:p>
        </w:tc>
        <w:tc>
          <w:tcPr>
            <w:tcW w:w="2936" w:type="dxa"/>
            <w:tcBorders>
              <w:top w:val="single" w:sz="4" w:space="0" w:color="auto"/>
              <w:left w:val="single" w:sz="4" w:space="0" w:color="auto"/>
              <w:bottom w:val="nil"/>
              <w:right w:val="single" w:sz="4" w:space="0" w:color="auto"/>
            </w:tcBorders>
            <w:shd w:val="clear" w:color="auto" w:fill="FFFFFF"/>
            <w:vAlign w:val="bottom"/>
          </w:tcPr>
          <w:p w14:paraId="6CA2C0FC" w14:textId="77777777" w:rsidR="006F0A66" w:rsidRPr="006F0A66" w:rsidRDefault="006F0A66" w:rsidP="00C81CE7">
            <w:pPr>
              <w:pStyle w:val="23"/>
              <w:spacing w:line="240" w:lineRule="auto"/>
              <w:rPr>
                <w:sz w:val="24"/>
              </w:rPr>
            </w:pPr>
            <w:r w:rsidRPr="006F0A66">
              <w:rPr>
                <w:rStyle w:val="1312pt"/>
                <w:b w:val="0"/>
                <w:bCs w:val="0"/>
                <w:szCs w:val="22"/>
                <w:shd w:val="clear" w:color="auto" w:fill="auto"/>
              </w:rPr>
              <w:t>Проектный</w:t>
            </w:r>
          </w:p>
        </w:tc>
      </w:tr>
      <w:tr w:rsidR="006F0A66" w:rsidRPr="006F0A66" w14:paraId="3C4B5D70" w14:textId="77777777"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14:paraId="35D39401" w14:textId="77777777" w:rsidR="006F0A66" w:rsidRPr="006F0A66" w:rsidRDefault="006F0A66" w:rsidP="006F0A66">
            <w:pPr>
              <w:pStyle w:val="131"/>
              <w:shd w:val="clear" w:color="auto" w:fill="auto"/>
              <w:spacing w:line="240" w:lineRule="exact"/>
              <w:ind w:left="200"/>
            </w:pPr>
            <w:r w:rsidRPr="006F0A66">
              <w:rPr>
                <w:rStyle w:val="1312pt"/>
                <w:b w:val="0"/>
              </w:rPr>
              <w:t>Информационный процесс</w:t>
            </w:r>
          </w:p>
        </w:tc>
        <w:tc>
          <w:tcPr>
            <w:tcW w:w="6373" w:type="dxa"/>
            <w:gridSpan w:val="2"/>
            <w:tcBorders>
              <w:top w:val="single" w:sz="4" w:space="0" w:color="auto"/>
              <w:left w:val="single" w:sz="4" w:space="0" w:color="auto"/>
              <w:bottom w:val="nil"/>
              <w:right w:val="single" w:sz="4" w:space="0" w:color="auto"/>
            </w:tcBorders>
            <w:shd w:val="clear" w:color="auto" w:fill="FFFFFF"/>
            <w:vAlign w:val="bottom"/>
          </w:tcPr>
          <w:p w14:paraId="10E1AA35" w14:textId="77777777" w:rsidR="006F0A66" w:rsidRPr="006F0A66" w:rsidRDefault="006F0A66" w:rsidP="006F0A66">
            <w:pPr>
              <w:pStyle w:val="131"/>
              <w:shd w:val="clear" w:color="auto" w:fill="auto"/>
              <w:spacing w:line="240" w:lineRule="exact"/>
              <w:jc w:val="center"/>
            </w:pPr>
            <w:r w:rsidRPr="006F0A66">
              <w:rPr>
                <w:rStyle w:val="1312pt"/>
                <w:b w:val="0"/>
              </w:rPr>
              <w:t>Формирование документов и отчетов</w:t>
            </w:r>
          </w:p>
        </w:tc>
      </w:tr>
      <w:tr w:rsidR="006F0A66" w:rsidRPr="006F0A66" w14:paraId="3A49FA42" w14:textId="77777777" w:rsidTr="00FA3C4A">
        <w:trPr>
          <w:trHeight w:hRule="exact" w:val="283"/>
        </w:trPr>
        <w:tc>
          <w:tcPr>
            <w:tcW w:w="9503" w:type="dxa"/>
            <w:gridSpan w:val="3"/>
            <w:tcBorders>
              <w:top w:val="single" w:sz="4" w:space="0" w:color="auto"/>
              <w:left w:val="single" w:sz="4" w:space="0" w:color="auto"/>
              <w:bottom w:val="nil"/>
              <w:right w:val="single" w:sz="4" w:space="0" w:color="auto"/>
            </w:tcBorders>
            <w:shd w:val="clear" w:color="auto" w:fill="FFFFFF"/>
            <w:vAlign w:val="bottom"/>
          </w:tcPr>
          <w:p w14:paraId="324C75A5" w14:textId="77777777" w:rsidR="006F0A66" w:rsidRPr="006F0A66" w:rsidRDefault="006F0A66" w:rsidP="006F0A66">
            <w:pPr>
              <w:pStyle w:val="131"/>
              <w:shd w:val="clear" w:color="auto" w:fill="auto"/>
              <w:spacing w:line="240" w:lineRule="exact"/>
              <w:jc w:val="center"/>
            </w:pPr>
            <w:r w:rsidRPr="006F0A66">
              <w:rPr>
                <w:rStyle w:val="1312pt"/>
                <w:b w:val="0"/>
              </w:rPr>
              <w:t>Средства информационного процесса:</w:t>
            </w:r>
          </w:p>
        </w:tc>
      </w:tr>
      <w:tr w:rsidR="006F0A66" w:rsidRPr="006F0A66" w14:paraId="17C1ED5B" w14:textId="77777777" w:rsidTr="00FA3C4A">
        <w:trPr>
          <w:trHeight w:hRule="exact" w:val="566"/>
        </w:trPr>
        <w:tc>
          <w:tcPr>
            <w:tcW w:w="3130" w:type="dxa"/>
            <w:tcBorders>
              <w:top w:val="single" w:sz="4" w:space="0" w:color="auto"/>
              <w:left w:val="single" w:sz="4" w:space="0" w:color="auto"/>
              <w:bottom w:val="nil"/>
              <w:right w:val="nil"/>
            </w:tcBorders>
            <w:shd w:val="clear" w:color="auto" w:fill="FFFFFF"/>
            <w:vAlign w:val="bottom"/>
          </w:tcPr>
          <w:p w14:paraId="43127C1C" w14:textId="77777777" w:rsidR="006F0A66" w:rsidRPr="006F0A66" w:rsidRDefault="006F0A66" w:rsidP="006F0A66">
            <w:pPr>
              <w:pStyle w:val="131"/>
              <w:shd w:val="clear" w:color="auto" w:fill="auto"/>
              <w:spacing w:line="240" w:lineRule="exact"/>
              <w:ind w:left="200"/>
            </w:pPr>
            <w:r w:rsidRPr="006F0A66">
              <w:rPr>
                <w:rStyle w:val="1312pt"/>
                <w:b w:val="0"/>
              </w:rPr>
              <w:t>получение данных</w:t>
            </w:r>
          </w:p>
        </w:tc>
        <w:tc>
          <w:tcPr>
            <w:tcW w:w="3384" w:type="dxa"/>
            <w:tcBorders>
              <w:top w:val="single" w:sz="4" w:space="0" w:color="auto"/>
              <w:left w:val="single" w:sz="4" w:space="0" w:color="auto"/>
              <w:bottom w:val="nil"/>
              <w:right w:val="nil"/>
            </w:tcBorders>
            <w:shd w:val="clear" w:color="auto" w:fill="FFFFFF"/>
            <w:vAlign w:val="bottom"/>
          </w:tcPr>
          <w:p w14:paraId="3730189C" w14:textId="77777777" w:rsidR="006F0A66" w:rsidRPr="006F0A66" w:rsidRDefault="006F0A66" w:rsidP="006F0A66">
            <w:pPr>
              <w:pStyle w:val="131"/>
              <w:shd w:val="clear" w:color="auto" w:fill="auto"/>
              <w:spacing w:line="240" w:lineRule="exact"/>
              <w:jc w:val="center"/>
            </w:pPr>
            <w:r w:rsidRPr="006F0A66">
              <w:rPr>
                <w:rStyle w:val="1312pt"/>
                <w:b w:val="0"/>
              </w:rPr>
              <w:t>Ручной поиск</w:t>
            </w:r>
          </w:p>
        </w:tc>
        <w:tc>
          <w:tcPr>
            <w:tcW w:w="2989" w:type="dxa"/>
            <w:tcBorders>
              <w:top w:val="single" w:sz="4" w:space="0" w:color="auto"/>
              <w:left w:val="single" w:sz="4" w:space="0" w:color="auto"/>
              <w:bottom w:val="nil"/>
              <w:right w:val="single" w:sz="4" w:space="0" w:color="auto"/>
            </w:tcBorders>
            <w:shd w:val="clear" w:color="auto" w:fill="FFFFFF"/>
          </w:tcPr>
          <w:p w14:paraId="4B2CFBBA" w14:textId="77777777" w:rsidR="006F0A66" w:rsidRPr="006F0A66" w:rsidRDefault="006F0A66" w:rsidP="006F0A66">
            <w:pPr>
              <w:pStyle w:val="131"/>
              <w:shd w:val="clear" w:color="auto" w:fill="auto"/>
              <w:spacing w:line="278" w:lineRule="exact"/>
              <w:jc w:val="center"/>
            </w:pPr>
            <w:r w:rsidRPr="006F0A66">
              <w:rPr>
                <w:rStyle w:val="1312pt"/>
                <w:b w:val="0"/>
              </w:rPr>
              <w:t>Автоматизированный (запросы на сервер)</w:t>
            </w:r>
          </w:p>
        </w:tc>
      </w:tr>
      <w:tr w:rsidR="006F0A66" w:rsidRPr="006F0A66" w14:paraId="593CD1C6" w14:textId="77777777" w:rsidTr="00FA3C4A">
        <w:trPr>
          <w:trHeight w:hRule="exact" w:val="293"/>
        </w:trPr>
        <w:tc>
          <w:tcPr>
            <w:tcW w:w="3130" w:type="dxa"/>
            <w:tcBorders>
              <w:top w:val="single" w:sz="4" w:space="0" w:color="auto"/>
              <w:left w:val="single" w:sz="4" w:space="0" w:color="auto"/>
              <w:bottom w:val="nil"/>
              <w:right w:val="nil"/>
            </w:tcBorders>
            <w:shd w:val="clear" w:color="auto" w:fill="FFFFFF"/>
            <w:vAlign w:val="bottom"/>
          </w:tcPr>
          <w:p w14:paraId="05BB8D49" w14:textId="77777777" w:rsidR="006F0A66" w:rsidRPr="006F0A66" w:rsidRDefault="006F0A66" w:rsidP="006F0A66">
            <w:pPr>
              <w:pStyle w:val="131"/>
              <w:shd w:val="clear" w:color="auto" w:fill="auto"/>
              <w:spacing w:line="240" w:lineRule="exact"/>
              <w:ind w:left="200"/>
            </w:pPr>
            <w:r w:rsidRPr="006F0A66">
              <w:rPr>
                <w:rStyle w:val="1312pt"/>
                <w:b w:val="0"/>
              </w:rPr>
              <w:t>хранение данных</w:t>
            </w:r>
          </w:p>
        </w:tc>
        <w:tc>
          <w:tcPr>
            <w:tcW w:w="3384" w:type="dxa"/>
            <w:tcBorders>
              <w:top w:val="single" w:sz="4" w:space="0" w:color="auto"/>
              <w:left w:val="single" w:sz="4" w:space="0" w:color="auto"/>
              <w:bottom w:val="nil"/>
              <w:right w:val="nil"/>
            </w:tcBorders>
            <w:shd w:val="clear" w:color="auto" w:fill="FFFFFF"/>
            <w:vAlign w:val="bottom"/>
          </w:tcPr>
          <w:p w14:paraId="0727D91A" w14:textId="77777777" w:rsidR="006F0A66" w:rsidRPr="006F0A66" w:rsidRDefault="006F0A66" w:rsidP="006F0A66">
            <w:pPr>
              <w:pStyle w:val="131"/>
              <w:shd w:val="clear" w:color="auto" w:fill="auto"/>
              <w:spacing w:line="240" w:lineRule="exact"/>
              <w:ind w:left="160"/>
            </w:pPr>
            <w:r w:rsidRPr="006F0A66">
              <w:rPr>
                <w:rStyle w:val="1312pt"/>
                <w:b w:val="0"/>
              </w:rPr>
              <w:t>На ПК и бумажных документах</w:t>
            </w:r>
          </w:p>
        </w:tc>
        <w:tc>
          <w:tcPr>
            <w:tcW w:w="2989" w:type="dxa"/>
            <w:tcBorders>
              <w:top w:val="single" w:sz="4" w:space="0" w:color="auto"/>
              <w:left w:val="single" w:sz="4" w:space="0" w:color="auto"/>
              <w:bottom w:val="nil"/>
              <w:right w:val="single" w:sz="4" w:space="0" w:color="auto"/>
            </w:tcBorders>
            <w:shd w:val="clear" w:color="auto" w:fill="FFFFFF"/>
            <w:vAlign w:val="bottom"/>
          </w:tcPr>
          <w:p w14:paraId="1EC07B09" w14:textId="77777777" w:rsidR="006F0A66" w:rsidRPr="006F0A66" w:rsidRDefault="006F0A66" w:rsidP="006F0A66">
            <w:pPr>
              <w:pStyle w:val="131"/>
              <w:shd w:val="clear" w:color="auto" w:fill="auto"/>
              <w:spacing w:line="240" w:lineRule="exact"/>
            </w:pPr>
            <w:r w:rsidRPr="006F0A66">
              <w:rPr>
                <w:rStyle w:val="1312pt"/>
                <w:b w:val="0"/>
              </w:rPr>
              <w:t>На ПК (таблицы в базе данных)</w:t>
            </w:r>
          </w:p>
        </w:tc>
      </w:tr>
      <w:tr w:rsidR="006F0A66" w:rsidRPr="006F0A66" w14:paraId="468AC51E" w14:textId="77777777" w:rsidTr="00FA3C4A">
        <w:trPr>
          <w:trHeight w:hRule="exact" w:val="547"/>
        </w:trPr>
        <w:tc>
          <w:tcPr>
            <w:tcW w:w="3130" w:type="dxa"/>
            <w:tcBorders>
              <w:top w:val="single" w:sz="4" w:space="0" w:color="auto"/>
              <w:left w:val="single" w:sz="4" w:space="0" w:color="auto"/>
              <w:bottom w:val="nil"/>
              <w:right w:val="nil"/>
            </w:tcBorders>
            <w:shd w:val="clear" w:color="auto" w:fill="FFFFFF"/>
          </w:tcPr>
          <w:p w14:paraId="0D487A0A" w14:textId="77777777" w:rsidR="006F0A66" w:rsidRPr="006F0A66" w:rsidRDefault="006F0A66" w:rsidP="006F0A66">
            <w:pPr>
              <w:pStyle w:val="131"/>
              <w:shd w:val="clear" w:color="auto" w:fill="auto"/>
              <w:spacing w:line="274" w:lineRule="exact"/>
              <w:ind w:left="200"/>
            </w:pPr>
            <w:r w:rsidRPr="006F0A66">
              <w:rPr>
                <w:rStyle w:val="1312pt"/>
                <w:b w:val="0"/>
              </w:rPr>
              <w:t>обработка данных, пред</w:t>
            </w:r>
            <w:r w:rsidRPr="006F0A66">
              <w:rPr>
                <w:rStyle w:val="1312pt"/>
                <w:b w:val="0"/>
              </w:rPr>
              <w:softHyphen/>
              <w:t>ставление данных</w:t>
            </w:r>
          </w:p>
        </w:tc>
        <w:tc>
          <w:tcPr>
            <w:tcW w:w="3384" w:type="dxa"/>
            <w:tcBorders>
              <w:top w:val="single" w:sz="4" w:space="0" w:color="auto"/>
              <w:left w:val="single" w:sz="4" w:space="0" w:color="auto"/>
              <w:bottom w:val="nil"/>
              <w:right w:val="nil"/>
            </w:tcBorders>
            <w:shd w:val="clear" w:color="auto" w:fill="FFFFFF"/>
            <w:vAlign w:val="bottom"/>
          </w:tcPr>
          <w:p w14:paraId="307E94B2" w14:textId="77777777" w:rsidR="006F0A66" w:rsidRPr="006F0A66" w:rsidRDefault="006F0A66" w:rsidP="006F0A66">
            <w:pPr>
              <w:pStyle w:val="131"/>
              <w:shd w:val="clear" w:color="auto" w:fill="auto"/>
              <w:spacing w:line="240" w:lineRule="exact"/>
              <w:jc w:val="center"/>
            </w:pPr>
            <w:r w:rsidRPr="006F0A66">
              <w:rPr>
                <w:rStyle w:val="1312pt"/>
                <w:b w:val="0"/>
              </w:rPr>
              <w:t>В бумажной форме</w:t>
            </w:r>
          </w:p>
        </w:tc>
        <w:tc>
          <w:tcPr>
            <w:tcW w:w="2989" w:type="dxa"/>
            <w:tcBorders>
              <w:top w:val="single" w:sz="4" w:space="0" w:color="auto"/>
              <w:left w:val="single" w:sz="4" w:space="0" w:color="auto"/>
              <w:bottom w:val="nil"/>
              <w:right w:val="single" w:sz="4" w:space="0" w:color="auto"/>
            </w:tcBorders>
            <w:shd w:val="clear" w:color="auto" w:fill="FFFFFF"/>
          </w:tcPr>
          <w:p w14:paraId="031B39F3" w14:textId="77777777" w:rsidR="006F0A66" w:rsidRPr="006F0A66" w:rsidRDefault="006F0A66" w:rsidP="006F0A66">
            <w:pPr>
              <w:pStyle w:val="131"/>
              <w:shd w:val="clear" w:color="auto" w:fill="auto"/>
              <w:spacing w:line="269" w:lineRule="exact"/>
              <w:jc w:val="center"/>
            </w:pPr>
            <w:r w:rsidRPr="006F0A66">
              <w:rPr>
                <w:rStyle w:val="1312pt"/>
                <w:b w:val="0"/>
              </w:rPr>
              <w:t>В электронной и бумажной форме</w:t>
            </w:r>
          </w:p>
        </w:tc>
      </w:tr>
      <w:tr w:rsidR="006F0A66" w:rsidRPr="006F0A66" w14:paraId="17CE94C4" w14:textId="77777777" w:rsidTr="00FA3C4A">
        <w:trPr>
          <w:trHeight w:hRule="exact" w:val="312"/>
        </w:trPr>
        <w:tc>
          <w:tcPr>
            <w:tcW w:w="3130" w:type="dxa"/>
            <w:tcBorders>
              <w:top w:val="single" w:sz="4" w:space="0" w:color="auto"/>
              <w:left w:val="single" w:sz="4" w:space="0" w:color="auto"/>
              <w:bottom w:val="single" w:sz="4" w:space="0" w:color="auto"/>
              <w:right w:val="nil"/>
            </w:tcBorders>
            <w:shd w:val="clear" w:color="auto" w:fill="FFFFFF"/>
            <w:vAlign w:val="bottom"/>
          </w:tcPr>
          <w:p w14:paraId="54B8DF53" w14:textId="77777777" w:rsidR="006F0A66" w:rsidRPr="006F0A66" w:rsidRDefault="006F0A66" w:rsidP="006F0A66">
            <w:pPr>
              <w:pStyle w:val="131"/>
              <w:shd w:val="clear" w:color="auto" w:fill="auto"/>
              <w:spacing w:line="240" w:lineRule="exact"/>
              <w:ind w:left="200"/>
            </w:pPr>
            <w:r w:rsidRPr="006F0A66">
              <w:rPr>
                <w:rStyle w:val="1312pt"/>
                <w:b w:val="0"/>
              </w:rPr>
              <w:t>Исполнитель процесса</w:t>
            </w:r>
          </w:p>
        </w:tc>
        <w:tc>
          <w:tcPr>
            <w:tcW w:w="637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35C524F" w14:textId="77777777" w:rsidR="006F0A66" w:rsidRPr="006F0A66" w:rsidRDefault="006F0A66" w:rsidP="006F0A66">
            <w:pPr>
              <w:pStyle w:val="131"/>
              <w:shd w:val="clear" w:color="auto" w:fill="auto"/>
              <w:spacing w:line="240" w:lineRule="exact"/>
              <w:jc w:val="center"/>
            </w:pPr>
            <w:r w:rsidRPr="006F0A66">
              <w:rPr>
                <w:rStyle w:val="1312pt"/>
                <w:b w:val="0"/>
              </w:rPr>
              <w:t>экономист отдела материально - технического обеспечения</w:t>
            </w:r>
          </w:p>
        </w:tc>
      </w:tr>
    </w:tbl>
    <w:p w14:paraId="6B2DE48A" w14:textId="77777777" w:rsidR="00FA3C4A" w:rsidRDefault="00FA3C4A" w:rsidP="00664489"/>
    <w:p w14:paraId="5AA56AF5" w14:textId="77777777" w:rsidR="00FA3C4A" w:rsidRDefault="00FA3C4A" w:rsidP="00FA3C4A">
      <w:r>
        <w:t xml:space="preserve">Базовый вариант учета является неудовлетворительным по причине низкой скорости обработки информации, а так же преимущественного использования </w:t>
      </w:r>
      <w:r>
        <w:rPr>
          <w:rStyle w:val="51"/>
          <w:b w:val="0"/>
          <w:bCs w:val="0"/>
          <w:color w:val="000000"/>
        </w:rPr>
        <w:t>в базовом варианте бумажных носителей инфор</w:t>
      </w:r>
      <w:r>
        <w:rPr>
          <w:rStyle w:val="51"/>
          <w:b w:val="0"/>
          <w:bCs w:val="0"/>
          <w:color w:val="000000"/>
        </w:rPr>
        <w:softHyphen/>
        <w:t>мации, предлагается программный модуль по поставленной задаче. Для определения эффективности разрабатываемого программного изделия его сравнивают с существующим способом решения аналогичной задачи. При этом рассматриваются следую</w:t>
      </w:r>
      <w:r>
        <w:rPr>
          <w:rStyle w:val="51"/>
          <w:b w:val="0"/>
          <w:bCs w:val="0"/>
          <w:color w:val="000000"/>
        </w:rPr>
        <w:softHyphen/>
        <w:t>щие варианты: традиционная технология обработки информации (базовый вариант); автоматизированная технология обработки информации (проектируемый вариант). Та</w:t>
      </w:r>
      <w:r>
        <w:rPr>
          <w:rStyle w:val="51"/>
          <w:b w:val="0"/>
          <w:bCs w:val="0"/>
          <w:color w:val="000000"/>
        </w:rPr>
        <w:softHyphen/>
        <w:t>кой выбор позволяет определить целесообразность создания специализированного программного обеспечения. Расчеты производятся в следующей последовательности:</w:t>
      </w:r>
    </w:p>
    <w:p w14:paraId="17051757" w14:textId="77777777" w:rsidR="00FA3C4A" w:rsidRPr="00FA3C4A" w:rsidRDefault="00FA3C4A" w:rsidP="009A29C5">
      <w:pPr>
        <w:pStyle w:val="a4"/>
        <w:numPr>
          <w:ilvl w:val="0"/>
          <w:numId w:val="7"/>
        </w:numPr>
        <w:rPr>
          <w:rStyle w:val="51"/>
          <w:b w:val="0"/>
          <w:bCs w:val="0"/>
          <w:color w:val="000000"/>
        </w:rPr>
      </w:pPr>
      <w:r w:rsidRPr="00FA3C4A">
        <w:rPr>
          <w:rStyle w:val="51"/>
          <w:b w:val="0"/>
          <w:bCs w:val="0"/>
          <w:color w:val="000000"/>
        </w:rPr>
        <w:t>расчет трудоемкости (производительности);</w:t>
      </w:r>
    </w:p>
    <w:p w14:paraId="395D3262" w14:textId="77777777" w:rsidR="00FA3C4A" w:rsidRDefault="00FA3C4A" w:rsidP="009A29C5">
      <w:pPr>
        <w:pStyle w:val="a4"/>
        <w:numPr>
          <w:ilvl w:val="0"/>
          <w:numId w:val="6"/>
        </w:numPr>
      </w:pPr>
      <w:r w:rsidRPr="00FA3C4A">
        <w:rPr>
          <w:rStyle w:val="51"/>
          <w:b w:val="0"/>
          <w:bCs w:val="0"/>
          <w:color w:val="000000"/>
        </w:rPr>
        <w:t>расчет единовременных затрат (инвестиций);</w:t>
      </w:r>
    </w:p>
    <w:p w14:paraId="4762A1E8" w14:textId="77777777" w:rsidR="00FA3C4A" w:rsidRDefault="00FA3C4A" w:rsidP="009A29C5">
      <w:pPr>
        <w:pStyle w:val="a4"/>
        <w:numPr>
          <w:ilvl w:val="0"/>
          <w:numId w:val="6"/>
        </w:numPr>
      </w:pPr>
      <w:r w:rsidRPr="00FA3C4A">
        <w:rPr>
          <w:rStyle w:val="51"/>
          <w:b w:val="0"/>
          <w:bCs w:val="0"/>
          <w:color w:val="000000"/>
        </w:rPr>
        <w:t>расчет годовых текущих издержек;</w:t>
      </w:r>
    </w:p>
    <w:p w14:paraId="2DEA25FC" w14:textId="77777777" w:rsidR="00FA3C4A" w:rsidRDefault="00FA3C4A" w:rsidP="009A29C5">
      <w:pPr>
        <w:pStyle w:val="a4"/>
        <w:numPr>
          <w:ilvl w:val="0"/>
          <w:numId w:val="6"/>
        </w:numPr>
      </w:pPr>
      <w:r w:rsidRPr="00FA3C4A">
        <w:rPr>
          <w:rStyle w:val="51"/>
          <w:b w:val="0"/>
          <w:bCs w:val="0"/>
          <w:color w:val="000000"/>
        </w:rPr>
        <w:t>расчет показателей экономической эффективности.</w:t>
      </w:r>
    </w:p>
    <w:p w14:paraId="0AC0132F" w14:textId="77777777" w:rsidR="00664489" w:rsidRDefault="00EC409A" w:rsidP="00FA3C4A">
      <w:pPr>
        <w:pStyle w:val="20"/>
      </w:pPr>
      <w:bookmarkStart w:id="25" w:name="_Toc158983946"/>
      <w:r>
        <w:t>7.2 Расчет технико-экономических показателей</w:t>
      </w:r>
      <w:bookmarkEnd w:id="25"/>
    </w:p>
    <w:p w14:paraId="05ACB55D" w14:textId="77777777" w:rsidR="00664489" w:rsidRDefault="00EC409A" w:rsidP="00FA3C4A">
      <w:pPr>
        <w:pStyle w:val="3"/>
      </w:pPr>
      <w:bookmarkStart w:id="26" w:name="_Toc158983947"/>
      <w:r>
        <w:t>7.</w:t>
      </w:r>
      <w:r w:rsidR="00664489">
        <w:t xml:space="preserve">2.1 </w:t>
      </w:r>
      <w:bookmarkStart w:id="27" w:name="bookmark1"/>
      <w:r w:rsidR="00664489" w:rsidRPr="00F92E64">
        <w:t xml:space="preserve">Расчет </w:t>
      </w:r>
      <w:bookmarkEnd w:id="27"/>
      <w:r w:rsidR="00664489">
        <w:t>трудоемкости (производительности)</w:t>
      </w:r>
      <w:bookmarkEnd w:id="26"/>
    </w:p>
    <w:p w14:paraId="4DB6689B" w14:textId="77777777" w:rsidR="00664489" w:rsidRDefault="00FA3C4A" w:rsidP="00664489">
      <w:pPr>
        <w:pStyle w:val="19"/>
      </w:pPr>
      <w:r>
        <w:t xml:space="preserve">В проекте поставлена задача: автоматизировать учет материальных ценностей с помощью формирования определенных документов. </w:t>
      </w:r>
      <w:r w:rsidR="00664489">
        <w:t>Норма штучно-калькуляционного времени на решение задачи</w:t>
      </w:r>
      <w:r w:rsidR="00664489" w:rsidRPr="00AE46D1">
        <w:t xml:space="preserve"> </w:t>
      </w:r>
    </w:p>
    <w:p w14:paraId="69D7E882" w14:textId="77777777" w:rsidR="00664489" w:rsidRDefault="00664489" w:rsidP="00664489">
      <w:pPr>
        <w:pStyle w:val="19"/>
      </w:pPr>
    </w:p>
    <w:p w14:paraId="1AFFBA24" w14:textId="77777777" w:rsidR="00664489" w:rsidRDefault="00664489" w:rsidP="00664489">
      <w:pPr>
        <w:pStyle w:val="19"/>
        <w:ind w:firstLine="0"/>
        <w:jc w:val="center"/>
      </w:pPr>
      <w:r w:rsidRPr="00F92E64">
        <w:rPr>
          <w:position w:val="-34"/>
        </w:rPr>
        <w:object w:dxaOrig="2799" w:dyaOrig="780" w14:anchorId="07646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39pt" o:ole="" fillcolor="window">
            <v:imagedata r:id="rId37" o:title=""/>
          </v:shape>
          <o:OLEObject Type="Embed" ProgID="Equation.3" ShapeID="_x0000_i1025" DrawAspect="Content" ObjectID="_1769687037" r:id="rId38"/>
        </w:object>
      </w:r>
    </w:p>
    <w:p w14:paraId="5F94B4AB" w14:textId="77777777" w:rsidR="00664489" w:rsidRDefault="00836ECB" w:rsidP="00836ECB">
      <w:pPr>
        <w:jc w:val="right"/>
      </w:pPr>
      <w:r>
        <w:lastRenderedPageBreak/>
        <w:t>(7.1)</w:t>
      </w:r>
    </w:p>
    <w:p w14:paraId="66E3E9CC" w14:textId="77777777" w:rsidR="00836ECB" w:rsidRDefault="00836ECB" w:rsidP="00836ECB">
      <w:pPr>
        <w:jc w:val="right"/>
      </w:pPr>
    </w:p>
    <w:p w14:paraId="508D239B" w14:textId="77777777" w:rsidR="00664489" w:rsidRPr="00CD2960" w:rsidRDefault="00664489" w:rsidP="00664489">
      <w:pPr>
        <w:pStyle w:val="19"/>
      </w:pPr>
      <w:r>
        <w:t>г</w:t>
      </w:r>
      <w:r w:rsidRPr="00CD2960">
        <w:t>де</w:t>
      </w:r>
      <w:r>
        <w:t xml:space="preserve"> </w:t>
      </w:r>
      <w:r w:rsidRPr="00CD2960">
        <w:rPr>
          <w:rStyle w:val="212pt"/>
        </w:rPr>
        <w:t>t</w:t>
      </w:r>
      <w:r w:rsidRPr="00CD2960">
        <w:rPr>
          <w:rStyle w:val="212pt"/>
          <w:vertAlign w:val="subscript"/>
        </w:rPr>
        <w:t>пз</w:t>
      </w:r>
      <w:r w:rsidRPr="00CD2960">
        <w:t xml:space="preserve"> </w:t>
      </w:r>
      <w:r>
        <w:t>–</w:t>
      </w:r>
      <w:r w:rsidRPr="00CD2960">
        <w:t xml:space="preserve"> подготовительно-заключительное время на партию решаемых задач;</w:t>
      </w:r>
    </w:p>
    <w:p w14:paraId="519BCBBF" w14:textId="77777777" w:rsidR="00664489" w:rsidRPr="00CD2960" w:rsidRDefault="00664489" w:rsidP="00664489">
      <w:pPr>
        <w:pStyle w:val="19"/>
      </w:pPr>
      <w:r>
        <w:rPr>
          <w:rStyle w:val="212pt"/>
        </w:rPr>
        <w:t xml:space="preserve">       </w:t>
      </w:r>
      <w:r>
        <w:rPr>
          <w:rStyle w:val="212pt"/>
          <w:lang w:val="en-US"/>
        </w:rPr>
        <w:t>n</w:t>
      </w:r>
      <w:r>
        <w:rPr>
          <w:rStyle w:val="212pt"/>
          <w:vertAlign w:val="subscript"/>
        </w:rPr>
        <w:t>п</w:t>
      </w:r>
      <w:r w:rsidRPr="00CD2960">
        <w:t xml:space="preserve"> </w:t>
      </w:r>
      <w:r>
        <w:t xml:space="preserve">– </w:t>
      </w:r>
      <w:r w:rsidRPr="00CD2960">
        <w:t>количество последовательно решаемых задач за один прогон;</w:t>
      </w:r>
    </w:p>
    <w:p w14:paraId="60E44171" w14:textId="77777777" w:rsidR="00664489" w:rsidRPr="00CD2960" w:rsidRDefault="00664489" w:rsidP="00664489">
      <w:pPr>
        <w:pStyle w:val="19"/>
      </w:pPr>
      <w:r>
        <w:rPr>
          <w:rStyle w:val="212pt"/>
        </w:rPr>
        <w:t xml:space="preserve">       </w:t>
      </w:r>
      <w:r w:rsidRPr="00CD2960">
        <w:rPr>
          <w:rStyle w:val="212pt"/>
        </w:rPr>
        <w:t>t</w:t>
      </w:r>
      <w:r w:rsidRPr="00CD2960">
        <w:rPr>
          <w:rStyle w:val="212pt"/>
          <w:vertAlign w:val="subscript"/>
        </w:rPr>
        <w:t>оп</w:t>
      </w:r>
      <w:r w:rsidRPr="00CD2960">
        <w:t xml:space="preserve"> </w:t>
      </w:r>
      <w:r>
        <w:t xml:space="preserve">– </w:t>
      </w:r>
      <w:r w:rsidRPr="00CD2960">
        <w:t>оперативное время выполнения задачи (сумма основного и вспомогательного неперекрываемого времени);</w:t>
      </w:r>
    </w:p>
    <w:p w14:paraId="2FAF6AD6" w14:textId="77777777" w:rsidR="00664489" w:rsidRDefault="00664489" w:rsidP="00664489">
      <w:pPr>
        <w:pStyle w:val="19"/>
      </w:pPr>
      <w:r>
        <w:rPr>
          <w:rStyle w:val="212pt"/>
        </w:rPr>
        <w:t xml:space="preserve">       </w:t>
      </w:r>
      <w:r w:rsidRPr="00CD2960">
        <w:rPr>
          <w:rStyle w:val="212pt"/>
        </w:rPr>
        <w:t>t</w:t>
      </w:r>
      <w:r w:rsidRPr="00CD2960">
        <w:rPr>
          <w:rStyle w:val="212pt"/>
          <w:vertAlign w:val="subscript"/>
        </w:rPr>
        <w:t>об</w:t>
      </w:r>
      <w:r w:rsidRPr="00CD2960">
        <w:t xml:space="preserve"> </w:t>
      </w:r>
      <w:r>
        <w:t>–</w:t>
      </w:r>
      <w:r w:rsidRPr="00CD2960">
        <w:t xml:space="preserve"> время обслуживания рабочего места; </w:t>
      </w:r>
    </w:p>
    <w:p w14:paraId="77A264F6" w14:textId="77777777" w:rsidR="00664489" w:rsidRPr="00CD2960" w:rsidRDefault="00664489" w:rsidP="00664489">
      <w:pPr>
        <w:pStyle w:val="19"/>
      </w:pPr>
      <w:r>
        <w:rPr>
          <w:rStyle w:val="212pt"/>
        </w:rPr>
        <w:t xml:space="preserve">       </w:t>
      </w:r>
      <w:r w:rsidRPr="00CD2960">
        <w:rPr>
          <w:rStyle w:val="212pt"/>
        </w:rPr>
        <w:t>t</w:t>
      </w:r>
      <w:r w:rsidRPr="00CD2960">
        <w:rPr>
          <w:rStyle w:val="212pt"/>
          <w:vertAlign w:val="subscript"/>
        </w:rPr>
        <w:t>отл</w:t>
      </w:r>
      <w:r w:rsidRPr="00CD2960">
        <w:t xml:space="preserve"> </w:t>
      </w:r>
      <w:r>
        <w:t>–</w:t>
      </w:r>
      <w:r w:rsidRPr="00CD2960">
        <w:t xml:space="preserve"> время на отдых и личные надобности.</w:t>
      </w:r>
    </w:p>
    <w:p w14:paraId="2C082DAD" w14:textId="77777777" w:rsidR="00664489" w:rsidRDefault="00664489" w:rsidP="00664489">
      <w:pPr>
        <w:pStyle w:val="19"/>
      </w:pPr>
      <w:r>
        <w:t xml:space="preserve">Время </w:t>
      </w:r>
      <w:r w:rsidRPr="00CD2960">
        <w:rPr>
          <w:rStyle w:val="212pt"/>
        </w:rPr>
        <w:t>t</w:t>
      </w:r>
      <w:r w:rsidRPr="00CD2960">
        <w:rPr>
          <w:rStyle w:val="212pt"/>
          <w:vertAlign w:val="subscript"/>
        </w:rPr>
        <w:t>об</w:t>
      </w:r>
      <w:r>
        <w:t xml:space="preserve"> и </w:t>
      </w:r>
      <w:r w:rsidRPr="00CD2960">
        <w:rPr>
          <w:rStyle w:val="212pt"/>
        </w:rPr>
        <w:t>t</w:t>
      </w:r>
      <w:r w:rsidRPr="00CD2960">
        <w:rPr>
          <w:rStyle w:val="212pt"/>
          <w:vertAlign w:val="subscript"/>
        </w:rPr>
        <w:t>отл</w:t>
      </w:r>
      <w:r w:rsidRPr="00065243">
        <w:rPr>
          <w:lang w:eastAsia="en-US" w:bidi="en-US"/>
        </w:rPr>
        <w:t xml:space="preserve"> </w:t>
      </w:r>
      <w:r>
        <w:t xml:space="preserve">чаще определяется косвенно, как доля от оперативного времени </w:t>
      </w:r>
      <w:r w:rsidRPr="00CD2960">
        <w:rPr>
          <w:rStyle w:val="212pt"/>
        </w:rPr>
        <w:t>t</w:t>
      </w:r>
      <w:r w:rsidRPr="00CD2960">
        <w:rPr>
          <w:rStyle w:val="212pt"/>
          <w:vertAlign w:val="subscript"/>
        </w:rPr>
        <w:t>оп</w:t>
      </w:r>
      <w:r>
        <w:t xml:space="preserve"> в размере 0,12-0,16</w:t>
      </w:r>
      <w:r w:rsidR="00FA3C4A">
        <w:t>, принятые значения соответственно (0,12 и 0,15)</w:t>
      </w:r>
    </w:p>
    <w:p w14:paraId="50CD0683" w14:textId="77777777" w:rsidR="00664489" w:rsidRDefault="00664489" w:rsidP="00664489">
      <w:pPr>
        <w:pStyle w:val="19"/>
      </w:pPr>
      <w:r w:rsidRPr="00605287">
        <w:t xml:space="preserve">Для базового варианта данные оперативного времени </w:t>
      </w:r>
      <w:r w:rsidR="00FA3C4A">
        <w:t>были получены</w:t>
      </w:r>
      <w:r>
        <w:t xml:space="preserve"> опытно-</w:t>
      </w:r>
      <w:r w:rsidRPr="00605287">
        <w:t xml:space="preserve">статистическим методом на основании информации (замеров времени), полученной на рабочем месте </w:t>
      </w:r>
      <w:r>
        <w:t>исполнителя процесса</w:t>
      </w:r>
      <w:r w:rsidRPr="00605287">
        <w:t>. Опираясь на полученные данные</w:t>
      </w:r>
      <w:r>
        <w:t>,</w:t>
      </w:r>
      <w:r w:rsidRPr="00605287">
        <w:t xml:space="preserve"> определ</w:t>
      </w:r>
      <w:r>
        <w:t>яют</w:t>
      </w:r>
      <w:r w:rsidRPr="00605287">
        <w:t xml:space="preserve"> максимальное </w:t>
      </w:r>
      <w:r w:rsidRPr="00605287">
        <w:rPr>
          <w:position w:val="-12"/>
        </w:rPr>
        <w:object w:dxaOrig="700" w:dyaOrig="400" w14:anchorId="31160653">
          <v:shape id="_x0000_i1026" type="#_x0000_t75" style="width:35.25pt;height:20.25pt" o:ole="" fillcolor="window">
            <v:imagedata r:id="rId39" o:title=""/>
          </v:shape>
          <o:OLEObject Type="Embed" ProgID="Equation.3" ShapeID="_x0000_i1026" DrawAspect="Content" ObjectID="_1769687038" r:id="rId40"/>
        </w:object>
      </w:r>
      <w:r w:rsidRPr="00605287">
        <w:t xml:space="preserve"> и минимальное время </w:t>
      </w:r>
      <w:r w:rsidRPr="00605287">
        <w:rPr>
          <w:position w:val="-12"/>
        </w:rPr>
        <w:object w:dxaOrig="680" w:dyaOrig="400" w14:anchorId="34FD72AC">
          <v:shape id="_x0000_i1027" type="#_x0000_t75" style="width:33.75pt;height:20.25pt" o:ole="" fillcolor="window">
            <v:imagedata r:id="rId41" o:title=""/>
          </v:shape>
          <o:OLEObject Type="Embed" ProgID="Equation.3" ShapeID="_x0000_i1027" DrawAspect="Content" ObjectID="_1769687039" r:id="rId42"/>
        </w:object>
      </w:r>
      <w:r>
        <w:t>, за</w:t>
      </w:r>
      <w:r w:rsidRPr="00605287">
        <w:t>трачиваемые на выполнение конкретной операции. Р</w:t>
      </w:r>
      <w:r>
        <w:t>асчет среднего оперативного вре</w:t>
      </w:r>
      <w:r w:rsidRPr="00605287">
        <w:t>мени производился по следующей формуле</w:t>
      </w:r>
    </w:p>
    <w:p w14:paraId="647FA010" w14:textId="77777777" w:rsidR="00664489" w:rsidRDefault="00664489" w:rsidP="00664489">
      <w:pPr>
        <w:pStyle w:val="19"/>
      </w:pPr>
    </w:p>
    <w:p w14:paraId="0F2C62CD" w14:textId="77777777" w:rsidR="00664489" w:rsidRPr="00605287" w:rsidRDefault="00664489" w:rsidP="00664489">
      <w:pPr>
        <w:pStyle w:val="19"/>
        <w:ind w:firstLine="0"/>
        <w:jc w:val="center"/>
      </w:pPr>
      <w:r w:rsidRPr="00605287">
        <w:rPr>
          <w:position w:val="-28"/>
        </w:rPr>
        <w:object w:dxaOrig="2280" w:dyaOrig="740" w14:anchorId="7A250620">
          <v:shape id="_x0000_i1028" type="#_x0000_t75" style="width:114pt;height:36.75pt" o:ole="" fillcolor="window">
            <v:imagedata r:id="rId43" o:title=""/>
          </v:shape>
          <o:OLEObject Type="Embed" ProgID="Equation.3" ShapeID="_x0000_i1028" DrawAspect="Content" ObjectID="_1769687040" r:id="rId44"/>
        </w:object>
      </w:r>
    </w:p>
    <w:p w14:paraId="34D715E9" w14:textId="77777777" w:rsidR="00664489" w:rsidRDefault="00836ECB" w:rsidP="00836ECB">
      <w:pPr>
        <w:pStyle w:val="19"/>
        <w:jc w:val="right"/>
      </w:pPr>
      <w:r>
        <w:t>(7.2)</w:t>
      </w:r>
    </w:p>
    <w:p w14:paraId="3A705167" w14:textId="77777777" w:rsidR="00836ECB" w:rsidRDefault="00836ECB" w:rsidP="00836ECB">
      <w:pPr>
        <w:pStyle w:val="19"/>
        <w:jc w:val="right"/>
      </w:pPr>
    </w:p>
    <w:p w14:paraId="01EFBA62" w14:textId="77777777" w:rsidR="00664489" w:rsidRPr="00605287" w:rsidRDefault="00664489" w:rsidP="00664489">
      <w:pPr>
        <w:pStyle w:val="19"/>
      </w:pPr>
      <w:r w:rsidRPr="00605287">
        <w:t>Результаты расчетов среднего оперативного в</w:t>
      </w:r>
      <w:r>
        <w:t>ремени для базового варианта вн</w:t>
      </w:r>
      <w:r w:rsidR="00FA3C4A">
        <w:t>есены</w:t>
      </w:r>
      <w:r>
        <w:t xml:space="preserve"> </w:t>
      </w:r>
      <w:r w:rsidRPr="00605287">
        <w:t xml:space="preserve">в таблицу </w:t>
      </w:r>
      <w:r w:rsidR="00FA3C4A">
        <w:t>7.</w:t>
      </w:r>
      <w:r w:rsidRPr="00605287">
        <w:t>3.</w:t>
      </w:r>
    </w:p>
    <w:p w14:paraId="64CDEC89" w14:textId="77777777" w:rsidR="00FA3C4A" w:rsidRDefault="00664489" w:rsidP="00FA3C4A">
      <w:pPr>
        <w:pStyle w:val="19"/>
        <w:jc w:val="right"/>
      </w:pPr>
      <w:r w:rsidRPr="00605287">
        <w:t xml:space="preserve">Таблица </w:t>
      </w:r>
      <w:r w:rsidR="00FA3C4A">
        <w:t>7.</w:t>
      </w:r>
      <w:r w:rsidRPr="00605287">
        <w:t>3</w:t>
      </w:r>
    </w:p>
    <w:p w14:paraId="4AF820AF" w14:textId="77777777" w:rsidR="00664489" w:rsidRDefault="00664489" w:rsidP="00FA3C4A">
      <w:pPr>
        <w:pStyle w:val="19"/>
        <w:jc w:val="center"/>
      </w:pPr>
      <w:r w:rsidRPr="00605287">
        <w:t>Результат расчета среднего оперативного времени для базового варианта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37"/>
        <w:gridCol w:w="1464"/>
        <w:gridCol w:w="1465"/>
        <w:gridCol w:w="1040"/>
      </w:tblGrid>
      <w:tr w:rsidR="00664489" w:rsidRPr="007430C2" w14:paraId="511DAF17" w14:textId="77777777" w:rsidTr="00536406">
        <w:tc>
          <w:tcPr>
            <w:tcW w:w="5637" w:type="dxa"/>
            <w:vAlign w:val="bottom"/>
          </w:tcPr>
          <w:p w14:paraId="2C0AAD0C" w14:textId="77777777" w:rsidR="00664489" w:rsidRDefault="00664489" w:rsidP="009448C0">
            <w:pPr>
              <w:pStyle w:val="23"/>
              <w:shd w:val="clear" w:color="auto" w:fill="auto"/>
              <w:spacing w:line="240" w:lineRule="auto"/>
              <w:rPr>
                <w:color w:val="000000"/>
                <w:sz w:val="24"/>
                <w:szCs w:val="24"/>
                <w:lang w:eastAsia="ru-RU" w:bidi="ru-RU"/>
              </w:rPr>
            </w:pPr>
            <w:r>
              <w:rPr>
                <w:color w:val="000000"/>
                <w:sz w:val="24"/>
                <w:szCs w:val="24"/>
                <w:lang w:eastAsia="ru-RU" w:bidi="ru-RU"/>
              </w:rPr>
              <w:t xml:space="preserve">Наименование элементов нормы времени </w:t>
            </w:r>
          </w:p>
          <w:p w14:paraId="309D662C" w14:textId="77777777" w:rsidR="00664489" w:rsidRPr="00F92E64" w:rsidRDefault="00664489" w:rsidP="009448C0">
            <w:pPr>
              <w:pStyle w:val="23"/>
              <w:shd w:val="clear" w:color="auto" w:fill="auto"/>
              <w:spacing w:line="240" w:lineRule="auto"/>
              <w:rPr>
                <w:b/>
                <w:sz w:val="24"/>
              </w:rPr>
            </w:pPr>
            <w:r>
              <w:rPr>
                <w:color w:val="000000"/>
                <w:sz w:val="24"/>
                <w:szCs w:val="24"/>
                <w:lang w:eastAsia="ru-RU" w:bidi="ru-RU"/>
              </w:rPr>
              <w:t>по операции</w:t>
            </w:r>
          </w:p>
        </w:tc>
        <w:tc>
          <w:tcPr>
            <w:tcW w:w="1464" w:type="dxa"/>
            <w:vAlign w:val="center"/>
          </w:tcPr>
          <w:p w14:paraId="21658465" w14:textId="77777777" w:rsidR="00664489" w:rsidRPr="007430C2" w:rsidRDefault="00664489" w:rsidP="009448C0">
            <w:pPr>
              <w:pStyle w:val="23"/>
              <w:shd w:val="clear" w:color="auto" w:fill="auto"/>
              <w:spacing w:line="240" w:lineRule="auto"/>
              <w:rPr>
                <w:sz w:val="24"/>
              </w:rPr>
            </w:pPr>
            <w:r w:rsidRPr="00605287">
              <w:rPr>
                <w:position w:val="-12"/>
              </w:rPr>
              <w:object w:dxaOrig="499" w:dyaOrig="400" w14:anchorId="7968EB10">
                <v:shape id="_x0000_i1029" type="#_x0000_t75" style="width:24.75pt;height:20.25pt" o:ole="" fillcolor="window">
                  <v:imagedata r:id="rId45" o:title=""/>
                </v:shape>
                <o:OLEObject Type="Embed" ProgID="Equation.3" ShapeID="_x0000_i1029" DrawAspect="Content" ObjectID="_1769687041" r:id="rId46"/>
              </w:object>
            </w:r>
            <w:r>
              <w:t>, мин</w:t>
            </w:r>
          </w:p>
        </w:tc>
        <w:tc>
          <w:tcPr>
            <w:tcW w:w="1465" w:type="dxa"/>
            <w:vAlign w:val="center"/>
          </w:tcPr>
          <w:p w14:paraId="4E94EB6F" w14:textId="77777777" w:rsidR="00664489" w:rsidRPr="007430C2" w:rsidRDefault="00664489" w:rsidP="009448C0">
            <w:pPr>
              <w:pStyle w:val="23"/>
              <w:shd w:val="clear" w:color="auto" w:fill="auto"/>
              <w:spacing w:line="240" w:lineRule="auto"/>
              <w:rPr>
                <w:sz w:val="24"/>
              </w:rPr>
            </w:pPr>
            <w:r w:rsidRPr="00605287">
              <w:rPr>
                <w:position w:val="-12"/>
              </w:rPr>
              <w:object w:dxaOrig="520" w:dyaOrig="400" w14:anchorId="490EC550">
                <v:shape id="_x0000_i1030" type="#_x0000_t75" style="width:26.25pt;height:20.25pt" o:ole="" fillcolor="window">
                  <v:imagedata r:id="rId47" o:title=""/>
                </v:shape>
                <o:OLEObject Type="Embed" ProgID="Equation.3" ShapeID="_x0000_i1030" DrawAspect="Content" ObjectID="_1769687042" r:id="rId48"/>
              </w:object>
            </w:r>
            <w:r>
              <w:t>, мин</w:t>
            </w:r>
          </w:p>
        </w:tc>
        <w:tc>
          <w:tcPr>
            <w:tcW w:w="1040" w:type="dxa"/>
            <w:vAlign w:val="center"/>
          </w:tcPr>
          <w:p w14:paraId="4218EBDF" w14:textId="77777777" w:rsidR="00664489" w:rsidRPr="007430C2" w:rsidRDefault="00664489" w:rsidP="009448C0">
            <w:pPr>
              <w:pStyle w:val="23"/>
              <w:shd w:val="clear" w:color="auto" w:fill="auto"/>
              <w:spacing w:line="240" w:lineRule="auto"/>
              <w:rPr>
                <w:sz w:val="24"/>
              </w:rPr>
            </w:pPr>
            <w:r w:rsidRPr="00605287">
              <w:rPr>
                <w:position w:val="-12"/>
              </w:rPr>
              <w:object w:dxaOrig="480" w:dyaOrig="400" w14:anchorId="56B47BAE">
                <v:shape id="_x0000_i1031" type="#_x0000_t75" style="width:24pt;height:20.25pt" o:ole="" fillcolor="window">
                  <v:imagedata r:id="rId49" o:title=""/>
                </v:shape>
                <o:OLEObject Type="Embed" ProgID="Equation.3" ShapeID="_x0000_i1031" DrawAspect="Content" ObjectID="_1769687043" r:id="rId50"/>
              </w:object>
            </w:r>
            <w:r>
              <w:t>, мин</w:t>
            </w:r>
          </w:p>
        </w:tc>
      </w:tr>
      <w:tr w:rsidR="00664489" w:rsidRPr="007430C2" w14:paraId="4C7E5BAE" w14:textId="77777777" w:rsidTr="00536406">
        <w:tc>
          <w:tcPr>
            <w:tcW w:w="5637" w:type="dxa"/>
            <w:vAlign w:val="bottom"/>
          </w:tcPr>
          <w:p w14:paraId="7AD2E077" w14:textId="77777777" w:rsidR="00664489"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464" w:type="dxa"/>
            <w:vAlign w:val="center"/>
          </w:tcPr>
          <w:p w14:paraId="06FA30A4" w14:textId="77777777" w:rsidR="00664489" w:rsidRPr="00F92E64" w:rsidRDefault="00664489" w:rsidP="009448C0">
            <w:pPr>
              <w:pStyle w:val="23"/>
              <w:shd w:val="clear" w:color="auto" w:fill="auto"/>
              <w:spacing w:line="240" w:lineRule="auto"/>
            </w:pPr>
          </w:p>
        </w:tc>
        <w:tc>
          <w:tcPr>
            <w:tcW w:w="1465" w:type="dxa"/>
            <w:vAlign w:val="center"/>
          </w:tcPr>
          <w:p w14:paraId="4728BD59" w14:textId="77777777" w:rsidR="00664489" w:rsidRPr="00F92E64" w:rsidRDefault="00664489" w:rsidP="009448C0">
            <w:pPr>
              <w:pStyle w:val="23"/>
              <w:shd w:val="clear" w:color="auto" w:fill="auto"/>
              <w:spacing w:line="240" w:lineRule="auto"/>
            </w:pPr>
          </w:p>
        </w:tc>
        <w:tc>
          <w:tcPr>
            <w:tcW w:w="1040" w:type="dxa"/>
            <w:vAlign w:val="center"/>
          </w:tcPr>
          <w:p w14:paraId="00F4DAE6" w14:textId="77777777" w:rsidR="00664489" w:rsidRPr="00F92E64" w:rsidRDefault="00664489" w:rsidP="009448C0">
            <w:pPr>
              <w:pStyle w:val="23"/>
              <w:shd w:val="clear" w:color="auto" w:fill="auto"/>
              <w:spacing w:line="240" w:lineRule="auto"/>
            </w:pPr>
          </w:p>
        </w:tc>
      </w:tr>
      <w:tr w:rsidR="00D560DE" w:rsidRPr="007430C2" w14:paraId="1F880FFE" w14:textId="77777777" w:rsidTr="00536406">
        <w:tc>
          <w:tcPr>
            <w:tcW w:w="5637" w:type="dxa"/>
            <w:vAlign w:val="bottom"/>
          </w:tcPr>
          <w:p w14:paraId="26900FE9"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464" w:type="dxa"/>
            <w:vAlign w:val="center"/>
          </w:tcPr>
          <w:p w14:paraId="7FBF1995" w14:textId="77777777" w:rsidR="00D560DE" w:rsidRPr="00F92E64" w:rsidRDefault="00D560DE" w:rsidP="009448C0">
            <w:pPr>
              <w:pStyle w:val="23"/>
              <w:shd w:val="clear" w:color="auto" w:fill="auto"/>
              <w:spacing w:line="240" w:lineRule="auto"/>
            </w:pPr>
            <w:r>
              <w:t>10</w:t>
            </w:r>
          </w:p>
        </w:tc>
        <w:tc>
          <w:tcPr>
            <w:tcW w:w="1465" w:type="dxa"/>
            <w:vAlign w:val="center"/>
          </w:tcPr>
          <w:p w14:paraId="61457551" w14:textId="77777777" w:rsidR="00D560DE" w:rsidRPr="00F92E64" w:rsidRDefault="00D560DE" w:rsidP="009448C0">
            <w:pPr>
              <w:pStyle w:val="23"/>
              <w:shd w:val="clear" w:color="auto" w:fill="auto"/>
              <w:spacing w:line="240" w:lineRule="auto"/>
            </w:pPr>
            <w:r>
              <w:t>14</w:t>
            </w:r>
          </w:p>
        </w:tc>
        <w:tc>
          <w:tcPr>
            <w:tcW w:w="1040" w:type="dxa"/>
            <w:vAlign w:val="center"/>
          </w:tcPr>
          <w:p w14:paraId="40B29EEF" w14:textId="77777777" w:rsidR="00D560DE" w:rsidRPr="00F92E64" w:rsidRDefault="00D560DE" w:rsidP="009448C0">
            <w:pPr>
              <w:pStyle w:val="23"/>
              <w:shd w:val="clear" w:color="auto" w:fill="auto"/>
              <w:spacing w:line="240" w:lineRule="auto"/>
            </w:pPr>
            <w:r>
              <w:t>12</w:t>
            </w:r>
          </w:p>
        </w:tc>
      </w:tr>
      <w:tr w:rsidR="00D560DE" w:rsidRPr="007430C2" w14:paraId="6C86C019" w14:textId="77777777" w:rsidTr="00536406">
        <w:tc>
          <w:tcPr>
            <w:tcW w:w="5637" w:type="dxa"/>
            <w:vAlign w:val="bottom"/>
          </w:tcPr>
          <w:p w14:paraId="41DA3C98"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464" w:type="dxa"/>
            <w:vAlign w:val="center"/>
          </w:tcPr>
          <w:p w14:paraId="6C536B55" w14:textId="77777777" w:rsidR="00D560DE" w:rsidRDefault="00D560DE" w:rsidP="009448C0">
            <w:pPr>
              <w:pStyle w:val="23"/>
              <w:shd w:val="clear" w:color="auto" w:fill="auto"/>
              <w:spacing w:line="240" w:lineRule="auto"/>
            </w:pPr>
            <w:r>
              <w:t>5</w:t>
            </w:r>
          </w:p>
        </w:tc>
        <w:tc>
          <w:tcPr>
            <w:tcW w:w="1465" w:type="dxa"/>
            <w:vAlign w:val="center"/>
          </w:tcPr>
          <w:p w14:paraId="57498D18" w14:textId="77777777" w:rsidR="00D560DE" w:rsidRDefault="00D560DE" w:rsidP="009448C0">
            <w:pPr>
              <w:pStyle w:val="23"/>
              <w:shd w:val="clear" w:color="auto" w:fill="auto"/>
              <w:spacing w:line="240" w:lineRule="auto"/>
            </w:pPr>
            <w:r>
              <w:t>7</w:t>
            </w:r>
          </w:p>
        </w:tc>
        <w:tc>
          <w:tcPr>
            <w:tcW w:w="1040" w:type="dxa"/>
            <w:vAlign w:val="center"/>
          </w:tcPr>
          <w:p w14:paraId="3BB6BD3E" w14:textId="77777777" w:rsidR="00D560DE" w:rsidRPr="00F92E64" w:rsidRDefault="00D560DE" w:rsidP="009448C0">
            <w:pPr>
              <w:pStyle w:val="23"/>
              <w:shd w:val="clear" w:color="auto" w:fill="auto"/>
              <w:spacing w:line="240" w:lineRule="auto"/>
            </w:pPr>
            <w:r>
              <w:t>6</w:t>
            </w:r>
          </w:p>
        </w:tc>
      </w:tr>
      <w:tr w:rsidR="00D560DE" w:rsidRPr="007430C2" w14:paraId="7BC66DDD" w14:textId="77777777" w:rsidTr="00536406">
        <w:tc>
          <w:tcPr>
            <w:tcW w:w="5637" w:type="dxa"/>
            <w:vAlign w:val="bottom"/>
          </w:tcPr>
          <w:p w14:paraId="0884715A"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464" w:type="dxa"/>
            <w:vAlign w:val="center"/>
          </w:tcPr>
          <w:p w14:paraId="5BFD3D52" w14:textId="77777777" w:rsidR="00D560DE" w:rsidRPr="00F92E64" w:rsidRDefault="00D560DE" w:rsidP="009448C0">
            <w:pPr>
              <w:pStyle w:val="23"/>
              <w:shd w:val="clear" w:color="auto" w:fill="auto"/>
              <w:spacing w:line="240" w:lineRule="auto"/>
            </w:pPr>
          </w:p>
        </w:tc>
        <w:tc>
          <w:tcPr>
            <w:tcW w:w="1465" w:type="dxa"/>
            <w:vAlign w:val="center"/>
          </w:tcPr>
          <w:p w14:paraId="1D265266" w14:textId="77777777" w:rsidR="00D560DE" w:rsidRPr="00F92E64" w:rsidRDefault="00D560DE" w:rsidP="009448C0">
            <w:pPr>
              <w:pStyle w:val="23"/>
              <w:shd w:val="clear" w:color="auto" w:fill="auto"/>
              <w:spacing w:line="240" w:lineRule="auto"/>
            </w:pPr>
          </w:p>
        </w:tc>
        <w:tc>
          <w:tcPr>
            <w:tcW w:w="1040" w:type="dxa"/>
            <w:vAlign w:val="center"/>
          </w:tcPr>
          <w:p w14:paraId="6233E433" w14:textId="77777777" w:rsidR="00D560DE" w:rsidRPr="00F92E64" w:rsidRDefault="00D560DE" w:rsidP="009448C0">
            <w:pPr>
              <w:pStyle w:val="23"/>
              <w:shd w:val="clear" w:color="auto" w:fill="auto"/>
              <w:spacing w:line="240" w:lineRule="auto"/>
            </w:pPr>
          </w:p>
        </w:tc>
      </w:tr>
      <w:tr w:rsidR="00D560DE" w:rsidRPr="007430C2" w14:paraId="403D78E5" w14:textId="77777777" w:rsidTr="00536406">
        <w:tc>
          <w:tcPr>
            <w:tcW w:w="5637" w:type="dxa"/>
            <w:vAlign w:val="bottom"/>
          </w:tcPr>
          <w:p w14:paraId="0671A25D"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464" w:type="dxa"/>
            <w:vAlign w:val="center"/>
          </w:tcPr>
          <w:p w14:paraId="506E6CA0" w14:textId="77777777" w:rsidR="00D560DE" w:rsidRPr="00F92E64" w:rsidRDefault="00D560DE" w:rsidP="00C81CE7">
            <w:pPr>
              <w:pStyle w:val="23"/>
              <w:shd w:val="clear" w:color="auto" w:fill="auto"/>
              <w:spacing w:line="240" w:lineRule="auto"/>
            </w:pPr>
            <w:r>
              <w:t>16</w:t>
            </w:r>
          </w:p>
        </w:tc>
        <w:tc>
          <w:tcPr>
            <w:tcW w:w="1465" w:type="dxa"/>
            <w:vAlign w:val="center"/>
          </w:tcPr>
          <w:p w14:paraId="374A21B9" w14:textId="77777777" w:rsidR="00D560DE" w:rsidRPr="00F92E64" w:rsidRDefault="00D560DE" w:rsidP="00C81CE7">
            <w:pPr>
              <w:pStyle w:val="23"/>
              <w:shd w:val="clear" w:color="auto" w:fill="auto"/>
              <w:spacing w:line="240" w:lineRule="auto"/>
            </w:pPr>
            <w:r>
              <w:t>20</w:t>
            </w:r>
          </w:p>
        </w:tc>
        <w:tc>
          <w:tcPr>
            <w:tcW w:w="1040" w:type="dxa"/>
            <w:vAlign w:val="center"/>
          </w:tcPr>
          <w:p w14:paraId="31FC89C1" w14:textId="77777777" w:rsidR="00D560DE" w:rsidRPr="00F92E64" w:rsidRDefault="00D560DE" w:rsidP="00C81CE7">
            <w:pPr>
              <w:pStyle w:val="23"/>
              <w:shd w:val="clear" w:color="auto" w:fill="auto"/>
              <w:spacing w:line="240" w:lineRule="auto"/>
            </w:pPr>
            <w:r>
              <w:t>18</w:t>
            </w:r>
          </w:p>
        </w:tc>
      </w:tr>
      <w:tr w:rsidR="00D560DE" w:rsidRPr="007430C2" w14:paraId="45F3CC71" w14:textId="77777777" w:rsidTr="00536406">
        <w:tc>
          <w:tcPr>
            <w:tcW w:w="5637" w:type="dxa"/>
            <w:vAlign w:val="bottom"/>
          </w:tcPr>
          <w:p w14:paraId="1153C37C"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2.2 Формирование документа – списка материалов и мест их расположения</w:t>
            </w:r>
          </w:p>
        </w:tc>
        <w:tc>
          <w:tcPr>
            <w:tcW w:w="1464" w:type="dxa"/>
            <w:vAlign w:val="center"/>
          </w:tcPr>
          <w:p w14:paraId="557F1ACD" w14:textId="77777777" w:rsidR="00D560DE" w:rsidRPr="00F92E64" w:rsidRDefault="00D560DE" w:rsidP="009448C0">
            <w:pPr>
              <w:pStyle w:val="23"/>
              <w:shd w:val="clear" w:color="auto" w:fill="auto"/>
              <w:spacing w:line="240" w:lineRule="auto"/>
            </w:pPr>
            <w:r>
              <w:t>18</w:t>
            </w:r>
          </w:p>
        </w:tc>
        <w:tc>
          <w:tcPr>
            <w:tcW w:w="1465" w:type="dxa"/>
            <w:vAlign w:val="center"/>
          </w:tcPr>
          <w:p w14:paraId="08341181" w14:textId="77777777" w:rsidR="00D560DE" w:rsidRPr="00F92E64" w:rsidRDefault="00D560DE" w:rsidP="009448C0">
            <w:pPr>
              <w:pStyle w:val="23"/>
              <w:shd w:val="clear" w:color="auto" w:fill="auto"/>
              <w:spacing w:line="240" w:lineRule="auto"/>
            </w:pPr>
            <w:r>
              <w:t>20</w:t>
            </w:r>
          </w:p>
        </w:tc>
        <w:tc>
          <w:tcPr>
            <w:tcW w:w="1040" w:type="dxa"/>
            <w:vAlign w:val="center"/>
          </w:tcPr>
          <w:p w14:paraId="50902BF9" w14:textId="77777777" w:rsidR="00D560DE" w:rsidRPr="00F92E64" w:rsidRDefault="00D560DE" w:rsidP="009448C0">
            <w:pPr>
              <w:pStyle w:val="23"/>
              <w:shd w:val="clear" w:color="auto" w:fill="auto"/>
              <w:spacing w:line="240" w:lineRule="auto"/>
            </w:pPr>
            <w:r>
              <w:t>19</w:t>
            </w:r>
          </w:p>
        </w:tc>
      </w:tr>
      <w:tr w:rsidR="00D560DE" w:rsidRPr="007430C2" w14:paraId="265025F0" w14:textId="77777777" w:rsidTr="00536406">
        <w:tc>
          <w:tcPr>
            <w:tcW w:w="5637" w:type="dxa"/>
            <w:vAlign w:val="bottom"/>
          </w:tcPr>
          <w:p w14:paraId="34F6F4DA"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464" w:type="dxa"/>
            <w:vAlign w:val="center"/>
          </w:tcPr>
          <w:p w14:paraId="011C14F5" w14:textId="77777777" w:rsidR="00D560DE" w:rsidRPr="00F92E64" w:rsidRDefault="00D560DE" w:rsidP="009448C0">
            <w:pPr>
              <w:pStyle w:val="23"/>
              <w:shd w:val="clear" w:color="auto" w:fill="auto"/>
              <w:spacing w:line="240" w:lineRule="auto"/>
            </w:pPr>
          </w:p>
        </w:tc>
        <w:tc>
          <w:tcPr>
            <w:tcW w:w="1465" w:type="dxa"/>
            <w:vAlign w:val="center"/>
          </w:tcPr>
          <w:p w14:paraId="2D5CB29A" w14:textId="77777777" w:rsidR="00D560DE" w:rsidRPr="00F92E64" w:rsidRDefault="00D560DE" w:rsidP="009448C0">
            <w:pPr>
              <w:pStyle w:val="23"/>
              <w:shd w:val="clear" w:color="auto" w:fill="auto"/>
              <w:spacing w:line="240" w:lineRule="auto"/>
            </w:pPr>
          </w:p>
        </w:tc>
        <w:tc>
          <w:tcPr>
            <w:tcW w:w="1040" w:type="dxa"/>
            <w:vAlign w:val="center"/>
          </w:tcPr>
          <w:p w14:paraId="583C8F3E" w14:textId="77777777" w:rsidR="00D560DE" w:rsidRPr="00F92E64" w:rsidRDefault="00D560DE" w:rsidP="009448C0">
            <w:pPr>
              <w:pStyle w:val="23"/>
              <w:shd w:val="clear" w:color="auto" w:fill="auto"/>
              <w:spacing w:line="240" w:lineRule="auto"/>
            </w:pPr>
          </w:p>
        </w:tc>
      </w:tr>
      <w:tr w:rsidR="00D560DE" w:rsidRPr="007430C2" w14:paraId="1187B59D" w14:textId="77777777" w:rsidTr="00536406">
        <w:tc>
          <w:tcPr>
            <w:tcW w:w="5637" w:type="dxa"/>
            <w:vAlign w:val="bottom"/>
          </w:tcPr>
          <w:p w14:paraId="6BCC3343"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3.1</w:t>
            </w:r>
            <w:r w:rsidR="00C11994">
              <w:rPr>
                <w:color w:val="000000"/>
                <w:sz w:val="24"/>
                <w:szCs w:val="24"/>
                <w:lang w:eastAsia="ru-RU" w:bidi="ru-RU"/>
              </w:rPr>
              <w:t xml:space="preserve"> </w:t>
            </w:r>
            <w:r>
              <w:rPr>
                <w:color w:val="000000"/>
                <w:sz w:val="24"/>
                <w:szCs w:val="24"/>
                <w:lang w:eastAsia="ru-RU" w:bidi="ru-RU"/>
              </w:rPr>
              <w:t>Поиск сводной информации по материалам выданным сотрудникам</w:t>
            </w:r>
          </w:p>
        </w:tc>
        <w:tc>
          <w:tcPr>
            <w:tcW w:w="1464" w:type="dxa"/>
            <w:vAlign w:val="center"/>
          </w:tcPr>
          <w:p w14:paraId="13D791B2" w14:textId="77777777" w:rsidR="00D560DE" w:rsidRPr="00F92E64" w:rsidRDefault="00D560DE" w:rsidP="009448C0">
            <w:pPr>
              <w:pStyle w:val="23"/>
              <w:shd w:val="clear" w:color="auto" w:fill="auto"/>
              <w:spacing w:line="240" w:lineRule="auto"/>
            </w:pPr>
            <w:r>
              <w:t>5</w:t>
            </w:r>
          </w:p>
        </w:tc>
        <w:tc>
          <w:tcPr>
            <w:tcW w:w="1465" w:type="dxa"/>
            <w:vAlign w:val="center"/>
          </w:tcPr>
          <w:p w14:paraId="4FFD12FC" w14:textId="77777777" w:rsidR="00D560DE" w:rsidRPr="00F92E64" w:rsidRDefault="00D560DE" w:rsidP="009448C0">
            <w:pPr>
              <w:pStyle w:val="23"/>
              <w:shd w:val="clear" w:color="auto" w:fill="auto"/>
              <w:spacing w:line="240" w:lineRule="auto"/>
            </w:pPr>
            <w:r>
              <w:t>7</w:t>
            </w:r>
          </w:p>
        </w:tc>
        <w:tc>
          <w:tcPr>
            <w:tcW w:w="1040" w:type="dxa"/>
            <w:vAlign w:val="center"/>
          </w:tcPr>
          <w:p w14:paraId="3ACE25AA" w14:textId="77777777" w:rsidR="00D560DE" w:rsidRPr="00F92E64" w:rsidRDefault="00D560DE" w:rsidP="009448C0">
            <w:pPr>
              <w:pStyle w:val="23"/>
              <w:shd w:val="clear" w:color="auto" w:fill="auto"/>
              <w:spacing w:line="240" w:lineRule="auto"/>
            </w:pPr>
            <w:r>
              <w:t>6</w:t>
            </w:r>
          </w:p>
        </w:tc>
      </w:tr>
      <w:tr w:rsidR="00D560DE" w:rsidRPr="007430C2" w14:paraId="35870D5D" w14:textId="77777777" w:rsidTr="00536406">
        <w:tc>
          <w:tcPr>
            <w:tcW w:w="5637" w:type="dxa"/>
            <w:vAlign w:val="bottom"/>
          </w:tcPr>
          <w:p w14:paraId="1E4F0D1F"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3.2 Формирование документа «Отчет по сотруднику»</w:t>
            </w:r>
          </w:p>
        </w:tc>
        <w:tc>
          <w:tcPr>
            <w:tcW w:w="1464" w:type="dxa"/>
            <w:vAlign w:val="center"/>
          </w:tcPr>
          <w:p w14:paraId="59B723DE" w14:textId="77777777" w:rsidR="00D560DE" w:rsidRPr="00F92E64" w:rsidRDefault="00D560DE" w:rsidP="009448C0">
            <w:pPr>
              <w:pStyle w:val="23"/>
              <w:shd w:val="clear" w:color="auto" w:fill="auto"/>
              <w:spacing w:line="240" w:lineRule="auto"/>
            </w:pPr>
            <w:r>
              <w:t>4</w:t>
            </w:r>
          </w:p>
        </w:tc>
        <w:tc>
          <w:tcPr>
            <w:tcW w:w="1465" w:type="dxa"/>
            <w:vAlign w:val="center"/>
          </w:tcPr>
          <w:p w14:paraId="61E7F209" w14:textId="77777777" w:rsidR="00D560DE" w:rsidRPr="00F92E64" w:rsidRDefault="00D560DE" w:rsidP="009448C0">
            <w:pPr>
              <w:pStyle w:val="23"/>
              <w:shd w:val="clear" w:color="auto" w:fill="auto"/>
              <w:spacing w:line="240" w:lineRule="auto"/>
            </w:pPr>
            <w:r>
              <w:t>6</w:t>
            </w:r>
          </w:p>
        </w:tc>
        <w:tc>
          <w:tcPr>
            <w:tcW w:w="1040" w:type="dxa"/>
            <w:vAlign w:val="center"/>
          </w:tcPr>
          <w:p w14:paraId="1A3D1CD0" w14:textId="77777777" w:rsidR="00D560DE" w:rsidRPr="00F92E64" w:rsidRDefault="00D560DE" w:rsidP="009448C0">
            <w:pPr>
              <w:pStyle w:val="23"/>
              <w:shd w:val="clear" w:color="auto" w:fill="auto"/>
              <w:spacing w:line="240" w:lineRule="auto"/>
            </w:pPr>
            <w:r>
              <w:t>5</w:t>
            </w:r>
          </w:p>
        </w:tc>
      </w:tr>
      <w:tr w:rsidR="00D560DE" w:rsidRPr="007430C2" w14:paraId="66AA9F5C" w14:textId="77777777" w:rsidTr="00536406">
        <w:tc>
          <w:tcPr>
            <w:tcW w:w="5637" w:type="dxa"/>
            <w:vAlign w:val="bottom"/>
          </w:tcPr>
          <w:p w14:paraId="19186C4C"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464" w:type="dxa"/>
            <w:vAlign w:val="center"/>
          </w:tcPr>
          <w:p w14:paraId="58FF6C56" w14:textId="77777777" w:rsidR="00D560DE" w:rsidRPr="00F92E64" w:rsidRDefault="00D560DE" w:rsidP="009448C0">
            <w:pPr>
              <w:pStyle w:val="23"/>
              <w:shd w:val="clear" w:color="auto" w:fill="auto"/>
              <w:spacing w:line="240" w:lineRule="auto"/>
            </w:pPr>
            <w:r>
              <w:t>-</w:t>
            </w:r>
          </w:p>
        </w:tc>
        <w:tc>
          <w:tcPr>
            <w:tcW w:w="1465" w:type="dxa"/>
            <w:vAlign w:val="center"/>
          </w:tcPr>
          <w:p w14:paraId="59EBF914" w14:textId="77777777" w:rsidR="00D560DE" w:rsidRPr="00F92E64" w:rsidRDefault="00D560DE" w:rsidP="009448C0">
            <w:pPr>
              <w:pStyle w:val="23"/>
              <w:shd w:val="clear" w:color="auto" w:fill="auto"/>
              <w:spacing w:line="240" w:lineRule="auto"/>
            </w:pPr>
            <w:r>
              <w:t>-</w:t>
            </w:r>
          </w:p>
        </w:tc>
        <w:tc>
          <w:tcPr>
            <w:tcW w:w="1040" w:type="dxa"/>
            <w:vAlign w:val="center"/>
          </w:tcPr>
          <w:p w14:paraId="4CBF6C4D" w14:textId="77777777" w:rsidR="00D560DE" w:rsidRPr="00F92E64" w:rsidRDefault="00C11994" w:rsidP="009448C0">
            <w:pPr>
              <w:pStyle w:val="23"/>
              <w:shd w:val="clear" w:color="auto" w:fill="auto"/>
              <w:spacing w:line="240" w:lineRule="auto"/>
            </w:pPr>
            <w:r>
              <w:t>48</w:t>
            </w:r>
          </w:p>
        </w:tc>
      </w:tr>
    </w:tbl>
    <w:p w14:paraId="3AB08103" w14:textId="77777777" w:rsidR="00664489" w:rsidRPr="00605287" w:rsidRDefault="00664489" w:rsidP="00664489">
      <w:pPr>
        <w:pStyle w:val="19"/>
      </w:pPr>
    </w:p>
    <w:p w14:paraId="20521BD8" w14:textId="77777777" w:rsidR="00664489" w:rsidRDefault="00664489" w:rsidP="00664489">
      <w:pPr>
        <w:pStyle w:val="19"/>
      </w:pPr>
      <w:r w:rsidRPr="00CD2960">
        <w:t>Норму оперативного времени на ввод информации в ПЭВМ с одного документа в минутах можно определить по следующей формуле:</w:t>
      </w:r>
    </w:p>
    <w:p w14:paraId="0902F973" w14:textId="77777777" w:rsidR="00664489" w:rsidRDefault="00664489" w:rsidP="00664489">
      <w:pPr>
        <w:pStyle w:val="19"/>
      </w:pPr>
    </w:p>
    <w:p w14:paraId="52286B4C" w14:textId="77777777" w:rsidR="00664489" w:rsidRDefault="00664489" w:rsidP="00664489">
      <w:pPr>
        <w:pStyle w:val="19"/>
        <w:ind w:firstLine="0"/>
        <w:jc w:val="center"/>
      </w:pPr>
      <w:r w:rsidRPr="00CD2960">
        <w:rPr>
          <w:position w:val="-12"/>
        </w:rPr>
        <w:object w:dxaOrig="5500" w:dyaOrig="400" w14:anchorId="64F9B872">
          <v:shape id="_x0000_i1032" type="#_x0000_t75" style="width:276.1pt;height:20.25pt" o:ole="" fillcolor="window">
            <v:imagedata r:id="rId51" o:title=""/>
          </v:shape>
          <o:OLEObject Type="Embed" ProgID="Equation.3" ShapeID="_x0000_i1032" DrawAspect="Content" ObjectID="_1769687044" r:id="rId52"/>
        </w:object>
      </w:r>
    </w:p>
    <w:p w14:paraId="73A91720" w14:textId="77777777" w:rsidR="00664489" w:rsidRPr="00CD2960" w:rsidRDefault="00836ECB" w:rsidP="00836ECB">
      <w:pPr>
        <w:pStyle w:val="19"/>
        <w:jc w:val="right"/>
      </w:pPr>
      <w:r>
        <w:t>(7.3)</w:t>
      </w:r>
    </w:p>
    <w:p w14:paraId="38E922A2" w14:textId="77777777" w:rsidR="00664489" w:rsidRPr="00CD2960" w:rsidRDefault="00664489" w:rsidP="00664489">
      <w:pPr>
        <w:pStyle w:val="19"/>
      </w:pPr>
      <w:r w:rsidRPr="00CD2960">
        <w:t xml:space="preserve">где </w:t>
      </w:r>
      <w:r w:rsidRPr="00CD2960">
        <w:rPr>
          <w:rStyle w:val="212pt"/>
        </w:rPr>
        <w:t>L</w:t>
      </w:r>
      <w:r>
        <w:rPr>
          <w:rStyle w:val="212pt"/>
          <w:vertAlign w:val="subscript"/>
        </w:rPr>
        <w:t>з</w:t>
      </w:r>
      <w:r w:rsidRPr="00CD2960">
        <w:t xml:space="preserve"> </w:t>
      </w:r>
      <w:r>
        <w:t>–</w:t>
      </w:r>
      <w:r w:rsidRPr="00CD2960">
        <w:t xml:space="preserve"> количество вводимых знаков в строке;</w:t>
      </w:r>
    </w:p>
    <w:p w14:paraId="62E26C01" w14:textId="77777777" w:rsidR="00664489" w:rsidRPr="00CD2960" w:rsidRDefault="00664489" w:rsidP="00664489">
      <w:pPr>
        <w:pStyle w:val="19"/>
      </w:pPr>
      <w:r>
        <w:rPr>
          <w:rStyle w:val="212pt"/>
        </w:rPr>
        <w:t xml:space="preserve">       </w:t>
      </w:r>
      <w:r w:rsidRPr="00CD2960">
        <w:rPr>
          <w:rStyle w:val="212pt"/>
        </w:rPr>
        <w:t>L</w:t>
      </w:r>
      <w:r w:rsidRPr="00CD2960">
        <w:rPr>
          <w:rStyle w:val="212pt"/>
          <w:vertAlign w:val="subscript"/>
        </w:rPr>
        <w:t>CT</w:t>
      </w:r>
      <w:r w:rsidRPr="00CD2960">
        <w:t xml:space="preserve"> </w:t>
      </w:r>
      <w:r>
        <w:t>–</w:t>
      </w:r>
      <w:r w:rsidRPr="00CD2960">
        <w:t xml:space="preserve"> количество строк в документе;</w:t>
      </w:r>
    </w:p>
    <w:p w14:paraId="23564353" w14:textId="77777777" w:rsidR="00664489" w:rsidRDefault="00664489" w:rsidP="00664489">
      <w:pPr>
        <w:pStyle w:val="19"/>
      </w:pPr>
      <w:r>
        <w:rPr>
          <w:rStyle w:val="212pt0"/>
        </w:rPr>
        <w:t xml:space="preserve">       </w:t>
      </w:r>
      <w:r w:rsidRPr="00CD2960">
        <w:rPr>
          <w:rStyle w:val="212pt0"/>
        </w:rPr>
        <w:t>К</w:t>
      </w:r>
      <w:r w:rsidRPr="00CD2960">
        <w:rPr>
          <w:rStyle w:val="212pt0"/>
          <w:vertAlign w:val="subscript"/>
        </w:rPr>
        <w:t>ви</w:t>
      </w:r>
      <w:r w:rsidRPr="00CD2960">
        <w:t xml:space="preserve"> </w:t>
      </w:r>
      <w:r>
        <w:t>–</w:t>
      </w:r>
      <w:r w:rsidRPr="00CD2960">
        <w:t xml:space="preserve"> коэффициент, учитывающий характер вводимой информации </w:t>
      </w:r>
      <w:r w:rsidRPr="00CD2960">
        <w:rPr>
          <w:rStyle w:val="212pt0"/>
        </w:rPr>
        <w:t>(К</w:t>
      </w:r>
      <w:r w:rsidRPr="00CD2960">
        <w:rPr>
          <w:rStyle w:val="212pt0"/>
          <w:vertAlign w:val="subscript"/>
        </w:rPr>
        <w:t>ви</w:t>
      </w:r>
      <w:r w:rsidRPr="00CD2960">
        <w:t xml:space="preserve"> = 1, если вводимая информация цифровая, </w:t>
      </w:r>
      <w:r w:rsidRPr="00CD2960">
        <w:rPr>
          <w:rStyle w:val="212pt0"/>
        </w:rPr>
        <w:t>К</w:t>
      </w:r>
      <w:r w:rsidRPr="00CD2960">
        <w:rPr>
          <w:rStyle w:val="212pt0"/>
          <w:vertAlign w:val="subscript"/>
        </w:rPr>
        <w:t>ви</w:t>
      </w:r>
      <w:r w:rsidRPr="00CD2960">
        <w:t xml:space="preserve"> = 1,3, если алфавитно-цифровая).</w:t>
      </w:r>
    </w:p>
    <w:p w14:paraId="3F617C47" w14:textId="77777777" w:rsidR="00836ECB" w:rsidRDefault="00836ECB" w:rsidP="00836ECB">
      <w:pPr>
        <w:rPr>
          <w:color w:val="000000"/>
          <w:szCs w:val="28"/>
          <w:lang w:bidi="ru-RU"/>
        </w:rPr>
      </w:pPr>
      <w:r>
        <w:t xml:space="preserve">Расчеты оперативного времени выполнены для решения задач формирования документов </w:t>
      </w:r>
      <w:r w:rsidRPr="00836ECB">
        <w:rPr>
          <w:color w:val="000000"/>
          <w:szCs w:val="28"/>
          <w:lang w:bidi="ru-RU"/>
        </w:rPr>
        <w:t>«Отчет по сотрудникам», «Отчет по материалам», «Отчет по складам»</w:t>
      </w:r>
      <w:r>
        <w:rPr>
          <w:color w:val="000000"/>
          <w:szCs w:val="28"/>
          <w:lang w:bidi="ru-RU"/>
        </w:rPr>
        <w:t>. Формирование каждого документа  включает следующие операции:</w:t>
      </w:r>
    </w:p>
    <w:p w14:paraId="19E98151" w14:textId="77777777"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поиск данных о материалах</w:t>
      </w:r>
      <w:r>
        <w:rPr>
          <w:color w:val="000000"/>
          <w:szCs w:val="28"/>
          <w:lang w:bidi="ru-RU"/>
        </w:rPr>
        <w:t xml:space="preserve">, на данном этапе вводится </w:t>
      </w:r>
      <w:r w:rsidR="00C11994">
        <w:rPr>
          <w:color w:val="000000"/>
          <w:szCs w:val="28"/>
          <w:lang w:bidi="ru-RU"/>
        </w:rPr>
        <w:t>информация,</w:t>
      </w:r>
      <w:r>
        <w:rPr>
          <w:color w:val="000000"/>
          <w:szCs w:val="28"/>
          <w:lang w:bidi="ru-RU"/>
        </w:rPr>
        <w:t xml:space="preserve"> которая является алфавитно-цифровой</w:t>
      </w:r>
      <w:r w:rsidRPr="00836ECB">
        <w:rPr>
          <w:color w:val="000000"/>
          <w:szCs w:val="28"/>
          <w:lang w:bidi="ru-RU"/>
        </w:rPr>
        <w:t>;</w:t>
      </w:r>
    </w:p>
    <w:p w14:paraId="2E12CBE1" w14:textId="77777777"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группировка информации по необходимому критерию</w:t>
      </w:r>
      <w:r>
        <w:rPr>
          <w:color w:val="000000"/>
          <w:szCs w:val="28"/>
          <w:lang w:bidi="ru-RU"/>
        </w:rPr>
        <w:t>. Выполняется автоматически</w:t>
      </w:r>
      <w:r w:rsidRPr="00836ECB">
        <w:rPr>
          <w:color w:val="000000"/>
          <w:szCs w:val="28"/>
          <w:lang w:bidi="ru-RU"/>
        </w:rPr>
        <w:t>;</w:t>
      </w:r>
    </w:p>
    <w:p w14:paraId="22244D35" w14:textId="77777777" w:rsidR="00836ECB" w:rsidRPr="00836ECB" w:rsidRDefault="00836ECB" w:rsidP="009A29C5">
      <w:pPr>
        <w:pStyle w:val="a4"/>
        <w:numPr>
          <w:ilvl w:val="0"/>
          <w:numId w:val="8"/>
        </w:numPr>
        <w:ind w:left="426"/>
        <w:rPr>
          <w:szCs w:val="28"/>
        </w:rPr>
      </w:pPr>
      <w:r w:rsidRPr="00836ECB">
        <w:rPr>
          <w:color w:val="000000"/>
          <w:szCs w:val="28"/>
          <w:lang w:bidi="ru-RU"/>
        </w:rPr>
        <w:t>создание и оформление результирующего документа-списка.</w:t>
      </w:r>
      <w:r w:rsidR="00C11994">
        <w:rPr>
          <w:color w:val="000000"/>
          <w:szCs w:val="28"/>
          <w:lang w:bidi="ru-RU"/>
        </w:rPr>
        <w:t xml:space="preserve"> </w:t>
      </w:r>
      <w:r>
        <w:rPr>
          <w:color w:val="000000"/>
          <w:szCs w:val="28"/>
          <w:lang w:bidi="ru-RU"/>
        </w:rPr>
        <w:t>Выполняется автоматически.</w:t>
      </w:r>
    </w:p>
    <w:p w14:paraId="65B2B541" w14:textId="77777777" w:rsidR="00664489" w:rsidRDefault="00836ECB" w:rsidP="00664489">
      <w:pPr>
        <w:pStyle w:val="19"/>
      </w:pPr>
      <w:r>
        <w:t xml:space="preserve">Полученные результаты расчетов </w:t>
      </w:r>
      <w:r w:rsidR="00C11994">
        <w:t>и контрольных замеров внесены в</w:t>
      </w:r>
      <w:r w:rsidR="00664489" w:rsidRPr="00CD2960">
        <w:t xml:space="preserve"> таблиц</w:t>
      </w:r>
      <w:r w:rsidR="00C11994">
        <w:t>у</w:t>
      </w:r>
      <w:r w:rsidR="00664489" w:rsidRPr="00CD2960">
        <w:t xml:space="preserve"> </w:t>
      </w:r>
      <w:r>
        <w:t>7.</w:t>
      </w:r>
      <w:r w:rsidR="00664489">
        <w:t>4</w:t>
      </w:r>
      <w:r w:rsidR="00C11994">
        <w:t>, проведен сравнительный анализ оперативного времени по операциям базового и проектного вариантов</w:t>
      </w:r>
      <w:r w:rsidR="00664489" w:rsidRPr="00CD2960">
        <w:t>.</w:t>
      </w:r>
    </w:p>
    <w:p w14:paraId="2568555E" w14:textId="77777777" w:rsidR="00C11994" w:rsidRDefault="00C11994" w:rsidP="00C11994">
      <w:pPr>
        <w:pStyle w:val="19"/>
        <w:jc w:val="right"/>
      </w:pPr>
      <w:r>
        <w:t>Таблица 7.4</w:t>
      </w:r>
    </w:p>
    <w:p w14:paraId="2E9FC7EC" w14:textId="77777777" w:rsidR="00C11994" w:rsidRDefault="00C11994" w:rsidP="00664489">
      <w:pPr>
        <w:pStyle w:val="19"/>
      </w:pPr>
      <w:r>
        <w:t>Результат расчета среднего оперативного времени по вариантам</w:t>
      </w:r>
    </w:p>
    <w:tbl>
      <w:tblPr>
        <w:tblStyle w:val="af"/>
        <w:tblW w:w="0" w:type="auto"/>
        <w:jc w:val="center"/>
        <w:tblLayout w:type="fixed"/>
        <w:tblLook w:val="04A0" w:firstRow="1" w:lastRow="0" w:firstColumn="1" w:lastColumn="0" w:noHBand="0" w:noVBand="1"/>
      </w:tblPr>
      <w:tblGrid>
        <w:gridCol w:w="6062"/>
        <w:gridCol w:w="1559"/>
        <w:gridCol w:w="1559"/>
      </w:tblGrid>
      <w:tr w:rsidR="00C11994" w14:paraId="31FDEC9A" w14:textId="77777777" w:rsidTr="00517359">
        <w:trPr>
          <w:jc w:val="center"/>
        </w:trPr>
        <w:tc>
          <w:tcPr>
            <w:tcW w:w="6062" w:type="dxa"/>
            <w:vAlign w:val="center"/>
          </w:tcPr>
          <w:p w14:paraId="42C57B3B" w14:textId="77777777" w:rsidR="00C11994" w:rsidRDefault="00C11994" w:rsidP="00C11994">
            <w:pPr>
              <w:pStyle w:val="19"/>
              <w:ind w:firstLine="0"/>
              <w:jc w:val="center"/>
            </w:pPr>
            <w:r>
              <w:t>Наименование элементов нормы времени</w:t>
            </w:r>
          </w:p>
        </w:tc>
        <w:tc>
          <w:tcPr>
            <w:tcW w:w="1559" w:type="dxa"/>
            <w:vAlign w:val="center"/>
          </w:tcPr>
          <w:p w14:paraId="2D155FC0" w14:textId="77777777" w:rsidR="00C11994" w:rsidRDefault="00C11994" w:rsidP="00C11994">
            <w:pPr>
              <w:pStyle w:val="19"/>
              <w:ind w:firstLine="0"/>
              <w:jc w:val="center"/>
            </w:pPr>
            <w:r>
              <w:t>Базовый вариант, мин</w:t>
            </w:r>
          </w:p>
        </w:tc>
        <w:tc>
          <w:tcPr>
            <w:tcW w:w="1559" w:type="dxa"/>
            <w:vAlign w:val="center"/>
          </w:tcPr>
          <w:p w14:paraId="28071002" w14:textId="77777777" w:rsidR="00C11994" w:rsidRDefault="00C11994" w:rsidP="00C11994">
            <w:pPr>
              <w:pStyle w:val="19"/>
              <w:ind w:firstLine="0"/>
              <w:jc w:val="center"/>
            </w:pPr>
            <w:r>
              <w:t>Проектный вариант, мин</w:t>
            </w:r>
          </w:p>
        </w:tc>
      </w:tr>
      <w:tr w:rsidR="00C11994" w14:paraId="5FEF0E00" w14:textId="77777777" w:rsidTr="00517359">
        <w:trPr>
          <w:jc w:val="center"/>
        </w:trPr>
        <w:tc>
          <w:tcPr>
            <w:tcW w:w="6062" w:type="dxa"/>
            <w:vAlign w:val="bottom"/>
          </w:tcPr>
          <w:p w14:paraId="756A9B8C"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559" w:type="dxa"/>
          </w:tcPr>
          <w:p w14:paraId="15DE2E44" w14:textId="77777777" w:rsidR="00C11994" w:rsidRPr="00C11994" w:rsidRDefault="00C11994" w:rsidP="00C81CE7">
            <w:pPr>
              <w:pStyle w:val="19"/>
              <w:ind w:firstLine="0"/>
              <w:jc w:val="center"/>
              <w:rPr>
                <w:sz w:val="22"/>
                <w:szCs w:val="22"/>
              </w:rPr>
            </w:pPr>
            <w:r w:rsidRPr="00C11994">
              <w:rPr>
                <w:sz w:val="22"/>
                <w:szCs w:val="22"/>
              </w:rPr>
              <w:t>18</w:t>
            </w:r>
          </w:p>
        </w:tc>
        <w:tc>
          <w:tcPr>
            <w:tcW w:w="1559" w:type="dxa"/>
          </w:tcPr>
          <w:p w14:paraId="07A1A978" w14:textId="77777777" w:rsidR="00C11994" w:rsidRPr="00C11994" w:rsidRDefault="00C11994" w:rsidP="00C11994">
            <w:pPr>
              <w:pStyle w:val="19"/>
              <w:ind w:firstLine="0"/>
              <w:jc w:val="center"/>
              <w:rPr>
                <w:sz w:val="22"/>
                <w:szCs w:val="22"/>
              </w:rPr>
            </w:pPr>
            <w:r>
              <w:rPr>
                <w:sz w:val="22"/>
                <w:szCs w:val="22"/>
              </w:rPr>
              <w:t>0,6</w:t>
            </w:r>
          </w:p>
        </w:tc>
      </w:tr>
      <w:tr w:rsidR="00C11994" w14:paraId="45F2CA81" w14:textId="77777777" w:rsidTr="00517359">
        <w:trPr>
          <w:jc w:val="center"/>
        </w:trPr>
        <w:tc>
          <w:tcPr>
            <w:tcW w:w="6062" w:type="dxa"/>
            <w:vAlign w:val="bottom"/>
          </w:tcPr>
          <w:p w14:paraId="70F8F2A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559" w:type="dxa"/>
            <w:vAlign w:val="center"/>
          </w:tcPr>
          <w:p w14:paraId="198317DE" w14:textId="77777777" w:rsidR="00C11994" w:rsidRPr="00F92E64" w:rsidRDefault="00C11994" w:rsidP="00C81CE7">
            <w:pPr>
              <w:pStyle w:val="23"/>
              <w:shd w:val="clear" w:color="auto" w:fill="auto"/>
              <w:spacing w:line="240" w:lineRule="auto"/>
            </w:pPr>
            <w:r>
              <w:t>12</w:t>
            </w:r>
          </w:p>
        </w:tc>
        <w:tc>
          <w:tcPr>
            <w:tcW w:w="1559" w:type="dxa"/>
            <w:vAlign w:val="center"/>
          </w:tcPr>
          <w:p w14:paraId="55374F87" w14:textId="77777777" w:rsidR="00C11994" w:rsidRPr="00F92E64" w:rsidRDefault="00034DF4" w:rsidP="00C81CE7">
            <w:pPr>
              <w:pStyle w:val="23"/>
              <w:shd w:val="clear" w:color="auto" w:fill="auto"/>
              <w:spacing w:line="240" w:lineRule="auto"/>
            </w:pPr>
            <w:r>
              <w:t>0,5</w:t>
            </w:r>
          </w:p>
        </w:tc>
      </w:tr>
      <w:tr w:rsidR="00C11994" w14:paraId="6F32DE1E" w14:textId="77777777" w:rsidTr="00517359">
        <w:trPr>
          <w:jc w:val="center"/>
        </w:trPr>
        <w:tc>
          <w:tcPr>
            <w:tcW w:w="6062" w:type="dxa"/>
            <w:vAlign w:val="bottom"/>
          </w:tcPr>
          <w:p w14:paraId="0E4F9640"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559" w:type="dxa"/>
            <w:vAlign w:val="center"/>
          </w:tcPr>
          <w:p w14:paraId="1E43D17F" w14:textId="77777777" w:rsidR="00C11994" w:rsidRPr="00F92E64" w:rsidRDefault="00C11994" w:rsidP="00C81CE7">
            <w:pPr>
              <w:pStyle w:val="23"/>
              <w:shd w:val="clear" w:color="auto" w:fill="auto"/>
              <w:spacing w:line="240" w:lineRule="auto"/>
            </w:pPr>
            <w:r>
              <w:t>6</w:t>
            </w:r>
          </w:p>
        </w:tc>
        <w:tc>
          <w:tcPr>
            <w:tcW w:w="1559" w:type="dxa"/>
            <w:vAlign w:val="center"/>
          </w:tcPr>
          <w:p w14:paraId="2AC8AA1D" w14:textId="77777777" w:rsidR="00C11994" w:rsidRPr="00F92E64" w:rsidRDefault="00C11994" w:rsidP="00034DF4">
            <w:pPr>
              <w:pStyle w:val="23"/>
              <w:shd w:val="clear" w:color="auto" w:fill="auto"/>
              <w:spacing w:line="240" w:lineRule="auto"/>
            </w:pPr>
            <w:r>
              <w:t>0,</w:t>
            </w:r>
            <w:r w:rsidR="00034DF4">
              <w:t>1</w:t>
            </w:r>
          </w:p>
        </w:tc>
      </w:tr>
      <w:tr w:rsidR="00C11994" w14:paraId="62ECFE5F" w14:textId="77777777" w:rsidTr="00517359">
        <w:trPr>
          <w:jc w:val="center"/>
        </w:trPr>
        <w:tc>
          <w:tcPr>
            <w:tcW w:w="6062" w:type="dxa"/>
            <w:vAlign w:val="bottom"/>
          </w:tcPr>
          <w:p w14:paraId="0D801EF6"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559" w:type="dxa"/>
            <w:vAlign w:val="center"/>
          </w:tcPr>
          <w:p w14:paraId="073072CD" w14:textId="77777777" w:rsidR="00C11994" w:rsidRPr="00F92E64" w:rsidRDefault="00C11994" w:rsidP="00C81CE7">
            <w:pPr>
              <w:pStyle w:val="23"/>
              <w:shd w:val="clear" w:color="auto" w:fill="auto"/>
              <w:spacing w:line="240" w:lineRule="auto"/>
            </w:pPr>
            <w:r>
              <w:t>37</w:t>
            </w:r>
          </w:p>
        </w:tc>
        <w:tc>
          <w:tcPr>
            <w:tcW w:w="1559" w:type="dxa"/>
          </w:tcPr>
          <w:p w14:paraId="68B0D51F" w14:textId="77777777" w:rsidR="00C11994" w:rsidRPr="00C11994" w:rsidRDefault="00C11994" w:rsidP="00C81CE7">
            <w:pPr>
              <w:pStyle w:val="19"/>
              <w:ind w:firstLine="0"/>
              <w:jc w:val="center"/>
              <w:rPr>
                <w:sz w:val="22"/>
                <w:szCs w:val="22"/>
              </w:rPr>
            </w:pPr>
            <w:r>
              <w:rPr>
                <w:sz w:val="22"/>
                <w:szCs w:val="22"/>
              </w:rPr>
              <w:t>0,6</w:t>
            </w:r>
          </w:p>
        </w:tc>
      </w:tr>
      <w:tr w:rsidR="00C11994" w14:paraId="27F59B00" w14:textId="77777777" w:rsidTr="00517359">
        <w:trPr>
          <w:jc w:val="center"/>
        </w:trPr>
        <w:tc>
          <w:tcPr>
            <w:tcW w:w="6062" w:type="dxa"/>
            <w:vAlign w:val="bottom"/>
          </w:tcPr>
          <w:p w14:paraId="38E762D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559" w:type="dxa"/>
            <w:vAlign w:val="center"/>
          </w:tcPr>
          <w:p w14:paraId="1FC8CF1E" w14:textId="77777777" w:rsidR="00C11994" w:rsidRPr="00F92E64" w:rsidRDefault="00C11994" w:rsidP="00C81CE7">
            <w:pPr>
              <w:pStyle w:val="23"/>
              <w:shd w:val="clear" w:color="auto" w:fill="auto"/>
              <w:spacing w:line="240" w:lineRule="auto"/>
            </w:pPr>
            <w:r>
              <w:t>18</w:t>
            </w:r>
          </w:p>
        </w:tc>
        <w:tc>
          <w:tcPr>
            <w:tcW w:w="1559" w:type="dxa"/>
            <w:vAlign w:val="center"/>
          </w:tcPr>
          <w:p w14:paraId="75BE7E06" w14:textId="77777777" w:rsidR="00C11994" w:rsidRPr="00F92E64" w:rsidRDefault="00034DF4" w:rsidP="00C81CE7">
            <w:pPr>
              <w:pStyle w:val="23"/>
              <w:shd w:val="clear" w:color="auto" w:fill="auto"/>
              <w:spacing w:line="240" w:lineRule="auto"/>
            </w:pPr>
            <w:r>
              <w:t>0,5</w:t>
            </w:r>
          </w:p>
        </w:tc>
      </w:tr>
      <w:tr w:rsidR="00C11994" w14:paraId="070A9B4E" w14:textId="77777777" w:rsidTr="00517359">
        <w:trPr>
          <w:jc w:val="center"/>
        </w:trPr>
        <w:tc>
          <w:tcPr>
            <w:tcW w:w="6062" w:type="dxa"/>
            <w:vAlign w:val="bottom"/>
          </w:tcPr>
          <w:p w14:paraId="14481B5B"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2.2 Формирование документа – списка материалов и мест их расположения</w:t>
            </w:r>
          </w:p>
        </w:tc>
        <w:tc>
          <w:tcPr>
            <w:tcW w:w="1559" w:type="dxa"/>
            <w:vAlign w:val="center"/>
          </w:tcPr>
          <w:p w14:paraId="2D4E290F" w14:textId="77777777" w:rsidR="00C11994" w:rsidRPr="00F92E64" w:rsidRDefault="00C11994" w:rsidP="00C81CE7">
            <w:pPr>
              <w:pStyle w:val="23"/>
              <w:shd w:val="clear" w:color="auto" w:fill="auto"/>
              <w:spacing w:line="240" w:lineRule="auto"/>
            </w:pPr>
            <w:r>
              <w:t>19</w:t>
            </w:r>
          </w:p>
        </w:tc>
        <w:tc>
          <w:tcPr>
            <w:tcW w:w="1559" w:type="dxa"/>
            <w:vAlign w:val="center"/>
          </w:tcPr>
          <w:p w14:paraId="2A89E45D" w14:textId="77777777" w:rsidR="00C11994" w:rsidRPr="00F92E64" w:rsidRDefault="00C11994" w:rsidP="00034DF4">
            <w:pPr>
              <w:pStyle w:val="23"/>
              <w:shd w:val="clear" w:color="auto" w:fill="auto"/>
              <w:spacing w:line="240" w:lineRule="auto"/>
            </w:pPr>
            <w:r>
              <w:t>0,</w:t>
            </w:r>
            <w:r w:rsidR="00034DF4">
              <w:t>1</w:t>
            </w:r>
          </w:p>
        </w:tc>
      </w:tr>
      <w:tr w:rsidR="00C11994" w14:paraId="5BF049E2" w14:textId="77777777" w:rsidTr="00517359">
        <w:trPr>
          <w:jc w:val="center"/>
        </w:trPr>
        <w:tc>
          <w:tcPr>
            <w:tcW w:w="6062" w:type="dxa"/>
            <w:vAlign w:val="bottom"/>
          </w:tcPr>
          <w:p w14:paraId="3CF4B8CE"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559" w:type="dxa"/>
            <w:vAlign w:val="center"/>
          </w:tcPr>
          <w:p w14:paraId="13629CE4" w14:textId="77777777" w:rsidR="00C11994" w:rsidRPr="00F92E64" w:rsidRDefault="00C11994" w:rsidP="00C81CE7">
            <w:pPr>
              <w:pStyle w:val="23"/>
              <w:shd w:val="clear" w:color="auto" w:fill="auto"/>
              <w:spacing w:line="240" w:lineRule="auto"/>
            </w:pPr>
            <w:r>
              <w:t>11</w:t>
            </w:r>
          </w:p>
        </w:tc>
        <w:tc>
          <w:tcPr>
            <w:tcW w:w="1559" w:type="dxa"/>
          </w:tcPr>
          <w:p w14:paraId="49299970" w14:textId="77777777" w:rsidR="00C11994" w:rsidRPr="00C11994" w:rsidRDefault="00C11994" w:rsidP="00C81CE7">
            <w:pPr>
              <w:pStyle w:val="19"/>
              <w:ind w:firstLine="0"/>
              <w:jc w:val="center"/>
              <w:rPr>
                <w:sz w:val="22"/>
                <w:szCs w:val="22"/>
              </w:rPr>
            </w:pPr>
            <w:r>
              <w:rPr>
                <w:sz w:val="22"/>
                <w:szCs w:val="22"/>
              </w:rPr>
              <w:t>0,6</w:t>
            </w:r>
          </w:p>
        </w:tc>
      </w:tr>
      <w:tr w:rsidR="00C11994" w14:paraId="0A171265" w14:textId="77777777" w:rsidTr="00517359">
        <w:trPr>
          <w:jc w:val="center"/>
        </w:trPr>
        <w:tc>
          <w:tcPr>
            <w:tcW w:w="6062" w:type="dxa"/>
            <w:vAlign w:val="bottom"/>
          </w:tcPr>
          <w:p w14:paraId="2C4F4808"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3.1 Поиск сводной информации по материалам выданным сотрудникам</w:t>
            </w:r>
          </w:p>
        </w:tc>
        <w:tc>
          <w:tcPr>
            <w:tcW w:w="1559" w:type="dxa"/>
            <w:vAlign w:val="center"/>
          </w:tcPr>
          <w:p w14:paraId="788B2814" w14:textId="77777777" w:rsidR="00C11994" w:rsidRPr="00F92E64" w:rsidRDefault="00C11994" w:rsidP="00C81CE7">
            <w:pPr>
              <w:pStyle w:val="23"/>
              <w:shd w:val="clear" w:color="auto" w:fill="auto"/>
              <w:spacing w:line="240" w:lineRule="auto"/>
            </w:pPr>
            <w:r>
              <w:t>6</w:t>
            </w:r>
          </w:p>
        </w:tc>
        <w:tc>
          <w:tcPr>
            <w:tcW w:w="1559" w:type="dxa"/>
            <w:vAlign w:val="center"/>
          </w:tcPr>
          <w:p w14:paraId="0D8D8AEB" w14:textId="77777777" w:rsidR="00C11994" w:rsidRPr="00F92E64" w:rsidRDefault="00C11994" w:rsidP="00034DF4">
            <w:pPr>
              <w:pStyle w:val="23"/>
              <w:shd w:val="clear" w:color="auto" w:fill="auto"/>
              <w:spacing w:line="240" w:lineRule="auto"/>
            </w:pPr>
            <w:r>
              <w:t>0,</w:t>
            </w:r>
            <w:r w:rsidR="00034DF4">
              <w:t>5</w:t>
            </w:r>
          </w:p>
        </w:tc>
      </w:tr>
      <w:tr w:rsidR="00C11994" w14:paraId="6D6F5C50" w14:textId="77777777" w:rsidTr="00517359">
        <w:trPr>
          <w:jc w:val="center"/>
        </w:trPr>
        <w:tc>
          <w:tcPr>
            <w:tcW w:w="6062" w:type="dxa"/>
            <w:vAlign w:val="bottom"/>
          </w:tcPr>
          <w:p w14:paraId="322968E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3.2 Формирование документа «Отчет по сотруднику»</w:t>
            </w:r>
          </w:p>
        </w:tc>
        <w:tc>
          <w:tcPr>
            <w:tcW w:w="1559" w:type="dxa"/>
            <w:vAlign w:val="center"/>
          </w:tcPr>
          <w:p w14:paraId="79AB7429" w14:textId="77777777" w:rsidR="00C11994" w:rsidRPr="00F92E64" w:rsidRDefault="00C11994" w:rsidP="00C81CE7">
            <w:pPr>
              <w:pStyle w:val="23"/>
              <w:shd w:val="clear" w:color="auto" w:fill="auto"/>
              <w:spacing w:line="240" w:lineRule="auto"/>
            </w:pPr>
            <w:r>
              <w:t>5</w:t>
            </w:r>
          </w:p>
        </w:tc>
        <w:tc>
          <w:tcPr>
            <w:tcW w:w="1559" w:type="dxa"/>
            <w:vAlign w:val="center"/>
          </w:tcPr>
          <w:p w14:paraId="419432D8" w14:textId="77777777" w:rsidR="00C11994" w:rsidRPr="00F92E64" w:rsidRDefault="00C11994" w:rsidP="00034DF4">
            <w:pPr>
              <w:pStyle w:val="23"/>
              <w:shd w:val="clear" w:color="auto" w:fill="auto"/>
              <w:spacing w:line="240" w:lineRule="auto"/>
            </w:pPr>
            <w:r>
              <w:t>0,</w:t>
            </w:r>
            <w:r w:rsidR="00034DF4">
              <w:t>1</w:t>
            </w:r>
          </w:p>
        </w:tc>
      </w:tr>
      <w:tr w:rsidR="00C11994" w14:paraId="6C7AE09A" w14:textId="77777777" w:rsidTr="00517359">
        <w:trPr>
          <w:jc w:val="center"/>
        </w:trPr>
        <w:tc>
          <w:tcPr>
            <w:tcW w:w="6062" w:type="dxa"/>
            <w:vAlign w:val="bottom"/>
          </w:tcPr>
          <w:p w14:paraId="64354CB7"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559" w:type="dxa"/>
            <w:vAlign w:val="center"/>
          </w:tcPr>
          <w:p w14:paraId="6BCCF8CC" w14:textId="77777777" w:rsidR="00C11994" w:rsidRPr="00F92E64" w:rsidRDefault="00C11994" w:rsidP="00C81CE7">
            <w:pPr>
              <w:pStyle w:val="23"/>
              <w:shd w:val="clear" w:color="auto" w:fill="auto"/>
              <w:spacing w:line="240" w:lineRule="auto"/>
            </w:pPr>
            <w:r>
              <w:t>48</w:t>
            </w:r>
          </w:p>
        </w:tc>
        <w:tc>
          <w:tcPr>
            <w:tcW w:w="1559" w:type="dxa"/>
            <w:vAlign w:val="center"/>
          </w:tcPr>
          <w:p w14:paraId="31718EAA" w14:textId="77777777" w:rsidR="00C11994" w:rsidRPr="00F92E64" w:rsidRDefault="00C11994" w:rsidP="00C81CE7">
            <w:pPr>
              <w:pStyle w:val="23"/>
              <w:shd w:val="clear" w:color="auto" w:fill="auto"/>
              <w:spacing w:line="240" w:lineRule="auto"/>
            </w:pPr>
            <w:r>
              <w:t>1,8</w:t>
            </w:r>
          </w:p>
        </w:tc>
      </w:tr>
    </w:tbl>
    <w:p w14:paraId="410773C6" w14:textId="77777777" w:rsidR="00C11994" w:rsidRDefault="00C11994" w:rsidP="00664489">
      <w:pPr>
        <w:pStyle w:val="19"/>
      </w:pPr>
    </w:p>
    <w:p w14:paraId="55F14846" w14:textId="77777777" w:rsidR="00664489" w:rsidRDefault="00034DF4" w:rsidP="00664489">
      <w:pPr>
        <w:pStyle w:val="19"/>
      </w:pPr>
      <w:r>
        <w:t>Р</w:t>
      </w:r>
      <w:r w:rsidR="00664489" w:rsidRPr="00605287">
        <w:t xml:space="preserve">езультаты расчетов </w:t>
      </w:r>
      <w:r>
        <w:t xml:space="preserve">трудоемкости как норма штучно-калькуляционного времени </w:t>
      </w:r>
      <w:r w:rsidR="00664489">
        <w:t>св</w:t>
      </w:r>
      <w:r>
        <w:t>едены</w:t>
      </w:r>
      <w:r w:rsidR="00664489">
        <w:t xml:space="preserve"> в таблицу </w:t>
      </w:r>
      <w:r>
        <w:t>7.</w:t>
      </w:r>
      <w:r w:rsidR="00664489">
        <w:t>5.</w:t>
      </w:r>
    </w:p>
    <w:p w14:paraId="70B247F9" w14:textId="77777777" w:rsidR="00536406" w:rsidRPr="00605287" w:rsidRDefault="00536406" w:rsidP="00664489">
      <w:pPr>
        <w:pStyle w:val="19"/>
      </w:pPr>
    </w:p>
    <w:p w14:paraId="246E7B00" w14:textId="77777777" w:rsidR="00034DF4" w:rsidRDefault="00664489" w:rsidP="00034DF4">
      <w:pPr>
        <w:pStyle w:val="19"/>
        <w:jc w:val="right"/>
      </w:pPr>
      <w:r w:rsidRPr="00605287">
        <w:t xml:space="preserve">Таблица </w:t>
      </w:r>
      <w:r w:rsidR="00034DF4">
        <w:t>7.</w:t>
      </w:r>
      <w:r w:rsidRPr="00605287">
        <w:t>5</w:t>
      </w:r>
    </w:p>
    <w:p w14:paraId="3D71731C" w14:textId="77777777" w:rsidR="00664489" w:rsidRDefault="00664489" w:rsidP="00034DF4">
      <w:pPr>
        <w:pStyle w:val="19"/>
        <w:jc w:val="center"/>
      </w:pPr>
      <w:r w:rsidRPr="00605287">
        <w:t>Результат расчета среднего оперативного времени по вариантам</w:t>
      </w:r>
    </w:p>
    <w:tbl>
      <w:tblPr>
        <w:tblW w:w="9786" w:type="dxa"/>
        <w:jc w:val="center"/>
        <w:tblLayout w:type="fixed"/>
        <w:tblCellMar>
          <w:left w:w="0" w:type="dxa"/>
          <w:right w:w="0" w:type="dxa"/>
        </w:tblCellMar>
        <w:tblLook w:val="0000" w:firstRow="0" w:lastRow="0" w:firstColumn="0" w:lastColumn="0" w:noHBand="0" w:noVBand="0"/>
      </w:tblPr>
      <w:tblGrid>
        <w:gridCol w:w="5392"/>
        <w:gridCol w:w="2677"/>
        <w:gridCol w:w="1717"/>
      </w:tblGrid>
      <w:tr w:rsidR="00034DF4" w:rsidRPr="00034DF4" w14:paraId="5D0F04FF" w14:textId="77777777" w:rsidTr="00517359">
        <w:trPr>
          <w:trHeight w:hRule="exact" w:val="293"/>
          <w:jc w:val="center"/>
        </w:trPr>
        <w:tc>
          <w:tcPr>
            <w:tcW w:w="5392" w:type="dxa"/>
            <w:vMerge w:val="restart"/>
            <w:tcBorders>
              <w:top w:val="single" w:sz="4" w:space="0" w:color="auto"/>
              <w:left w:val="single" w:sz="4" w:space="0" w:color="auto"/>
              <w:bottom w:val="nil"/>
              <w:right w:val="nil"/>
            </w:tcBorders>
            <w:shd w:val="clear" w:color="auto" w:fill="FFFFFF"/>
            <w:vAlign w:val="center"/>
          </w:tcPr>
          <w:p w14:paraId="4459D748" w14:textId="77777777" w:rsidR="00034DF4" w:rsidRPr="00034DF4" w:rsidRDefault="00034DF4" w:rsidP="00034DF4">
            <w:pPr>
              <w:pStyle w:val="131"/>
              <w:shd w:val="clear" w:color="auto" w:fill="auto"/>
              <w:spacing w:line="240" w:lineRule="exact"/>
              <w:jc w:val="center"/>
            </w:pPr>
            <w:r w:rsidRPr="00034DF4">
              <w:rPr>
                <w:rStyle w:val="1312pt"/>
                <w:b w:val="0"/>
              </w:rPr>
              <w:t>Наименование элементов нормы времени</w:t>
            </w:r>
          </w:p>
        </w:tc>
        <w:tc>
          <w:tcPr>
            <w:tcW w:w="4394" w:type="dxa"/>
            <w:gridSpan w:val="2"/>
            <w:tcBorders>
              <w:top w:val="single" w:sz="4" w:space="0" w:color="auto"/>
              <w:left w:val="single" w:sz="4" w:space="0" w:color="auto"/>
              <w:bottom w:val="nil"/>
              <w:right w:val="single" w:sz="4" w:space="0" w:color="auto"/>
            </w:tcBorders>
            <w:shd w:val="clear" w:color="auto" w:fill="FFFFFF"/>
            <w:vAlign w:val="bottom"/>
          </w:tcPr>
          <w:p w14:paraId="45A4C464" w14:textId="77777777" w:rsidR="00034DF4" w:rsidRPr="00034DF4" w:rsidRDefault="00034DF4" w:rsidP="008E2C66">
            <w:pPr>
              <w:pStyle w:val="131"/>
              <w:shd w:val="clear" w:color="auto" w:fill="auto"/>
              <w:spacing w:line="240" w:lineRule="exact"/>
            </w:pPr>
            <w:r w:rsidRPr="00034DF4">
              <w:rPr>
                <w:rStyle w:val="1312pt"/>
                <w:b w:val="0"/>
              </w:rPr>
              <w:t xml:space="preserve">Норма времени по вариантам </w:t>
            </w:r>
            <w:r>
              <w:rPr>
                <w:rStyle w:val="1312pt"/>
                <w:b w:val="0"/>
                <w:lang w:val="en-US"/>
              </w:rPr>
              <w:t>t</w:t>
            </w:r>
            <w:r w:rsidRPr="00034DF4">
              <w:rPr>
                <w:rStyle w:val="1312pt"/>
                <w:b w:val="0"/>
              </w:rPr>
              <w:t>шк, мин</w:t>
            </w:r>
          </w:p>
        </w:tc>
      </w:tr>
      <w:tr w:rsidR="00034DF4" w:rsidRPr="00034DF4" w14:paraId="4038DC58" w14:textId="77777777" w:rsidTr="00517359">
        <w:trPr>
          <w:trHeight w:hRule="exact" w:val="293"/>
          <w:jc w:val="center"/>
        </w:trPr>
        <w:tc>
          <w:tcPr>
            <w:tcW w:w="5392" w:type="dxa"/>
            <w:vMerge/>
            <w:tcBorders>
              <w:top w:val="nil"/>
              <w:left w:val="single" w:sz="4" w:space="0" w:color="auto"/>
              <w:bottom w:val="nil"/>
              <w:right w:val="nil"/>
            </w:tcBorders>
            <w:shd w:val="clear" w:color="auto" w:fill="FFFFFF"/>
            <w:vAlign w:val="center"/>
          </w:tcPr>
          <w:p w14:paraId="243F8E38" w14:textId="77777777" w:rsidR="00034DF4" w:rsidRPr="00034DF4" w:rsidRDefault="00034DF4" w:rsidP="00034DF4">
            <w:pPr>
              <w:pStyle w:val="131"/>
              <w:shd w:val="clear" w:color="auto" w:fill="auto"/>
              <w:spacing w:line="240" w:lineRule="exact"/>
            </w:pPr>
          </w:p>
        </w:tc>
        <w:tc>
          <w:tcPr>
            <w:tcW w:w="2677" w:type="dxa"/>
            <w:tcBorders>
              <w:top w:val="single" w:sz="4" w:space="0" w:color="auto"/>
              <w:left w:val="single" w:sz="4" w:space="0" w:color="auto"/>
              <w:bottom w:val="nil"/>
              <w:right w:val="nil"/>
            </w:tcBorders>
            <w:shd w:val="clear" w:color="auto" w:fill="FFFFFF"/>
            <w:vAlign w:val="bottom"/>
          </w:tcPr>
          <w:p w14:paraId="353FBD2E" w14:textId="77777777" w:rsidR="00034DF4" w:rsidRPr="00034DF4" w:rsidRDefault="00034DF4" w:rsidP="00034DF4">
            <w:pPr>
              <w:pStyle w:val="131"/>
              <w:shd w:val="clear" w:color="auto" w:fill="auto"/>
              <w:spacing w:line="240" w:lineRule="exact"/>
              <w:jc w:val="center"/>
            </w:pPr>
            <w:r w:rsidRPr="00034DF4">
              <w:rPr>
                <w:rStyle w:val="1312pt"/>
                <w:b w:val="0"/>
              </w:rPr>
              <w:t>Базовый</w:t>
            </w:r>
          </w:p>
        </w:tc>
        <w:tc>
          <w:tcPr>
            <w:tcW w:w="1717" w:type="dxa"/>
            <w:tcBorders>
              <w:top w:val="single" w:sz="4" w:space="0" w:color="auto"/>
              <w:left w:val="single" w:sz="4" w:space="0" w:color="auto"/>
              <w:bottom w:val="nil"/>
              <w:right w:val="single" w:sz="4" w:space="0" w:color="auto"/>
            </w:tcBorders>
            <w:shd w:val="clear" w:color="auto" w:fill="FFFFFF"/>
            <w:vAlign w:val="bottom"/>
          </w:tcPr>
          <w:p w14:paraId="69496872" w14:textId="77777777" w:rsidR="00034DF4" w:rsidRPr="00034DF4" w:rsidRDefault="00034DF4" w:rsidP="00034DF4">
            <w:pPr>
              <w:pStyle w:val="131"/>
              <w:shd w:val="clear" w:color="auto" w:fill="auto"/>
              <w:spacing w:line="240" w:lineRule="exact"/>
              <w:jc w:val="center"/>
            </w:pPr>
            <w:r w:rsidRPr="00034DF4">
              <w:rPr>
                <w:rStyle w:val="1312pt"/>
                <w:b w:val="0"/>
              </w:rPr>
              <w:t>Проектный</w:t>
            </w:r>
          </w:p>
        </w:tc>
      </w:tr>
      <w:tr w:rsidR="00034DF4" w:rsidRPr="00034DF4" w14:paraId="51FD816B" w14:textId="77777777" w:rsidTr="00775265">
        <w:trPr>
          <w:trHeight w:hRule="exact" w:val="317"/>
          <w:jc w:val="center"/>
        </w:trPr>
        <w:tc>
          <w:tcPr>
            <w:tcW w:w="5392" w:type="dxa"/>
            <w:tcBorders>
              <w:top w:val="single" w:sz="4" w:space="0" w:color="auto"/>
              <w:left w:val="single" w:sz="4" w:space="0" w:color="auto"/>
              <w:bottom w:val="nil"/>
              <w:right w:val="nil"/>
            </w:tcBorders>
            <w:shd w:val="clear" w:color="auto" w:fill="FFFFFF"/>
            <w:vAlign w:val="bottom"/>
          </w:tcPr>
          <w:p w14:paraId="6069EA44" w14:textId="77777777" w:rsidR="00034DF4" w:rsidRPr="00034DF4" w:rsidRDefault="00034DF4" w:rsidP="00034DF4">
            <w:pPr>
              <w:pStyle w:val="131"/>
              <w:shd w:val="clear" w:color="auto" w:fill="auto"/>
              <w:spacing w:line="240" w:lineRule="exact"/>
              <w:ind w:left="200"/>
            </w:pPr>
            <w:r>
              <w:rPr>
                <w:rStyle w:val="1312pt"/>
                <w:b w:val="0"/>
              </w:rPr>
              <w:t>Формирование итоговых документов</w:t>
            </w:r>
          </w:p>
        </w:tc>
        <w:tc>
          <w:tcPr>
            <w:tcW w:w="2677" w:type="dxa"/>
            <w:tcBorders>
              <w:top w:val="single" w:sz="4" w:space="0" w:color="auto"/>
              <w:left w:val="single" w:sz="4" w:space="0" w:color="auto"/>
              <w:bottom w:val="nil"/>
              <w:right w:val="nil"/>
            </w:tcBorders>
            <w:shd w:val="clear" w:color="auto" w:fill="FFFFFF"/>
            <w:vAlign w:val="center"/>
          </w:tcPr>
          <w:p w14:paraId="5A4D2BC9" w14:textId="77777777" w:rsidR="00034DF4" w:rsidRPr="00775265" w:rsidRDefault="00775265" w:rsidP="00775265">
            <w:pPr>
              <w:ind w:firstLine="0"/>
              <w:jc w:val="center"/>
              <w:rPr>
                <w:sz w:val="24"/>
              </w:rPr>
            </w:pPr>
            <w:r>
              <w:rPr>
                <w:sz w:val="24"/>
              </w:rPr>
              <w:t>10,5</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5D95AC3D" w14:textId="77777777" w:rsidR="00034DF4" w:rsidRPr="00775265" w:rsidRDefault="00775265" w:rsidP="00775265">
            <w:pPr>
              <w:ind w:firstLine="0"/>
              <w:jc w:val="center"/>
              <w:rPr>
                <w:sz w:val="24"/>
              </w:rPr>
            </w:pPr>
            <w:r>
              <w:rPr>
                <w:sz w:val="24"/>
              </w:rPr>
              <w:t>0,50</w:t>
            </w:r>
          </w:p>
        </w:tc>
      </w:tr>
      <w:tr w:rsidR="00034DF4" w:rsidRPr="00034DF4" w14:paraId="5C8E323A" w14:textId="77777777"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14:paraId="055AB6DF" w14:textId="77777777" w:rsidR="00034DF4" w:rsidRPr="00034DF4" w:rsidRDefault="00034DF4" w:rsidP="00034DF4">
            <w:pPr>
              <w:pStyle w:val="131"/>
              <w:shd w:val="clear" w:color="auto" w:fill="auto"/>
              <w:spacing w:line="240" w:lineRule="exact"/>
              <w:ind w:left="200"/>
            </w:pPr>
            <w:r w:rsidRPr="00034DF4">
              <w:rPr>
                <w:rStyle w:val="1312pt"/>
                <w:b w:val="0"/>
              </w:rPr>
              <w:t>Подготовительно-заключительное время</w:t>
            </w:r>
          </w:p>
        </w:tc>
        <w:tc>
          <w:tcPr>
            <w:tcW w:w="2677" w:type="dxa"/>
            <w:tcBorders>
              <w:top w:val="single" w:sz="4" w:space="0" w:color="auto"/>
              <w:left w:val="single" w:sz="4" w:space="0" w:color="auto"/>
              <w:bottom w:val="nil"/>
              <w:right w:val="nil"/>
            </w:tcBorders>
            <w:shd w:val="clear" w:color="auto" w:fill="FFFFFF"/>
            <w:vAlign w:val="center"/>
          </w:tcPr>
          <w:p w14:paraId="04264A0E" w14:textId="77777777" w:rsidR="00034DF4" w:rsidRPr="00034DF4" w:rsidRDefault="00034DF4" w:rsidP="00775265">
            <w:pPr>
              <w:pStyle w:val="131"/>
              <w:shd w:val="clear" w:color="auto" w:fill="auto"/>
              <w:spacing w:line="240" w:lineRule="exact"/>
              <w:jc w:val="center"/>
            </w:pPr>
            <w:r w:rsidRPr="00034DF4">
              <w:rPr>
                <w:rStyle w:val="1312pt"/>
                <w:b w:val="0"/>
              </w:rPr>
              <w:t>1,00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4BF3A1AC" w14:textId="77777777" w:rsidR="00034DF4" w:rsidRPr="00034DF4" w:rsidRDefault="00034DF4" w:rsidP="00775265">
            <w:pPr>
              <w:pStyle w:val="131"/>
              <w:shd w:val="clear" w:color="auto" w:fill="auto"/>
              <w:spacing w:line="240" w:lineRule="exact"/>
              <w:jc w:val="center"/>
            </w:pPr>
            <w:r w:rsidRPr="00034DF4">
              <w:rPr>
                <w:rStyle w:val="1312pt"/>
                <w:b w:val="0"/>
              </w:rPr>
              <w:t>1,00</w:t>
            </w:r>
          </w:p>
        </w:tc>
      </w:tr>
      <w:tr w:rsidR="00034DF4" w:rsidRPr="00034DF4" w14:paraId="33515C69" w14:textId="77777777" w:rsidTr="00775265">
        <w:trPr>
          <w:trHeight w:hRule="exact" w:val="293"/>
          <w:jc w:val="center"/>
        </w:trPr>
        <w:tc>
          <w:tcPr>
            <w:tcW w:w="5392" w:type="dxa"/>
            <w:tcBorders>
              <w:top w:val="single" w:sz="4" w:space="0" w:color="auto"/>
              <w:left w:val="single" w:sz="4" w:space="0" w:color="auto"/>
              <w:bottom w:val="nil"/>
              <w:right w:val="nil"/>
            </w:tcBorders>
            <w:shd w:val="clear" w:color="auto" w:fill="FFFFFF"/>
            <w:vAlign w:val="bottom"/>
          </w:tcPr>
          <w:p w14:paraId="5629C6BE" w14:textId="77777777" w:rsidR="00034DF4" w:rsidRPr="00034DF4" w:rsidRDefault="00034DF4" w:rsidP="00034DF4">
            <w:pPr>
              <w:pStyle w:val="131"/>
              <w:shd w:val="clear" w:color="auto" w:fill="auto"/>
              <w:spacing w:line="240" w:lineRule="exact"/>
              <w:ind w:left="200"/>
            </w:pPr>
            <w:r w:rsidRPr="00034DF4">
              <w:rPr>
                <w:rStyle w:val="1312pt"/>
                <w:b w:val="0"/>
              </w:rPr>
              <w:t>Оперативное время</w:t>
            </w:r>
          </w:p>
        </w:tc>
        <w:tc>
          <w:tcPr>
            <w:tcW w:w="2677" w:type="dxa"/>
            <w:tcBorders>
              <w:top w:val="single" w:sz="4" w:space="0" w:color="auto"/>
              <w:left w:val="single" w:sz="4" w:space="0" w:color="auto"/>
              <w:bottom w:val="nil"/>
              <w:right w:val="nil"/>
            </w:tcBorders>
            <w:shd w:val="clear" w:color="auto" w:fill="FFFFFF"/>
            <w:vAlign w:val="center"/>
          </w:tcPr>
          <w:p w14:paraId="1BBA418A" w14:textId="77777777" w:rsidR="00034DF4" w:rsidRPr="00034DF4" w:rsidRDefault="00775265" w:rsidP="00775265">
            <w:pPr>
              <w:pStyle w:val="131"/>
              <w:shd w:val="clear" w:color="auto" w:fill="auto"/>
              <w:spacing w:line="240" w:lineRule="exact"/>
              <w:jc w:val="center"/>
            </w:pPr>
            <w:r>
              <w:rPr>
                <w:rStyle w:val="1312pt"/>
                <w:b w:val="0"/>
              </w:rPr>
              <w:t>3</w:t>
            </w:r>
            <w:r w:rsidR="00034DF4">
              <w:rPr>
                <w:rStyle w:val="1312pt"/>
                <w:b w:val="0"/>
              </w:rPr>
              <w:t>8</w:t>
            </w:r>
            <w:r w:rsidR="00034DF4" w:rsidRPr="00034DF4">
              <w:rPr>
                <w:rStyle w:val="1312pt"/>
                <w:b w:val="0"/>
              </w:rPr>
              <w:t>,00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53710ECB" w14:textId="77777777" w:rsidR="00034DF4" w:rsidRPr="00034DF4" w:rsidRDefault="00034DF4" w:rsidP="00775265">
            <w:pPr>
              <w:pStyle w:val="131"/>
              <w:shd w:val="clear" w:color="auto" w:fill="auto"/>
              <w:spacing w:line="240" w:lineRule="exact"/>
              <w:jc w:val="center"/>
            </w:pPr>
            <w:r>
              <w:rPr>
                <w:rStyle w:val="1312pt"/>
                <w:b w:val="0"/>
              </w:rPr>
              <w:t>1</w:t>
            </w:r>
            <w:r w:rsidRPr="00034DF4">
              <w:rPr>
                <w:rStyle w:val="1312pt"/>
                <w:b w:val="0"/>
              </w:rPr>
              <w:t>,</w:t>
            </w:r>
            <w:r w:rsidR="00775265">
              <w:rPr>
                <w:rStyle w:val="1312pt"/>
                <w:b w:val="0"/>
              </w:rPr>
              <w:t>3</w:t>
            </w:r>
            <w:r w:rsidRPr="00034DF4">
              <w:rPr>
                <w:rStyle w:val="1312pt"/>
                <w:b w:val="0"/>
              </w:rPr>
              <w:t>0</w:t>
            </w:r>
          </w:p>
        </w:tc>
      </w:tr>
      <w:tr w:rsidR="00034DF4" w:rsidRPr="00034DF4" w14:paraId="5842AF37" w14:textId="77777777"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14:paraId="5352F9BE" w14:textId="77777777" w:rsidR="00034DF4" w:rsidRPr="00034DF4" w:rsidRDefault="00034DF4" w:rsidP="00034DF4">
            <w:pPr>
              <w:pStyle w:val="131"/>
              <w:shd w:val="clear" w:color="auto" w:fill="auto"/>
              <w:spacing w:line="240" w:lineRule="exact"/>
              <w:ind w:left="200"/>
            </w:pPr>
            <w:r w:rsidRPr="00034DF4">
              <w:rPr>
                <w:rStyle w:val="1312pt"/>
                <w:b w:val="0"/>
              </w:rPr>
              <w:t>Время обслуживания</w:t>
            </w:r>
          </w:p>
        </w:tc>
        <w:tc>
          <w:tcPr>
            <w:tcW w:w="2677" w:type="dxa"/>
            <w:tcBorders>
              <w:top w:val="single" w:sz="4" w:space="0" w:color="auto"/>
              <w:left w:val="single" w:sz="4" w:space="0" w:color="auto"/>
              <w:bottom w:val="nil"/>
              <w:right w:val="nil"/>
            </w:tcBorders>
            <w:shd w:val="clear" w:color="auto" w:fill="FFFFFF"/>
            <w:vAlign w:val="center"/>
          </w:tcPr>
          <w:p w14:paraId="3143C072" w14:textId="77777777" w:rsidR="00034DF4" w:rsidRPr="00034DF4" w:rsidRDefault="00034DF4" w:rsidP="00775265">
            <w:pPr>
              <w:pStyle w:val="131"/>
              <w:shd w:val="clear" w:color="auto" w:fill="auto"/>
              <w:spacing w:line="240" w:lineRule="exact"/>
              <w:jc w:val="center"/>
            </w:pPr>
            <w:r w:rsidRPr="00034DF4">
              <w:rPr>
                <w:rStyle w:val="1312pt"/>
                <w:b w:val="0"/>
              </w:rPr>
              <w:t>8,1</w:t>
            </w:r>
            <w:r>
              <w:rPr>
                <w:rStyle w:val="1312pt"/>
                <w:b w:val="0"/>
              </w:rPr>
              <w:t>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0F3AA7C3" w14:textId="77777777" w:rsidR="00034DF4" w:rsidRPr="00034DF4" w:rsidRDefault="00034DF4" w:rsidP="00775265">
            <w:pPr>
              <w:pStyle w:val="131"/>
              <w:shd w:val="clear" w:color="auto" w:fill="auto"/>
              <w:spacing w:line="240" w:lineRule="exact"/>
              <w:jc w:val="center"/>
            </w:pPr>
            <w:r w:rsidRPr="00034DF4">
              <w:rPr>
                <w:rStyle w:val="1312pt"/>
                <w:b w:val="0"/>
              </w:rPr>
              <w:t>1,08</w:t>
            </w:r>
          </w:p>
        </w:tc>
      </w:tr>
      <w:tr w:rsidR="00034DF4" w:rsidRPr="00034DF4" w14:paraId="669FCD89" w14:textId="77777777" w:rsidTr="00775265">
        <w:trPr>
          <w:trHeight w:hRule="exact" w:val="288"/>
          <w:jc w:val="center"/>
        </w:trPr>
        <w:tc>
          <w:tcPr>
            <w:tcW w:w="5392" w:type="dxa"/>
            <w:tcBorders>
              <w:top w:val="single" w:sz="4" w:space="0" w:color="auto"/>
              <w:left w:val="single" w:sz="4" w:space="0" w:color="auto"/>
              <w:bottom w:val="nil"/>
              <w:right w:val="nil"/>
            </w:tcBorders>
            <w:shd w:val="clear" w:color="auto" w:fill="FFFFFF"/>
            <w:vAlign w:val="bottom"/>
          </w:tcPr>
          <w:p w14:paraId="1148C6D9" w14:textId="77777777" w:rsidR="00034DF4" w:rsidRPr="00034DF4" w:rsidRDefault="00034DF4" w:rsidP="00034DF4">
            <w:pPr>
              <w:pStyle w:val="131"/>
              <w:shd w:val="clear" w:color="auto" w:fill="auto"/>
              <w:spacing w:line="240" w:lineRule="exact"/>
              <w:ind w:left="200"/>
            </w:pPr>
            <w:r w:rsidRPr="00034DF4">
              <w:rPr>
                <w:rStyle w:val="1312pt"/>
                <w:b w:val="0"/>
              </w:rPr>
              <w:t>Время на отдых и личные надобности</w:t>
            </w:r>
          </w:p>
        </w:tc>
        <w:tc>
          <w:tcPr>
            <w:tcW w:w="2677" w:type="dxa"/>
            <w:tcBorders>
              <w:top w:val="single" w:sz="4" w:space="0" w:color="auto"/>
              <w:left w:val="single" w:sz="4" w:space="0" w:color="auto"/>
              <w:bottom w:val="nil"/>
              <w:right w:val="nil"/>
            </w:tcBorders>
            <w:shd w:val="clear" w:color="auto" w:fill="FFFFFF"/>
            <w:vAlign w:val="center"/>
          </w:tcPr>
          <w:p w14:paraId="30011B98" w14:textId="77777777" w:rsidR="00034DF4" w:rsidRPr="00034DF4" w:rsidRDefault="00034DF4" w:rsidP="00775265">
            <w:pPr>
              <w:pStyle w:val="131"/>
              <w:shd w:val="clear" w:color="auto" w:fill="auto"/>
              <w:spacing w:line="240" w:lineRule="exact"/>
              <w:jc w:val="center"/>
            </w:pPr>
            <w:r w:rsidRPr="00034DF4">
              <w:rPr>
                <w:rStyle w:val="1312pt"/>
                <w:b w:val="0"/>
              </w:rPr>
              <w:t>10,20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358C68DE" w14:textId="77777777" w:rsidR="00034DF4" w:rsidRPr="00034DF4" w:rsidRDefault="00034DF4" w:rsidP="00775265">
            <w:pPr>
              <w:pStyle w:val="131"/>
              <w:shd w:val="clear" w:color="auto" w:fill="auto"/>
              <w:spacing w:line="240" w:lineRule="exact"/>
              <w:jc w:val="center"/>
            </w:pPr>
            <w:r w:rsidRPr="00034DF4">
              <w:rPr>
                <w:rStyle w:val="1312pt"/>
                <w:b w:val="0"/>
              </w:rPr>
              <w:t>1,35</w:t>
            </w:r>
          </w:p>
        </w:tc>
      </w:tr>
      <w:tr w:rsidR="00034DF4" w:rsidRPr="00034DF4" w14:paraId="65839FF2" w14:textId="77777777" w:rsidTr="00775265">
        <w:trPr>
          <w:trHeight w:hRule="exact" w:val="307"/>
          <w:jc w:val="center"/>
        </w:trPr>
        <w:tc>
          <w:tcPr>
            <w:tcW w:w="5392" w:type="dxa"/>
            <w:tcBorders>
              <w:top w:val="single" w:sz="4" w:space="0" w:color="auto"/>
              <w:left w:val="single" w:sz="4" w:space="0" w:color="auto"/>
              <w:bottom w:val="single" w:sz="4" w:space="0" w:color="auto"/>
              <w:right w:val="nil"/>
            </w:tcBorders>
            <w:shd w:val="clear" w:color="auto" w:fill="FFFFFF"/>
            <w:vAlign w:val="bottom"/>
          </w:tcPr>
          <w:p w14:paraId="1B9CE626" w14:textId="77777777" w:rsidR="00034DF4" w:rsidRPr="00034DF4" w:rsidRDefault="00034DF4" w:rsidP="00034DF4">
            <w:pPr>
              <w:pStyle w:val="131"/>
              <w:shd w:val="clear" w:color="auto" w:fill="auto"/>
              <w:spacing w:line="240" w:lineRule="exact"/>
              <w:ind w:left="200"/>
            </w:pPr>
            <w:r w:rsidRPr="00034DF4">
              <w:rPr>
                <w:rStyle w:val="1312pt"/>
                <w:b w:val="0"/>
              </w:rPr>
              <w:t>Итого на задачу</w:t>
            </w:r>
          </w:p>
        </w:tc>
        <w:tc>
          <w:tcPr>
            <w:tcW w:w="2677" w:type="dxa"/>
            <w:tcBorders>
              <w:top w:val="single" w:sz="4" w:space="0" w:color="auto"/>
              <w:left w:val="single" w:sz="4" w:space="0" w:color="auto"/>
              <w:bottom w:val="single" w:sz="4" w:space="0" w:color="auto"/>
              <w:right w:val="nil"/>
            </w:tcBorders>
            <w:shd w:val="clear" w:color="auto" w:fill="FFFFFF"/>
            <w:vAlign w:val="center"/>
          </w:tcPr>
          <w:p w14:paraId="6D36106D" w14:textId="77777777" w:rsidR="00034DF4" w:rsidRPr="00034DF4" w:rsidRDefault="00034DF4" w:rsidP="00775265">
            <w:pPr>
              <w:pStyle w:val="131"/>
              <w:shd w:val="clear" w:color="auto" w:fill="auto"/>
              <w:spacing w:line="240" w:lineRule="exact"/>
              <w:jc w:val="center"/>
            </w:pPr>
            <w:r>
              <w:rPr>
                <w:rStyle w:val="1312pt"/>
                <w:b w:val="0"/>
              </w:rPr>
              <w:t>6</w:t>
            </w:r>
            <w:r w:rsidRPr="00034DF4">
              <w:rPr>
                <w:rStyle w:val="1312pt"/>
                <w:b w:val="0"/>
              </w:rPr>
              <w:t>7,3</w:t>
            </w:r>
            <w:r>
              <w:rPr>
                <w:rStyle w:val="1312pt"/>
                <w:b w:val="0"/>
              </w:rPr>
              <w:t>0</w:t>
            </w:r>
          </w:p>
        </w:tc>
        <w:tc>
          <w:tcPr>
            <w:tcW w:w="1717" w:type="dxa"/>
            <w:tcBorders>
              <w:top w:val="single" w:sz="4" w:space="0" w:color="auto"/>
              <w:left w:val="single" w:sz="4" w:space="0" w:color="auto"/>
              <w:bottom w:val="single" w:sz="4" w:space="0" w:color="auto"/>
              <w:right w:val="single" w:sz="4" w:space="0" w:color="auto"/>
            </w:tcBorders>
            <w:shd w:val="clear" w:color="auto" w:fill="FFFFFF"/>
            <w:vAlign w:val="center"/>
          </w:tcPr>
          <w:p w14:paraId="4E211085" w14:textId="77777777" w:rsidR="00034DF4" w:rsidRPr="00034DF4" w:rsidRDefault="00034DF4" w:rsidP="00775265">
            <w:pPr>
              <w:pStyle w:val="131"/>
              <w:shd w:val="clear" w:color="auto" w:fill="auto"/>
              <w:spacing w:line="240" w:lineRule="exact"/>
              <w:jc w:val="center"/>
            </w:pPr>
            <w:r>
              <w:rPr>
                <w:rStyle w:val="1312pt"/>
                <w:b w:val="0"/>
              </w:rPr>
              <w:t>5</w:t>
            </w:r>
            <w:r w:rsidRPr="00034DF4">
              <w:rPr>
                <w:rStyle w:val="1312pt"/>
                <w:b w:val="0"/>
              </w:rPr>
              <w:t>,</w:t>
            </w:r>
            <w:r>
              <w:rPr>
                <w:rStyle w:val="1312pt"/>
                <w:b w:val="0"/>
              </w:rPr>
              <w:t>2</w:t>
            </w:r>
            <w:r w:rsidRPr="00034DF4">
              <w:rPr>
                <w:rStyle w:val="1312pt"/>
                <w:b w:val="0"/>
              </w:rPr>
              <w:t>3</w:t>
            </w:r>
          </w:p>
        </w:tc>
      </w:tr>
    </w:tbl>
    <w:p w14:paraId="059BFAC2" w14:textId="77777777" w:rsidR="00664489" w:rsidRDefault="00664489" w:rsidP="00034DF4">
      <w:pPr>
        <w:pStyle w:val="19"/>
        <w:jc w:val="center"/>
      </w:pPr>
    </w:p>
    <w:p w14:paraId="4BEF90E9" w14:textId="77777777" w:rsidR="002C4448" w:rsidRDefault="002C4448" w:rsidP="002C4448">
      <w:pPr>
        <w:rPr>
          <w:rStyle w:val="51"/>
          <w:b w:val="0"/>
          <w:bCs w:val="0"/>
          <w:color w:val="000000"/>
        </w:rPr>
      </w:pPr>
      <w:r>
        <w:rPr>
          <w:rStyle w:val="51"/>
          <w:b w:val="0"/>
          <w:bCs w:val="0"/>
          <w:color w:val="000000"/>
        </w:rPr>
        <w:t>В дипломном проекте предусмотрено обоснование величины годовой программы (Аг) по задаче с учетом периодичности ее решения: формирование документа о потребности в листовом стекле. Задача выполняется каждый рабочий день один раз: годовая программа решений принята в размере 314 (Аг = 12 месяцев*20 сотрудников+12 месяцев*2склада+1 раз в год номенклатура в 50 видов ценностей)</w:t>
      </w:r>
    </w:p>
    <w:p w14:paraId="40970978" w14:textId="77777777" w:rsidR="00664489" w:rsidRDefault="00EC409A" w:rsidP="00536406">
      <w:pPr>
        <w:pStyle w:val="3"/>
        <w:spacing w:line="276" w:lineRule="auto"/>
        <w:ind w:firstLine="709"/>
      </w:pPr>
      <w:bookmarkStart w:id="28" w:name="_Toc158983948"/>
      <w:r>
        <w:t>7.</w:t>
      </w:r>
      <w:r w:rsidR="00664489">
        <w:t xml:space="preserve">2.2 </w:t>
      </w:r>
      <w:r w:rsidR="00664489" w:rsidRPr="00755EC6">
        <w:t>Расчет единовременных затрат</w:t>
      </w:r>
      <w:bookmarkEnd w:id="28"/>
    </w:p>
    <w:p w14:paraId="7D531DBA" w14:textId="77777777" w:rsidR="00664489" w:rsidRPr="00D57EC2" w:rsidRDefault="00664489" w:rsidP="00536406">
      <w:pPr>
        <w:pStyle w:val="a9"/>
        <w:ind w:left="0" w:firstLine="709"/>
        <w:rPr>
          <w:sz w:val="28"/>
          <w:szCs w:val="28"/>
        </w:rPr>
      </w:pPr>
      <w:r w:rsidRPr="00D57EC2">
        <w:rPr>
          <w:sz w:val="28"/>
          <w:szCs w:val="28"/>
        </w:rPr>
        <w:t>Инвестиции (единовременные затраты) определяются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924269" w14:paraId="0F8D0B97" w14:textId="77777777" w:rsidTr="00924269">
        <w:tc>
          <w:tcPr>
            <w:tcW w:w="8755" w:type="dxa"/>
          </w:tcPr>
          <w:p w14:paraId="1EC6298E" w14:textId="12F40B1D" w:rsidR="00924269" w:rsidRPr="00924269" w:rsidRDefault="00924269" w:rsidP="00924269">
            <w:pPr>
              <w:jc w:val="center"/>
            </w:pPr>
            <w:r>
              <w:t>И = И</w:t>
            </w:r>
            <w:r>
              <w:rPr>
                <w:vertAlign w:val="subscript"/>
              </w:rPr>
              <w:t>о</w:t>
            </w:r>
            <w:r>
              <w:t xml:space="preserve"> + И</w:t>
            </w:r>
            <w:r>
              <w:rPr>
                <w:vertAlign w:val="subscript"/>
              </w:rPr>
              <w:t>об</w:t>
            </w:r>
            <w:r>
              <w:t xml:space="preserve"> + И</w:t>
            </w:r>
            <w:r>
              <w:rPr>
                <w:vertAlign w:val="subscript"/>
              </w:rPr>
              <w:t>зд</w:t>
            </w:r>
            <w:r>
              <w:t xml:space="preserve"> + И</w:t>
            </w:r>
            <w:r>
              <w:rPr>
                <w:vertAlign w:val="subscript"/>
              </w:rPr>
              <w:t>пр</w:t>
            </w:r>
            <w:r>
              <w:t>,</w:t>
            </w:r>
          </w:p>
        </w:tc>
        <w:tc>
          <w:tcPr>
            <w:tcW w:w="816" w:type="dxa"/>
          </w:tcPr>
          <w:p w14:paraId="3334E6F5" w14:textId="47E6A246" w:rsidR="00924269" w:rsidRDefault="00924269" w:rsidP="00924269">
            <w:pPr>
              <w:ind w:firstLine="0"/>
              <w:jc w:val="right"/>
              <w:rPr>
                <w:szCs w:val="28"/>
              </w:rPr>
            </w:pPr>
            <w:r>
              <w:t>(7.4)</w:t>
            </w:r>
          </w:p>
        </w:tc>
      </w:tr>
    </w:tbl>
    <w:p w14:paraId="44140082" w14:textId="399FF0D3" w:rsidR="00664489" w:rsidRDefault="00664489" w:rsidP="00924269">
      <w:pPr>
        <w:ind w:firstLine="0"/>
      </w:pPr>
    </w:p>
    <w:p w14:paraId="4E644448" w14:textId="77777777" w:rsidR="00664489" w:rsidRDefault="00664489" w:rsidP="00664489">
      <w:pPr>
        <w:pStyle w:val="19"/>
      </w:pPr>
      <w:r>
        <w:t>где</w:t>
      </w:r>
      <w:r>
        <w:tab/>
        <w:t>И</w:t>
      </w:r>
      <w:r>
        <w:rPr>
          <w:vertAlign w:val="subscript"/>
        </w:rPr>
        <w:t>о</w:t>
      </w:r>
      <w:r>
        <w:t xml:space="preserve"> – стоимость комплекта машин и оборудования с учетом не</w:t>
      </w:r>
      <w:r>
        <w:softHyphen/>
        <w:t>обходимой офисной мебели, р.;</w:t>
      </w:r>
    </w:p>
    <w:p w14:paraId="779C5BD0" w14:textId="77777777" w:rsidR="00664489" w:rsidRDefault="00664489" w:rsidP="00664489">
      <w:pPr>
        <w:pStyle w:val="19"/>
      </w:pPr>
      <w:r>
        <w:tab/>
        <w:t>И</w:t>
      </w:r>
      <w:r>
        <w:rPr>
          <w:vertAlign w:val="subscript"/>
        </w:rPr>
        <w:t>об</w:t>
      </w:r>
      <w:r>
        <w:t xml:space="preserve"> – стоимость запасов в оборотные средства, р.;</w:t>
      </w:r>
    </w:p>
    <w:p w14:paraId="447B3CB7" w14:textId="77777777" w:rsidR="00664489" w:rsidRDefault="00664489" w:rsidP="00664489">
      <w:pPr>
        <w:pStyle w:val="19"/>
      </w:pPr>
      <w:r>
        <w:tab/>
        <w:t>И</w:t>
      </w:r>
      <w:r>
        <w:rPr>
          <w:vertAlign w:val="subscript"/>
        </w:rPr>
        <w:t>зд</w:t>
      </w:r>
      <w:r>
        <w:t xml:space="preserve"> – стоимость потребной площади здания, р.;</w:t>
      </w:r>
    </w:p>
    <w:p w14:paraId="46D4FF96" w14:textId="77777777" w:rsidR="00664489" w:rsidRDefault="00664489" w:rsidP="00664489">
      <w:pPr>
        <w:pStyle w:val="19"/>
      </w:pPr>
      <w:r>
        <w:tab/>
        <w:t>И</w:t>
      </w:r>
      <w:r>
        <w:rPr>
          <w:vertAlign w:val="subscript"/>
        </w:rPr>
        <w:t>пр</w:t>
      </w:r>
      <w:r>
        <w:t xml:space="preserve"> – затраты на проектирование, р.</w:t>
      </w:r>
    </w:p>
    <w:p w14:paraId="745E05CA" w14:textId="77777777" w:rsidR="00664489" w:rsidRDefault="00664489" w:rsidP="00DD11EE">
      <w:r>
        <w:t>Инвестиции (единовременные затраты) в оборудование определяются по формуле</w:t>
      </w:r>
    </w:p>
    <w:p w14:paraId="56111097" w14:textId="77777777" w:rsidR="00664489" w:rsidRDefault="00664489" w:rsidP="00DD11EE"/>
    <w:p w14:paraId="67B65495" w14:textId="77777777" w:rsidR="00664489" w:rsidRDefault="00664489" w:rsidP="00664489">
      <w:pPr>
        <w:widowControl w:val="0"/>
        <w:jc w:val="center"/>
      </w:pPr>
      <w:r>
        <w:t>И</w:t>
      </w:r>
      <w:r>
        <w:rPr>
          <w:vertAlign w:val="subscript"/>
        </w:rPr>
        <w:t xml:space="preserve">о </w:t>
      </w:r>
      <w:r>
        <w:t>=</w:t>
      </w:r>
      <w:r w:rsidRPr="00755EC6">
        <w:rPr>
          <w:position w:val="-24"/>
        </w:rPr>
        <w:object w:dxaOrig="3060" w:dyaOrig="600" w14:anchorId="5B25DF61">
          <v:shape id="_x0000_i1033" type="#_x0000_t75" style="width:153pt;height:30pt" o:ole="" fillcolor="window">
            <v:imagedata r:id="rId53" o:title=""/>
          </v:shape>
          <o:OLEObject Type="Embed" ProgID="Equation.3" ShapeID="_x0000_i1033" DrawAspect="Content" ObjectID="_1769687045" r:id="rId54"/>
        </w:object>
      </w:r>
      <w:r>
        <w:t>,</w:t>
      </w:r>
    </w:p>
    <w:p w14:paraId="58D7CF44" w14:textId="77777777" w:rsidR="00664489" w:rsidRDefault="00376008" w:rsidP="00376008">
      <w:pPr>
        <w:widowControl w:val="0"/>
        <w:jc w:val="right"/>
      </w:pPr>
      <w:r>
        <w:t>(7.5)</w:t>
      </w:r>
    </w:p>
    <w:p w14:paraId="6A373632" w14:textId="77777777" w:rsidR="00664489" w:rsidRDefault="00664489" w:rsidP="00664489">
      <w:pPr>
        <w:pStyle w:val="19"/>
      </w:pPr>
      <w:r>
        <w:t xml:space="preserve">где </w:t>
      </w:r>
      <w:r w:rsidRPr="00EE1FDC">
        <w:rPr>
          <w:rStyle w:val="212pt"/>
          <w:lang w:val="en-US" w:eastAsia="en-US" w:bidi="en-US"/>
        </w:rPr>
        <w:t>N</w:t>
      </w:r>
      <w:r w:rsidRPr="00EE1FDC">
        <w:rPr>
          <w:rStyle w:val="212pt"/>
          <w:vertAlign w:val="subscript"/>
          <w:lang w:val="en-US" w:eastAsia="en-US" w:bidi="en-US"/>
        </w:rPr>
        <w:t>ni</w:t>
      </w:r>
      <w:r w:rsidRPr="00065243">
        <w:rPr>
          <w:lang w:eastAsia="en-US" w:bidi="en-US"/>
        </w:rPr>
        <w:t xml:space="preserve"> </w:t>
      </w:r>
      <w:r>
        <w:t xml:space="preserve">– принятое число единиц </w:t>
      </w:r>
      <w:r>
        <w:rPr>
          <w:lang w:val="en-US" w:eastAsia="en-US" w:bidi="en-US"/>
        </w:rPr>
        <w:t>i</w:t>
      </w:r>
      <w:r>
        <w:t>-го оборудования (</w:t>
      </w:r>
      <w:r w:rsidRPr="00EE1FDC">
        <w:rPr>
          <w:rStyle w:val="212pt"/>
          <w:szCs w:val="28"/>
          <w:lang w:val="en-US" w:eastAsia="en-US" w:bidi="en-US"/>
        </w:rPr>
        <w:t>N</w:t>
      </w:r>
      <w:r w:rsidRPr="00EE1FDC">
        <w:rPr>
          <w:rStyle w:val="212pt"/>
          <w:szCs w:val="28"/>
          <w:vertAlign w:val="subscript"/>
          <w:lang w:val="en-US" w:eastAsia="en-US" w:bidi="en-US"/>
        </w:rPr>
        <w:t>ni</w:t>
      </w:r>
      <w:r w:rsidRPr="00EE1FDC">
        <w:rPr>
          <w:i/>
          <w:szCs w:val="28"/>
          <w:lang w:eastAsia="en-US" w:bidi="en-US"/>
        </w:rPr>
        <w:t xml:space="preserve"> </w:t>
      </w:r>
      <w:r w:rsidRPr="00EE1FDC">
        <w:rPr>
          <w:i/>
          <w:szCs w:val="28"/>
        </w:rPr>
        <w:t xml:space="preserve">&gt; </w:t>
      </w:r>
      <w:r w:rsidRPr="00EE1FDC">
        <w:rPr>
          <w:rStyle w:val="212pt"/>
          <w:szCs w:val="28"/>
          <w:lang w:val="en-US" w:eastAsia="en-US" w:bidi="en-US"/>
        </w:rPr>
        <w:t>N</w:t>
      </w:r>
      <w:r w:rsidRPr="00EE1FDC">
        <w:rPr>
          <w:rStyle w:val="212pt"/>
          <w:szCs w:val="28"/>
          <w:vertAlign w:val="subscript"/>
          <w:lang w:val="en-US" w:eastAsia="en-US" w:bidi="en-US"/>
        </w:rPr>
        <w:t>pi</w:t>
      </w:r>
      <w:r w:rsidRPr="00065243">
        <w:rPr>
          <w:lang w:eastAsia="en-US" w:bidi="en-US"/>
        </w:rPr>
        <w:t xml:space="preserve"> </w:t>
      </w:r>
      <w:r>
        <w:t>- округляется до целого, чаще в большую сторону), шт.;</w:t>
      </w:r>
    </w:p>
    <w:p w14:paraId="63271BD7" w14:textId="77777777" w:rsidR="00664489" w:rsidRDefault="00664489" w:rsidP="00664489">
      <w:pPr>
        <w:pStyle w:val="19"/>
      </w:pPr>
      <w:r>
        <w:rPr>
          <w:rStyle w:val="212pt"/>
          <w:lang w:eastAsia="en-US" w:bidi="en-US"/>
        </w:rPr>
        <w:t xml:space="preserve">       </w:t>
      </w:r>
      <w:r w:rsidRPr="00EE1FDC">
        <w:rPr>
          <w:rStyle w:val="212pt"/>
          <w:lang w:val="en-US" w:eastAsia="en-US" w:bidi="en-US"/>
        </w:rPr>
        <w:t>P</w:t>
      </w:r>
      <w:r w:rsidRPr="00EE1FDC">
        <w:rPr>
          <w:rStyle w:val="212pt"/>
          <w:vertAlign w:val="subscript"/>
          <w:lang w:val="en-US" w:eastAsia="en-US" w:bidi="en-US"/>
        </w:rPr>
        <w:t>oi</w:t>
      </w:r>
      <w:r w:rsidRPr="00EE1FDC">
        <w:rPr>
          <w:i/>
          <w:sz w:val="32"/>
          <w:lang w:eastAsia="en-US" w:bidi="en-US"/>
        </w:rPr>
        <w:t xml:space="preserve"> </w:t>
      </w:r>
      <w:r>
        <w:t xml:space="preserve">– цена приобретения </w:t>
      </w:r>
      <w:r>
        <w:rPr>
          <w:lang w:val="en-US" w:eastAsia="en-US" w:bidi="en-US"/>
        </w:rPr>
        <w:t>i</w:t>
      </w:r>
      <w:r>
        <w:t>-го оборудования (по варианту), р.;</w:t>
      </w:r>
    </w:p>
    <w:p w14:paraId="6E63F4B9" w14:textId="77777777" w:rsidR="00664489" w:rsidRDefault="00664489" w:rsidP="00664489">
      <w:pPr>
        <w:pStyle w:val="19"/>
      </w:pPr>
      <w:r>
        <w:t xml:space="preserve">       α</w:t>
      </w:r>
      <w:r>
        <w:rPr>
          <w:vertAlign w:val="subscript"/>
        </w:rPr>
        <w:t>Т</w:t>
      </w:r>
      <w:r>
        <w:rPr>
          <w:vertAlign w:val="subscript"/>
          <w:lang w:val="en-US"/>
        </w:rPr>
        <w:t>i</w:t>
      </w:r>
      <w:r>
        <w:t>, α</w:t>
      </w:r>
      <w:r>
        <w:rPr>
          <w:vertAlign w:val="subscript"/>
        </w:rPr>
        <w:t>М</w:t>
      </w:r>
      <w:r>
        <w:rPr>
          <w:vertAlign w:val="subscript"/>
          <w:lang w:val="en-US"/>
        </w:rPr>
        <w:t>i</w:t>
      </w:r>
      <w:r>
        <w:t xml:space="preserve"> – коэффициенты, учитывающие транспортно-заготовительные расходы </w:t>
      </w:r>
      <w:r w:rsidRPr="00664489">
        <w:rPr>
          <w:rStyle w:val="28"/>
          <w:lang w:val="ru-RU" w:bidi="ru-RU"/>
        </w:rPr>
        <w:t>(</w:t>
      </w:r>
      <w:r>
        <w:t>α</w:t>
      </w:r>
      <w:r>
        <w:rPr>
          <w:vertAlign w:val="subscript"/>
        </w:rPr>
        <w:t>Т</w:t>
      </w:r>
      <w:r>
        <w:rPr>
          <w:vertAlign w:val="subscript"/>
          <w:lang w:val="en-US"/>
        </w:rPr>
        <w:t>i</w:t>
      </w:r>
      <w:r>
        <w:t xml:space="preserve"> = 0,05–0,10), затраты на монтаж и отладку </w:t>
      </w:r>
      <w:r w:rsidRPr="00EE1FDC">
        <w:rPr>
          <w:rStyle w:val="212pt0"/>
        </w:rPr>
        <w:t>(</w:t>
      </w:r>
      <w:r>
        <w:t>α</w:t>
      </w:r>
      <w:r>
        <w:rPr>
          <w:vertAlign w:val="subscript"/>
        </w:rPr>
        <w:t>М</w:t>
      </w:r>
      <w:r>
        <w:rPr>
          <w:vertAlign w:val="subscript"/>
          <w:lang w:val="en-US"/>
        </w:rPr>
        <w:t>i</w:t>
      </w:r>
      <w:r>
        <w:t xml:space="preserve"> = 0,05-0,10);</w:t>
      </w:r>
    </w:p>
    <w:p w14:paraId="0BB05373" w14:textId="77777777" w:rsidR="00664489" w:rsidRDefault="00664489" w:rsidP="00664489">
      <w:pPr>
        <w:pStyle w:val="19"/>
        <w:rPr>
          <w:rStyle w:val="212pt"/>
          <w:lang w:eastAsia="en-US" w:bidi="en-US"/>
        </w:rPr>
      </w:pPr>
      <w:r>
        <w:rPr>
          <w:rStyle w:val="212pt"/>
          <w:lang w:eastAsia="en-US" w:bidi="en-US"/>
        </w:rPr>
        <w:t xml:space="preserve">       </w:t>
      </w:r>
      <w:r w:rsidRPr="00EE1FDC">
        <w:rPr>
          <w:rStyle w:val="212pt"/>
          <w:lang w:val="en-US" w:eastAsia="en-US" w:bidi="en-US"/>
        </w:rPr>
        <w:t>d</w:t>
      </w:r>
      <w:r w:rsidRPr="00EE1FDC">
        <w:rPr>
          <w:rStyle w:val="212pt"/>
          <w:vertAlign w:val="subscript"/>
          <w:lang w:eastAsia="en-US" w:bidi="en-US"/>
        </w:rPr>
        <w:t>3</w:t>
      </w:r>
      <w:r w:rsidRPr="00EE1FDC">
        <w:rPr>
          <w:i/>
          <w:sz w:val="32"/>
          <w:lang w:eastAsia="en-US" w:bidi="en-US"/>
        </w:rPr>
        <w:t xml:space="preserve"> </w:t>
      </w:r>
      <w:r>
        <w:t xml:space="preserve">– доля занятости принятых рабочих мест, </w:t>
      </w:r>
      <w:r w:rsidRPr="00EE1FDC">
        <w:rPr>
          <w:rStyle w:val="212pt"/>
          <w:szCs w:val="28"/>
          <w:lang w:val="en-US" w:eastAsia="en-US" w:bidi="en-US"/>
        </w:rPr>
        <w:t>d</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 xml:space="preserve">= </w:t>
      </w:r>
      <w:r w:rsidRPr="00EE1FDC">
        <w:rPr>
          <w:rStyle w:val="212pt"/>
          <w:szCs w:val="28"/>
          <w:lang w:val="en-US" w:eastAsia="en-US" w:bidi="en-US"/>
        </w:rPr>
        <w:t>N</w:t>
      </w:r>
      <w:r w:rsidRPr="00EE1FDC">
        <w:rPr>
          <w:rStyle w:val="212pt"/>
          <w:szCs w:val="28"/>
          <w:vertAlign w:val="subscript"/>
          <w:lang w:val="en-US" w:eastAsia="en-US" w:bidi="en-US"/>
        </w:rPr>
        <w:t>P</w:t>
      </w:r>
      <w:r w:rsidRPr="00EE1FDC">
        <w:rPr>
          <w:i/>
          <w:szCs w:val="28"/>
          <w:lang w:eastAsia="en-US" w:bidi="en-US"/>
        </w:rPr>
        <w:t xml:space="preserve"> </w:t>
      </w:r>
      <w:r w:rsidRPr="00EE1FDC">
        <w:rPr>
          <w:i/>
          <w:szCs w:val="28"/>
        </w:rPr>
        <w:t xml:space="preserve">/ </w:t>
      </w:r>
      <w:r w:rsidRPr="00EE1FDC">
        <w:rPr>
          <w:rStyle w:val="212pt"/>
          <w:szCs w:val="28"/>
          <w:lang w:val="en-US" w:eastAsia="en-US" w:bidi="en-US"/>
        </w:rPr>
        <w:t>N</w:t>
      </w:r>
      <w:r w:rsidRPr="00EE1FDC">
        <w:rPr>
          <w:rStyle w:val="212pt"/>
          <w:szCs w:val="28"/>
          <w:vertAlign w:val="subscript"/>
          <w:lang w:val="en-US" w:eastAsia="en-US" w:bidi="en-US"/>
        </w:rPr>
        <w:t>n</w:t>
      </w:r>
      <w:r w:rsidRPr="00065243">
        <w:rPr>
          <w:rStyle w:val="212pt"/>
          <w:lang w:eastAsia="en-US" w:bidi="en-US"/>
        </w:rPr>
        <w:t xml:space="preserve">. </w:t>
      </w:r>
    </w:p>
    <w:p w14:paraId="067E082C" w14:textId="77777777" w:rsidR="00664489" w:rsidRDefault="00664489" w:rsidP="00664489">
      <w:pPr>
        <w:pStyle w:val="19"/>
      </w:pPr>
      <w:r>
        <w:t>Расчетное количество машин (рабочих мест) вычисляется по формуле</w:t>
      </w:r>
    </w:p>
    <w:p w14:paraId="2C0C259A" w14:textId="77777777" w:rsidR="00664489" w:rsidRDefault="00664489" w:rsidP="00664489">
      <w:pPr>
        <w:pStyle w:val="19"/>
      </w:pPr>
    </w:p>
    <w:p w14:paraId="690B3F76" w14:textId="77777777" w:rsidR="00664489" w:rsidRDefault="00664489" w:rsidP="00664489">
      <w:pPr>
        <w:widowControl w:val="0"/>
        <w:jc w:val="center"/>
      </w:pPr>
      <w:r>
        <w:rPr>
          <w:lang w:val="en-US"/>
        </w:rPr>
        <w:t>N</w:t>
      </w:r>
      <w:r>
        <w:rPr>
          <w:vertAlign w:val="subscript"/>
        </w:rPr>
        <w:t xml:space="preserve">р </w:t>
      </w:r>
      <w:r>
        <w:t>=</w:t>
      </w:r>
      <w:r w:rsidRPr="00EE1FDC">
        <w:rPr>
          <w:position w:val="-36"/>
        </w:rPr>
        <w:object w:dxaOrig="820" w:dyaOrig="800" w14:anchorId="56F770A4">
          <v:shape id="_x0000_i1034" type="#_x0000_t75" style="width:41.25pt;height:39.75pt" o:ole="" fillcolor="window">
            <v:imagedata r:id="rId55" o:title=""/>
          </v:shape>
          <o:OLEObject Type="Embed" ProgID="Equation.3" ShapeID="_x0000_i1034" DrawAspect="Content" ObjectID="_1769687046" r:id="rId56"/>
        </w:object>
      </w:r>
    </w:p>
    <w:p w14:paraId="6F8E8CBF" w14:textId="77777777" w:rsidR="00664489" w:rsidRDefault="00376008" w:rsidP="00376008">
      <w:pPr>
        <w:ind w:firstLine="709"/>
        <w:jc w:val="right"/>
      </w:pPr>
      <w:r>
        <w:lastRenderedPageBreak/>
        <w:t>(7.6)</w:t>
      </w:r>
    </w:p>
    <w:p w14:paraId="4ABA7765" w14:textId="77777777" w:rsidR="00664489" w:rsidRDefault="00664489" w:rsidP="00664489">
      <w:pPr>
        <w:pStyle w:val="19"/>
      </w:pPr>
      <w:r>
        <w:t xml:space="preserve">где </w:t>
      </w:r>
      <w:r w:rsidRPr="00EE1FDC">
        <w:rPr>
          <w:rStyle w:val="212pt"/>
          <w:lang w:val="en-US" w:eastAsia="en-US" w:bidi="en-US"/>
        </w:rPr>
        <w:t>F</w:t>
      </w:r>
      <w:r w:rsidRPr="00EE1FDC">
        <w:rPr>
          <w:rStyle w:val="212pt"/>
          <w:vertAlign w:val="subscript"/>
          <w:lang w:eastAsia="en-US" w:bidi="en-US"/>
        </w:rPr>
        <w:t>д</w:t>
      </w:r>
      <w:r w:rsidRPr="00065243">
        <w:rPr>
          <w:lang w:eastAsia="en-US" w:bidi="en-US"/>
        </w:rPr>
        <w:t xml:space="preserve"> </w:t>
      </w:r>
      <w:r>
        <w:t>– годовой действительный фонд работы оборудования (рабочего места), ч;</w:t>
      </w:r>
    </w:p>
    <w:p w14:paraId="6E8328D8" w14:textId="77777777" w:rsidR="00664489" w:rsidRDefault="00664489" w:rsidP="00664489">
      <w:pPr>
        <w:pStyle w:val="19"/>
      </w:pPr>
      <w:r>
        <w:rPr>
          <w:rStyle w:val="212pt"/>
          <w:lang w:eastAsia="en-US" w:bidi="en-US"/>
        </w:rPr>
        <w:t xml:space="preserve">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коэффициент запаса, учитывающий неравномерность по</w:t>
      </w:r>
      <w:r>
        <w:softHyphen/>
        <w:t xml:space="preserve">ступления информации (для стабильных процессов </w:t>
      </w:r>
      <w:r w:rsidRPr="00EE1FDC">
        <w:rPr>
          <w:rStyle w:val="212pt"/>
          <w:szCs w:val="28"/>
          <w:lang w:val="en-US" w:eastAsia="en-US" w:bidi="en-US"/>
        </w:rPr>
        <w:t>k</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w:t>
      </w:r>
      <w:r>
        <w:t xml:space="preserve"> 0,90-0,95; периодических –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xml:space="preserve">= 0,85-0,90; нерегулярных – </w:t>
      </w:r>
      <w:r w:rsidRPr="00EE1FDC">
        <w:rPr>
          <w:rStyle w:val="212pt"/>
          <w:lang w:val="en-US" w:eastAsia="en-US" w:bidi="en-US"/>
        </w:rPr>
        <w:t>k</w:t>
      </w:r>
      <w:r w:rsidRPr="00EE1FDC">
        <w:rPr>
          <w:rStyle w:val="212pt"/>
          <w:vertAlign w:val="subscript"/>
          <w:lang w:eastAsia="en-US" w:bidi="en-US"/>
        </w:rPr>
        <w:t>3</w:t>
      </w:r>
      <w:r w:rsidRPr="00EE1FDC">
        <w:rPr>
          <w:i/>
          <w:sz w:val="32"/>
          <w:lang w:eastAsia="en-US" w:bidi="en-US"/>
        </w:rPr>
        <w:t xml:space="preserve"> </w:t>
      </w:r>
      <w:r>
        <w:t>= 0,70-0,85)</w:t>
      </w:r>
      <w:r w:rsidR="00124898">
        <w:t>, (примем 0,85)</w:t>
      </w:r>
      <w:r>
        <w:t>.</w:t>
      </w:r>
    </w:p>
    <w:p w14:paraId="38C2C76D" w14:textId="77777777" w:rsidR="00664489" w:rsidRDefault="00664489" w:rsidP="00664489">
      <w:pPr>
        <w:pStyle w:val="19"/>
      </w:pPr>
      <w:r>
        <w:t>Годовой действительный фонд рабочего места оператора определяется по следующей формуле:</w:t>
      </w:r>
    </w:p>
    <w:p w14:paraId="23697C3D" w14:textId="77777777" w:rsidR="00664489" w:rsidRDefault="00664489" w:rsidP="00664489">
      <w:pPr>
        <w:pStyle w:val="19"/>
      </w:pPr>
    </w:p>
    <w:p w14:paraId="20CFE942" w14:textId="77777777" w:rsidR="00664489" w:rsidRDefault="00664489" w:rsidP="00664489">
      <w:pPr>
        <w:widowControl w:val="0"/>
        <w:jc w:val="center"/>
      </w:pPr>
      <w:r>
        <w:rPr>
          <w:lang w:val="en-US"/>
        </w:rPr>
        <w:t>F</w:t>
      </w:r>
      <w:r>
        <w:rPr>
          <w:vertAlign w:val="subscript"/>
        </w:rPr>
        <w:t xml:space="preserve">д </w:t>
      </w:r>
      <w:r>
        <w:t>=</w:t>
      </w:r>
      <w:r w:rsidRPr="004A5F74">
        <w:rPr>
          <w:position w:val="-16"/>
        </w:rPr>
        <w:object w:dxaOrig="2060" w:dyaOrig="420" w14:anchorId="6DA92CB3">
          <v:shape id="_x0000_i1035" type="#_x0000_t75" style="width:102.8pt;height:21pt" o:ole="" fillcolor="window">
            <v:imagedata r:id="rId57" o:title=""/>
          </v:shape>
          <o:OLEObject Type="Embed" ProgID="Equation.3" ShapeID="_x0000_i1035" DrawAspect="Content" ObjectID="_1769687047" r:id="rId58"/>
        </w:object>
      </w:r>
      <w:r>
        <w:t>,</w:t>
      </w:r>
    </w:p>
    <w:p w14:paraId="63344C2F" w14:textId="77777777" w:rsidR="00664489" w:rsidRDefault="00376008" w:rsidP="00376008">
      <w:pPr>
        <w:pStyle w:val="19"/>
        <w:jc w:val="right"/>
      </w:pPr>
      <w:r>
        <w:t>(7.7)</w:t>
      </w:r>
    </w:p>
    <w:p w14:paraId="685BA4A7" w14:textId="77777777" w:rsidR="00664489" w:rsidRDefault="00664489" w:rsidP="00664489">
      <w:pPr>
        <w:pStyle w:val="23"/>
        <w:shd w:val="clear" w:color="auto" w:fill="auto"/>
        <w:jc w:val="left"/>
      </w:pPr>
      <w:r>
        <w:rPr>
          <w:rStyle w:val="2Exact"/>
        </w:rPr>
        <w:t xml:space="preserve">где </w:t>
      </w:r>
      <w:r w:rsidRPr="004A5F74">
        <w:rPr>
          <w:rStyle w:val="212ptExact0"/>
          <w:sz w:val="28"/>
          <w:lang w:val="en-US" w:bidi="en-US"/>
        </w:rPr>
        <w:t>F</w:t>
      </w:r>
      <w:r w:rsidRPr="004A5F74">
        <w:rPr>
          <w:rStyle w:val="212ptExact0"/>
          <w:sz w:val="28"/>
          <w:vertAlign w:val="subscript"/>
          <w:lang w:val="en-US" w:bidi="en-US"/>
        </w:rPr>
        <w:t>cm</w:t>
      </w:r>
      <w:r w:rsidRPr="00065243">
        <w:rPr>
          <w:rStyle w:val="2Exact"/>
          <w:lang w:bidi="en-US"/>
        </w:rPr>
        <w:t xml:space="preserve"> </w:t>
      </w:r>
      <w:r>
        <w:rPr>
          <w:rStyle w:val="2Exact"/>
        </w:rPr>
        <w:t>– номинальный сменный фонд работы, ч;</w:t>
      </w:r>
    </w:p>
    <w:p w14:paraId="1EC884FE" w14:textId="77777777" w:rsidR="00664489" w:rsidRDefault="00664489" w:rsidP="00664489">
      <w:pPr>
        <w:pStyle w:val="23"/>
        <w:shd w:val="clear" w:color="auto" w:fill="auto"/>
        <w:ind w:firstLine="1300"/>
        <w:jc w:val="left"/>
      </w:pPr>
      <w:r w:rsidRPr="004A5F74">
        <w:rPr>
          <w:rStyle w:val="212ptExact"/>
          <w:sz w:val="28"/>
        </w:rPr>
        <w:t>К</w:t>
      </w:r>
      <w:r w:rsidRPr="004A5F74">
        <w:rPr>
          <w:rStyle w:val="212ptExact"/>
          <w:sz w:val="28"/>
          <w:vertAlign w:val="subscript"/>
        </w:rPr>
        <w:t>см</w:t>
      </w:r>
      <w:r w:rsidRPr="004A5F74">
        <w:rPr>
          <w:rStyle w:val="2Exact"/>
          <w:vertAlign w:val="subscript"/>
        </w:rPr>
        <w:t xml:space="preserve"> </w:t>
      </w:r>
      <w:r>
        <w:rPr>
          <w:rStyle w:val="2Exact"/>
        </w:rPr>
        <w:t>– коэффициент сменности - число смен работы в течение рабочего дня</w:t>
      </w:r>
      <w:r w:rsidR="00376008">
        <w:rPr>
          <w:rStyle w:val="2Exact"/>
        </w:rPr>
        <w:t>, в нашем случае 1 смена</w:t>
      </w:r>
      <w:r>
        <w:rPr>
          <w:rStyle w:val="2Exact"/>
        </w:rPr>
        <w:t>;</w:t>
      </w:r>
    </w:p>
    <w:p w14:paraId="0DA2D473" w14:textId="77777777" w:rsidR="00664489" w:rsidRDefault="00664489" w:rsidP="00664489">
      <w:pPr>
        <w:pStyle w:val="23"/>
        <w:shd w:val="clear" w:color="auto" w:fill="auto"/>
        <w:ind w:firstLine="1300"/>
        <w:jc w:val="left"/>
      </w:pPr>
      <w:r w:rsidRPr="004A5F74">
        <w:rPr>
          <w:rStyle w:val="212ptExact"/>
          <w:sz w:val="28"/>
          <w:lang w:bidi="en-US"/>
        </w:rPr>
        <w:t>Д</w:t>
      </w:r>
      <w:r w:rsidRPr="004A5F74">
        <w:rPr>
          <w:rStyle w:val="212ptExact"/>
          <w:sz w:val="28"/>
          <w:vertAlign w:val="subscript"/>
          <w:lang w:val="en-US" w:bidi="en-US"/>
        </w:rPr>
        <w:t>P</w:t>
      </w:r>
      <w:r w:rsidRPr="00065243">
        <w:rPr>
          <w:rStyle w:val="212ptExact"/>
          <w:lang w:bidi="en-US"/>
        </w:rPr>
        <w:t xml:space="preserve"> </w:t>
      </w:r>
      <w:r>
        <w:rPr>
          <w:rStyle w:val="212ptExact"/>
        </w:rPr>
        <w:t>–</w:t>
      </w:r>
      <w:r>
        <w:rPr>
          <w:rStyle w:val="2Exact"/>
        </w:rPr>
        <w:t xml:space="preserve"> число рабочих дней в году</w:t>
      </w:r>
      <w:r w:rsidR="00376008">
        <w:rPr>
          <w:rStyle w:val="2Exact"/>
        </w:rPr>
        <w:t>, 314 дней и из них 6 с сокращенной продолжительностью</w:t>
      </w:r>
      <w:r>
        <w:rPr>
          <w:rStyle w:val="2Exact"/>
        </w:rPr>
        <w:t>;</w:t>
      </w:r>
    </w:p>
    <w:p w14:paraId="3ABD00E4" w14:textId="77777777" w:rsidR="00664489" w:rsidRDefault="00664489" w:rsidP="00664489">
      <w:pPr>
        <w:pStyle w:val="23"/>
        <w:shd w:val="clear" w:color="auto" w:fill="auto"/>
        <w:ind w:firstLine="1300"/>
        <w:jc w:val="left"/>
        <w:rPr>
          <w:rStyle w:val="2Exact"/>
        </w:rPr>
      </w:pPr>
      <w:r w:rsidRPr="004A5F74">
        <w:rPr>
          <w:rStyle w:val="212ptExact0"/>
          <w:sz w:val="28"/>
        </w:rPr>
        <w:t>К</w:t>
      </w:r>
      <w:r w:rsidRPr="004A5F74">
        <w:rPr>
          <w:rStyle w:val="212ptExact0"/>
          <w:sz w:val="28"/>
          <w:vertAlign w:val="subscript"/>
        </w:rPr>
        <w:t>пр</w:t>
      </w:r>
      <w:r>
        <w:rPr>
          <w:rStyle w:val="2Exact"/>
        </w:rPr>
        <w:t xml:space="preserve"> – коэффициент, учитывающий долю времени простоев в плановых ремонтах, </w:t>
      </w:r>
      <w:r w:rsidRPr="004A5F74">
        <w:rPr>
          <w:rStyle w:val="212ptExact0"/>
          <w:sz w:val="28"/>
        </w:rPr>
        <w:t>К</w:t>
      </w:r>
      <w:r w:rsidRPr="004A5F74">
        <w:rPr>
          <w:rStyle w:val="212ptExact0"/>
          <w:sz w:val="28"/>
          <w:vertAlign w:val="subscript"/>
        </w:rPr>
        <w:t>пр</w:t>
      </w:r>
      <w:r>
        <w:rPr>
          <w:rStyle w:val="2Exact"/>
        </w:rPr>
        <w:t xml:space="preserve"> = 0,03-0,06</w:t>
      </w:r>
      <w:r w:rsidR="00376008">
        <w:rPr>
          <w:rStyle w:val="2Exact"/>
        </w:rPr>
        <w:t xml:space="preserve"> (используем 0,05)</w:t>
      </w:r>
      <w:r>
        <w:rPr>
          <w:rStyle w:val="2Exact"/>
        </w:rPr>
        <w:t>.</w:t>
      </w:r>
    </w:p>
    <w:p w14:paraId="7FD7FEBF" w14:textId="77777777" w:rsidR="00376008" w:rsidRDefault="00376008" w:rsidP="00376008"/>
    <w:p w14:paraId="1C54D003" w14:textId="77777777" w:rsidR="00376008" w:rsidRDefault="00376008" w:rsidP="00376008">
      <w:pPr>
        <w:jc w:val="center"/>
      </w:pPr>
      <w:r>
        <w:rPr>
          <w:lang w:val="en-US"/>
        </w:rPr>
        <w:t>F</w:t>
      </w:r>
      <w:r>
        <w:rPr>
          <w:vertAlign w:val="subscript"/>
        </w:rPr>
        <w:t>д</w:t>
      </w:r>
      <w:r w:rsidRPr="00376008">
        <w:t>=(308*8+6*7)</w:t>
      </w:r>
      <w:r>
        <w:t>*1*(1-0,05)=2380,7</w:t>
      </w:r>
    </w:p>
    <w:p w14:paraId="7CBCC8D8" w14:textId="77777777" w:rsidR="00376008" w:rsidRDefault="00376008" w:rsidP="00376008"/>
    <w:p w14:paraId="71720ACA" w14:textId="77777777" w:rsidR="00124898" w:rsidRDefault="00124898" w:rsidP="00376008">
      <w:r>
        <w:rPr>
          <w:rStyle w:val="51"/>
          <w:b w:val="0"/>
          <w:bCs w:val="0"/>
          <w:color w:val="000000"/>
        </w:rPr>
        <w:t>Таким образом, подставив полученные данные в формулу 7.6, получим расчетное количество рабочих мест.</w:t>
      </w:r>
    </w:p>
    <w:p w14:paraId="3F14DF32" w14:textId="77777777" w:rsidR="00124898" w:rsidRDefault="00124898" w:rsidP="00376008"/>
    <w:p w14:paraId="1EC345BA" w14:textId="77777777" w:rsidR="00124898" w:rsidRDefault="00124898" w:rsidP="00124898">
      <w:pPr>
        <w:widowControl w:val="0"/>
        <w:jc w:val="center"/>
      </w:pPr>
      <w:r>
        <w:rPr>
          <w:lang w:val="en-US"/>
        </w:rPr>
        <w:t>N</w:t>
      </w:r>
      <w:r w:rsidRPr="00124898">
        <w:rPr>
          <w:vertAlign w:val="superscript"/>
        </w:rPr>
        <w:t>Б</w:t>
      </w:r>
      <w:r>
        <w:rPr>
          <w:vertAlign w:val="subscript"/>
        </w:rPr>
        <w:t xml:space="preserve">р </w:t>
      </w:r>
      <w:r>
        <w:t>=</w:t>
      </w:r>
      <w:r w:rsidR="009639EB" w:rsidRPr="00124898">
        <w:rPr>
          <w:position w:val="-28"/>
        </w:rPr>
        <w:object w:dxaOrig="2680" w:dyaOrig="660" w14:anchorId="0E24C92A">
          <v:shape id="_x0000_i1036" type="#_x0000_t75" style="width:134.95pt;height:33pt" o:ole="" fillcolor="window">
            <v:imagedata r:id="rId59" o:title=""/>
          </v:shape>
          <o:OLEObject Type="Embed" ProgID="Equation.3" ShapeID="_x0000_i1036" DrawAspect="Content" ObjectID="_1769687048" r:id="rId60"/>
        </w:object>
      </w:r>
    </w:p>
    <w:p w14:paraId="4456ABC4" w14:textId="77777777" w:rsidR="00124898" w:rsidRDefault="00124898" w:rsidP="00376008"/>
    <w:p w14:paraId="4C0844B6" w14:textId="77777777" w:rsidR="00124898" w:rsidRDefault="00124898" w:rsidP="00124898">
      <w:pPr>
        <w:widowControl w:val="0"/>
        <w:jc w:val="center"/>
      </w:pPr>
      <w:r>
        <w:rPr>
          <w:lang w:val="en-US"/>
        </w:rPr>
        <w:t>N</w:t>
      </w:r>
      <w:r>
        <w:rPr>
          <w:vertAlign w:val="superscript"/>
        </w:rPr>
        <w:t>П</w:t>
      </w:r>
      <w:r>
        <w:rPr>
          <w:vertAlign w:val="subscript"/>
        </w:rPr>
        <w:t xml:space="preserve">р </w:t>
      </w:r>
      <w:r>
        <w:t>=</w:t>
      </w:r>
      <w:r w:rsidR="009639EB" w:rsidRPr="00124898">
        <w:rPr>
          <w:position w:val="-28"/>
        </w:rPr>
        <w:object w:dxaOrig="2700" w:dyaOrig="660" w14:anchorId="344606BB">
          <v:shape id="_x0000_i1037" type="#_x0000_t75" style="width:136.5pt;height:33pt" o:ole="" fillcolor="window">
            <v:imagedata r:id="rId61" o:title=""/>
          </v:shape>
          <o:OLEObject Type="Embed" ProgID="Equation.3" ShapeID="_x0000_i1037" DrawAspect="Content" ObjectID="_1769687049" r:id="rId62"/>
        </w:object>
      </w:r>
    </w:p>
    <w:p w14:paraId="7440D108" w14:textId="77777777" w:rsidR="00124898" w:rsidRDefault="00124898" w:rsidP="00376008"/>
    <w:p w14:paraId="75A014B7" w14:textId="77777777" w:rsidR="00124898" w:rsidRDefault="00124898" w:rsidP="00376008">
      <w:r>
        <w:t>Определим принятое количество мест путем округления их расчетной величины в большую сторону до ближайшего целого числа.</w:t>
      </w:r>
    </w:p>
    <w:p w14:paraId="1947B794" w14:textId="77777777" w:rsidR="00124898" w:rsidRDefault="00124898" w:rsidP="00376008"/>
    <w:p w14:paraId="6F5A6F6C" w14:textId="77777777" w:rsidR="00124898" w:rsidRDefault="00124898" w:rsidP="00124898">
      <w:pPr>
        <w:jc w:val="center"/>
      </w:pPr>
      <w:r>
        <w:rPr>
          <w:lang w:val="en-US"/>
        </w:rPr>
        <w:t>N</w:t>
      </w:r>
      <w:r w:rsidRPr="00124898">
        <w:rPr>
          <w:vertAlign w:val="superscript"/>
        </w:rPr>
        <w:t>Б</w:t>
      </w:r>
      <w:r>
        <w:rPr>
          <w:vertAlign w:val="subscript"/>
        </w:rPr>
        <w:t xml:space="preserve">р </w:t>
      </w:r>
      <w:r>
        <w:t>=1</w:t>
      </w:r>
    </w:p>
    <w:p w14:paraId="7B716716" w14:textId="77777777" w:rsidR="00124898" w:rsidRDefault="00124898" w:rsidP="00124898">
      <w:pPr>
        <w:jc w:val="center"/>
      </w:pPr>
      <w:r>
        <w:rPr>
          <w:lang w:val="en-US"/>
        </w:rPr>
        <w:t>N</w:t>
      </w:r>
      <w:r>
        <w:rPr>
          <w:vertAlign w:val="superscript"/>
        </w:rPr>
        <w:t>П</w:t>
      </w:r>
      <w:r>
        <w:rPr>
          <w:vertAlign w:val="subscript"/>
        </w:rPr>
        <w:t xml:space="preserve">р </w:t>
      </w:r>
      <w:r>
        <w:t>=1</w:t>
      </w:r>
    </w:p>
    <w:p w14:paraId="488CA3B7" w14:textId="77777777" w:rsidR="00124898" w:rsidRDefault="00124898" w:rsidP="00124898">
      <w:pPr>
        <w:jc w:val="center"/>
      </w:pPr>
    </w:p>
    <w:p w14:paraId="56716C89" w14:textId="77777777" w:rsidR="0037155E" w:rsidRDefault="0037155E" w:rsidP="00664489">
      <w:pPr>
        <w:pStyle w:val="19"/>
        <w:rPr>
          <w:rStyle w:val="2Exact"/>
        </w:rPr>
      </w:pPr>
      <w:r>
        <w:rPr>
          <w:rStyle w:val="2Exact"/>
        </w:rPr>
        <w:t xml:space="preserve">Соответственно доля занятости принятых рабочих мест на решение задачи по вариантам </w:t>
      </w:r>
    </w:p>
    <w:p w14:paraId="585DA16E" w14:textId="77777777" w:rsidR="0037155E" w:rsidRDefault="0037155E" w:rsidP="00664489">
      <w:pPr>
        <w:pStyle w:val="19"/>
        <w:rPr>
          <w:rStyle w:val="2Exact"/>
        </w:rPr>
      </w:pPr>
    </w:p>
    <w:p w14:paraId="1B06D4C0" w14:textId="77777777" w:rsidR="0037155E" w:rsidRDefault="0037155E" w:rsidP="009639EB">
      <w:pPr>
        <w:pStyle w:val="19"/>
        <w:jc w:val="center"/>
        <w:rPr>
          <w:rStyle w:val="2Exact"/>
        </w:rPr>
      </w:pPr>
      <w:r>
        <w:rPr>
          <w:rStyle w:val="2Exact"/>
          <w:lang w:val="en-US"/>
        </w:rPr>
        <w:t>d</w:t>
      </w:r>
      <w:r w:rsidRPr="0037155E">
        <w:rPr>
          <w:rStyle w:val="2Exact"/>
          <w:vertAlign w:val="superscript"/>
        </w:rPr>
        <w:t>Б</w:t>
      </w:r>
      <w:r w:rsidRPr="0037155E">
        <w:rPr>
          <w:rStyle w:val="2Exact"/>
          <w:vertAlign w:val="subscript"/>
        </w:rPr>
        <w:t>З</w:t>
      </w:r>
      <w:r w:rsidR="009639EB" w:rsidRPr="009639EB">
        <w:rPr>
          <w:rStyle w:val="2Exact"/>
        </w:rPr>
        <w:t>=</w:t>
      </w:r>
      <w:r w:rsidR="009639EB">
        <w:rPr>
          <w:rStyle w:val="2Exact"/>
        </w:rPr>
        <w:t>0,174</w:t>
      </w:r>
    </w:p>
    <w:p w14:paraId="701C90C8" w14:textId="77777777" w:rsidR="009639EB" w:rsidRDefault="009639EB" w:rsidP="009639EB">
      <w:pPr>
        <w:pStyle w:val="19"/>
        <w:jc w:val="center"/>
        <w:rPr>
          <w:rStyle w:val="2Exact"/>
        </w:rPr>
      </w:pPr>
      <w:r>
        <w:rPr>
          <w:rStyle w:val="2Exact"/>
          <w:lang w:val="en-US"/>
        </w:rPr>
        <w:t>d</w:t>
      </w:r>
      <w:r>
        <w:rPr>
          <w:rStyle w:val="2Exact"/>
          <w:vertAlign w:val="superscript"/>
        </w:rPr>
        <w:t>П</w:t>
      </w:r>
      <w:r w:rsidRPr="0037155E">
        <w:rPr>
          <w:rStyle w:val="2Exact"/>
          <w:vertAlign w:val="subscript"/>
        </w:rPr>
        <w:t>З</w:t>
      </w:r>
      <w:r w:rsidRPr="009639EB">
        <w:rPr>
          <w:rStyle w:val="2Exact"/>
        </w:rPr>
        <w:t>=</w:t>
      </w:r>
      <w:r>
        <w:rPr>
          <w:rStyle w:val="2Exact"/>
        </w:rPr>
        <w:t>0,013</w:t>
      </w:r>
    </w:p>
    <w:p w14:paraId="12EB29FE" w14:textId="77777777" w:rsidR="009639EB" w:rsidRPr="0037155E" w:rsidRDefault="009639EB" w:rsidP="00664489">
      <w:pPr>
        <w:pStyle w:val="19"/>
        <w:rPr>
          <w:rStyle w:val="2Exact"/>
        </w:rPr>
      </w:pPr>
    </w:p>
    <w:p w14:paraId="62B6A6F3" w14:textId="77777777" w:rsidR="0037155E" w:rsidRDefault="009639EB" w:rsidP="00664489">
      <w:pPr>
        <w:pStyle w:val="19"/>
        <w:rPr>
          <w:rStyle w:val="2Exact"/>
        </w:rPr>
      </w:pPr>
      <w:r>
        <w:rPr>
          <w:rStyle w:val="2Exact"/>
        </w:rPr>
        <w:t>В дипломном проекте для технического обеспечения программного модуля на рабочем месте предусмотрено стандартное оснащение автоматизированного рабочего места.</w:t>
      </w:r>
    </w:p>
    <w:p w14:paraId="142FA287" w14:textId="77777777" w:rsidR="009639EB" w:rsidRPr="009639EB" w:rsidRDefault="009639EB" w:rsidP="00664489">
      <w:pPr>
        <w:pStyle w:val="19"/>
        <w:rPr>
          <w:rStyle w:val="2Exact"/>
        </w:rPr>
      </w:pPr>
      <w:r>
        <w:rPr>
          <w:rStyle w:val="2Exact"/>
        </w:rPr>
        <w:lastRenderedPageBreak/>
        <w:t xml:space="preserve">Смета затрат на оборудование автоматизированного рабочего места  включена в расчет единовременных затрат. Мебель рабочего места в комплекте не предусмотрена, так как имеется в наличии. Стоимость комплекта оборудования  для автоматизированного рабочего места  без учета офисной мебели представлена в таблице 7,6. Цены на оборудование приняты по данным сайтов </w:t>
      </w:r>
      <w:r>
        <w:rPr>
          <w:rStyle w:val="2Exact"/>
          <w:lang w:val="en-US"/>
        </w:rPr>
        <w:t>i</w:t>
      </w:r>
      <w:r w:rsidRPr="009639EB">
        <w:rPr>
          <w:rStyle w:val="2Exact"/>
        </w:rPr>
        <w:t>-</w:t>
      </w:r>
      <w:r>
        <w:rPr>
          <w:rStyle w:val="2Exact"/>
          <w:lang w:val="en-US"/>
        </w:rPr>
        <w:t>on</w:t>
      </w:r>
      <w:r w:rsidRPr="009639EB">
        <w:rPr>
          <w:rStyle w:val="2Exact"/>
        </w:rPr>
        <w:t>.</w:t>
      </w:r>
      <w:r>
        <w:rPr>
          <w:rStyle w:val="2Exact"/>
          <w:lang w:val="en-US"/>
        </w:rPr>
        <w:t>by</w:t>
      </w:r>
      <w:r w:rsidRPr="009639EB">
        <w:rPr>
          <w:rStyle w:val="2Exact"/>
        </w:rPr>
        <w:t xml:space="preserve">, </w:t>
      </w:r>
      <w:r>
        <w:rPr>
          <w:rStyle w:val="2Exact"/>
          <w:lang w:val="en-US"/>
        </w:rPr>
        <w:t>wildberries</w:t>
      </w:r>
      <w:r w:rsidRPr="009639EB">
        <w:rPr>
          <w:rStyle w:val="2Exact"/>
        </w:rPr>
        <w:t>.</w:t>
      </w:r>
      <w:r>
        <w:rPr>
          <w:rStyle w:val="2Exact"/>
          <w:lang w:val="en-US"/>
        </w:rPr>
        <w:t>by</w:t>
      </w:r>
      <w:r w:rsidRPr="009639EB">
        <w:rPr>
          <w:rStyle w:val="2Exact"/>
        </w:rPr>
        <w:t xml:space="preserve">, </w:t>
      </w:r>
      <w:r>
        <w:rPr>
          <w:rStyle w:val="2Exact"/>
          <w:lang w:val="en-US"/>
        </w:rPr>
        <w:t>cooler</w:t>
      </w:r>
      <w:r w:rsidRPr="009639EB">
        <w:rPr>
          <w:rStyle w:val="2Exact"/>
        </w:rPr>
        <w:t>.</w:t>
      </w:r>
      <w:r>
        <w:rPr>
          <w:rStyle w:val="2Exact"/>
          <w:lang w:val="en-US"/>
        </w:rPr>
        <w:t>by</w:t>
      </w:r>
      <w:r w:rsidRPr="009639EB">
        <w:rPr>
          <w:rStyle w:val="2Exact"/>
        </w:rPr>
        <w:t xml:space="preserve">, </w:t>
      </w:r>
      <w:r>
        <w:rPr>
          <w:rStyle w:val="2Exact"/>
          <w:lang w:val="en-US"/>
        </w:rPr>
        <w:t>jam</w:t>
      </w:r>
      <w:r w:rsidRPr="009639EB">
        <w:rPr>
          <w:rStyle w:val="2Exact"/>
        </w:rPr>
        <w:t>-</w:t>
      </w:r>
      <w:r>
        <w:rPr>
          <w:rStyle w:val="2Exact"/>
          <w:lang w:val="en-US"/>
        </w:rPr>
        <w:t>mebel</w:t>
      </w:r>
      <w:r w:rsidRPr="009639EB">
        <w:rPr>
          <w:rStyle w:val="2Exact"/>
        </w:rPr>
        <w:t>.</w:t>
      </w:r>
      <w:r>
        <w:rPr>
          <w:rStyle w:val="2Exact"/>
          <w:lang w:val="en-US"/>
        </w:rPr>
        <w:t>by</w:t>
      </w:r>
      <w:r w:rsidRPr="009639EB">
        <w:rPr>
          <w:rStyle w:val="2Exact"/>
        </w:rPr>
        <w:t>.</w:t>
      </w:r>
    </w:p>
    <w:p w14:paraId="027ADE41" w14:textId="77777777" w:rsidR="009639EB" w:rsidRPr="009639EB" w:rsidRDefault="009639EB" w:rsidP="009639EB">
      <w:pPr>
        <w:pStyle w:val="19"/>
        <w:jc w:val="right"/>
        <w:rPr>
          <w:rStyle w:val="2Exact"/>
        </w:rPr>
      </w:pPr>
      <w:r>
        <w:rPr>
          <w:rStyle w:val="2Exact"/>
        </w:rPr>
        <w:t>Таблица 7.6</w:t>
      </w:r>
    </w:p>
    <w:p w14:paraId="3EAD027C" w14:textId="77777777" w:rsidR="009639EB" w:rsidRDefault="009639EB" w:rsidP="009639EB">
      <w:pPr>
        <w:pStyle w:val="19"/>
        <w:jc w:val="center"/>
        <w:rPr>
          <w:rStyle w:val="2Exact"/>
        </w:rPr>
      </w:pPr>
      <w:r>
        <w:rPr>
          <w:rStyle w:val="2Exact"/>
        </w:rPr>
        <w:t>Комплект оборудования рабочего места.</w:t>
      </w:r>
    </w:p>
    <w:tbl>
      <w:tblPr>
        <w:tblStyle w:val="af"/>
        <w:tblW w:w="0" w:type="auto"/>
        <w:tblLook w:val="04A0" w:firstRow="1" w:lastRow="0" w:firstColumn="1" w:lastColumn="0" w:noHBand="0" w:noVBand="1"/>
      </w:tblPr>
      <w:tblGrid>
        <w:gridCol w:w="4870"/>
        <w:gridCol w:w="1617"/>
        <w:gridCol w:w="1276"/>
        <w:gridCol w:w="1808"/>
      </w:tblGrid>
      <w:tr w:rsidR="009639EB" w14:paraId="37DB8847" w14:textId="77777777" w:rsidTr="009639EB">
        <w:tc>
          <w:tcPr>
            <w:tcW w:w="4870" w:type="dxa"/>
          </w:tcPr>
          <w:p w14:paraId="0E452299" w14:textId="77777777" w:rsidR="009639EB" w:rsidRDefault="009639EB" w:rsidP="00664489">
            <w:pPr>
              <w:pStyle w:val="19"/>
              <w:ind w:firstLine="0"/>
              <w:rPr>
                <w:rStyle w:val="2Exact"/>
              </w:rPr>
            </w:pPr>
            <w:r>
              <w:rPr>
                <w:rStyle w:val="2Exact"/>
              </w:rPr>
              <w:t>Наименование оборудования</w:t>
            </w:r>
          </w:p>
        </w:tc>
        <w:tc>
          <w:tcPr>
            <w:tcW w:w="1617" w:type="dxa"/>
          </w:tcPr>
          <w:p w14:paraId="0D4D0002" w14:textId="77777777" w:rsidR="009639EB" w:rsidRDefault="009639EB" w:rsidP="00664489">
            <w:pPr>
              <w:pStyle w:val="19"/>
              <w:ind w:firstLine="0"/>
              <w:rPr>
                <w:rStyle w:val="2Exact"/>
              </w:rPr>
            </w:pPr>
            <w:r>
              <w:rPr>
                <w:rStyle w:val="2Exact"/>
              </w:rPr>
              <w:t>Количество</w:t>
            </w:r>
          </w:p>
        </w:tc>
        <w:tc>
          <w:tcPr>
            <w:tcW w:w="1276" w:type="dxa"/>
          </w:tcPr>
          <w:p w14:paraId="5E05F796" w14:textId="77777777" w:rsidR="009639EB" w:rsidRDefault="009639EB" w:rsidP="00664489">
            <w:pPr>
              <w:pStyle w:val="19"/>
              <w:ind w:firstLine="0"/>
              <w:rPr>
                <w:rStyle w:val="2Exact"/>
              </w:rPr>
            </w:pPr>
            <w:r>
              <w:rPr>
                <w:rStyle w:val="2Exact"/>
              </w:rPr>
              <w:t>Цена, руб.</w:t>
            </w:r>
          </w:p>
        </w:tc>
        <w:tc>
          <w:tcPr>
            <w:tcW w:w="1808" w:type="dxa"/>
          </w:tcPr>
          <w:p w14:paraId="25F80B70" w14:textId="77777777" w:rsidR="009639EB" w:rsidRDefault="009639EB" w:rsidP="00664489">
            <w:pPr>
              <w:pStyle w:val="19"/>
              <w:ind w:firstLine="0"/>
              <w:rPr>
                <w:rStyle w:val="2Exact"/>
              </w:rPr>
            </w:pPr>
            <w:r>
              <w:rPr>
                <w:rStyle w:val="2Exact"/>
              </w:rPr>
              <w:t>Стоимость, руб.</w:t>
            </w:r>
          </w:p>
        </w:tc>
      </w:tr>
      <w:tr w:rsidR="009639EB" w14:paraId="20738F84" w14:textId="77777777" w:rsidTr="009639EB">
        <w:tc>
          <w:tcPr>
            <w:tcW w:w="4870" w:type="dxa"/>
          </w:tcPr>
          <w:p w14:paraId="7C07D54B" w14:textId="77777777" w:rsidR="009639EB" w:rsidRDefault="009639EB" w:rsidP="00664489">
            <w:pPr>
              <w:pStyle w:val="19"/>
              <w:ind w:firstLine="0"/>
              <w:rPr>
                <w:rStyle w:val="2Exact"/>
              </w:rPr>
            </w:pPr>
            <w:r>
              <w:rPr>
                <w:rStyle w:val="2Exact"/>
              </w:rPr>
              <w:t xml:space="preserve">Компьютерный комплект </w:t>
            </w:r>
          </w:p>
        </w:tc>
        <w:tc>
          <w:tcPr>
            <w:tcW w:w="1617" w:type="dxa"/>
          </w:tcPr>
          <w:p w14:paraId="538EA5B7" w14:textId="77777777" w:rsidR="009639EB" w:rsidRDefault="009639EB" w:rsidP="00664489">
            <w:pPr>
              <w:pStyle w:val="19"/>
              <w:ind w:firstLine="0"/>
              <w:rPr>
                <w:rStyle w:val="2Exact"/>
              </w:rPr>
            </w:pPr>
            <w:r>
              <w:rPr>
                <w:rStyle w:val="2Exact"/>
              </w:rPr>
              <w:t>1</w:t>
            </w:r>
          </w:p>
        </w:tc>
        <w:tc>
          <w:tcPr>
            <w:tcW w:w="1276" w:type="dxa"/>
          </w:tcPr>
          <w:p w14:paraId="227846E8" w14:textId="77777777" w:rsidR="009639EB" w:rsidRPr="009639EB" w:rsidRDefault="009639EB" w:rsidP="009639EB">
            <w:pPr>
              <w:pStyle w:val="19"/>
              <w:ind w:firstLine="0"/>
              <w:rPr>
                <w:rStyle w:val="2Exact"/>
                <w:lang w:val="en-US"/>
              </w:rPr>
            </w:pPr>
            <w:r>
              <w:rPr>
                <w:rStyle w:val="2Exact"/>
                <w:lang w:val="en-US"/>
              </w:rPr>
              <w:t>980</w:t>
            </w:r>
            <w:r>
              <w:rPr>
                <w:rStyle w:val="2Exact"/>
              </w:rPr>
              <w:t>,</w:t>
            </w:r>
            <w:r>
              <w:rPr>
                <w:rStyle w:val="2Exact"/>
                <w:lang w:val="en-US"/>
              </w:rPr>
              <w:t>3</w:t>
            </w:r>
          </w:p>
        </w:tc>
        <w:tc>
          <w:tcPr>
            <w:tcW w:w="1808" w:type="dxa"/>
          </w:tcPr>
          <w:p w14:paraId="7B44FB8F" w14:textId="77777777" w:rsidR="009639EB" w:rsidRPr="009639EB" w:rsidRDefault="009639EB" w:rsidP="00664489">
            <w:pPr>
              <w:pStyle w:val="19"/>
              <w:ind w:firstLine="0"/>
              <w:rPr>
                <w:rStyle w:val="2Exact"/>
              </w:rPr>
            </w:pPr>
            <w:r>
              <w:rPr>
                <w:rStyle w:val="2Exact"/>
                <w:lang w:val="en-US"/>
              </w:rPr>
              <w:t>980</w:t>
            </w:r>
            <w:r>
              <w:rPr>
                <w:rStyle w:val="2Exact"/>
              </w:rPr>
              <w:t>,3</w:t>
            </w:r>
          </w:p>
        </w:tc>
      </w:tr>
      <w:tr w:rsidR="009639EB" w14:paraId="153C5C83" w14:textId="77777777" w:rsidTr="009639EB">
        <w:tc>
          <w:tcPr>
            <w:tcW w:w="4870" w:type="dxa"/>
          </w:tcPr>
          <w:p w14:paraId="0C558A75" w14:textId="77777777" w:rsidR="009639EB" w:rsidRPr="009639EB" w:rsidRDefault="009639EB" w:rsidP="00664489">
            <w:pPr>
              <w:pStyle w:val="19"/>
              <w:ind w:firstLine="0"/>
              <w:rPr>
                <w:rStyle w:val="2Exact"/>
                <w:lang w:val="en-US"/>
              </w:rPr>
            </w:pPr>
            <w:r>
              <w:rPr>
                <w:rStyle w:val="2Exact"/>
              </w:rPr>
              <w:t xml:space="preserve">Принтер </w:t>
            </w:r>
            <w:r>
              <w:rPr>
                <w:rStyle w:val="2Exact"/>
                <w:lang w:val="en-US"/>
              </w:rPr>
              <w:t>Brother B320</w:t>
            </w:r>
          </w:p>
        </w:tc>
        <w:tc>
          <w:tcPr>
            <w:tcW w:w="1617" w:type="dxa"/>
          </w:tcPr>
          <w:p w14:paraId="48AD5344" w14:textId="77777777" w:rsidR="009639EB" w:rsidRDefault="009639EB" w:rsidP="00664489">
            <w:pPr>
              <w:pStyle w:val="19"/>
              <w:ind w:firstLine="0"/>
              <w:rPr>
                <w:rStyle w:val="2Exact"/>
              </w:rPr>
            </w:pPr>
            <w:r>
              <w:rPr>
                <w:rStyle w:val="2Exact"/>
              </w:rPr>
              <w:t>1</w:t>
            </w:r>
          </w:p>
        </w:tc>
        <w:tc>
          <w:tcPr>
            <w:tcW w:w="1276" w:type="dxa"/>
          </w:tcPr>
          <w:p w14:paraId="3C602A59" w14:textId="77777777" w:rsidR="009639EB" w:rsidRDefault="009639EB" w:rsidP="00664489">
            <w:pPr>
              <w:pStyle w:val="19"/>
              <w:ind w:firstLine="0"/>
              <w:rPr>
                <w:rStyle w:val="2Exact"/>
              </w:rPr>
            </w:pPr>
            <w:r>
              <w:rPr>
                <w:rStyle w:val="2Exact"/>
              </w:rPr>
              <w:t>320,2</w:t>
            </w:r>
          </w:p>
        </w:tc>
        <w:tc>
          <w:tcPr>
            <w:tcW w:w="1808" w:type="dxa"/>
          </w:tcPr>
          <w:p w14:paraId="50457F95" w14:textId="77777777" w:rsidR="009639EB" w:rsidRDefault="009639EB" w:rsidP="00664489">
            <w:pPr>
              <w:pStyle w:val="19"/>
              <w:ind w:firstLine="0"/>
              <w:rPr>
                <w:rStyle w:val="2Exact"/>
              </w:rPr>
            </w:pPr>
            <w:r>
              <w:rPr>
                <w:rStyle w:val="2Exact"/>
              </w:rPr>
              <w:t>320,2</w:t>
            </w:r>
          </w:p>
        </w:tc>
      </w:tr>
      <w:tr w:rsidR="009639EB" w14:paraId="5FBD4A30" w14:textId="77777777" w:rsidTr="009639EB">
        <w:tc>
          <w:tcPr>
            <w:tcW w:w="4870" w:type="dxa"/>
          </w:tcPr>
          <w:p w14:paraId="47B5B7D9" w14:textId="77777777" w:rsidR="009639EB" w:rsidRDefault="009639EB" w:rsidP="00664489">
            <w:pPr>
              <w:pStyle w:val="19"/>
              <w:ind w:firstLine="0"/>
              <w:rPr>
                <w:rStyle w:val="2Exact"/>
              </w:rPr>
            </w:pPr>
          </w:p>
        </w:tc>
        <w:tc>
          <w:tcPr>
            <w:tcW w:w="1617" w:type="dxa"/>
          </w:tcPr>
          <w:p w14:paraId="215AEAC2" w14:textId="77777777" w:rsidR="009639EB" w:rsidRDefault="009639EB" w:rsidP="00664489">
            <w:pPr>
              <w:pStyle w:val="19"/>
              <w:ind w:firstLine="0"/>
              <w:rPr>
                <w:rStyle w:val="2Exact"/>
              </w:rPr>
            </w:pPr>
          </w:p>
        </w:tc>
        <w:tc>
          <w:tcPr>
            <w:tcW w:w="1276" w:type="dxa"/>
          </w:tcPr>
          <w:p w14:paraId="37ECCFAC" w14:textId="77777777" w:rsidR="009639EB" w:rsidRDefault="009639EB" w:rsidP="00664489">
            <w:pPr>
              <w:pStyle w:val="19"/>
              <w:ind w:firstLine="0"/>
              <w:rPr>
                <w:rStyle w:val="2Exact"/>
              </w:rPr>
            </w:pPr>
            <w:r>
              <w:rPr>
                <w:rStyle w:val="2Exact"/>
              </w:rPr>
              <w:t>1300,5</w:t>
            </w:r>
          </w:p>
        </w:tc>
        <w:tc>
          <w:tcPr>
            <w:tcW w:w="1808" w:type="dxa"/>
          </w:tcPr>
          <w:p w14:paraId="12E7BFFF" w14:textId="77777777" w:rsidR="009639EB" w:rsidRDefault="009639EB" w:rsidP="00664489">
            <w:pPr>
              <w:pStyle w:val="19"/>
              <w:ind w:firstLine="0"/>
              <w:rPr>
                <w:rStyle w:val="2Exact"/>
              </w:rPr>
            </w:pPr>
            <w:r>
              <w:rPr>
                <w:rStyle w:val="2Exact"/>
              </w:rPr>
              <w:t>1300,5</w:t>
            </w:r>
          </w:p>
        </w:tc>
      </w:tr>
    </w:tbl>
    <w:p w14:paraId="7BD4083F" w14:textId="77777777" w:rsidR="009639EB" w:rsidRDefault="009639EB" w:rsidP="00664489">
      <w:pPr>
        <w:pStyle w:val="19"/>
        <w:rPr>
          <w:rStyle w:val="2Exact"/>
        </w:rPr>
      </w:pPr>
    </w:p>
    <w:p w14:paraId="104D5FE9" w14:textId="77777777" w:rsidR="009639EB" w:rsidRDefault="00DD11EE" w:rsidP="00664489">
      <w:pPr>
        <w:pStyle w:val="19"/>
        <w:rPr>
          <w:rStyle w:val="2Exact"/>
        </w:rPr>
      </w:pPr>
      <w:r>
        <w:rPr>
          <w:rStyle w:val="2Exact"/>
        </w:rPr>
        <w:t>Определим стоимость единовременных затрат на оборудование по вариантам используя формулу (7.5)</w:t>
      </w:r>
    </w:p>
    <w:p w14:paraId="03652D6A" w14:textId="77777777" w:rsidR="00DD11EE" w:rsidRDefault="00DD11EE" w:rsidP="00664489">
      <w:pPr>
        <w:pStyle w:val="19"/>
        <w:rPr>
          <w:rStyle w:val="2Exact"/>
        </w:rPr>
      </w:pPr>
    </w:p>
    <w:p w14:paraId="5B8BDEB9" w14:textId="77777777" w:rsidR="00DD11EE" w:rsidRDefault="00DD11EE" w:rsidP="00DD11EE">
      <w:pPr>
        <w:pStyle w:val="19"/>
        <w:jc w:val="center"/>
        <w:rPr>
          <w:rStyle w:val="2Exact"/>
        </w:rPr>
      </w:pPr>
      <w:r>
        <w:rPr>
          <w:rStyle w:val="2Exact"/>
        </w:rPr>
        <w:t>К</w:t>
      </w:r>
      <w:r w:rsidRPr="00DD11EE">
        <w:rPr>
          <w:rStyle w:val="2Exact"/>
          <w:vertAlign w:val="subscript"/>
        </w:rPr>
        <w:t>О</w:t>
      </w:r>
      <w:r w:rsidRPr="00DD11EE">
        <w:rPr>
          <w:rStyle w:val="2Exact"/>
          <w:vertAlign w:val="superscript"/>
        </w:rPr>
        <w:t>Б</w:t>
      </w:r>
      <w:r w:rsidRPr="00DD11EE">
        <w:rPr>
          <w:rStyle w:val="2Exact"/>
        </w:rPr>
        <w:t>=</w:t>
      </w:r>
      <w:r>
        <w:rPr>
          <w:rStyle w:val="2Exact"/>
        </w:rPr>
        <w:t>1300,5*(1+0,05+0,05)*0,174=248,91</w:t>
      </w:r>
      <w:r w:rsidR="007135FA">
        <w:rPr>
          <w:rStyle w:val="2Exact"/>
        </w:rPr>
        <w:t xml:space="preserve"> р.,</w:t>
      </w:r>
    </w:p>
    <w:p w14:paraId="1FEC4749" w14:textId="77777777" w:rsidR="00DD11EE" w:rsidRDefault="00DD11EE" w:rsidP="00DD11EE">
      <w:pPr>
        <w:pStyle w:val="19"/>
        <w:jc w:val="center"/>
        <w:rPr>
          <w:rStyle w:val="2Exact"/>
        </w:rPr>
      </w:pPr>
      <w:r>
        <w:rPr>
          <w:rStyle w:val="2Exact"/>
        </w:rPr>
        <w:t>К</w:t>
      </w:r>
      <w:r w:rsidRPr="00DD11EE">
        <w:rPr>
          <w:rStyle w:val="2Exact"/>
          <w:vertAlign w:val="subscript"/>
        </w:rPr>
        <w:t>О</w:t>
      </w:r>
      <w:r>
        <w:rPr>
          <w:rStyle w:val="2Exact"/>
          <w:vertAlign w:val="superscript"/>
        </w:rPr>
        <w:t>П</w:t>
      </w:r>
      <w:r w:rsidRPr="00DD11EE">
        <w:rPr>
          <w:rStyle w:val="2Exact"/>
        </w:rPr>
        <w:t>=</w:t>
      </w:r>
      <w:r>
        <w:rPr>
          <w:rStyle w:val="2Exact"/>
        </w:rPr>
        <w:t>1300,5*(1+0,05+0,05)*0,013=18,60</w:t>
      </w:r>
      <w:r w:rsidR="007135FA">
        <w:rPr>
          <w:rStyle w:val="2Exact"/>
        </w:rPr>
        <w:t xml:space="preserve"> р.,</w:t>
      </w:r>
    </w:p>
    <w:p w14:paraId="46777A76" w14:textId="77777777" w:rsidR="00DD11EE" w:rsidRDefault="00DD11EE" w:rsidP="00DD11EE">
      <w:pPr>
        <w:pStyle w:val="19"/>
        <w:jc w:val="center"/>
        <w:rPr>
          <w:rStyle w:val="2Exact"/>
        </w:rPr>
      </w:pPr>
    </w:p>
    <w:p w14:paraId="70A1CA85" w14:textId="77777777" w:rsidR="00DD11EE" w:rsidRDefault="00DD11EE" w:rsidP="00664489">
      <w:pPr>
        <w:pStyle w:val="19"/>
        <w:rPr>
          <w:rStyle w:val="2Exact"/>
        </w:rPr>
      </w:pPr>
    </w:p>
    <w:p w14:paraId="09E33F5D" w14:textId="77777777" w:rsidR="00664489" w:rsidRDefault="00664489" w:rsidP="00664489">
      <w:pPr>
        <w:pStyle w:val="19"/>
      </w:pPr>
      <w:r>
        <w:rPr>
          <w:rStyle w:val="2Exact"/>
        </w:rPr>
        <w:t>Стоимость оборотных средств, связанных с решением задачи по базовому и проектируемому вариантам, рассчитывается по формуле</w:t>
      </w:r>
    </w:p>
    <w:p w14:paraId="6E028DC0" w14:textId="77777777" w:rsidR="00664489" w:rsidRDefault="00664489" w:rsidP="00664489">
      <w:pPr>
        <w:ind w:firstLine="709"/>
      </w:pPr>
    </w:p>
    <w:p w14:paraId="7304FD14" w14:textId="77777777" w:rsidR="00664489" w:rsidRDefault="00664489" w:rsidP="00664489">
      <w:pPr>
        <w:widowControl w:val="0"/>
        <w:jc w:val="center"/>
      </w:pPr>
      <w:r>
        <w:t>И</w:t>
      </w:r>
      <w:r>
        <w:rPr>
          <w:vertAlign w:val="subscript"/>
        </w:rPr>
        <w:t xml:space="preserve">об </w:t>
      </w:r>
      <w:r>
        <w:t>=</w:t>
      </w:r>
      <w:r w:rsidRPr="004A5F74">
        <w:rPr>
          <w:position w:val="-28"/>
        </w:rPr>
        <w:object w:dxaOrig="1219" w:dyaOrig="639" w14:anchorId="7D7D0FCB">
          <v:shape id="_x0000_i1038" type="#_x0000_t75" style="width:60.75pt;height:31.5pt" o:ole="" fillcolor="window">
            <v:imagedata r:id="rId63" o:title=""/>
          </v:shape>
          <o:OLEObject Type="Embed" ProgID="Equation.3" ShapeID="_x0000_i1038" DrawAspect="Content" ObjectID="_1769687050" r:id="rId64"/>
        </w:object>
      </w:r>
    </w:p>
    <w:p w14:paraId="216DCBB3" w14:textId="77777777" w:rsidR="00664489" w:rsidRDefault="00376008" w:rsidP="00376008">
      <w:pPr>
        <w:ind w:firstLine="709"/>
        <w:jc w:val="right"/>
      </w:pPr>
      <w:r>
        <w:t>(7.8)</w:t>
      </w:r>
    </w:p>
    <w:p w14:paraId="0C2C4701" w14:textId="77777777" w:rsidR="00664489" w:rsidRDefault="00664489" w:rsidP="00664489">
      <w:pPr>
        <w:pStyle w:val="19"/>
      </w:pPr>
      <w:r>
        <w:rPr>
          <w:rStyle w:val="2Exact"/>
        </w:rPr>
        <w:t xml:space="preserve">где </w:t>
      </w:r>
      <w:r w:rsidRPr="004A5F74">
        <w:rPr>
          <w:rStyle w:val="212ptExact"/>
          <w:sz w:val="28"/>
          <w:lang w:val="en-US" w:eastAsia="en-US" w:bidi="en-US"/>
        </w:rPr>
        <w:t>P</w:t>
      </w:r>
      <w:r w:rsidRPr="004A5F74">
        <w:rPr>
          <w:rStyle w:val="212ptExact"/>
          <w:sz w:val="28"/>
          <w:vertAlign w:val="subscript"/>
          <w:lang w:val="en-US" w:eastAsia="en-US" w:bidi="en-US"/>
        </w:rPr>
        <w:t>Mj</w:t>
      </w:r>
      <w:r w:rsidRPr="00065243">
        <w:rPr>
          <w:rStyle w:val="2Exact"/>
          <w:lang w:eastAsia="en-US" w:bidi="en-US"/>
        </w:rPr>
        <w:t xml:space="preserve"> </w:t>
      </w:r>
      <w:r>
        <w:rPr>
          <w:rStyle w:val="2Exact"/>
        </w:rPr>
        <w:t xml:space="preserve">– цена приобретения </w:t>
      </w:r>
      <w:r w:rsidRPr="004A5F74">
        <w:rPr>
          <w:rStyle w:val="212ptExact"/>
          <w:sz w:val="28"/>
          <w:lang w:val="en-US" w:eastAsia="en-US" w:bidi="en-US"/>
        </w:rPr>
        <w:t>j</w:t>
      </w:r>
      <w:r w:rsidRPr="004A5F74">
        <w:rPr>
          <w:rStyle w:val="212ptExact"/>
          <w:sz w:val="28"/>
        </w:rPr>
        <w:t>-го</w:t>
      </w:r>
      <w:r w:rsidRPr="004A5F74">
        <w:rPr>
          <w:rStyle w:val="2Exact"/>
          <w:sz w:val="32"/>
        </w:rPr>
        <w:t xml:space="preserve"> </w:t>
      </w:r>
      <w:r>
        <w:rPr>
          <w:rStyle w:val="2Exact"/>
        </w:rPr>
        <w:t>материала, используемого при решении задачи по варианту, р.;</w:t>
      </w:r>
    </w:p>
    <w:p w14:paraId="19ACB4F4" w14:textId="77777777" w:rsidR="00664489" w:rsidRDefault="00664489" w:rsidP="00664489">
      <w:pPr>
        <w:pStyle w:val="19"/>
        <w:rPr>
          <w:rStyle w:val="2Exact"/>
        </w:rPr>
      </w:pPr>
      <w:r>
        <w:rPr>
          <w:rStyle w:val="212ptExact"/>
          <w:sz w:val="28"/>
          <w:lang w:eastAsia="en-US" w:bidi="en-US"/>
        </w:rPr>
        <w:t xml:space="preserve">      </w:t>
      </w:r>
      <w:r w:rsidRPr="004A5F74">
        <w:rPr>
          <w:rStyle w:val="212ptExact"/>
          <w:sz w:val="28"/>
          <w:lang w:val="en-US" w:eastAsia="en-US" w:bidi="en-US"/>
        </w:rPr>
        <w:t>Z</w:t>
      </w:r>
      <w:r w:rsidRPr="004A5F74">
        <w:rPr>
          <w:rStyle w:val="212ptExact"/>
          <w:sz w:val="28"/>
          <w:vertAlign w:val="subscript"/>
          <w:lang w:val="en-US" w:eastAsia="en-US" w:bidi="en-US"/>
        </w:rPr>
        <w:t>Mj</w:t>
      </w:r>
      <w:r w:rsidRPr="004A5F74">
        <w:rPr>
          <w:rStyle w:val="2Exact"/>
          <w:vertAlign w:val="subscript"/>
          <w:lang w:eastAsia="en-US" w:bidi="en-US"/>
        </w:rPr>
        <w:t xml:space="preserve"> </w:t>
      </w:r>
      <w:r>
        <w:rPr>
          <w:rStyle w:val="2Exact"/>
        </w:rPr>
        <w:t xml:space="preserve">– средний запас </w:t>
      </w:r>
      <w:r>
        <w:rPr>
          <w:rStyle w:val="2Exact"/>
          <w:lang w:val="en-US" w:eastAsia="en-US" w:bidi="en-US"/>
        </w:rPr>
        <w:t>j</w:t>
      </w:r>
      <w:r>
        <w:rPr>
          <w:rStyle w:val="2Exact"/>
        </w:rPr>
        <w:t xml:space="preserve">-го материала, используемого при решении задачи по варианту (принимается в размере 0,05-0,10 от годового расхода </w:t>
      </w:r>
      <w:r>
        <w:rPr>
          <w:rStyle w:val="2Exact"/>
          <w:lang w:val="en-US" w:eastAsia="en-US" w:bidi="en-US"/>
        </w:rPr>
        <w:t>j</w:t>
      </w:r>
      <w:r>
        <w:rPr>
          <w:rStyle w:val="2Exact"/>
        </w:rPr>
        <w:t>-го материала в натуральном выражении).</w:t>
      </w:r>
    </w:p>
    <w:p w14:paraId="11A6A1FA" w14:textId="77777777" w:rsidR="007D0C30" w:rsidRPr="00F5157D" w:rsidRDefault="007D0C30" w:rsidP="00664489">
      <w:pPr>
        <w:pStyle w:val="19"/>
        <w:rPr>
          <w:rStyle w:val="2Exact"/>
        </w:rPr>
      </w:pPr>
      <w:r>
        <w:rPr>
          <w:rStyle w:val="2Exact"/>
        </w:rPr>
        <w:t xml:space="preserve">Цены на оборудование приняты по данным сайтов </w:t>
      </w:r>
      <w:r>
        <w:rPr>
          <w:rStyle w:val="2Exact"/>
          <w:lang w:val="en-US"/>
        </w:rPr>
        <w:t>Mogilev</w:t>
      </w:r>
      <w:r w:rsidRPr="007D0C30">
        <w:rPr>
          <w:rStyle w:val="2Exact"/>
        </w:rPr>
        <w:t>.</w:t>
      </w:r>
      <w:r>
        <w:rPr>
          <w:rStyle w:val="2Exact"/>
          <w:lang w:val="en-US"/>
        </w:rPr>
        <w:t>pulscen</w:t>
      </w:r>
      <w:r w:rsidRPr="009639EB">
        <w:rPr>
          <w:rStyle w:val="2Exact"/>
        </w:rPr>
        <w:t>.</w:t>
      </w:r>
      <w:r>
        <w:rPr>
          <w:rStyle w:val="2Exact"/>
          <w:lang w:val="en-US"/>
        </w:rPr>
        <w:t>by</w:t>
      </w:r>
      <w:r w:rsidRPr="009639EB">
        <w:rPr>
          <w:rStyle w:val="2Exact"/>
        </w:rPr>
        <w:t xml:space="preserve">, </w:t>
      </w:r>
      <w:r>
        <w:rPr>
          <w:rStyle w:val="2Exact"/>
          <w:lang w:val="en-US"/>
        </w:rPr>
        <w:t>wildberries</w:t>
      </w:r>
      <w:r w:rsidRPr="009639EB">
        <w:rPr>
          <w:rStyle w:val="2Exact"/>
        </w:rPr>
        <w:t>.</w:t>
      </w:r>
      <w:r>
        <w:rPr>
          <w:rStyle w:val="2Exact"/>
          <w:lang w:val="en-US"/>
        </w:rPr>
        <w:t>by</w:t>
      </w:r>
      <w:r w:rsidRPr="009639EB">
        <w:rPr>
          <w:rStyle w:val="2Exact"/>
        </w:rPr>
        <w:t xml:space="preserve">, </w:t>
      </w:r>
      <w:r>
        <w:rPr>
          <w:rStyle w:val="2Exact"/>
          <w:lang w:val="en-US"/>
        </w:rPr>
        <w:t>e</w:t>
      </w:r>
      <w:r w:rsidRPr="007D0C30">
        <w:rPr>
          <w:rStyle w:val="2Exact"/>
        </w:rPr>
        <w:t>-</w:t>
      </w:r>
      <w:r>
        <w:rPr>
          <w:rStyle w:val="2Exact"/>
          <w:lang w:val="en-US"/>
        </w:rPr>
        <w:t>mogilev</w:t>
      </w:r>
      <w:r w:rsidRPr="009639EB">
        <w:rPr>
          <w:rStyle w:val="2Exact"/>
        </w:rPr>
        <w:t>.</w:t>
      </w:r>
      <w:r>
        <w:rPr>
          <w:rStyle w:val="2Exact"/>
          <w:lang w:val="en-US"/>
        </w:rPr>
        <w:t>by</w:t>
      </w:r>
      <w:r w:rsidR="00F5157D" w:rsidRPr="00F5157D">
        <w:rPr>
          <w:rStyle w:val="2Exact"/>
        </w:rPr>
        <w:t xml:space="preserve"> </w:t>
      </w:r>
      <w:r w:rsidR="00F5157D">
        <w:rPr>
          <w:rStyle w:val="2Exact"/>
        </w:rPr>
        <w:t>и представлены в таблице 7.7</w:t>
      </w:r>
    </w:p>
    <w:p w14:paraId="40A0A32D" w14:textId="77777777" w:rsidR="007D0C30" w:rsidRDefault="007D0C30" w:rsidP="00664489">
      <w:pPr>
        <w:pStyle w:val="19"/>
      </w:pPr>
    </w:p>
    <w:p w14:paraId="6DA0C764" w14:textId="77777777" w:rsidR="00F5157D" w:rsidRDefault="00F5157D" w:rsidP="00F5157D">
      <w:pPr>
        <w:pStyle w:val="19"/>
        <w:jc w:val="right"/>
      </w:pPr>
      <w:r>
        <w:t>Таблица 7.7</w:t>
      </w:r>
    </w:p>
    <w:p w14:paraId="4C0E438F" w14:textId="77777777" w:rsidR="00F5157D" w:rsidRDefault="00F5157D" w:rsidP="00F5157D">
      <w:pPr>
        <w:pStyle w:val="19"/>
        <w:jc w:val="center"/>
      </w:pPr>
      <w:r>
        <w:t>Используемые материалы по вариантам</w:t>
      </w:r>
    </w:p>
    <w:tbl>
      <w:tblPr>
        <w:tblStyle w:val="af"/>
        <w:tblW w:w="9322" w:type="dxa"/>
        <w:tblLook w:val="04A0" w:firstRow="1" w:lastRow="0" w:firstColumn="1" w:lastColumn="0" w:noHBand="0" w:noVBand="1"/>
      </w:tblPr>
      <w:tblGrid>
        <w:gridCol w:w="3550"/>
        <w:gridCol w:w="1520"/>
        <w:gridCol w:w="1417"/>
        <w:gridCol w:w="1473"/>
        <w:gridCol w:w="1362"/>
      </w:tblGrid>
      <w:tr w:rsidR="00F5157D" w14:paraId="13107695" w14:textId="77777777" w:rsidTr="00F5157D">
        <w:tc>
          <w:tcPr>
            <w:tcW w:w="3550" w:type="dxa"/>
            <w:vMerge w:val="restart"/>
          </w:tcPr>
          <w:p w14:paraId="5A42A515" w14:textId="77777777" w:rsidR="00F5157D" w:rsidRDefault="00F5157D" w:rsidP="00F5157D">
            <w:pPr>
              <w:pStyle w:val="19"/>
              <w:ind w:firstLine="0"/>
              <w:jc w:val="center"/>
            </w:pPr>
            <w:r>
              <w:t>Наименование  материалов</w:t>
            </w:r>
          </w:p>
        </w:tc>
        <w:tc>
          <w:tcPr>
            <w:tcW w:w="2937" w:type="dxa"/>
            <w:gridSpan w:val="2"/>
          </w:tcPr>
          <w:p w14:paraId="49C3F231" w14:textId="77777777" w:rsidR="00F5157D" w:rsidRDefault="00F5157D" w:rsidP="00F5157D">
            <w:pPr>
              <w:pStyle w:val="19"/>
              <w:ind w:firstLine="0"/>
              <w:jc w:val="center"/>
            </w:pPr>
            <w:r>
              <w:t>Базовый</w:t>
            </w:r>
          </w:p>
        </w:tc>
        <w:tc>
          <w:tcPr>
            <w:tcW w:w="2835" w:type="dxa"/>
            <w:gridSpan w:val="2"/>
          </w:tcPr>
          <w:p w14:paraId="7D2F1A4A" w14:textId="77777777" w:rsidR="00F5157D" w:rsidRDefault="00F5157D" w:rsidP="00F5157D">
            <w:pPr>
              <w:pStyle w:val="19"/>
              <w:ind w:firstLine="0"/>
              <w:jc w:val="center"/>
            </w:pPr>
            <w:r>
              <w:t>Проектный</w:t>
            </w:r>
          </w:p>
        </w:tc>
      </w:tr>
      <w:tr w:rsidR="00F5157D" w14:paraId="7DD94563" w14:textId="77777777" w:rsidTr="00F5157D">
        <w:tc>
          <w:tcPr>
            <w:tcW w:w="3550" w:type="dxa"/>
            <w:vMerge/>
          </w:tcPr>
          <w:p w14:paraId="79A1E29B" w14:textId="77777777" w:rsidR="00F5157D" w:rsidRDefault="00F5157D" w:rsidP="00F5157D">
            <w:pPr>
              <w:pStyle w:val="19"/>
              <w:ind w:firstLine="0"/>
              <w:jc w:val="center"/>
            </w:pPr>
          </w:p>
        </w:tc>
        <w:tc>
          <w:tcPr>
            <w:tcW w:w="1520" w:type="dxa"/>
          </w:tcPr>
          <w:p w14:paraId="527F4227" w14:textId="77777777" w:rsidR="00F5157D" w:rsidRDefault="00F5157D" w:rsidP="00F5157D">
            <w:pPr>
              <w:pStyle w:val="19"/>
              <w:ind w:firstLine="0"/>
              <w:jc w:val="center"/>
            </w:pPr>
            <w:r>
              <w:t>Цена за ед, р.</w:t>
            </w:r>
          </w:p>
        </w:tc>
        <w:tc>
          <w:tcPr>
            <w:tcW w:w="1417" w:type="dxa"/>
          </w:tcPr>
          <w:p w14:paraId="7719B718" w14:textId="77777777" w:rsidR="00F5157D" w:rsidRDefault="00F5157D" w:rsidP="00F5157D">
            <w:pPr>
              <w:pStyle w:val="19"/>
              <w:ind w:firstLine="0"/>
              <w:jc w:val="center"/>
            </w:pPr>
            <w:r>
              <w:t>Запас, шт.</w:t>
            </w:r>
          </w:p>
        </w:tc>
        <w:tc>
          <w:tcPr>
            <w:tcW w:w="1473" w:type="dxa"/>
          </w:tcPr>
          <w:p w14:paraId="30920742" w14:textId="77777777" w:rsidR="00F5157D" w:rsidRDefault="00F5157D" w:rsidP="00C81CE7">
            <w:pPr>
              <w:pStyle w:val="19"/>
              <w:ind w:firstLine="0"/>
              <w:jc w:val="center"/>
            </w:pPr>
            <w:r>
              <w:t>Цена за ед, р.</w:t>
            </w:r>
          </w:p>
        </w:tc>
        <w:tc>
          <w:tcPr>
            <w:tcW w:w="1362" w:type="dxa"/>
          </w:tcPr>
          <w:p w14:paraId="6D2D4C69" w14:textId="77777777" w:rsidR="00F5157D" w:rsidRDefault="00F5157D" w:rsidP="00C81CE7">
            <w:pPr>
              <w:pStyle w:val="19"/>
              <w:ind w:firstLine="0"/>
              <w:jc w:val="center"/>
            </w:pPr>
            <w:r>
              <w:t>Запас, шт.</w:t>
            </w:r>
          </w:p>
        </w:tc>
      </w:tr>
      <w:tr w:rsidR="00F5157D" w14:paraId="53FD6F0A" w14:textId="77777777" w:rsidTr="00F5157D">
        <w:tc>
          <w:tcPr>
            <w:tcW w:w="3550" w:type="dxa"/>
          </w:tcPr>
          <w:p w14:paraId="1347E0E0" w14:textId="77777777" w:rsidR="00F5157D" w:rsidRPr="00F5157D" w:rsidRDefault="00F5157D" w:rsidP="00F5157D">
            <w:pPr>
              <w:pStyle w:val="19"/>
              <w:ind w:firstLine="0"/>
              <w:jc w:val="center"/>
            </w:pPr>
            <w:r>
              <w:t xml:space="preserve">Бумага </w:t>
            </w:r>
            <w:r>
              <w:rPr>
                <w:lang w:val="en-US"/>
              </w:rPr>
              <w:t>SvetoCopy</w:t>
            </w:r>
            <w:r w:rsidRPr="00F5157D">
              <w:t xml:space="preserve"> </w:t>
            </w:r>
            <w:r>
              <w:rPr>
                <w:lang w:val="en-US"/>
              </w:rPr>
              <w:t>A</w:t>
            </w:r>
            <w:r w:rsidRPr="00F5157D">
              <w:t>4, 80</w:t>
            </w:r>
            <w:r>
              <w:t xml:space="preserve"> г/м 500л</w:t>
            </w:r>
          </w:p>
        </w:tc>
        <w:tc>
          <w:tcPr>
            <w:tcW w:w="1520" w:type="dxa"/>
          </w:tcPr>
          <w:p w14:paraId="478AB93B" w14:textId="77777777" w:rsidR="00F5157D" w:rsidRDefault="00F5157D" w:rsidP="00F5157D">
            <w:pPr>
              <w:pStyle w:val="19"/>
              <w:ind w:firstLine="0"/>
              <w:jc w:val="center"/>
            </w:pPr>
            <w:r>
              <w:t>10,5</w:t>
            </w:r>
          </w:p>
        </w:tc>
        <w:tc>
          <w:tcPr>
            <w:tcW w:w="1417" w:type="dxa"/>
          </w:tcPr>
          <w:p w14:paraId="2FF0EDB1" w14:textId="77777777" w:rsidR="00F5157D" w:rsidRDefault="00F5157D" w:rsidP="00F5157D">
            <w:pPr>
              <w:pStyle w:val="19"/>
              <w:ind w:firstLine="0"/>
              <w:jc w:val="center"/>
            </w:pPr>
            <w:r>
              <w:t>1</w:t>
            </w:r>
          </w:p>
        </w:tc>
        <w:tc>
          <w:tcPr>
            <w:tcW w:w="1473" w:type="dxa"/>
          </w:tcPr>
          <w:p w14:paraId="48DB704C" w14:textId="77777777" w:rsidR="00F5157D" w:rsidRDefault="00F5157D" w:rsidP="00C81CE7">
            <w:pPr>
              <w:pStyle w:val="19"/>
              <w:ind w:firstLine="0"/>
              <w:jc w:val="center"/>
            </w:pPr>
            <w:r>
              <w:t>10,5</w:t>
            </w:r>
          </w:p>
        </w:tc>
        <w:tc>
          <w:tcPr>
            <w:tcW w:w="1362" w:type="dxa"/>
          </w:tcPr>
          <w:p w14:paraId="256FFB03" w14:textId="77777777" w:rsidR="00F5157D" w:rsidRDefault="00F5157D" w:rsidP="00C81CE7">
            <w:pPr>
              <w:pStyle w:val="19"/>
              <w:ind w:firstLine="0"/>
              <w:jc w:val="center"/>
            </w:pPr>
            <w:r>
              <w:t>1</w:t>
            </w:r>
          </w:p>
        </w:tc>
      </w:tr>
      <w:tr w:rsidR="00F5157D" w14:paraId="2CFA6813" w14:textId="77777777" w:rsidTr="00F5157D">
        <w:tc>
          <w:tcPr>
            <w:tcW w:w="3550" w:type="dxa"/>
          </w:tcPr>
          <w:p w14:paraId="3C99C161" w14:textId="77777777" w:rsidR="00F5157D" w:rsidRPr="00F5157D" w:rsidRDefault="00F5157D" w:rsidP="00F5157D">
            <w:pPr>
              <w:pStyle w:val="19"/>
              <w:ind w:firstLine="0"/>
              <w:jc w:val="center"/>
              <w:rPr>
                <w:lang w:val="en-US"/>
              </w:rPr>
            </w:pPr>
            <w:r>
              <w:t xml:space="preserve">Тонер </w:t>
            </w:r>
            <w:r>
              <w:rPr>
                <w:lang w:val="en-US"/>
              </w:rPr>
              <w:t>Brother 320</w:t>
            </w:r>
          </w:p>
        </w:tc>
        <w:tc>
          <w:tcPr>
            <w:tcW w:w="1520" w:type="dxa"/>
          </w:tcPr>
          <w:p w14:paraId="719C6B8B" w14:textId="77777777" w:rsidR="00F5157D" w:rsidRPr="00F5157D" w:rsidRDefault="00F5157D" w:rsidP="00F5157D">
            <w:pPr>
              <w:pStyle w:val="19"/>
              <w:ind w:firstLine="0"/>
              <w:jc w:val="center"/>
            </w:pPr>
            <w:r>
              <w:rPr>
                <w:lang w:val="en-US"/>
              </w:rPr>
              <w:t>9</w:t>
            </w:r>
            <w:r>
              <w:t>,20</w:t>
            </w:r>
          </w:p>
        </w:tc>
        <w:tc>
          <w:tcPr>
            <w:tcW w:w="1417" w:type="dxa"/>
          </w:tcPr>
          <w:p w14:paraId="18D6B460" w14:textId="77777777" w:rsidR="00F5157D" w:rsidRDefault="00F5157D" w:rsidP="00F5157D">
            <w:pPr>
              <w:pStyle w:val="19"/>
              <w:ind w:firstLine="0"/>
              <w:jc w:val="center"/>
            </w:pPr>
            <w:r>
              <w:t>1</w:t>
            </w:r>
          </w:p>
        </w:tc>
        <w:tc>
          <w:tcPr>
            <w:tcW w:w="1473" w:type="dxa"/>
          </w:tcPr>
          <w:p w14:paraId="7FD28A88" w14:textId="77777777" w:rsidR="00F5157D" w:rsidRPr="00F5157D" w:rsidRDefault="00F5157D" w:rsidP="00C81CE7">
            <w:pPr>
              <w:pStyle w:val="19"/>
              <w:ind w:firstLine="0"/>
              <w:jc w:val="center"/>
            </w:pPr>
            <w:r>
              <w:rPr>
                <w:lang w:val="en-US"/>
              </w:rPr>
              <w:t>9</w:t>
            </w:r>
            <w:r>
              <w:t>,20</w:t>
            </w:r>
          </w:p>
        </w:tc>
        <w:tc>
          <w:tcPr>
            <w:tcW w:w="1362" w:type="dxa"/>
          </w:tcPr>
          <w:p w14:paraId="4B19846F" w14:textId="77777777" w:rsidR="00F5157D" w:rsidRDefault="00F5157D" w:rsidP="00C81CE7">
            <w:pPr>
              <w:pStyle w:val="19"/>
              <w:ind w:firstLine="0"/>
              <w:jc w:val="center"/>
            </w:pPr>
            <w:r>
              <w:t>1</w:t>
            </w:r>
          </w:p>
        </w:tc>
      </w:tr>
    </w:tbl>
    <w:p w14:paraId="1D775AE6" w14:textId="77777777" w:rsidR="00F5157D" w:rsidRDefault="00F5157D" w:rsidP="00F5157D">
      <w:pPr>
        <w:pStyle w:val="19"/>
        <w:jc w:val="center"/>
      </w:pPr>
    </w:p>
    <w:p w14:paraId="06E6F3AA" w14:textId="77777777" w:rsidR="00EC0843" w:rsidRDefault="00EC0843" w:rsidP="00EC0843">
      <w:r>
        <w:lastRenderedPageBreak/>
        <w:t>Определим стоимость оборотных средств используя формулу (7.8)</w:t>
      </w:r>
    </w:p>
    <w:p w14:paraId="651E6685" w14:textId="77777777" w:rsidR="00EC0843" w:rsidRDefault="00EC0843" w:rsidP="00EC0843"/>
    <w:p w14:paraId="5A4FEB22" w14:textId="77777777" w:rsidR="00EC0843" w:rsidRDefault="00EC0843" w:rsidP="007135FA">
      <w:pPr>
        <w:jc w:val="center"/>
      </w:pPr>
      <w:r>
        <w:t>К</w:t>
      </w:r>
      <w:r w:rsidRPr="00EC0843">
        <w:rPr>
          <w:vertAlign w:val="superscript"/>
        </w:rPr>
        <w:t>Б</w:t>
      </w:r>
      <w:r w:rsidRPr="00EC0843">
        <w:rPr>
          <w:vertAlign w:val="subscript"/>
        </w:rPr>
        <w:t>ОБ</w:t>
      </w:r>
      <w:r>
        <w:t>=</w:t>
      </w:r>
      <w:r w:rsidR="007135FA">
        <w:t>10,5*1+9,20*1=19,70 р</w:t>
      </w:r>
      <w:r w:rsidR="00D34DDF">
        <w:t>уб</w:t>
      </w:r>
      <w:r w:rsidR="007135FA">
        <w:t>.,</w:t>
      </w:r>
    </w:p>
    <w:p w14:paraId="46FC69FE" w14:textId="77777777" w:rsidR="007135FA" w:rsidRDefault="007135FA" w:rsidP="007135FA">
      <w:pPr>
        <w:jc w:val="center"/>
      </w:pPr>
      <w:r>
        <w:t>К</w:t>
      </w:r>
      <w:r>
        <w:rPr>
          <w:vertAlign w:val="superscript"/>
        </w:rPr>
        <w:t>П</w:t>
      </w:r>
      <w:r w:rsidRPr="00EC0843">
        <w:rPr>
          <w:vertAlign w:val="subscript"/>
        </w:rPr>
        <w:t>ОБ</w:t>
      </w:r>
      <w:r>
        <w:t>=10,5*1+9,20*1=19,70 р</w:t>
      </w:r>
      <w:r w:rsidR="00D34DDF">
        <w:t>уб</w:t>
      </w:r>
      <w:r>
        <w:t>.,</w:t>
      </w:r>
    </w:p>
    <w:p w14:paraId="5C7B0BAA" w14:textId="77777777" w:rsidR="00EC0843" w:rsidRDefault="00EC0843" w:rsidP="00EC0843"/>
    <w:p w14:paraId="777B6327" w14:textId="77777777" w:rsidR="00664489" w:rsidRDefault="00664489" w:rsidP="00664489">
      <w:pPr>
        <w:pStyle w:val="19"/>
      </w:pPr>
      <w:r>
        <w:rPr>
          <w:rStyle w:val="2Exact"/>
        </w:rPr>
        <w:t>Единовременные затраты в стоимость потребной площади здания по базовому и проектируемому вариантам определяются в рублях по формуле</w:t>
      </w:r>
    </w:p>
    <w:p w14:paraId="5397CCAC" w14:textId="77777777" w:rsidR="00664489" w:rsidRDefault="00664489" w:rsidP="00664489">
      <w:pPr>
        <w:pStyle w:val="19"/>
      </w:pPr>
    </w:p>
    <w:p w14:paraId="0193C5EB" w14:textId="77777777" w:rsidR="00664489" w:rsidRDefault="00664489" w:rsidP="00664489">
      <w:pPr>
        <w:widowControl w:val="0"/>
        <w:jc w:val="center"/>
      </w:pPr>
      <w:r>
        <w:t>И</w:t>
      </w:r>
      <w:r>
        <w:rPr>
          <w:vertAlign w:val="subscript"/>
        </w:rPr>
        <w:t xml:space="preserve">зд </w:t>
      </w:r>
      <w:r>
        <w:t>=</w:t>
      </w:r>
      <w:r w:rsidRPr="004A5F74">
        <w:rPr>
          <w:position w:val="-14"/>
        </w:rPr>
        <w:object w:dxaOrig="2160" w:dyaOrig="420" w14:anchorId="41D3D31C">
          <v:shape id="_x0000_i1039" type="#_x0000_t75" style="width:108pt;height:21pt" o:ole="" fillcolor="window">
            <v:imagedata r:id="rId65" o:title=""/>
          </v:shape>
          <o:OLEObject Type="Embed" ProgID="Equation.3" ShapeID="_x0000_i1039" DrawAspect="Content" ObjectID="_1769687051" r:id="rId66"/>
        </w:object>
      </w:r>
    </w:p>
    <w:p w14:paraId="1D1C7D46" w14:textId="77777777" w:rsidR="00664489" w:rsidRDefault="00376008" w:rsidP="00376008">
      <w:pPr>
        <w:pStyle w:val="19"/>
        <w:jc w:val="right"/>
      </w:pPr>
      <w:r>
        <w:t>(7.9)</w:t>
      </w:r>
    </w:p>
    <w:p w14:paraId="68FEA30C" w14:textId="77777777" w:rsidR="00664489" w:rsidRPr="004A5F74" w:rsidRDefault="00664489" w:rsidP="00664489">
      <w:pPr>
        <w:pStyle w:val="19"/>
      </w:pPr>
      <w:r w:rsidRPr="004A5F74">
        <w:rPr>
          <w:rStyle w:val="2Exact"/>
        </w:rPr>
        <w:t xml:space="preserve">где </w:t>
      </w:r>
      <w:r w:rsidRPr="004A5F74">
        <w:rPr>
          <w:position w:val="-14"/>
        </w:rPr>
        <w:object w:dxaOrig="780" w:dyaOrig="420" w14:anchorId="7656B674">
          <v:shape id="_x0000_i1040" type="#_x0000_t75" style="width:39pt;height:21pt" o:ole="" fillcolor="window">
            <v:imagedata r:id="rId67" o:title=""/>
          </v:shape>
          <o:OLEObject Type="Embed" ProgID="Equation.3" ShapeID="_x0000_i1040" DrawAspect="Content" ObjectID="_1769687052" r:id="rId68"/>
        </w:object>
      </w:r>
      <w:r w:rsidRPr="004A5F74">
        <w:rPr>
          <w:rStyle w:val="2Exact"/>
        </w:rPr>
        <w:t xml:space="preserve"> </w:t>
      </w:r>
      <w:r>
        <w:rPr>
          <w:rStyle w:val="2Exact"/>
        </w:rPr>
        <w:t>–</w:t>
      </w:r>
      <w:r w:rsidRPr="004A5F74">
        <w:rPr>
          <w:rStyle w:val="2Exact"/>
        </w:rPr>
        <w:t xml:space="preserve"> нормативы производственной (6-10 м</w:t>
      </w:r>
      <w:r w:rsidRPr="004A5F74">
        <w:rPr>
          <w:rStyle w:val="2Exact"/>
          <w:vertAlign w:val="superscript"/>
        </w:rPr>
        <w:t>2</w:t>
      </w:r>
      <w:r>
        <w:rPr>
          <w:rStyle w:val="2Exact"/>
        </w:rPr>
        <w:t xml:space="preserve"> на одно ра</w:t>
      </w:r>
      <w:r w:rsidRPr="004A5F74">
        <w:rPr>
          <w:rStyle w:val="2Exact"/>
        </w:rPr>
        <w:t>бочее место) и служебно-бытовой (5-7 м</w:t>
      </w:r>
      <w:r w:rsidRPr="004A5F74">
        <w:rPr>
          <w:rStyle w:val="2Exact"/>
          <w:vertAlign w:val="superscript"/>
        </w:rPr>
        <w:t>2</w:t>
      </w:r>
      <w:r w:rsidRPr="004A5F74">
        <w:rPr>
          <w:rStyle w:val="2Exact"/>
        </w:rPr>
        <w:t xml:space="preserve"> на одного оператора) площадей;</w:t>
      </w:r>
    </w:p>
    <w:p w14:paraId="0BC1E6AE" w14:textId="77777777" w:rsidR="00664489" w:rsidRDefault="00664489" w:rsidP="00664489">
      <w:pPr>
        <w:pStyle w:val="19"/>
        <w:rPr>
          <w:rStyle w:val="2Exact"/>
        </w:rPr>
      </w:pPr>
      <w:r>
        <w:t xml:space="preserve">       </w:t>
      </w:r>
      <w:r w:rsidRPr="004A5F74">
        <w:rPr>
          <w:position w:val="-14"/>
        </w:rPr>
        <w:object w:dxaOrig="840" w:dyaOrig="420" w14:anchorId="77A285CF">
          <v:shape id="_x0000_i1041" type="#_x0000_t75" style="width:42pt;height:21pt" o:ole="" fillcolor="window">
            <v:imagedata r:id="rId69" o:title=""/>
          </v:shape>
          <o:OLEObject Type="Embed" ProgID="Equation.3" ShapeID="_x0000_i1041" DrawAspect="Content" ObjectID="_1769687053" r:id="rId70"/>
        </w:object>
      </w:r>
      <w:r>
        <w:rPr>
          <w:rStyle w:val="2Exact"/>
        </w:rPr>
        <w:t xml:space="preserve"> –</w:t>
      </w:r>
      <w:r w:rsidRPr="004A5F74">
        <w:rPr>
          <w:rStyle w:val="2Exact"/>
        </w:rPr>
        <w:t xml:space="preserve"> цены (стоимости) 1 м</w:t>
      </w:r>
      <w:r w:rsidRPr="004A5F74">
        <w:rPr>
          <w:rStyle w:val="2Exact"/>
          <w:vertAlign w:val="superscript"/>
        </w:rPr>
        <w:t>2</w:t>
      </w:r>
      <w:r w:rsidRPr="004A5F74">
        <w:rPr>
          <w:rStyle w:val="2Exact"/>
        </w:rPr>
        <w:t xml:space="preserve"> производственного</w:t>
      </w:r>
      <w:r>
        <w:rPr>
          <w:rStyle w:val="2Exact"/>
        </w:rPr>
        <w:t xml:space="preserve"> </w:t>
      </w:r>
      <w:r w:rsidRPr="004A5F74">
        <w:rPr>
          <w:rStyle w:val="2Exact"/>
        </w:rPr>
        <w:t>(160-200 долл.) и служебно-бытового (220-240 долл.) зданий.</w:t>
      </w:r>
    </w:p>
    <w:p w14:paraId="28BB5ECE" w14:textId="77777777" w:rsidR="00215616" w:rsidRDefault="00B66F38" w:rsidP="00664489">
      <w:pPr>
        <w:pStyle w:val="19"/>
        <w:rPr>
          <w:rStyle w:val="2Exact"/>
        </w:rPr>
      </w:pPr>
      <w:r>
        <w:rPr>
          <w:rStyle w:val="2Exact"/>
        </w:rPr>
        <w:t xml:space="preserve">Анализируемое предприятие не имеет в собственности помещений, </w:t>
      </w:r>
      <w:r w:rsidR="00DA6B98">
        <w:rPr>
          <w:rStyle w:val="2Exact"/>
        </w:rPr>
        <w:t>соответственно</w:t>
      </w:r>
      <w:r>
        <w:rPr>
          <w:rStyle w:val="2Exact"/>
        </w:rPr>
        <w:t xml:space="preserve"> стоимость потребной площади включается в расчет единовременных затрат, с учетом курса доллара НБРБ по состоянию на 15.02.2024г.</w:t>
      </w:r>
    </w:p>
    <w:p w14:paraId="3730C427" w14:textId="77777777" w:rsidR="00215616" w:rsidRDefault="00A41EC0" w:rsidP="00B254E6">
      <w:pPr>
        <w:pStyle w:val="19"/>
        <w:jc w:val="center"/>
        <w:rPr>
          <w:rStyle w:val="2Exact"/>
        </w:rPr>
      </w:pPr>
      <w:r>
        <w:rPr>
          <w:rStyle w:val="2Exact"/>
        </w:rPr>
        <w:t>К</w:t>
      </w:r>
      <w:r w:rsidRPr="00A41EC0">
        <w:rPr>
          <w:rStyle w:val="2Exact"/>
          <w:vertAlign w:val="superscript"/>
        </w:rPr>
        <w:t>Б</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*0,174=1</w:t>
      </w:r>
      <w:r w:rsidR="00E5477B">
        <w:rPr>
          <w:rStyle w:val="2Exact"/>
        </w:rPr>
        <w:t>629</w:t>
      </w:r>
      <w:r>
        <w:rPr>
          <w:rStyle w:val="2Exact"/>
        </w:rPr>
        <w:t>,</w:t>
      </w:r>
      <w:r w:rsidR="00E5477B">
        <w:rPr>
          <w:rStyle w:val="2Exact"/>
        </w:rPr>
        <w:t>05</w:t>
      </w:r>
    </w:p>
    <w:p w14:paraId="64E1D24D" w14:textId="77777777" w:rsidR="00A41EC0" w:rsidRDefault="00A41EC0" w:rsidP="00B254E6">
      <w:pPr>
        <w:pStyle w:val="19"/>
        <w:jc w:val="center"/>
        <w:rPr>
          <w:rStyle w:val="2Exact"/>
        </w:rPr>
      </w:pPr>
      <w:r>
        <w:rPr>
          <w:rStyle w:val="2Exact"/>
        </w:rPr>
        <w:t>К</w:t>
      </w:r>
      <w:r>
        <w:rPr>
          <w:rStyle w:val="2Exact"/>
          <w:vertAlign w:val="superscript"/>
        </w:rPr>
        <w:t>П</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*0,013=</w:t>
      </w:r>
      <w:r w:rsidR="00E5477B">
        <w:rPr>
          <w:rStyle w:val="2Exact"/>
        </w:rPr>
        <w:t>121</w:t>
      </w:r>
      <w:r>
        <w:rPr>
          <w:rStyle w:val="2Exact"/>
        </w:rPr>
        <w:t>,7</w:t>
      </w:r>
      <w:r w:rsidR="00E5477B">
        <w:rPr>
          <w:rStyle w:val="2Exact"/>
        </w:rPr>
        <w:t>1</w:t>
      </w:r>
    </w:p>
    <w:p w14:paraId="464DAE69" w14:textId="77777777" w:rsidR="00215616" w:rsidRDefault="00215616" w:rsidP="00664489">
      <w:pPr>
        <w:pStyle w:val="19"/>
        <w:rPr>
          <w:rStyle w:val="2Exact"/>
        </w:rPr>
      </w:pPr>
    </w:p>
    <w:p w14:paraId="2D28D534" w14:textId="77777777" w:rsidR="00664489" w:rsidRPr="004A5F74" w:rsidRDefault="00265384" w:rsidP="00664489">
      <w:pPr>
        <w:pStyle w:val="19"/>
      </w:pPr>
      <w:r>
        <w:rPr>
          <w:rStyle w:val="2Exact"/>
        </w:rPr>
        <w:t xml:space="preserve">Затраты на проектирование для базового варианта не включаются в расчет единовременных затрат. Произведен расчет затрат на проектирование программного продукта в рамках решаемой задачи. Затраты на проектирование определяются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w:t>
      </w:r>
      <w:r w:rsidR="00664489" w:rsidRPr="004A5F74">
        <w:rPr>
          <w:rStyle w:val="2Exact"/>
        </w:rPr>
        <w:t>определяются в рублях по формуле</w:t>
      </w:r>
    </w:p>
    <w:p w14:paraId="1287E451" w14:textId="77777777" w:rsidR="00664489" w:rsidRDefault="00664489" w:rsidP="00664489">
      <w:pPr>
        <w:ind w:firstLine="709"/>
      </w:pPr>
    </w:p>
    <w:p w14:paraId="024EA24A" w14:textId="77777777" w:rsidR="00664489" w:rsidRDefault="00664489" w:rsidP="00664489">
      <w:pPr>
        <w:widowControl w:val="0"/>
        <w:jc w:val="center"/>
      </w:pPr>
      <w:r>
        <w:t>И</w:t>
      </w:r>
      <w:r>
        <w:rPr>
          <w:vertAlign w:val="subscript"/>
        </w:rPr>
        <w:t xml:space="preserve">пр </w:t>
      </w:r>
      <w:r>
        <w:t>=</w:t>
      </w:r>
      <w:r w:rsidRPr="004A5F74">
        <w:rPr>
          <w:position w:val="-38"/>
        </w:rPr>
        <w:object w:dxaOrig="5380" w:dyaOrig="900" w14:anchorId="30F45833">
          <v:shape id="_x0000_i1042" type="#_x0000_t75" style="width:268.45pt;height:45pt" o:ole="" fillcolor="window">
            <v:imagedata r:id="rId71" o:title=""/>
          </v:shape>
          <o:OLEObject Type="Embed" ProgID="Equation.3" ShapeID="_x0000_i1042" DrawAspect="Content" ObjectID="_1769687054" r:id="rId72"/>
        </w:object>
      </w:r>
    </w:p>
    <w:p w14:paraId="1DB4A077" w14:textId="77777777" w:rsidR="00664489" w:rsidRDefault="00856EA2" w:rsidP="00856EA2">
      <w:pPr>
        <w:pStyle w:val="23"/>
        <w:shd w:val="clear" w:color="auto" w:fill="auto"/>
        <w:spacing w:line="280" w:lineRule="exact"/>
        <w:ind w:left="880"/>
        <w:jc w:val="right"/>
        <w:rPr>
          <w:rStyle w:val="2Exact"/>
        </w:rPr>
      </w:pPr>
      <w:r>
        <w:rPr>
          <w:rStyle w:val="2Exact"/>
        </w:rPr>
        <w:t>(7.10)</w:t>
      </w:r>
    </w:p>
    <w:p w14:paraId="357CB5D2" w14:textId="77777777" w:rsidR="00265384" w:rsidRDefault="00265384" w:rsidP="00856EA2">
      <w:pPr>
        <w:pStyle w:val="23"/>
        <w:shd w:val="clear" w:color="auto" w:fill="auto"/>
        <w:spacing w:line="280" w:lineRule="exact"/>
        <w:ind w:left="880"/>
        <w:jc w:val="right"/>
        <w:rPr>
          <w:rStyle w:val="2Exact"/>
        </w:rPr>
      </w:pPr>
    </w:p>
    <w:p w14:paraId="0C5819CD" w14:textId="77777777" w:rsidR="00664489" w:rsidRPr="002F30A4" w:rsidRDefault="00664489" w:rsidP="00664489">
      <w:pPr>
        <w:pStyle w:val="19"/>
      </w:pPr>
      <w:r w:rsidRPr="002F30A4">
        <w:rPr>
          <w:rStyle w:val="2Exact"/>
        </w:rPr>
        <w:t xml:space="preserve">где </w:t>
      </w:r>
      <w:r w:rsidRPr="002F30A4">
        <w:rPr>
          <w:rStyle w:val="212ptExact"/>
          <w:sz w:val="28"/>
        </w:rPr>
        <w:t>Р</w:t>
      </w:r>
      <w:r w:rsidRPr="002F30A4">
        <w:rPr>
          <w:rStyle w:val="212ptExact"/>
          <w:sz w:val="28"/>
          <w:vertAlign w:val="subscript"/>
        </w:rPr>
        <w:t>ПР</w:t>
      </w:r>
      <w:r w:rsidRPr="002F30A4">
        <w:rPr>
          <w:rStyle w:val="2Exact"/>
        </w:rPr>
        <w:t xml:space="preserve"> </w:t>
      </w:r>
      <w:r>
        <w:rPr>
          <w:rStyle w:val="2Exact"/>
        </w:rPr>
        <w:t>–</w:t>
      </w:r>
      <w:r w:rsidRPr="002F30A4">
        <w:rPr>
          <w:rStyle w:val="2Exact"/>
        </w:rPr>
        <w:t xml:space="preserve"> сметная ставка 1 чел.-мес. проектирования, р;</w:t>
      </w:r>
    </w:p>
    <w:p w14:paraId="2AE27F27" w14:textId="77777777" w:rsidR="00664489" w:rsidRPr="002F30A4" w:rsidRDefault="00664489" w:rsidP="00664489">
      <w:pPr>
        <w:pStyle w:val="19"/>
      </w:pPr>
      <w:r>
        <w:rPr>
          <w:rStyle w:val="212ptExact0"/>
        </w:rPr>
        <w:t xml:space="preserve">      </w:t>
      </w:r>
      <w:r w:rsidRPr="002F30A4">
        <w:rPr>
          <w:rStyle w:val="212ptExact0"/>
        </w:rPr>
        <w:t>Т</w:t>
      </w:r>
      <w:r w:rsidRPr="002F30A4">
        <w:rPr>
          <w:rStyle w:val="212ptExact0"/>
          <w:vertAlign w:val="subscript"/>
        </w:rPr>
        <w:t>пр</w:t>
      </w:r>
      <w:r w:rsidRPr="002F30A4">
        <w:rPr>
          <w:rStyle w:val="2Exact"/>
        </w:rPr>
        <w:t xml:space="preserve"> </w:t>
      </w:r>
      <w:r>
        <w:rPr>
          <w:rStyle w:val="2Exact"/>
        </w:rPr>
        <w:t>–</w:t>
      </w:r>
      <w:r w:rsidRPr="002F30A4">
        <w:rPr>
          <w:rStyle w:val="2Exact"/>
        </w:rPr>
        <w:t xml:space="preserve"> трудоемкость проектирования, чел.-мес.;</w:t>
      </w:r>
    </w:p>
    <w:p w14:paraId="4E34BF0D" w14:textId="77777777" w:rsidR="00664489" w:rsidRPr="002F30A4" w:rsidRDefault="00664489" w:rsidP="00664489">
      <w:pPr>
        <w:pStyle w:val="19"/>
      </w:pPr>
      <w:r>
        <w:rPr>
          <w:rStyle w:val="2Exact"/>
        </w:rPr>
        <w:t xml:space="preserve">      </w:t>
      </w:r>
      <w:r w:rsidRPr="002F30A4">
        <w:rPr>
          <w:rStyle w:val="2Exact"/>
        </w:rPr>
        <w:t>Д</w:t>
      </w:r>
      <w:r>
        <w:rPr>
          <w:rStyle w:val="2Exact"/>
          <w:vertAlign w:val="subscript"/>
          <w:lang w:val="en-US"/>
        </w:rPr>
        <w:t>i</w:t>
      </w:r>
      <w:r w:rsidRPr="002F30A4">
        <w:rPr>
          <w:rStyle w:val="2Exact"/>
        </w:rPr>
        <w:t xml:space="preserve"> и </w:t>
      </w:r>
      <w:r w:rsidRPr="002F30A4">
        <w:rPr>
          <w:rStyle w:val="212ptExact"/>
          <w:sz w:val="28"/>
        </w:rPr>
        <w:t>Д</w:t>
      </w:r>
      <w:r>
        <w:rPr>
          <w:rStyle w:val="212ptExact"/>
          <w:sz w:val="28"/>
          <w:vertAlign w:val="subscript"/>
          <w:lang w:val="en-US"/>
        </w:rPr>
        <w:t>i</w:t>
      </w:r>
      <w:r w:rsidRPr="002F30A4">
        <w:rPr>
          <w:rStyle w:val="212ptExact"/>
          <w:sz w:val="28"/>
          <w:vertAlign w:val="subscript"/>
        </w:rPr>
        <w:t>+1</w:t>
      </w:r>
      <w:r w:rsidRPr="002F30A4">
        <w:rPr>
          <w:rStyle w:val="2Exact"/>
        </w:rPr>
        <w:t xml:space="preserve"> </w:t>
      </w:r>
      <w:r>
        <w:rPr>
          <w:rStyle w:val="2Exact"/>
        </w:rPr>
        <w:t xml:space="preserve">– </w:t>
      </w:r>
      <w:r w:rsidRPr="002F30A4">
        <w:rPr>
          <w:rStyle w:val="2Exact"/>
        </w:rPr>
        <w:t>дефектности для исходного уровня качества (по базо</w:t>
      </w:r>
      <w:r w:rsidRPr="002F30A4">
        <w:rPr>
          <w:rStyle w:val="2Exact"/>
        </w:rPr>
        <w:softHyphen/>
        <w:t xml:space="preserve">вому варианту i </w:t>
      </w:r>
      <w:r>
        <w:rPr>
          <w:rStyle w:val="2Exact"/>
        </w:rPr>
        <w:t>σ</w:t>
      </w:r>
      <w:r w:rsidRPr="002F30A4">
        <w:rPr>
          <w:rStyle w:val="2Exact"/>
        </w:rPr>
        <w:t>, проектируемому (i + 1)</w:t>
      </w:r>
      <w:r>
        <w:rPr>
          <w:rStyle w:val="2Exact"/>
        </w:rPr>
        <w:t xml:space="preserve"> σ</w:t>
      </w:r>
      <w:r w:rsidRPr="002F30A4">
        <w:rPr>
          <w:rStyle w:val="2Exact"/>
        </w:rPr>
        <w:t>);</w:t>
      </w:r>
    </w:p>
    <w:p w14:paraId="5892454A" w14:textId="77777777" w:rsidR="00664489" w:rsidRPr="002F30A4" w:rsidRDefault="00664489" w:rsidP="00664489">
      <w:pPr>
        <w:pStyle w:val="19"/>
      </w:pPr>
      <w:r>
        <w:rPr>
          <w:rStyle w:val="212ptExact0"/>
        </w:rPr>
        <w:t xml:space="preserve">     </w:t>
      </w:r>
      <w:r w:rsidRPr="002F30A4">
        <w:rPr>
          <w:rStyle w:val="212ptExact0"/>
        </w:rPr>
        <w:t>К</w:t>
      </w:r>
      <w:r w:rsidRPr="002F30A4">
        <w:rPr>
          <w:rStyle w:val="212ptExact0"/>
          <w:vertAlign w:val="subscript"/>
        </w:rPr>
        <w:t>вд</w:t>
      </w:r>
      <w:r w:rsidRPr="002F30A4">
        <w:rPr>
          <w:rStyle w:val="2Exact"/>
        </w:rPr>
        <w:t xml:space="preserve"> и </w:t>
      </w:r>
      <w:r w:rsidRPr="002F30A4">
        <w:rPr>
          <w:rStyle w:val="212ptExact0"/>
        </w:rPr>
        <w:t>К</w:t>
      </w:r>
      <w:r w:rsidRPr="002F30A4">
        <w:rPr>
          <w:rStyle w:val="212ptExact0"/>
          <w:vertAlign w:val="subscript"/>
        </w:rPr>
        <w:t>нд</w:t>
      </w:r>
      <w:r w:rsidRPr="002F30A4">
        <w:rPr>
          <w:rStyle w:val="2Exact"/>
        </w:rPr>
        <w:t xml:space="preserve"> </w:t>
      </w:r>
      <w:r>
        <w:rPr>
          <w:rStyle w:val="2Exact"/>
        </w:rPr>
        <w:t>–</w:t>
      </w:r>
      <w:r w:rsidRPr="002F30A4">
        <w:rPr>
          <w:rStyle w:val="2Exact"/>
        </w:rPr>
        <w:t xml:space="preserve"> коэффициенты уровня трудовых затрат на устране</w:t>
      </w:r>
      <w:r w:rsidRPr="002F30A4">
        <w:rPr>
          <w:rStyle w:val="2Exact"/>
        </w:rPr>
        <w:softHyphen/>
        <w:t>ние выявленных и не выявленных дефектов;</w:t>
      </w:r>
    </w:p>
    <w:p w14:paraId="7E79137A" w14:textId="77777777" w:rsidR="00664489" w:rsidRPr="002F30A4" w:rsidRDefault="00664489" w:rsidP="00664489">
      <w:pPr>
        <w:pStyle w:val="19"/>
      </w:pPr>
      <w:r>
        <w:t xml:space="preserve">    </w:t>
      </w:r>
      <w:r w:rsidRPr="004A5F74">
        <w:rPr>
          <w:position w:val="-14"/>
        </w:rPr>
        <w:object w:dxaOrig="360" w:dyaOrig="420" w14:anchorId="28E87C10">
          <v:shape id="_x0000_i1043" type="#_x0000_t75" style="width:18pt;height:21pt" o:ole="" fillcolor="window">
            <v:imagedata r:id="rId73" o:title=""/>
          </v:shape>
          <o:OLEObject Type="Embed" ProgID="Equation.3" ShapeID="_x0000_i1043" DrawAspect="Content" ObjectID="_1769687055" r:id="rId74"/>
        </w:object>
      </w:r>
      <w:r w:rsidRPr="002F30A4">
        <w:rPr>
          <w:rStyle w:val="2Exact"/>
        </w:rPr>
        <w:t xml:space="preserve"> </w:t>
      </w:r>
      <w:r>
        <w:rPr>
          <w:rStyle w:val="2Exact"/>
        </w:rPr>
        <w:t>–</w:t>
      </w:r>
      <w:r w:rsidRPr="002F30A4">
        <w:rPr>
          <w:rStyle w:val="2Exact"/>
        </w:rPr>
        <w:t xml:space="preserve"> уровень выявления дефектов в программном изделии в </w:t>
      </w:r>
      <w:r w:rsidRPr="002F30A4">
        <w:t>процессе проведения тестирования.</w:t>
      </w:r>
    </w:p>
    <w:p w14:paraId="05ED293C" w14:textId="77777777" w:rsidR="00664489" w:rsidRDefault="00664489" w:rsidP="00664489">
      <w:pPr>
        <w:pStyle w:val="19"/>
      </w:pPr>
      <w:r w:rsidRPr="002F30A4">
        <w:t>Сметная ставка 1 чел.-мес. проектирования р</w:t>
      </w:r>
      <w:r>
        <w:t>ассчитывается в руб</w:t>
      </w:r>
      <w:r w:rsidRPr="002F30A4">
        <w:t>лях по формуле</w:t>
      </w:r>
    </w:p>
    <w:p w14:paraId="76538449" w14:textId="77777777" w:rsidR="00664489" w:rsidRPr="002F30A4" w:rsidRDefault="00664489" w:rsidP="00664489">
      <w:pPr>
        <w:pStyle w:val="19"/>
      </w:pPr>
    </w:p>
    <w:p w14:paraId="7D06EC23" w14:textId="77777777" w:rsidR="00664489" w:rsidRDefault="00664489" w:rsidP="00664489">
      <w:pPr>
        <w:widowControl w:val="0"/>
        <w:jc w:val="center"/>
      </w:pPr>
      <w:r>
        <w:t>Р</w:t>
      </w:r>
      <w:r>
        <w:rPr>
          <w:vertAlign w:val="subscript"/>
        </w:rPr>
        <w:t xml:space="preserve">пр </w:t>
      </w:r>
      <w:r>
        <w:t>=</w:t>
      </w:r>
      <w:r w:rsidRPr="00001D31">
        <w:rPr>
          <w:position w:val="-16"/>
        </w:rPr>
        <w:object w:dxaOrig="3660" w:dyaOrig="420" w14:anchorId="79EC3BFD">
          <v:shape id="_x0000_i1044" type="#_x0000_t75" style="width:183pt;height:21pt" o:ole="" fillcolor="window">
            <v:imagedata r:id="rId75" o:title=""/>
          </v:shape>
          <o:OLEObject Type="Embed" ProgID="Equation.3" ShapeID="_x0000_i1044" DrawAspect="Content" ObjectID="_1769687056" r:id="rId76"/>
        </w:object>
      </w:r>
    </w:p>
    <w:p w14:paraId="0D9DF23B" w14:textId="77777777" w:rsidR="00664489" w:rsidRDefault="00753620" w:rsidP="00753620">
      <w:pPr>
        <w:pStyle w:val="19"/>
        <w:jc w:val="right"/>
      </w:pPr>
      <w:r>
        <w:t>(7.11)</w:t>
      </w:r>
    </w:p>
    <w:p w14:paraId="7F626A1E" w14:textId="77777777" w:rsidR="00753620" w:rsidRPr="002F30A4" w:rsidRDefault="00753620" w:rsidP="00753620">
      <w:pPr>
        <w:pStyle w:val="19"/>
        <w:jc w:val="right"/>
      </w:pPr>
    </w:p>
    <w:p w14:paraId="7D8DF2F0" w14:textId="77777777" w:rsidR="00664489" w:rsidRPr="00001D31" w:rsidRDefault="00664489" w:rsidP="00664489">
      <w:pPr>
        <w:pStyle w:val="19"/>
      </w:pPr>
      <w:r w:rsidRPr="00001D31">
        <w:t xml:space="preserve">где </w:t>
      </w:r>
      <w:r w:rsidRPr="00001D31">
        <w:rPr>
          <w:rStyle w:val="212pt0"/>
        </w:rPr>
        <w:t>З</w:t>
      </w:r>
      <w:r w:rsidRPr="00001D31">
        <w:rPr>
          <w:rStyle w:val="212pt0"/>
          <w:vertAlign w:val="subscript"/>
        </w:rPr>
        <w:t>т</w:t>
      </w:r>
      <w:r w:rsidRPr="00001D31">
        <w:t xml:space="preserve"> </w:t>
      </w:r>
      <w:r>
        <w:t>–</w:t>
      </w:r>
      <w:r w:rsidRPr="00001D31">
        <w:t xml:space="preserve"> месячная тарифная ставка 1-го разряда (принимается по утвержденной ставке на год проектирования), </w:t>
      </w:r>
      <w:r w:rsidR="003C6317">
        <w:t>35</w:t>
      </w:r>
      <w:r w:rsidR="00753620">
        <w:t xml:space="preserve"> </w:t>
      </w:r>
      <w:r w:rsidRPr="00001D31">
        <w:t>р.;</w:t>
      </w:r>
    </w:p>
    <w:p w14:paraId="49ADCCB6"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Т</w:t>
      </w:r>
      <w:r w:rsidRPr="00001D31">
        <w:t xml:space="preserve"> </w:t>
      </w:r>
      <w:r>
        <w:t>–</w:t>
      </w:r>
      <w:r w:rsidRPr="00001D31">
        <w:t xml:space="preserve"> тарифный коэффициент проектировщика </w:t>
      </w:r>
      <w:r w:rsidR="007D1FCA">
        <w:t>2,48;</w:t>
      </w:r>
    </w:p>
    <w:p w14:paraId="2B932EC5"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П</w:t>
      </w:r>
      <w:r w:rsidRPr="00001D31">
        <w:t xml:space="preserve"> </w:t>
      </w:r>
      <w:r>
        <w:t>–</w:t>
      </w:r>
      <w:r w:rsidRPr="00001D31">
        <w:t xml:space="preserve"> коэффициент премирования, </w:t>
      </w:r>
      <w:r w:rsidRPr="00001D31">
        <w:rPr>
          <w:rStyle w:val="212pt"/>
        </w:rPr>
        <w:t>КП</w:t>
      </w:r>
      <w:r w:rsidRPr="00001D31">
        <w:t xml:space="preserve"> = 1,5;</w:t>
      </w:r>
    </w:p>
    <w:p w14:paraId="48760E70" w14:textId="77777777" w:rsidR="00664489" w:rsidRPr="00001D31" w:rsidRDefault="00664489" w:rsidP="00664489">
      <w:pPr>
        <w:pStyle w:val="19"/>
      </w:pPr>
      <w:r>
        <w:rPr>
          <w:rStyle w:val="212pt0"/>
        </w:rPr>
        <w:t xml:space="preserve">     </w:t>
      </w:r>
      <w:r w:rsidRPr="00001D31">
        <w:rPr>
          <w:rStyle w:val="212pt0"/>
        </w:rPr>
        <w:t>К</w:t>
      </w:r>
      <w:r w:rsidRPr="00001D31">
        <w:rPr>
          <w:rStyle w:val="212pt0"/>
          <w:vertAlign w:val="subscript"/>
        </w:rPr>
        <w:t>д</w:t>
      </w:r>
      <w:r w:rsidRPr="00001D31">
        <w:t xml:space="preserve"> </w:t>
      </w:r>
      <w:r>
        <w:t>–</w:t>
      </w:r>
      <w:r w:rsidRPr="00001D31">
        <w:t xml:space="preserve"> коэффициент, учитывающий дополнительную заработную плату, </w:t>
      </w:r>
      <w:r w:rsidRPr="00001D31">
        <w:rPr>
          <w:rStyle w:val="212pt0"/>
        </w:rPr>
        <w:t>К</w:t>
      </w:r>
      <w:r w:rsidRPr="00001D31">
        <w:rPr>
          <w:rStyle w:val="212pt0"/>
          <w:vertAlign w:val="subscript"/>
        </w:rPr>
        <w:t>д</w:t>
      </w:r>
      <w:r w:rsidRPr="00001D31">
        <w:t xml:space="preserve"> = </w:t>
      </w:r>
      <w:r w:rsidR="003C6317">
        <w:t>0</w:t>
      </w:r>
      <w:r w:rsidRPr="00001D31">
        <w:t>,1;</w:t>
      </w:r>
    </w:p>
    <w:p w14:paraId="7414B47A"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СС</w:t>
      </w:r>
      <w:r w:rsidRPr="00001D31">
        <w:t xml:space="preserve"> </w:t>
      </w:r>
      <w:r>
        <w:t>–</w:t>
      </w:r>
      <w:r w:rsidRPr="00001D31">
        <w:t xml:space="preserve"> коэффициент, учитывающий отчисления на социальные нужды, </w:t>
      </w:r>
      <w:r w:rsidRPr="00001D31">
        <w:rPr>
          <w:rStyle w:val="212pt0"/>
        </w:rPr>
        <w:t>К</w:t>
      </w:r>
      <w:r w:rsidRPr="00001D31">
        <w:rPr>
          <w:rStyle w:val="212pt0"/>
          <w:vertAlign w:val="subscript"/>
        </w:rPr>
        <w:t>сс</w:t>
      </w:r>
      <w:r w:rsidRPr="00001D31">
        <w:t xml:space="preserve"> =</w:t>
      </w:r>
      <w:r w:rsidR="003C6317">
        <w:t>0</w:t>
      </w:r>
      <w:r w:rsidRPr="00001D31">
        <w:t>,3</w:t>
      </w:r>
      <w:r>
        <w:t>46</w:t>
      </w:r>
      <w:r w:rsidRPr="00001D31">
        <w:t>;</w:t>
      </w:r>
    </w:p>
    <w:p w14:paraId="595CABB2" w14:textId="77777777" w:rsidR="00664489" w:rsidRDefault="00664489" w:rsidP="00664489">
      <w:pPr>
        <w:pStyle w:val="19"/>
      </w:pPr>
      <w:r>
        <w:rPr>
          <w:rStyle w:val="212pt"/>
        </w:rPr>
        <w:t xml:space="preserve">     </w:t>
      </w:r>
      <w:r w:rsidRPr="00001D31">
        <w:rPr>
          <w:rStyle w:val="212pt"/>
        </w:rPr>
        <w:t>К</w:t>
      </w:r>
      <w:r w:rsidRPr="00001D31">
        <w:rPr>
          <w:rStyle w:val="212pt"/>
          <w:vertAlign w:val="subscript"/>
        </w:rPr>
        <w:t>НР</w:t>
      </w:r>
      <w:r w:rsidRPr="00001D31">
        <w:t xml:space="preserve"> </w:t>
      </w:r>
      <w:r>
        <w:t>–</w:t>
      </w:r>
      <w:r w:rsidRPr="00001D31">
        <w:t xml:space="preserve"> коэффициент, учитывающий накладные расходы (принимается в пределах от 0,2 до 0,4)</w:t>
      </w:r>
      <w:r w:rsidR="007D1FCA">
        <w:t>, (остановим 0,3)</w:t>
      </w:r>
      <w:r w:rsidRPr="00001D31">
        <w:t>.</w:t>
      </w:r>
    </w:p>
    <w:p w14:paraId="5333C3C6" w14:textId="77777777" w:rsidR="007D1FCA" w:rsidRDefault="007D1FCA" w:rsidP="00664489">
      <w:pPr>
        <w:pStyle w:val="19"/>
      </w:pPr>
    </w:p>
    <w:p w14:paraId="03EA634B" w14:textId="77777777" w:rsidR="007D1FCA" w:rsidRDefault="007D1FCA" w:rsidP="0096247F">
      <w:pPr>
        <w:pStyle w:val="19"/>
        <w:jc w:val="center"/>
      </w:pPr>
      <w:r>
        <w:t>Р</w:t>
      </w:r>
      <w:r>
        <w:rPr>
          <w:vertAlign w:val="subscript"/>
        </w:rPr>
        <w:t xml:space="preserve">пр </w:t>
      </w:r>
      <w:r>
        <w:t>=</w:t>
      </w:r>
      <w:r w:rsidR="003C6317">
        <w:t>35</w:t>
      </w:r>
      <w:r>
        <w:t>*2,48*1,5*1,346*1,1*</w:t>
      </w:r>
      <w:r w:rsidR="003C6317">
        <w:t>1</w:t>
      </w:r>
      <w:r>
        <w:t>,3=</w:t>
      </w:r>
      <w:r w:rsidR="0096247F">
        <w:t>250,60</w:t>
      </w:r>
    </w:p>
    <w:p w14:paraId="51EFD7FC" w14:textId="77777777" w:rsidR="007D1FCA" w:rsidRDefault="007D1FCA" w:rsidP="00664489">
      <w:pPr>
        <w:pStyle w:val="19"/>
      </w:pPr>
    </w:p>
    <w:p w14:paraId="793DD109" w14:textId="77777777" w:rsidR="00664489" w:rsidRDefault="00664489" w:rsidP="00664489">
      <w:pPr>
        <w:pStyle w:val="19"/>
      </w:pPr>
      <w:r>
        <w:t>Трудоемкость проектирования ПИ в человеко-месяцах в соответствии с конструктивной моделью стоимости – 95 рассчитывается по следующей формуле:</w:t>
      </w:r>
    </w:p>
    <w:p w14:paraId="53893516" w14:textId="77777777" w:rsidR="00664489" w:rsidRDefault="00664489" w:rsidP="00664489">
      <w:pPr>
        <w:pStyle w:val="19"/>
      </w:pPr>
    </w:p>
    <w:p w14:paraId="51C67FB5" w14:textId="77777777" w:rsidR="00664489" w:rsidRDefault="00664489" w:rsidP="00664489">
      <w:pPr>
        <w:widowControl w:val="0"/>
        <w:jc w:val="center"/>
      </w:pPr>
      <w:r>
        <w:t>Т</w:t>
      </w:r>
      <w:r>
        <w:rPr>
          <w:vertAlign w:val="subscript"/>
        </w:rPr>
        <w:t xml:space="preserve">пр </w:t>
      </w:r>
      <w:r>
        <w:t>=</w:t>
      </w:r>
      <w:r w:rsidRPr="00001D31">
        <w:rPr>
          <w:position w:val="-16"/>
        </w:rPr>
        <w:object w:dxaOrig="2420" w:dyaOrig="440" w14:anchorId="76C6525E">
          <v:shape id="_x0000_i1045" type="#_x0000_t75" style="width:120.75pt;height:21.75pt" o:ole="" fillcolor="window">
            <v:imagedata r:id="rId77" o:title=""/>
          </v:shape>
          <o:OLEObject Type="Embed" ProgID="Equation.3" ShapeID="_x0000_i1045" DrawAspect="Content" ObjectID="_1769687057" r:id="rId78"/>
        </w:object>
      </w:r>
    </w:p>
    <w:p w14:paraId="471E201D" w14:textId="77777777" w:rsidR="00664489" w:rsidRDefault="00BD60C7" w:rsidP="00BD60C7">
      <w:pPr>
        <w:pStyle w:val="19"/>
        <w:jc w:val="right"/>
      </w:pPr>
      <w:r>
        <w:t>(7.12)</w:t>
      </w:r>
    </w:p>
    <w:p w14:paraId="69C2DECF" w14:textId="77777777" w:rsidR="00664489" w:rsidRDefault="00664489" w:rsidP="00664489">
      <w:pPr>
        <w:pStyle w:val="19"/>
      </w:pPr>
      <w:r w:rsidRPr="00793C4F">
        <w:t xml:space="preserve">где </w:t>
      </w:r>
      <w:r w:rsidRPr="00793C4F">
        <w:rPr>
          <w:rStyle w:val="212pt"/>
        </w:rPr>
        <w:t>А</w:t>
      </w:r>
      <w:r w:rsidRPr="00793C4F">
        <w:rPr>
          <w:rStyle w:val="212pt"/>
          <w:vertAlign w:val="subscript"/>
        </w:rPr>
        <w:t>Т</w:t>
      </w:r>
      <w:r w:rsidRPr="00793C4F">
        <w:rPr>
          <w:rStyle w:val="212pt"/>
        </w:rPr>
        <w:t>, В</w:t>
      </w:r>
      <w:r w:rsidRPr="00793C4F">
        <w:t xml:space="preserve"> </w:t>
      </w:r>
      <w:r>
        <w:t>–</w:t>
      </w:r>
      <w:r w:rsidRPr="00793C4F">
        <w:t xml:space="preserve"> коэффициенты конструктивной модели стоимости по принятому типу проекта (таблица </w:t>
      </w:r>
      <w:r>
        <w:t>7</w:t>
      </w:r>
      <w:r w:rsidRPr="00793C4F">
        <w:t xml:space="preserve">). Коэффициент </w:t>
      </w:r>
      <w:r w:rsidRPr="00793C4F">
        <w:rPr>
          <w:rStyle w:val="212pt"/>
        </w:rPr>
        <w:t>В</w:t>
      </w:r>
      <w:r>
        <w:t xml:space="preserve"> изменяется в диапа</w:t>
      </w:r>
      <w:r w:rsidRPr="00793C4F">
        <w:t xml:space="preserve">зоне 1,01-1,26 и зависит от пяти масштабных факторов </w:t>
      </w:r>
      <w:r w:rsidRPr="00793C4F">
        <w:rPr>
          <w:rStyle w:val="212pt"/>
        </w:rPr>
        <w:t>W</w:t>
      </w:r>
      <w:r w:rsidRPr="00793C4F">
        <w:rPr>
          <w:rStyle w:val="212pt"/>
          <w:vertAlign w:val="subscript"/>
        </w:rPr>
        <w:t>i</w:t>
      </w:r>
      <w:r w:rsidRPr="00793C4F">
        <w:t xml:space="preserve"> (в таблице </w:t>
      </w:r>
      <w:r w:rsidR="00BD60C7">
        <w:t>7.</w:t>
      </w:r>
      <w:r>
        <w:t>8</w:t>
      </w:r>
      <w:r w:rsidRPr="00793C4F">
        <w:t xml:space="preserve"> факторы </w:t>
      </w:r>
      <w:r w:rsidRPr="00793C4F">
        <w:rPr>
          <w:rStyle w:val="212pt"/>
        </w:rPr>
        <w:t>W</w:t>
      </w:r>
      <w:r w:rsidRPr="00793C4F">
        <w:rPr>
          <w:rStyle w:val="212pt"/>
          <w:vertAlign w:val="subscript"/>
        </w:rPr>
        <w:t>i</w:t>
      </w:r>
      <w:r w:rsidRPr="00793C4F">
        <w:t xml:space="preserve"> оцениваются экспертно, рангом из шести уровней: от очень низкого с оценкой 5 баллов до сверхвысокого с оценкой 0 баллов). На основании экспертных оценок коэффициент вычисляется по формуле </w:t>
      </w:r>
    </w:p>
    <w:p w14:paraId="73EAA913" w14:textId="77777777" w:rsidR="00664489" w:rsidRDefault="00664489" w:rsidP="00664489">
      <w:pPr>
        <w:pStyle w:val="19"/>
      </w:pPr>
    </w:p>
    <w:p w14:paraId="0C65441A" w14:textId="77777777" w:rsidR="00664489" w:rsidRDefault="00664489" w:rsidP="00664489">
      <w:pPr>
        <w:widowControl w:val="0"/>
        <w:jc w:val="center"/>
      </w:pPr>
      <w:r>
        <w:t>В =</w:t>
      </w:r>
      <w:r w:rsidRPr="00793C4F">
        <w:rPr>
          <w:position w:val="-26"/>
        </w:rPr>
        <w:object w:dxaOrig="1920" w:dyaOrig="680" w14:anchorId="3152CAEC">
          <v:shape id="_x0000_i1046" type="#_x0000_t75" style="width:96pt;height:33.75pt" o:ole="" fillcolor="window">
            <v:imagedata r:id="rId79" o:title=""/>
          </v:shape>
          <o:OLEObject Type="Embed" ProgID="Equation.3" ShapeID="_x0000_i1046" DrawAspect="Content" ObjectID="_1769687058" r:id="rId80"/>
        </w:object>
      </w:r>
    </w:p>
    <w:p w14:paraId="23F25936" w14:textId="77777777" w:rsidR="00664489" w:rsidRPr="00793C4F" w:rsidRDefault="005E7640" w:rsidP="005E7640">
      <w:pPr>
        <w:pStyle w:val="19"/>
        <w:jc w:val="right"/>
      </w:pPr>
      <w:r>
        <w:t>(7.13)</w:t>
      </w:r>
    </w:p>
    <w:p w14:paraId="23553633" w14:textId="77777777" w:rsidR="00664489" w:rsidRPr="00793C4F" w:rsidRDefault="00664489" w:rsidP="00664489">
      <w:pPr>
        <w:pStyle w:val="19"/>
      </w:pPr>
      <w:r w:rsidRPr="00793C4F">
        <w:rPr>
          <w:rStyle w:val="212pt"/>
        </w:rPr>
        <w:t>KLOC</w:t>
      </w:r>
      <w:r w:rsidRPr="00793C4F">
        <w:t xml:space="preserve"> </w:t>
      </w:r>
      <w:r>
        <w:t>–</w:t>
      </w:r>
      <w:r w:rsidRPr="00793C4F">
        <w:t xml:space="preserve"> количество тысяч строк в программном продукте без учета числа строк, полученных в резуль</w:t>
      </w:r>
      <w:r>
        <w:t>тате автоматического генерирова</w:t>
      </w:r>
      <w:r w:rsidRPr="00793C4F">
        <w:t>ния кодов</w:t>
      </w:r>
      <w:r w:rsidR="005E7640">
        <w:t xml:space="preserve">, </w:t>
      </w:r>
      <w:r w:rsidR="005E7640" w:rsidRPr="00793C4F">
        <w:rPr>
          <w:rStyle w:val="212pt"/>
        </w:rPr>
        <w:t>KLOC</w:t>
      </w:r>
      <w:r w:rsidR="005E7640">
        <w:rPr>
          <w:rStyle w:val="212pt"/>
        </w:rPr>
        <w:t>=1150</w:t>
      </w:r>
      <w:r w:rsidRPr="00793C4F">
        <w:t>;</w:t>
      </w:r>
    </w:p>
    <w:p w14:paraId="170D043E" w14:textId="77777777" w:rsidR="00664489" w:rsidRDefault="00664489" w:rsidP="00664489">
      <w:pPr>
        <w:pStyle w:val="19"/>
      </w:pPr>
      <w:r w:rsidRPr="00793C4F">
        <w:rPr>
          <w:rStyle w:val="212pt"/>
        </w:rPr>
        <w:t>М</w:t>
      </w:r>
      <w:r w:rsidRPr="00793C4F">
        <w:rPr>
          <w:rStyle w:val="212pt"/>
          <w:vertAlign w:val="subscript"/>
        </w:rPr>
        <w:t>Р</w:t>
      </w:r>
      <w:r w:rsidRPr="00793C4F">
        <w:rPr>
          <w:rStyle w:val="212pt"/>
        </w:rPr>
        <w:t xml:space="preserve"> </w:t>
      </w:r>
      <w:r>
        <w:rPr>
          <w:rStyle w:val="212pt"/>
        </w:rPr>
        <w:t>–</w:t>
      </w:r>
      <w:r w:rsidRPr="00793C4F">
        <w:t xml:space="preserve"> поправочный множитель, который зависит от 15 факторов затрат конструктивной модели стоимости на основании принятых характеристик факторов для проекта (таблица </w:t>
      </w:r>
      <w:r w:rsidR="005E7640">
        <w:t>7.</w:t>
      </w:r>
      <w:r>
        <w:t>9</w:t>
      </w:r>
      <w:r w:rsidRPr="00793C4F">
        <w:t xml:space="preserve">) и численных значений множителей </w:t>
      </w:r>
      <w:r w:rsidRPr="00793C4F">
        <w:rPr>
          <w:rStyle w:val="212pt"/>
        </w:rPr>
        <w:t>M</w:t>
      </w:r>
      <w:r w:rsidRPr="00793C4F">
        <w:rPr>
          <w:rStyle w:val="212pt"/>
          <w:vertAlign w:val="subscript"/>
        </w:rPr>
        <w:t>i</w:t>
      </w:r>
      <w:r w:rsidRPr="00793C4F">
        <w:rPr>
          <w:vertAlign w:val="subscript"/>
        </w:rPr>
        <w:t xml:space="preserve"> </w:t>
      </w:r>
      <w:r w:rsidRPr="00793C4F">
        <w:t xml:space="preserve">(таблица </w:t>
      </w:r>
      <w:r w:rsidR="005E7640">
        <w:t>7.</w:t>
      </w:r>
      <w:r>
        <w:t>10</w:t>
      </w:r>
      <w:r w:rsidRPr="00793C4F">
        <w:t xml:space="preserve">), </w:t>
      </w:r>
      <w:r w:rsidRPr="00793C4F">
        <w:rPr>
          <w:position w:val="-28"/>
        </w:rPr>
        <w:object w:dxaOrig="1460" w:dyaOrig="700" w14:anchorId="503F936E">
          <v:shape id="_x0000_i1047" type="#_x0000_t75" style="width:72.8pt;height:34.5pt" o:ole="" fillcolor="window">
            <v:imagedata r:id="rId81" o:title=""/>
          </v:shape>
          <o:OLEObject Type="Embed" ProgID="Equation.3" ShapeID="_x0000_i1047" DrawAspect="Content" ObjectID="_1769687059" r:id="rId82"/>
        </w:object>
      </w:r>
    </w:p>
    <w:p w14:paraId="69687D76" w14:textId="77777777" w:rsidR="00664489" w:rsidRPr="00793C4F" w:rsidRDefault="00664489" w:rsidP="00664489">
      <w:pPr>
        <w:pStyle w:val="19"/>
      </w:pPr>
      <w:r w:rsidRPr="00793C4F">
        <w:rPr>
          <w:rStyle w:val="212pt"/>
        </w:rPr>
        <w:t>T</w:t>
      </w:r>
      <w:r w:rsidRPr="00793C4F">
        <w:rPr>
          <w:rStyle w:val="212pt"/>
          <w:vertAlign w:val="subscript"/>
        </w:rPr>
        <w:t>auto</w:t>
      </w:r>
      <w:r w:rsidRPr="00793C4F">
        <w:t xml:space="preserve"> </w:t>
      </w:r>
      <w:r>
        <w:t>–</w:t>
      </w:r>
      <w:r w:rsidRPr="00793C4F">
        <w:t xml:space="preserve"> затраты на автоматически генерируемый программный код,</w:t>
      </w:r>
    </w:p>
    <w:p w14:paraId="68A207E2" w14:textId="77777777" w:rsidR="00664489" w:rsidRDefault="00664489" w:rsidP="00664489">
      <w:pPr>
        <w:pStyle w:val="19"/>
      </w:pPr>
    </w:p>
    <w:p w14:paraId="2B155826" w14:textId="77777777" w:rsidR="00664489" w:rsidRPr="00793C4F" w:rsidRDefault="00664489" w:rsidP="00664489">
      <w:pPr>
        <w:pStyle w:val="19"/>
        <w:ind w:firstLine="0"/>
        <w:jc w:val="center"/>
      </w:pPr>
      <w:r w:rsidRPr="00793C4F">
        <w:t>T</w:t>
      </w:r>
      <w:r w:rsidRPr="00793C4F">
        <w:rPr>
          <w:vertAlign w:val="subscript"/>
        </w:rPr>
        <w:t>auto</w:t>
      </w:r>
      <w:r w:rsidRPr="00793C4F">
        <w:rPr>
          <w:rStyle w:val="514pt"/>
        </w:rPr>
        <w:t xml:space="preserve"> = </w:t>
      </w:r>
      <w:r w:rsidRPr="00793C4F">
        <w:t>(KALOC</w:t>
      </w:r>
      <w:r w:rsidRPr="00793C4F">
        <w:rPr>
          <w:rStyle w:val="514pt"/>
        </w:rPr>
        <w:t xml:space="preserve"> </w:t>
      </w:r>
      <w:r w:rsidR="005E7640">
        <w:rPr>
          <w:rStyle w:val="514pt"/>
        </w:rPr>
        <w:t>*</w:t>
      </w:r>
      <w:r w:rsidRPr="00793C4F">
        <w:rPr>
          <w:rStyle w:val="514pt"/>
        </w:rPr>
        <w:t xml:space="preserve"> </w:t>
      </w:r>
      <w:r w:rsidRPr="00793C4F">
        <w:t>AT</w:t>
      </w:r>
      <w:r w:rsidRPr="00793C4F">
        <w:rPr>
          <w:rStyle w:val="514pt"/>
        </w:rPr>
        <w:t xml:space="preserve">/100) </w:t>
      </w:r>
      <w:r w:rsidRPr="00793C4F">
        <w:t>ATROD,</w:t>
      </w:r>
    </w:p>
    <w:p w14:paraId="6CE3649F" w14:textId="77777777" w:rsidR="00664489" w:rsidRDefault="005E7640" w:rsidP="005E7640">
      <w:pPr>
        <w:pStyle w:val="19"/>
        <w:jc w:val="right"/>
      </w:pPr>
      <w:r>
        <w:lastRenderedPageBreak/>
        <w:t>(7.14)</w:t>
      </w:r>
    </w:p>
    <w:p w14:paraId="6A981827" w14:textId="77777777" w:rsidR="00664489" w:rsidRPr="00793C4F" w:rsidRDefault="00664489" w:rsidP="00664489">
      <w:pPr>
        <w:pStyle w:val="19"/>
      </w:pPr>
      <w:r w:rsidRPr="00793C4F">
        <w:t xml:space="preserve">где </w:t>
      </w:r>
      <w:r w:rsidRPr="00793C4F">
        <w:rPr>
          <w:rStyle w:val="212pt"/>
        </w:rPr>
        <w:t>KALOC</w:t>
      </w:r>
      <w:r w:rsidRPr="00793C4F">
        <w:t xml:space="preserve"> </w:t>
      </w:r>
      <w:r>
        <w:t>–</w:t>
      </w:r>
      <w:r w:rsidRPr="00793C4F">
        <w:t xml:space="preserve"> количество строк автоматически генерируемого кода, тыс. строк;</w:t>
      </w:r>
    </w:p>
    <w:p w14:paraId="67E37BB0" w14:textId="77777777" w:rsidR="00664489" w:rsidRPr="00793C4F" w:rsidRDefault="00664489" w:rsidP="00664489">
      <w:pPr>
        <w:pStyle w:val="19"/>
      </w:pPr>
      <w:r>
        <w:rPr>
          <w:rStyle w:val="212pt"/>
        </w:rPr>
        <w:t xml:space="preserve">       </w:t>
      </w:r>
      <w:r w:rsidRPr="00793C4F">
        <w:rPr>
          <w:rStyle w:val="212pt"/>
        </w:rPr>
        <w:t>AT</w:t>
      </w:r>
      <w:r w:rsidRPr="00793C4F">
        <w:t xml:space="preserve"> </w:t>
      </w:r>
      <w:r>
        <w:t>–</w:t>
      </w:r>
      <w:r w:rsidRPr="00793C4F">
        <w:t xml:space="preserve"> процент автоматически генерируемого кода</w:t>
      </w:r>
      <w:r w:rsidR="00D14E67">
        <w:t xml:space="preserve"> (39,1%)</w:t>
      </w:r>
      <w:r w:rsidRPr="00793C4F">
        <w:t>;</w:t>
      </w:r>
    </w:p>
    <w:p w14:paraId="1D0D01E1" w14:textId="77777777" w:rsidR="00EC409A" w:rsidRDefault="00664489" w:rsidP="00EC409A">
      <w:pPr>
        <w:pStyle w:val="19"/>
      </w:pPr>
      <w:r>
        <w:rPr>
          <w:rStyle w:val="212pt"/>
        </w:rPr>
        <w:t xml:space="preserve">       </w:t>
      </w:r>
      <w:r w:rsidRPr="00793C4F">
        <w:rPr>
          <w:rStyle w:val="212pt"/>
        </w:rPr>
        <w:t>ATROD</w:t>
      </w:r>
      <w:r w:rsidRPr="00793C4F">
        <w:t xml:space="preserve"> </w:t>
      </w:r>
      <w:r>
        <w:t>–</w:t>
      </w:r>
      <w:r w:rsidRPr="00793C4F">
        <w:t xml:space="preserve"> производительность автоматически генерируемого кода, тысяч строк в месяц</w:t>
      </w:r>
      <w:r w:rsidR="005E7640">
        <w:t>, (у нас 0,45)</w:t>
      </w:r>
      <w:r w:rsidRPr="00793C4F">
        <w:t>.</w:t>
      </w:r>
      <w:r w:rsidR="00EC409A">
        <w:t xml:space="preserve"> </w:t>
      </w:r>
    </w:p>
    <w:p w14:paraId="170DE0A5" w14:textId="77777777" w:rsidR="005E7640" w:rsidRDefault="005E7640" w:rsidP="00EC409A">
      <w:pPr>
        <w:pStyle w:val="19"/>
      </w:pPr>
    </w:p>
    <w:p w14:paraId="0A6FCD7F" w14:textId="77777777" w:rsidR="005E7640" w:rsidRPr="00D14E67" w:rsidRDefault="005E7640" w:rsidP="00D14E67">
      <w:pPr>
        <w:pStyle w:val="19"/>
        <w:jc w:val="center"/>
        <w:rPr>
          <w:i/>
          <w:lang w:val="en-US"/>
        </w:rPr>
      </w:pPr>
      <w:r w:rsidRPr="00793C4F">
        <w:t>T</w:t>
      </w:r>
      <w:r w:rsidRPr="00793C4F">
        <w:rPr>
          <w:vertAlign w:val="subscript"/>
        </w:rPr>
        <w:t>auto</w:t>
      </w:r>
      <w:r w:rsidRPr="00793C4F">
        <w:rPr>
          <w:rStyle w:val="514pt"/>
        </w:rPr>
        <w:t xml:space="preserve"> </w:t>
      </w:r>
      <w:r w:rsidRPr="00D14E67">
        <w:rPr>
          <w:rStyle w:val="514pt"/>
          <w:i w:val="0"/>
        </w:rPr>
        <w:t>=</w:t>
      </w:r>
      <w:r w:rsidR="00D14E67" w:rsidRPr="00D14E67">
        <w:rPr>
          <w:rStyle w:val="514pt"/>
          <w:i w:val="0"/>
        </w:rPr>
        <w:t>(</w:t>
      </w:r>
      <w:r w:rsidR="00D14E67">
        <w:rPr>
          <w:rStyle w:val="514pt"/>
          <w:i w:val="0"/>
        </w:rPr>
        <w:t>0,45*39,1/100</w:t>
      </w:r>
      <w:r w:rsidR="00D14E67" w:rsidRPr="00D14E67">
        <w:rPr>
          <w:rStyle w:val="514pt"/>
          <w:i w:val="0"/>
        </w:rPr>
        <w:t>)</w:t>
      </w:r>
      <w:r w:rsidR="00D14E67">
        <w:rPr>
          <w:rStyle w:val="514pt"/>
          <w:i w:val="0"/>
        </w:rPr>
        <w:t>*0,45=0,079</w:t>
      </w:r>
    </w:p>
    <w:p w14:paraId="7E2B3369" w14:textId="77777777" w:rsidR="005E7640" w:rsidRDefault="005E7640" w:rsidP="00EC409A">
      <w:pPr>
        <w:pStyle w:val="19"/>
      </w:pPr>
    </w:p>
    <w:p w14:paraId="5A603EC6" w14:textId="77777777" w:rsidR="005E7640" w:rsidRDefault="005E7640" w:rsidP="00EC409A">
      <w:pPr>
        <w:pStyle w:val="19"/>
      </w:pPr>
    </w:p>
    <w:p w14:paraId="3955270B" w14:textId="77777777" w:rsidR="00D14E67" w:rsidRDefault="00664489" w:rsidP="00D14E67">
      <w:pPr>
        <w:pStyle w:val="19"/>
        <w:jc w:val="right"/>
      </w:pPr>
      <w:r>
        <w:t xml:space="preserve">Таблица </w:t>
      </w:r>
      <w:r w:rsidR="005E7640">
        <w:t>7.</w:t>
      </w:r>
      <w:r>
        <w:t xml:space="preserve">8 </w:t>
      </w:r>
    </w:p>
    <w:p w14:paraId="12C7A72B" w14:textId="77777777" w:rsidR="00664489" w:rsidRDefault="00664489" w:rsidP="00D14E67">
      <w:pPr>
        <w:pStyle w:val="19"/>
        <w:jc w:val="center"/>
      </w:pPr>
      <w:r>
        <w:t>Характеристика масштабных факторов</w:t>
      </w:r>
    </w:p>
    <w:tbl>
      <w:tblPr>
        <w:tblOverlap w:val="never"/>
        <w:tblW w:w="9732" w:type="dxa"/>
        <w:jc w:val="right"/>
        <w:tblLayout w:type="fixed"/>
        <w:tblCellMar>
          <w:left w:w="10" w:type="dxa"/>
          <w:right w:w="10" w:type="dxa"/>
        </w:tblCellMar>
        <w:tblLook w:val="04A0" w:firstRow="1" w:lastRow="0" w:firstColumn="1" w:lastColumn="0" w:noHBand="0" w:noVBand="1"/>
      </w:tblPr>
      <w:tblGrid>
        <w:gridCol w:w="6746"/>
        <w:gridCol w:w="2986"/>
      </w:tblGrid>
      <w:tr w:rsidR="00664489" w:rsidRPr="00D14E67" w14:paraId="665167D8" w14:textId="77777777" w:rsidTr="00D14E67">
        <w:trPr>
          <w:trHeight w:hRule="exact" w:val="293"/>
          <w:jc w:val="right"/>
        </w:trPr>
        <w:tc>
          <w:tcPr>
            <w:tcW w:w="6746" w:type="dxa"/>
            <w:tcBorders>
              <w:top w:val="single" w:sz="4" w:space="0" w:color="auto"/>
              <w:left w:val="single" w:sz="4" w:space="0" w:color="auto"/>
            </w:tcBorders>
            <w:shd w:val="clear" w:color="auto" w:fill="FFFFFF"/>
            <w:vAlign w:val="center"/>
          </w:tcPr>
          <w:p w14:paraId="1064CBC1" w14:textId="77777777" w:rsidR="00664489" w:rsidRPr="00D14E67" w:rsidRDefault="00664489" w:rsidP="009448C0">
            <w:pPr>
              <w:pStyle w:val="23"/>
              <w:shd w:val="clear" w:color="auto" w:fill="auto"/>
              <w:spacing w:line="240" w:lineRule="auto"/>
              <w:rPr>
                <w:sz w:val="24"/>
                <w:szCs w:val="24"/>
              </w:rPr>
            </w:pPr>
            <w:r w:rsidRPr="00D14E67">
              <w:rPr>
                <w:rStyle w:val="210pt0"/>
                <w:b w:val="0"/>
                <w:sz w:val="24"/>
                <w:szCs w:val="24"/>
              </w:rPr>
              <w:t xml:space="preserve">Масштабный фактор </w:t>
            </w:r>
            <w:r w:rsidRPr="00DE0E94">
              <w:rPr>
                <w:rStyle w:val="29pt"/>
                <w:b w:val="0"/>
                <w:i w:val="0"/>
                <w:sz w:val="24"/>
                <w:szCs w:val="24"/>
                <w:lang w:val="en-US" w:bidi="en-US"/>
              </w:rPr>
              <w:t>W</w:t>
            </w:r>
            <w:r w:rsidRPr="00D14E67">
              <w:rPr>
                <w:rStyle w:val="29pt"/>
                <w:b w:val="0"/>
                <w:sz w:val="24"/>
                <w:szCs w:val="24"/>
                <w:lang w:val="en-US" w:bidi="en-US"/>
              </w:rPr>
              <w:t>i</w:t>
            </w:r>
          </w:p>
        </w:tc>
        <w:tc>
          <w:tcPr>
            <w:tcW w:w="2986" w:type="dxa"/>
            <w:tcBorders>
              <w:top w:val="single" w:sz="4" w:space="0" w:color="auto"/>
              <w:left w:val="single" w:sz="4" w:space="0" w:color="auto"/>
              <w:right w:val="single" w:sz="4" w:space="0" w:color="auto"/>
            </w:tcBorders>
            <w:shd w:val="clear" w:color="auto" w:fill="FFFFFF"/>
            <w:vAlign w:val="center"/>
          </w:tcPr>
          <w:p w14:paraId="05E96842" w14:textId="77777777" w:rsidR="00664489" w:rsidRPr="00D14E67" w:rsidRDefault="00D14E67" w:rsidP="009448C0">
            <w:pPr>
              <w:pStyle w:val="23"/>
              <w:shd w:val="clear" w:color="auto" w:fill="auto"/>
              <w:spacing w:line="240" w:lineRule="auto"/>
              <w:rPr>
                <w:sz w:val="24"/>
                <w:szCs w:val="24"/>
                <w:lang w:val="en-US"/>
              </w:rPr>
            </w:pPr>
            <w:r w:rsidRPr="00D14E67">
              <w:rPr>
                <w:rStyle w:val="210pt0"/>
                <w:b w:val="0"/>
                <w:sz w:val="24"/>
                <w:szCs w:val="24"/>
                <w:lang w:val="en-US"/>
              </w:rPr>
              <w:t>Уровень фактора</w:t>
            </w:r>
          </w:p>
        </w:tc>
      </w:tr>
      <w:tr w:rsidR="00664489" w:rsidRPr="00D14E67" w14:paraId="7655CF93" w14:textId="77777777" w:rsidTr="00D14E67">
        <w:trPr>
          <w:trHeight w:hRule="exact" w:val="317"/>
          <w:jc w:val="right"/>
        </w:trPr>
        <w:tc>
          <w:tcPr>
            <w:tcW w:w="6746" w:type="dxa"/>
            <w:tcBorders>
              <w:top w:val="single" w:sz="4" w:space="0" w:color="auto"/>
              <w:left w:val="single" w:sz="4" w:space="0" w:color="auto"/>
            </w:tcBorders>
            <w:shd w:val="clear" w:color="auto" w:fill="FFFFFF"/>
            <w:vAlign w:val="center"/>
          </w:tcPr>
          <w:p w14:paraId="5C09A854"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Предсказуемость </w:t>
            </w:r>
            <w:r w:rsidRPr="00D14E67">
              <w:rPr>
                <w:rStyle w:val="210pt0"/>
                <w:b w:val="0"/>
                <w:sz w:val="24"/>
                <w:szCs w:val="24"/>
                <w:lang w:val="en-US" w:bidi="en-US"/>
              </w:rPr>
              <w:t>PREC</w:t>
            </w:r>
          </w:p>
        </w:tc>
        <w:tc>
          <w:tcPr>
            <w:tcW w:w="2986" w:type="dxa"/>
            <w:tcBorders>
              <w:top w:val="single" w:sz="4" w:space="0" w:color="auto"/>
              <w:left w:val="single" w:sz="4" w:space="0" w:color="auto"/>
              <w:right w:val="single" w:sz="4" w:space="0" w:color="auto"/>
            </w:tcBorders>
            <w:shd w:val="clear" w:color="auto" w:fill="FFFFFF"/>
            <w:vAlign w:val="center"/>
          </w:tcPr>
          <w:p w14:paraId="798B76B4" w14:textId="77777777"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14:paraId="27AE8BBF" w14:textId="77777777" w:rsidTr="00D14E67">
        <w:trPr>
          <w:trHeight w:hRule="exact" w:val="421"/>
          <w:jc w:val="right"/>
        </w:trPr>
        <w:tc>
          <w:tcPr>
            <w:tcW w:w="6746" w:type="dxa"/>
            <w:tcBorders>
              <w:top w:val="single" w:sz="4" w:space="0" w:color="auto"/>
              <w:left w:val="single" w:sz="4" w:space="0" w:color="auto"/>
            </w:tcBorders>
            <w:shd w:val="clear" w:color="auto" w:fill="FFFFFF"/>
            <w:vAlign w:val="center"/>
          </w:tcPr>
          <w:p w14:paraId="550921BA"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Гибкость разработки </w:t>
            </w:r>
            <w:r w:rsidRPr="00D14E67">
              <w:rPr>
                <w:rStyle w:val="210pt0"/>
                <w:b w:val="0"/>
                <w:sz w:val="24"/>
                <w:szCs w:val="24"/>
                <w:lang w:val="en-US" w:bidi="en-US"/>
              </w:rPr>
              <w:t>FLEX</w:t>
            </w:r>
          </w:p>
        </w:tc>
        <w:tc>
          <w:tcPr>
            <w:tcW w:w="2986" w:type="dxa"/>
            <w:tcBorders>
              <w:top w:val="single" w:sz="4" w:space="0" w:color="auto"/>
              <w:left w:val="single" w:sz="4" w:space="0" w:color="auto"/>
              <w:right w:val="single" w:sz="4" w:space="0" w:color="auto"/>
            </w:tcBorders>
            <w:shd w:val="clear" w:color="auto" w:fill="FFFFFF"/>
            <w:vAlign w:val="center"/>
          </w:tcPr>
          <w:p w14:paraId="5A5FC8FE" w14:textId="77777777"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14:paraId="304D1CEF" w14:textId="77777777" w:rsidTr="00D14E67">
        <w:trPr>
          <w:trHeight w:hRule="exact" w:val="272"/>
          <w:jc w:val="right"/>
        </w:trPr>
        <w:tc>
          <w:tcPr>
            <w:tcW w:w="6746" w:type="dxa"/>
            <w:tcBorders>
              <w:top w:val="single" w:sz="4" w:space="0" w:color="auto"/>
              <w:left w:val="single" w:sz="4" w:space="0" w:color="auto"/>
            </w:tcBorders>
            <w:shd w:val="clear" w:color="auto" w:fill="FFFFFF"/>
            <w:vAlign w:val="center"/>
          </w:tcPr>
          <w:p w14:paraId="6E33DF32" w14:textId="77777777" w:rsidR="00664489" w:rsidRPr="00D14E67" w:rsidRDefault="00664489" w:rsidP="00D14E67">
            <w:pPr>
              <w:pStyle w:val="23"/>
              <w:shd w:val="clear" w:color="auto" w:fill="auto"/>
              <w:spacing w:line="240" w:lineRule="auto"/>
              <w:jc w:val="left"/>
              <w:rPr>
                <w:sz w:val="24"/>
                <w:szCs w:val="24"/>
              </w:rPr>
            </w:pPr>
            <w:r w:rsidRPr="00D14E67">
              <w:rPr>
                <w:rStyle w:val="210pt0"/>
                <w:b w:val="0"/>
                <w:sz w:val="24"/>
                <w:szCs w:val="24"/>
              </w:rPr>
              <w:t xml:space="preserve">Разрешение архитектуры риска </w:t>
            </w:r>
            <w:r w:rsidRPr="00D14E67">
              <w:rPr>
                <w:rStyle w:val="210pt0"/>
                <w:b w:val="0"/>
                <w:sz w:val="24"/>
                <w:szCs w:val="24"/>
                <w:lang w:val="en-US" w:bidi="en-US"/>
              </w:rPr>
              <w:t>RESL</w:t>
            </w:r>
          </w:p>
        </w:tc>
        <w:tc>
          <w:tcPr>
            <w:tcW w:w="2986" w:type="dxa"/>
            <w:tcBorders>
              <w:top w:val="single" w:sz="4" w:space="0" w:color="auto"/>
              <w:left w:val="single" w:sz="4" w:space="0" w:color="auto"/>
              <w:right w:val="single" w:sz="4" w:space="0" w:color="auto"/>
            </w:tcBorders>
            <w:shd w:val="clear" w:color="auto" w:fill="FFFFFF"/>
            <w:vAlign w:val="center"/>
          </w:tcPr>
          <w:p w14:paraId="570685F0" w14:textId="77777777"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14:paraId="09C40FF4" w14:textId="77777777" w:rsidTr="00D14E67">
        <w:trPr>
          <w:trHeight w:hRule="exact" w:val="431"/>
          <w:jc w:val="right"/>
        </w:trPr>
        <w:tc>
          <w:tcPr>
            <w:tcW w:w="6746" w:type="dxa"/>
            <w:tcBorders>
              <w:top w:val="single" w:sz="4" w:space="0" w:color="auto"/>
              <w:left w:val="single" w:sz="4" w:space="0" w:color="auto"/>
              <w:bottom w:val="single" w:sz="4" w:space="0" w:color="auto"/>
            </w:tcBorders>
            <w:shd w:val="clear" w:color="auto" w:fill="FFFFFF"/>
            <w:vAlign w:val="center"/>
          </w:tcPr>
          <w:p w14:paraId="195BC103"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Связанность группы </w:t>
            </w:r>
            <w:r w:rsidRPr="00D14E67">
              <w:rPr>
                <w:rStyle w:val="210pt0"/>
                <w:b w:val="0"/>
                <w:sz w:val="24"/>
                <w:szCs w:val="24"/>
                <w:lang w:val="en-US" w:bidi="en-US"/>
              </w:rPr>
              <w:t>TEAM</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70084ECD" w14:textId="77777777"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14:paraId="1F21006E" w14:textId="77777777" w:rsidTr="00D14E67">
        <w:trPr>
          <w:trHeight w:hRule="exact" w:val="423"/>
          <w:jc w:val="right"/>
        </w:trPr>
        <w:tc>
          <w:tcPr>
            <w:tcW w:w="6746" w:type="dxa"/>
            <w:tcBorders>
              <w:top w:val="single" w:sz="4" w:space="0" w:color="auto"/>
              <w:left w:val="single" w:sz="4" w:space="0" w:color="auto"/>
              <w:bottom w:val="single" w:sz="4" w:space="0" w:color="auto"/>
            </w:tcBorders>
            <w:shd w:val="clear" w:color="auto" w:fill="FFFFFF"/>
            <w:vAlign w:val="center"/>
          </w:tcPr>
          <w:p w14:paraId="41A4B252"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Зрелость процесса </w:t>
            </w:r>
            <w:r w:rsidRPr="00D14E67">
              <w:rPr>
                <w:rStyle w:val="210pt0"/>
                <w:b w:val="0"/>
                <w:sz w:val="24"/>
                <w:szCs w:val="24"/>
                <w:lang w:val="en-US" w:bidi="en-US"/>
              </w:rPr>
              <w:t>PMAT</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6659D3D8" w14:textId="77777777" w:rsidR="00664489" w:rsidRPr="00D14E67" w:rsidRDefault="00D14E67" w:rsidP="009448C0">
            <w:pPr>
              <w:pStyle w:val="23"/>
              <w:shd w:val="clear" w:color="auto" w:fill="auto"/>
              <w:spacing w:line="240" w:lineRule="auto"/>
              <w:ind w:left="580" w:hanging="580"/>
              <w:jc w:val="left"/>
              <w:rPr>
                <w:sz w:val="24"/>
                <w:szCs w:val="24"/>
              </w:rPr>
            </w:pPr>
            <w:r>
              <w:rPr>
                <w:sz w:val="24"/>
                <w:szCs w:val="24"/>
              </w:rPr>
              <w:t>1</w:t>
            </w:r>
          </w:p>
        </w:tc>
      </w:tr>
      <w:tr w:rsidR="00D14E67" w:rsidRPr="00D14E67" w14:paraId="1426C9C5" w14:textId="77777777" w:rsidTr="00D14E67">
        <w:trPr>
          <w:trHeight w:hRule="exact" w:val="288"/>
          <w:jc w:val="right"/>
        </w:trPr>
        <w:tc>
          <w:tcPr>
            <w:tcW w:w="6746" w:type="dxa"/>
            <w:tcBorders>
              <w:top w:val="single" w:sz="4" w:space="0" w:color="auto"/>
              <w:left w:val="single" w:sz="4" w:space="0" w:color="auto"/>
              <w:bottom w:val="single" w:sz="4" w:space="0" w:color="auto"/>
            </w:tcBorders>
            <w:shd w:val="clear" w:color="auto" w:fill="FFFFFF"/>
            <w:vAlign w:val="center"/>
          </w:tcPr>
          <w:p w14:paraId="501A3235" w14:textId="77777777" w:rsidR="00D14E67" w:rsidRPr="00D14E67" w:rsidRDefault="00D14E67" w:rsidP="009448C0">
            <w:pPr>
              <w:pStyle w:val="23"/>
              <w:shd w:val="clear" w:color="auto" w:fill="auto"/>
              <w:spacing w:line="240" w:lineRule="auto"/>
              <w:jc w:val="left"/>
              <w:rPr>
                <w:rStyle w:val="210pt0"/>
                <w:b w:val="0"/>
                <w:sz w:val="24"/>
                <w:szCs w:val="24"/>
              </w:rPr>
            </w:pPr>
            <w:r>
              <w:rPr>
                <w:rStyle w:val="210pt0"/>
                <w:b w:val="0"/>
                <w:sz w:val="24"/>
                <w:szCs w:val="24"/>
              </w:rPr>
              <w:t>Итого</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18050894" w14:textId="77777777" w:rsidR="00D14E67" w:rsidRDefault="00D14E67" w:rsidP="009448C0">
            <w:pPr>
              <w:pStyle w:val="23"/>
              <w:shd w:val="clear" w:color="auto" w:fill="auto"/>
              <w:spacing w:line="240" w:lineRule="auto"/>
              <w:ind w:left="580" w:hanging="580"/>
              <w:jc w:val="left"/>
              <w:rPr>
                <w:sz w:val="24"/>
                <w:szCs w:val="24"/>
              </w:rPr>
            </w:pPr>
            <w:r>
              <w:rPr>
                <w:sz w:val="24"/>
                <w:szCs w:val="24"/>
              </w:rPr>
              <w:t>9</w:t>
            </w:r>
          </w:p>
        </w:tc>
      </w:tr>
    </w:tbl>
    <w:p w14:paraId="2F17404B" w14:textId="77777777" w:rsidR="00664489" w:rsidRDefault="00664489" w:rsidP="00664489">
      <w:pPr>
        <w:pStyle w:val="19"/>
      </w:pPr>
    </w:p>
    <w:p w14:paraId="2A0A39CA" w14:textId="77777777" w:rsidR="00D72DAD" w:rsidRDefault="00C81CE7" w:rsidP="00664489">
      <w:pPr>
        <w:pStyle w:val="19"/>
      </w:pPr>
      <w:r>
        <w:t>Коэффициент В установлен исходя из данных таблицы 7.8 и на основании экспертных оценок по формуле (</w:t>
      </w:r>
      <w:r w:rsidR="00EF26D4">
        <w:t>7</w:t>
      </w:r>
      <w:r>
        <w:t>.13) равен</w:t>
      </w:r>
    </w:p>
    <w:p w14:paraId="6557CB3A" w14:textId="77777777" w:rsidR="00D72DAD" w:rsidRDefault="00D72DAD" w:rsidP="00664489">
      <w:pPr>
        <w:pStyle w:val="19"/>
      </w:pPr>
    </w:p>
    <w:p w14:paraId="741C6FE5" w14:textId="77777777" w:rsidR="00EF26D4" w:rsidRDefault="00EF26D4" w:rsidP="00EF26D4">
      <w:pPr>
        <w:pStyle w:val="19"/>
        <w:jc w:val="center"/>
      </w:pPr>
      <w:r>
        <w:t>В=1,01+0,001*9=1.10</w:t>
      </w:r>
    </w:p>
    <w:p w14:paraId="01FD9FC1" w14:textId="77777777" w:rsidR="00D72DAD" w:rsidRDefault="002B3214" w:rsidP="00664489">
      <w:pPr>
        <w:pStyle w:val="19"/>
      </w:pPr>
      <w:r>
        <w:t>Тип модели: полунезависимый, коэффициенты равны А</w:t>
      </w:r>
      <w:r w:rsidRPr="002B3214">
        <w:rPr>
          <w:vertAlign w:val="subscript"/>
        </w:rPr>
        <w:t>т</w:t>
      </w:r>
      <w:r w:rsidRPr="002B3214">
        <w:t>=</w:t>
      </w:r>
      <w:r>
        <w:t>3,0 и В=1,10</w:t>
      </w:r>
    </w:p>
    <w:p w14:paraId="79E65074" w14:textId="77777777" w:rsidR="002B3214" w:rsidRDefault="002B3214">
      <w:pPr>
        <w:spacing w:after="200" w:line="276" w:lineRule="auto"/>
        <w:ind w:firstLine="0"/>
        <w:jc w:val="left"/>
        <w:rPr>
          <w:szCs w:val="20"/>
        </w:rPr>
      </w:pPr>
      <w:r>
        <w:br w:type="page"/>
      </w:r>
    </w:p>
    <w:p w14:paraId="13A96BD4" w14:textId="77777777" w:rsidR="002B3214" w:rsidRPr="002B3214" w:rsidRDefault="00664489" w:rsidP="002B3214">
      <w:pPr>
        <w:pStyle w:val="19"/>
        <w:jc w:val="right"/>
        <w:rPr>
          <w:rStyle w:val="Exact"/>
          <w:b w:val="0"/>
        </w:rPr>
      </w:pPr>
      <w:r w:rsidRPr="002B3214">
        <w:rPr>
          <w:rStyle w:val="Exact"/>
          <w:b w:val="0"/>
        </w:rPr>
        <w:lastRenderedPageBreak/>
        <w:t xml:space="preserve">Таблица </w:t>
      </w:r>
      <w:r w:rsidR="005E7640" w:rsidRPr="002B3214">
        <w:rPr>
          <w:rStyle w:val="Exact"/>
          <w:b w:val="0"/>
        </w:rPr>
        <w:t>7.</w:t>
      </w:r>
      <w:r w:rsidRPr="002B3214">
        <w:rPr>
          <w:rStyle w:val="Exact"/>
          <w:b w:val="0"/>
        </w:rPr>
        <w:t>9</w:t>
      </w:r>
    </w:p>
    <w:p w14:paraId="659A6DF8" w14:textId="77777777" w:rsidR="00664489" w:rsidRPr="002B3214" w:rsidRDefault="00664489" w:rsidP="002B3214">
      <w:pPr>
        <w:pStyle w:val="19"/>
        <w:jc w:val="center"/>
      </w:pPr>
      <w:r w:rsidRPr="002B3214">
        <w:rPr>
          <w:rStyle w:val="Exact"/>
          <w:b w:val="0"/>
        </w:rPr>
        <w:t>Факторы затрат конструктивной модели стоимости</w:t>
      </w:r>
    </w:p>
    <w:tbl>
      <w:tblPr>
        <w:tblW w:w="0" w:type="auto"/>
        <w:jc w:val="center"/>
        <w:tblLayout w:type="fixed"/>
        <w:tblCellMar>
          <w:left w:w="0" w:type="dxa"/>
          <w:right w:w="0" w:type="dxa"/>
        </w:tblCellMar>
        <w:tblLook w:val="0000" w:firstRow="0" w:lastRow="0" w:firstColumn="0" w:lastColumn="0" w:noHBand="0" w:noVBand="0"/>
      </w:tblPr>
      <w:tblGrid>
        <w:gridCol w:w="3254"/>
        <w:gridCol w:w="1406"/>
        <w:gridCol w:w="3946"/>
        <w:gridCol w:w="1392"/>
      </w:tblGrid>
      <w:tr w:rsidR="002B3214" w:rsidRPr="002B3214" w14:paraId="3A9B98EA" w14:textId="77777777" w:rsidTr="002B3214">
        <w:trPr>
          <w:trHeight w:hRule="exact" w:val="595"/>
          <w:jc w:val="center"/>
        </w:trPr>
        <w:tc>
          <w:tcPr>
            <w:tcW w:w="3254" w:type="dxa"/>
            <w:tcBorders>
              <w:top w:val="single" w:sz="4" w:space="0" w:color="auto"/>
              <w:left w:val="single" w:sz="4" w:space="0" w:color="auto"/>
              <w:bottom w:val="nil"/>
              <w:right w:val="nil"/>
            </w:tcBorders>
            <w:shd w:val="clear" w:color="auto" w:fill="FFFFFF"/>
            <w:vAlign w:val="center"/>
          </w:tcPr>
          <w:p w14:paraId="7079A7A5"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Название </w:t>
            </w:r>
            <w:r w:rsidRPr="00DE0E94">
              <w:rPr>
                <w:rFonts w:eastAsia="Arial Unicode MS"/>
                <w:bCs/>
                <w:color w:val="000000"/>
                <w:sz w:val="24"/>
                <w:lang w:val="en-US" w:eastAsia="en-US"/>
              </w:rPr>
              <w:t>Mj-ro</w:t>
            </w:r>
            <w:r w:rsidRPr="002B3214">
              <w:rPr>
                <w:rFonts w:eastAsia="Arial Unicode MS"/>
                <w:bCs/>
                <w:color w:val="000000"/>
                <w:sz w:val="18"/>
                <w:szCs w:val="18"/>
                <w:lang w:val="en-US" w:eastAsia="en-US"/>
              </w:rPr>
              <w:t xml:space="preserve"> </w:t>
            </w:r>
            <w:r w:rsidRPr="002B3214">
              <w:rPr>
                <w:rFonts w:eastAsia="Arial Unicode MS"/>
                <w:bCs/>
                <w:color w:val="000000"/>
                <w:sz w:val="24"/>
              </w:rPr>
              <w:t>фактора</w:t>
            </w:r>
          </w:p>
        </w:tc>
        <w:tc>
          <w:tcPr>
            <w:tcW w:w="1406" w:type="dxa"/>
            <w:tcBorders>
              <w:top w:val="single" w:sz="4" w:space="0" w:color="auto"/>
              <w:left w:val="single" w:sz="4" w:space="0" w:color="auto"/>
              <w:bottom w:val="nil"/>
              <w:right w:val="nil"/>
            </w:tcBorders>
            <w:shd w:val="clear" w:color="auto" w:fill="FFFFFF"/>
            <w:vAlign w:val="center"/>
          </w:tcPr>
          <w:p w14:paraId="06215C02" w14:textId="77777777" w:rsidR="002B3214" w:rsidRPr="002B3214" w:rsidRDefault="002B3214" w:rsidP="002B3214">
            <w:pPr>
              <w:widowControl w:val="0"/>
              <w:spacing w:after="60" w:line="240" w:lineRule="exact"/>
              <w:ind w:left="260" w:firstLine="0"/>
              <w:jc w:val="left"/>
              <w:rPr>
                <w:rFonts w:eastAsia="Arial Unicode MS"/>
                <w:szCs w:val="28"/>
              </w:rPr>
            </w:pPr>
            <w:r w:rsidRPr="002B3214">
              <w:rPr>
                <w:rFonts w:eastAsia="Arial Unicode MS"/>
                <w:bCs/>
                <w:color w:val="000000"/>
                <w:sz w:val="24"/>
              </w:rPr>
              <w:t>Уровень</w:t>
            </w:r>
          </w:p>
          <w:p w14:paraId="48D35DF7" w14:textId="77777777" w:rsidR="002B3214" w:rsidRPr="002B3214" w:rsidRDefault="002B3214" w:rsidP="002B3214">
            <w:pPr>
              <w:widowControl w:val="0"/>
              <w:spacing w:before="60" w:line="240" w:lineRule="exact"/>
              <w:ind w:left="260" w:firstLine="0"/>
              <w:jc w:val="left"/>
              <w:rPr>
                <w:rFonts w:eastAsia="Arial Unicode MS"/>
                <w:szCs w:val="28"/>
              </w:rPr>
            </w:pPr>
            <w:r w:rsidRPr="002B3214">
              <w:rPr>
                <w:rFonts w:eastAsia="Arial Unicode MS"/>
                <w:bCs/>
                <w:color w:val="000000"/>
                <w:sz w:val="24"/>
              </w:rPr>
              <w:t>фактора</w:t>
            </w:r>
          </w:p>
        </w:tc>
        <w:tc>
          <w:tcPr>
            <w:tcW w:w="3946" w:type="dxa"/>
            <w:tcBorders>
              <w:top w:val="single" w:sz="4" w:space="0" w:color="auto"/>
              <w:left w:val="single" w:sz="4" w:space="0" w:color="auto"/>
              <w:bottom w:val="nil"/>
              <w:right w:val="nil"/>
            </w:tcBorders>
            <w:shd w:val="clear" w:color="auto" w:fill="FFFFFF"/>
            <w:vAlign w:val="center"/>
          </w:tcPr>
          <w:p w14:paraId="6FC8B122" w14:textId="77777777" w:rsidR="002B3214" w:rsidRPr="002B3214" w:rsidRDefault="002B3214" w:rsidP="002B3214">
            <w:pPr>
              <w:widowControl w:val="0"/>
              <w:spacing w:line="240" w:lineRule="exact"/>
              <w:ind w:left="1460" w:firstLine="0"/>
              <w:jc w:val="left"/>
              <w:rPr>
                <w:rFonts w:eastAsia="Arial Unicode MS"/>
                <w:szCs w:val="28"/>
              </w:rPr>
            </w:pPr>
            <w:r w:rsidRPr="002B3214">
              <w:rPr>
                <w:rFonts w:eastAsia="Arial Unicode MS"/>
                <w:bCs/>
                <w:color w:val="000000"/>
                <w:sz w:val="24"/>
              </w:rPr>
              <w:t>Описание</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01404E7B" w14:textId="77777777" w:rsidR="002B3214" w:rsidRPr="002B3214" w:rsidRDefault="002B3214" w:rsidP="002B3214">
            <w:pPr>
              <w:widowControl w:val="0"/>
              <w:spacing w:after="120" w:line="240" w:lineRule="exact"/>
              <w:ind w:firstLine="0"/>
              <w:jc w:val="left"/>
              <w:rPr>
                <w:rFonts w:eastAsia="Arial Unicode MS"/>
                <w:szCs w:val="28"/>
              </w:rPr>
            </w:pPr>
            <w:r w:rsidRPr="002B3214">
              <w:rPr>
                <w:rFonts w:eastAsia="Arial Unicode MS"/>
                <w:bCs/>
                <w:color w:val="000000"/>
                <w:sz w:val="24"/>
              </w:rPr>
              <w:t>Численное</w:t>
            </w:r>
          </w:p>
          <w:p w14:paraId="1B0F722B" w14:textId="77777777" w:rsidR="002B3214" w:rsidRPr="002B3214" w:rsidRDefault="002B3214" w:rsidP="002B3214">
            <w:pPr>
              <w:widowControl w:val="0"/>
              <w:spacing w:before="120" w:line="240" w:lineRule="exact"/>
              <w:ind w:firstLine="0"/>
              <w:jc w:val="left"/>
              <w:rPr>
                <w:rFonts w:eastAsia="Arial Unicode MS"/>
                <w:szCs w:val="28"/>
              </w:rPr>
            </w:pPr>
            <w:r w:rsidRPr="002B3214">
              <w:rPr>
                <w:rFonts w:eastAsia="Arial Unicode MS"/>
                <w:bCs/>
                <w:color w:val="000000"/>
                <w:sz w:val="24"/>
              </w:rPr>
              <w:t>значение</w:t>
            </w:r>
          </w:p>
        </w:tc>
      </w:tr>
      <w:tr w:rsidR="002B3214" w:rsidRPr="002B3214" w14:paraId="3FDF5349"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7E461E4F" w14:textId="77777777" w:rsidR="002B3214" w:rsidRPr="002B3214" w:rsidRDefault="002B3214" w:rsidP="002B3214">
            <w:pPr>
              <w:widowControl w:val="0"/>
              <w:spacing w:line="288" w:lineRule="exact"/>
              <w:ind w:firstLine="0"/>
              <w:jc w:val="left"/>
              <w:rPr>
                <w:rFonts w:eastAsia="Arial Unicode MS"/>
                <w:szCs w:val="28"/>
              </w:rPr>
            </w:pPr>
            <w:r>
              <w:rPr>
                <w:rFonts w:eastAsia="Arial Unicode MS"/>
                <w:bCs/>
                <w:color w:val="000000"/>
                <w:sz w:val="24"/>
              </w:rPr>
              <w:t>1.</w:t>
            </w:r>
            <w:r w:rsidRPr="002B3214">
              <w:rPr>
                <w:rFonts w:eastAsia="Arial Unicode MS"/>
                <w:bCs/>
                <w:color w:val="000000"/>
                <w:sz w:val="24"/>
              </w:rPr>
              <w:t xml:space="preserve">Требуемая надежность ПО - </w:t>
            </w:r>
            <w:r w:rsidRPr="002B3214">
              <w:rPr>
                <w:rFonts w:eastAsia="Arial Unicode MS"/>
                <w:bCs/>
                <w:color w:val="000000"/>
                <w:sz w:val="24"/>
                <w:lang w:val="en-US" w:eastAsia="en-US"/>
              </w:rPr>
              <w:t>RELY</w:t>
            </w:r>
          </w:p>
        </w:tc>
        <w:tc>
          <w:tcPr>
            <w:tcW w:w="1406" w:type="dxa"/>
            <w:tcBorders>
              <w:top w:val="single" w:sz="4" w:space="0" w:color="auto"/>
              <w:left w:val="single" w:sz="4" w:space="0" w:color="auto"/>
              <w:bottom w:val="nil"/>
              <w:right w:val="nil"/>
            </w:tcBorders>
            <w:shd w:val="clear" w:color="auto" w:fill="FFFFFF"/>
            <w:vAlign w:val="center"/>
          </w:tcPr>
          <w:p w14:paraId="6305C85D"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6FE487CD"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Умеренная, легко восстанавливае</w:t>
            </w:r>
            <w:r w:rsidRPr="002B3214">
              <w:rPr>
                <w:rFonts w:eastAsia="Arial Unicode MS"/>
                <w:bCs/>
                <w:color w:val="000000"/>
                <w:sz w:val="24"/>
              </w:rPr>
              <w:softHyphen/>
              <w:t>мые потери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D3AB285"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3FF3A058" w14:textId="77777777" w:rsidTr="002B3214">
        <w:trPr>
          <w:trHeight w:hRule="exact" w:val="859"/>
          <w:jc w:val="center"/>
        </w:trPr>
        <w:tc>
          <w:tcPr>
            <w:tcW w:w="3254" w:type="dxa"/>
            <w:tcBorders>
              <w:top w:val="single" w:sz="4" w:space="0" w:color="auto"/>
              <w:left w:val="single" w:sz="4" w:space="0" w:color="auto"/>
              <w:bottom w:val="nil"/>
              <w:right w:val="nil"/>
            </w:tcBorders>
            <w:shd w:val="clear" w:color="auto" w:fill="FFFFFF"/>
            <w:vAlign w:val="center"/>
          </w:tcPr>
          <w:p w14:paraId="758AEF7B"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2 Размер базы данных - </w:t>
            </w:r>
            <w:r w:rsidRPr="002B3214">
              <w:rPr>
                <w:rFonts w:eastAsia="Arial Unicode MS"/>
                <w:bCs/>
                <w:color w:val="000000"/>
                <w:sz w:val="24"/>
                <w:lang w:val="en-US" w:eastAsia="en-US"/>
              </w:rPr>
              <w:t>DA</w:t>
            </w:r>
            <w:r w:rsidRPr="002B3214">
              <w:rPr>
                <w:rFonts w:eastAsia="Arial Unicode MS"/>
                <w:bCs/>
                <w:color w:val="000000"/>
                <w:sz w:val="24"/>
                <w:lang w:eastAsia="en-US"/>
              </w:rPr>
              <w:softHyphen/>
            </w:r>
            <w:r w:rsidRPr="002B3214">
              <w:rPr>
                <w:rFonts w:eastAsia="Arial Unicode MS"/>
                <w:bCs/>
                <w:color w:val="000000"/>
                <w:sz w:val="24"/>
                <w:lang w:val="en-US" w:eastAsia="en-US"/>
              </w:rPr>
              <w:t>TA</w:t>
            </w:r>
            <w:r w:rsidRPr="002B3214">
              <w:rPr>
                <w:rFonts w:eastAsia="Arial Unicode MS"/>
                <w:bCs/>
                <w:color w:val="000000"/>
                <w:sz w:val="24"/>
                <w:lang w:eastAsia="en-US"/>
              </w:rPr>
              <w:t xml:space="preserve"> (</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406" w:type="dxa"/>
            <w:tcBorders>
              <w:top w:val="single" w:sz="4" w:space="0" w:color="auto"/>
              <w:left w:val="single" w:sz="4" w:space="0" w:color="auto"/>
              <w:bottom w:val="nil"/>
              <w:right w:val="nil"/>
            </w:tcBorders>
            <w:shd w:val="clear" w:color="auto" w:fill="FFFFFF"/>
            <w:vAlign w:val="center"/>
          </w:tcPr>
          <w:p w14:paraId="6E124B53"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4EE0A2EA"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lang w:eastAsia="en-US"/>
              </w:rPr>
              <w:t>100&lt;</w:t>
            </w:r>
            <w:r w:rsidRPr="002B3214">
              <w:rPr>
                <w:rFonts w:eastAsia="Arial Unicode MS"/>
                <w:bCs/>
                <w:color w:val="000000"/>
                <w:sz w:val="24"/>
                <w:lang w:val="en-US" w:eastAsia="en-US"/>
              </w:rPr>
              <w:t>D</w:t>
            </w:r>
            <w:r w:rsidRPr="002B3214">
              <w:rPr>
                <w:rFonts w:eastAsia="Arial Unicode MS"/>
                <w:bCs/>
                <w:color w:val="000000"/>
                <w:sz w:val="24"/>
                <w:lang w:eastAsia="en-US"/>
              </w:rPr>
              <w:t>/</w:t>
            </w:r>
            <w:r w:rsidRPr="002B3214">
              <w:rPr>
                <w:rFonts w:eastAsia="Arial Unicode MS"/>
                <w:bCs/>
                <w:color w:val="000000"/>
                <w:sz w:val="24"/>
                <w:lang w:val="en-US" w:eastAsia="en-US"/>
              </w:rPr>
              <w:t>P</w:t>
            </w:r>
            <w:r w:rsidRPr="002B3214">
              <w:rPr>
                <w:rFonts w:eastAsia="Arial Unicode MS"/>
                <w:bCs/>
                <w:color w:val="000000"/>
                <w:sz w:val="24"/>
                <w:lang w:eastAsia="en-US"/>
              </w:rPr>
              <w:t xml:space="preserve"> </w:t>
            </w:r>
            <w:r w:rsidRPr="002B3214">
              <w:rPr>
                <w:rFonts w:eastAsia="Arial Unicode MS"/>
                <w:bCs/>
                <w:color w:val="000000"/>
                <w:sz w:val="24"/>
              </w:rPr>
              <w:t xml:space="preserve">&lt;1000 </w:t>
            </w:r>
            <w:r w:rsidRPr="002B3214">
              <w:rPr>
                <w:rFonts w:eastAsia="Arial Unicode MS"/>
                <w:bCs/>
                <w:color w:val="000000"/>
                <w:sz w:val="24"/>
                <w:lang w:eastAsia="en-US"/>
              </w:rPr>
              <w:t>(</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1AD6DD47"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1,09</w:t>
            </w:r>
          </w:p>
        </w:tc>
      </w:tr>
      <w:tr w:rsidR="002B3214" w:rsidRPr="002B3214" w14:paraId="4C92EA25" w14:textId="77777777" w:rsidTr="002B3214">
        <w:trPr>
          <w:trHeight w:hRule="exact" w:val="3120"/>
          <w:jc w:val="center"/>
        </w:trPr>
        <w:tc>
          <w:tcPr>
            <w:tcW w:w="3254" w:type="dxa"/>
            <w:tcBorders>
              <w:top w:val="single" w:sz="4" w:space="0" w:color="auto"/>
              <w:left w:val="single" w:sz="4" w:space="0" w:color="auto"/>
              <w:bottom w:val="nil"/>
              <w:right w:val="nil"/>
            </w:tcBorders>
            <w:shd w:val="clear" w:color="auto" w:fill="FFFFFF"/>
            <w:vAlign w:val="center"/>
          </w:tcPr>
          <w:p w14:paraId="005B289D"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3 Сложность модуля в зави</w:t>
            </w:r>
            <w:r w:rsidRPr="002B3214">
              <w:rPr>
                <w:rFonts w:eastAsia="Arial Unicode MS"/>
                <w:bCs/>
                <w:color w:val="000000"/>
                <w:sz w:val="24"/>
              </w:rPr>
              <w:softHyphen/>
              <w:t>симости от области приме</w:t>
            </w:r>
            <w:r w:rsidRPr="002B3214">
              <w:rPr>
                <w:rFonts w:eastAsia="Arial Unicode MS"/>
                <w:bCs/>
                <w:color w:val="000000"/>
                <w:sz w:val="24"/>
              </w:rPr>
              <w:softHyphen/>
              <w:t xml:space="preserve">нения - </w:t>
            </w:r>
            <w:r w:rsidRPr="002B3214">
              <w:rPr>
                <w:rFonts w:eastAsia="Arial Unicode MS"/>
                <w:bCs/>
                <w:color w:val="000000"/>
                <w:sz w:val="24"/>
                <w:lang w:val="en-US" w:eastAsia="en-US"/>
              </w:rPr>
              <w:t>CPLX</w:t>
            </w:r>
          </w:p>
        </w:tc>
        <w:tc>
          <w:tcPr>
            <w:tcW w:w="1406" w:type="dxa"/>
            <w:tcBorders>
              <w:top w:val="single" w:sz="4" w:space="0" w:color="auto"/>
              <w:left w:val="single" w:sz="4" w:space="0" w:color="auto"/>
              <w:bottom w:val="nil"/>
              <w:right w:val="nil"/>
            </w:tcBorders>
            <w:shd w:val="clear" w:color="auto" w:fill="FFFFFF"/>
            <w:vAlign w:val="center"/>
          </w:tcPr>
          <w:p w14:paraId="4431BDF1"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43509527"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Несложная вложенность структури</w:t>
            </w:r>
            <w:r w:rsidRPr="002B3214">
              <w:rPr>
                <w:rFonts w:eastAsia="Arial Unicode MS"/>
                <w:bCs/>
                <w:color w:val="000000"/>
                <w:sz w:val="24"/>
              </w:rPr>
              <w:softHyphen/>
              <w:t>рованных операторов. Простые предикаты. Вычисление выражений средней сложности.</w:t>
            </w:r>
          </w:p>
          <w:p w14:paraId="0576CFCA"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Не требуется знание характеристик конкретного процессора. Использо</w:t>
            </w:r>
            <w:r w:rsidRPr="002B3214">
              <w:rPr>
                <w:rFonts w:eastAsia="Arial Unicode MS"/>
                <w:bCs/>
                <w:color w:val="000000"/>
                <w:sz w:val="24"/>
              </w:rPr>
              <w:softHyphen/>
              <w:t>вание одного файла без изменения структуры данных. Умеренно сложные запросы к БД, обновления. Использование билдеров для простых графических интерфейсов</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3A0E2AF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0,88</w:t>
            </w:r>
          </w:p>
        </w:tc>
      </w:tr>
      <w:tr w:rsidR="002B3214" w:rsidRPr="002B3214" w14:paraId="2F2B0F07"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3B2D71EC"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4 Требуемая повторная ис</w:t>
            </w:r>
            <w:r w:rsidRPr="002B3214">
              <w:rPr>
                <w:rFonts w:eastAsia="Arial Unicode MS"/>
                <w:bCs/>
                <w:color w:val="000000"/>
                <w:sz w:val="24"/>
              </w:rPr>
              <w:softHyphen/>
              <w:t xml:space="preserve">пользуемость - </w:t>
            </w:r>
            <w:r w:rsidRPr="002B3214">
              <w:rPr>
                <w:rFonts w:eastAsia="Arial Unicode MS"/>
                <w:bCs/>
                <w:color w:val="000000"/>
                <w:sz w:val="24"/>
                <w:lang w:val="en-US" w:eastAsia="en-US"/>
              </w:rPr>
              <w:t>RUSE</w:t>
            </w:r>
          </w:p>
        </w:tc>
        <w:tc>
          <w:tcPr>
            <w:tcW w:w="1406" w:type="dxa"/>
            <w:tcBorders>
              <w:top w:val="single" w:sz="4" w:space="0" w:color="auto"/>
              <w:left w:val="single" w:sz="4" w:space="0" w:color="auto"/>
              <w:bottom w:val="nil"/>
              <w:right w:val="nil"/>
            </w:tcBorders>
            <w:shd w:val="clear" w:color="auto" w:fill="FFFFFF"/>
            <w:vAlign w:val="center"/>
          </w:tcPr>
          <w:p w14:paraId="59783476"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738188E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На уровне проекта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4B6CFCC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6B6C7FA7" w14:textId="77777777" w:rsidTr="002B3214">
        <w:trPr>
          <w:trHeight w:hRule="exact" w:val="859"/>
          <w:jc w:val="center"/>
        </w:trPr>
        <w:tc>
          <w:tcPr>
            <w:tcW w:w="3254" w:type="dxa"/>
            <w:tcBorders>
              <w:top w:val="single" w:sz="4" w:space="0" w:color="auto"/>
              <w:left w:val="single" w:sz="4" w:space="0" w:color="auto"/>
              <w:bottom w:val="nil"/>
              <w:right w:val="nil"/>
            </w:tcBorders>
            <w:shd w:val="clear" w:color="auto" w:fill="FFFFFF"/>
            <w:vAlign w:val="center"/>
          </w:tcPr>
          <w:p w14:paraId="21EC4F1E"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5 Документирование требований жизненного цикла (ЖЦ) - </w:t>
            </w:r>
            <w:r w:rsidRPr="002B3214">
              <w:rPr>
                <w:rFonts w:eastAsia="Arial Unicode MS"/>
                <w:bCs/>
                <w:color w:val="000000"/>
                <w:sz w:val="24"/>
                <w:lang w:val="en-US" w:eastAsia="en-US"/>
              </w:rPr>
              <w:t>DOCU</w:t>
            </w:r>
          </w:p>
        </w:tc>
        <w:tc>
          <w:tcPr>
            <w:tcW w:w="1406" w:type="dxa"/>
            <w:tcBorders>
              <w:top w:val="single" w:sz="4" w:space="0" w:color="auto"/>
              <w:left w:val="single" w:sz="4" w:space="0" w:color="auto"/>
              <w:bottom w:val="nil"/>
              <w:right w:val="nil"/>
            </w:tcBorders>
            <w:shd w:val="clear" w:color="auto" w:fill="FFFFFF"/>
            <w:vAlign w:val="center"/>
          </w:tcPr>
          <w:p w14:paraId="01A407FF"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0CD369CD" w14:textId="77777777" w:rsidR="002B3214" w:rsidRPr="002B3214" w:rsidRDefault="002B3214" w:rsidP="002B3214">
            <w:pPr>
              <w:widowControl w:val="0"/>
              <w:spacing w:line="298" w:lineRule="exact"/>
              <w:ind w:firstLine="0"/>
              <w:jc w:val="left"/>
              <w:rPr>
                <w:rFonts w:eastAsia="Arial Unicode MS"/>
                <w:szCs w:val="28"/>
              </w:rPr>
            </w:pPr>
            <w:r w:rsidRPr="002B3214">
              <w:rPr>
                <w:rFonts w:eastAsia="Arial Unicode MS"/>
                <w:bCs/>
                <w:color w:val="000000"/>
                <w:sz w:val="24"/>
              </w:rPr>
              <w:t>Некоторые требования ЖЦ не учте</w:t>
            </w:r>
            <w:r w:rsidRPr="002B3214">
              <w:rPr>
                <w:rFonts w:eastAsia="Arial Unicode MS"/>
                <w:bCs/>
                <w:color w:val="000000"/>
                <w:sz w:val="24"/>
              </w:rPr>
              <w:softHyphen/>
              <w:t>ны</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58E9EB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0,95</w:t>
            </w:r>
          </w:p>
        </w:tc>
      </w:tr>
      <w:tr w:rsidR="002B3214" w:rsidRPr="002B3214" w14:paraId="43F152D7" w14:textId="77777777" w:rsidTr="002B3214">
        <w:trPr>
          <w:trHeight w:hRule="exact" w:val="869"/>
          <w:jc w:val="center"/>
        </w:trPr>
        <w:tc>
          <w:tcPr>
            <w:tcW w:w="3254" w:type="dxa"/>
            <w:tcBorders>
              <w:top w:val="single" w:sz="4" w:space="0" w:color="auto"/>
              <w:left w:val="single" w:sz="4" w:space="0" w:color="auto"/>
              <w:bottom w:val="nil"/>
              <w:right w:val="nil"/>
            </w:tcBorders>
            <w:shd w:val="clear" w:color="auto" w:fill="FFFFFF"/>
            <w:vAlign w:val="center"/>
          </w:tcPr>
          <w:p w14:paraId="3C6A1AB3" w14:textId="77777777"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 xml:space="preserve">6 Ограничение времени выполнения платформы - </w:t>
            </w:r>
            <w:r w:rsidRPr="002B3214">
              <w:rPr>
                <w:rFonts w:eastAsia="Arial Unicode MS"/>
                <w:bCs/>
                <w:color w:val="000000"/>
                <w:sz w:val="24"/>
                <w:lang w:val="en-US" w:eastAsia="en-US"/>
              </w:rPr>
              <w:t>TIME</w:t>
            </w:r>
          </w:p>
        </w:tc>
        <w:tc>
          <w:tcPr>
            <w:tcW w:w="1406" w:type="dxa"/>
            <w:tcBorders>
              <w:top w:val="single" w:sz="4" w:space="0" w:color="auto"/>
              <w:left w:val="single" w:sz="4" w:space="0" w:color="auto"/>
              <w:bottom w:val="nil"/>
              <w:right w:val="nil"/>
            </w:tcBorders>
            <w:shd w:val="clear" w:color="auto" w:fill="FFFFFF"/>
            <w:vAlign w:val="center"/>
          </w:tcPr>
          <w:p w14:paraId="4D8F0BFC"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03CB9CEA"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возможности времени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354F72BB"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18D448FE"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1C03D2F5"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7 Ограничение оперативной памяти платформы - </w:t>
            </w:r>
            <w:r w:rsidRPr="002B3214">
              <w:rPr>
                <w:rFonts w:eastAsia="Arial Unicode MS"/>
                <w:bCs/>
                <w:color w:val="000000"/>
                <w:sz w:val="24"/>
                <w:lang w:val="en-US" w:eastAsia="en-US"/>
              </w:rPr>
              <w:t>STOR</w:t>
            </w:r>
          </w:p>
        </w:tc>
        <w:tc>
          <w:tcPr>
            <w:tcW w:w="1406" w:type="dxa"/>
            <w:tcBorders>
              <w:top w:val="single" w:sz="4" w:space="0" w:color="auto"/>
              <w:left w:val="single" w:sz="4" w:space="0" w:color="auto"/>
              <w:bottom w:val="nil"/>
              <w:right w:val="nil"/>
            </w:tcBorders>
            <w:shd w:val="clear" w:color="auto" w:fill="FFFFFF"/>
            <w:vAlign w:val="center"/>
          </w:tcPr>
          <w:p w14:paraId="59C0B41B"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50CA4500"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доступной памяти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7AC5FEFE"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291A4808" w14:textId="77777777" w:rsidTr="002B3214">
        <w:trPr>
          <w:trHeight w:hRule="exact" w:val="850"/>
          <w:jc w:val="center"/>
        </w:trPr>
        <w:tc>
          <w:tcPr>
            <w:tcW w:w="3254" w:type="dxa"/>
            <w:tcBorders>
              <w:top w:val="single" w:sz="4" w:space="0" w:color="auto"/>
              <w:left w:val="single" w:sz="4" w:space="0" w:color="auto"/>
              <w:bottom w:val="nil"/>
              <w:right w:val="nil"/>
            </w:tcBorders>
            <w:shd w:val="clear" w:color="auto" w:fill="FFFFFF"/>
            <w:vAlign w:val="center"/>
          </w:tcPr>
          <w:p w14:paraId="2300EF59"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8 Изменчивость платформы </w:t>
            </w:r>
            <w:r w:rsidRPr="002B3214">
              <w:rPr>
                <w:rFonts w:eastAsia="Arial Unicode MS"/>
                <w:bCs/>
                <w:color w:val="000000"/>
                <w:sz w:val="24"/>
                <w:lang w:val="en-US" w:eastAsia="en-US"/>
              </w:rPr>
              <w:t>-PVOL</w:t>
            </w:r>
          </w:p>
        </w:tc>
        <w:tc>
          <w:tcPr>
            <w:tcW w:w="1406" w:type="dxa"/>
            <w:tcBorders>
              <w:top w:val="single" w:sz="4" w:space="0" w:color="auto"/>
              <w:left w:val="single" w:sz="4" w:space="0" w:color="auto"/>
              <w:bottom w:val="nil"/>
              <w:right w:val="nil"/>
            </w:tcBorders>
            <w:shd w:val="clear" w:color="auto" w:fill="FFFFFF"/>
            <w:vAlign w:val="center"/>
          </w:tcPr>
          <w:p w14:paraId="75EAF03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510E4160"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Значительные изменения - каждые 12 месяцев, незначительные - каждый месяц</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AEEE02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0,87</w:t>
            </w:r>
          </w:p>
        </w:tc>
      </w:tr>
      <w:tr w:rsidR="002B3214" w:rsidRPr="002B3214" w14:paraId="13A35C2F" w14:textId="77777777"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14:paraId="704A2B27"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9 Возможности аналитика - АСАР</w:t>
            </w:r>
          </w:p>
        </w:tc>
        <w:tc>
          <w:tcPr>
            <w:tcW w:w="1406" w:type="dxa"/>
            <w:tcBorders>
              <w:top w:val="single" w:sz="4" w:space="0" w:color="auto"/>
              <w:left w:val="single" w:sz="4" w:space="0" w:color="auto"/>
              <w:bottom w:val="nil"/>
              <w:right w:val="nil"/>
            </w:tcBorders>
            <w:shd w:val="clear" w:color="auto" w:fill="FFFFFF"/>
            <w:vAlign w:val="center"/>
          </w:tcPr>
          <w:p w14:paraId="6866659C"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3B5507FC"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4820211E"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02A004FA" w14:textId="77777777"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14:paraId="7D143A35" w14:textId="77777777"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10 Возможности программиста - РСАР</w:t>
            </w:r>
          </w:p>
        </w:tc>
        <w:tc>
          <w:tcPr>
            <w:tcW w:w="1406" w:type="dxa"/>
            <w:tcBorders>
              <w:top w:val="single" w:sz="4" w:space="0" w:color="auto"/>
              <w:left w:val="single" w:sz="4" w:space="0" w:color="auto"/>
              <w:bottom w:val="nil"/>
              <w:right w:val="nil"/>
            </w:tcBorders>
            <w:shd w:val="clear" w:color="auto" w:fill="FFFFFF"/>
            <w:vAlign w:val="center"/>
          </w:tcPr>
          <w:p w14:paraId="0C09F9DE"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75C381C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857929A"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3DC8F20E" w14:textId="77777777" w:rsidTr="002B3214">
        <w:trPr>
          <w:trHeight w:hRule="exact" w:val="590"/>
          <w:jc w:val="center"/>
        </w:trPr>
        <w:tc>
          <w:tcPr>
            <w:tcW w:w="3254" w:type="dxa"/>
            <w:tcBorders>
              <w:top w:val="single" w:sz="4" w:space="0" w:color="auto"/>
              <w:left w:val="single" w:sz="4" w:space="0" w:color="auto"/>
              <w:bottom w:val="nil"/>
              <w:right w:val="nil"/>
            </w:tcBorders>
            <w:shd w:val="clear" w:color="auto" w:fill="FFFFFF"/>
            <w:vAlign w:val="center"/>
          </w:tcPr>
          <w:p w14:paraId="4FEB94EE"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11 Опыт работы с приложе</w:t>
            </w:r>
            <w:r w:rsidRPr="002B3214">
              <w:rPr>
                <w:rFonts w:eastAsia="Arial Unicode MS"/>
                <w:bCs/>
                <w:color w:val="000000"/>
                <w:sz w:val="24"/>
              </w:rPr>
              <w:softHyphen/>
              <w:t>ниями - АЕХР</w:t>
            </w:r>
          </w:p>
        </w:tc>
        <w:tc>
          <w:tcPr>
            <w:tcW w:w="1406" w:type="dxa"/>
            <w:tcBorders>
              <w:top w:val="single" w:sz="4" w:space="0" w:color="auto"/>
              <w:left w:val="single" w:sz="4" w:space="0" w:color="auto"/>
              <w:bottom w:val="nil"/>
              <w:right w:val="nil"/>
            </w:tcBorders>
            <w:shd w:val="clear" w:color="auto" w:fill="FFFFFF"/>
            <w:vAlign w:val="center"/>
          </w:tcPr>
          <w:p w14:paraId="1BBD4B74"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48045537"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946020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0,89</w:t>
            </w:r>
          </w:p>
        </w:tc>
      </w:tr>
      <w:tr w:rsidR="002B3214" w:rsidRPr="002B3214" w14:paraId="0DE547C1" w14:textId="77777777"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14:paraId="60FAD44E"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12 Опыт работы с платформой - РЕХР</w:t>
            </w:r>
          </w:p>
        </w:tc>
        <w:tc>
          <w:tcPr>
            <w:tcW w:w="1406" w:type="dxa"/>
            <w:tcBorders>
              <w:top w:val="single" w:sz="4" w:space="0" w:color="auto"/>
              <w:left w:val="single" w:sz="4" w:space="0" w:color="auto"/>
              <w:bottom w:val="nil"/>
              <w:right w:val="nil"/>
            </w:tcBorders>
            <w:shd w:val="clear" w:color="auto" w:fill="FFFFFF"/>
            <w:vAlign w:val="center"/>
          </w:tcPr>
          <w:p w14:paraId="11AFB0A5"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1C186A88"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 год</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FBBACE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1,12</w:t>
            </w:r>
          </w:p>
        </w:tc>
      </w:tr>
      <w:tr w:rsidR="002B3214" w:rsidRPr="002B3214" w14:paraId="54FB11BA" w14:textId="77777777" w:rsidTr="002B3214">
        <w:trPr>
          <w:trHeight w:hRule="exact" w:val="571"/>
          <w:jc w:val="center"/>
        </w:trPr>
        <w:tc>
          <w:tcPr>
            <w:tcW w:w="3254" w:type="dxa"/>
            <w:tcBorders>
              <w:top w:val="single" w:sz="4" w:space="0" w:color="auto"/>
              <w:left w:val="single" w:sz="4" w:space="0" w:color="auto"/>
              <w:bottom w:val="nil"/>
              <w:right w:val="nil"/>
            </w:tcBorders>
            <w:shd w:val="clear" w:color="auto" w:fill="FFFFFF"/>
            <w:vAlign w:val="center"/>
          </w:tcPr>
          <w:p w14:paraId="2FFE7A2D"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13 Опыт работы с языком и утилитами - </w:t>
            </w:r>
            <w:r w:rsidRPr="002B3214">
              <w:rPr>
                <w:rFonts w:eastAsia="Arial Unicode MS"/>
                <w:bCs/>
                <w:color w:val="000000"/>
                <w:sz w:val="24"/>
                <w:lang w:val="en-US" w:eastAsia="en-US"/>
              </w:rPr>
              <w:t>LTEX</w:t>
            </w:r>
          </w:p>
        </w:tc>
        <w:tc>
          <w:tcPr>
            <w:tcW w:w="1406" w:type="dxa"/>
            <w:tcBorders>
              <w:top w:val="single" w:sz="4" w:space="0" w:color="auto"/>
              <w:left w:val="single" w:sz="4" w:space="0" w:color="auto"/>
              <w:bottom w:val="nil"/>
              <w:right w:val="nil"/>
            </w:tcBorders>
            <w:shd w:val="clear" w:color="auto" w:fill="FFFFFF"/>
            <w:vAlign w:val="center"/>
          </w:tcPr>
          <w:p w14:paraId="50A1D9A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6C26C1B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5E172BA"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0,91</w:t>
            </w:r>
          </w:p>
        </w:tc>
      </w:tr>
      <w:tr w:rsidR="002B3214" w:rsidRPr="002B3214" w14:paraId="73F52B4A" w14:textId="77777777"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14:paraId="3EE3E356" w14:textId="77777777"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14 Использование про</w:t>
            </w:r>
            <w:r w:rsidRPr="002B3214">
              <w:rPr>
                <w:rFonts w:eastAsia="Arial Unicode MS"/>
                <w:bCs/>
                <w:color w:val="000000"/>
                <w:sz w:val="24"/>
              </w:rPr>
              <w:softHyphen/>
              <w:t xml:space="preserve">граммных утилит - </w:t>
            </w:r>
            <w:r w:rsidRPr="002B3214">
              <w:rPr>
                <w:rFonts w:eastAsia="Arial Unicode MS"/>
                <w:bCs/>
                <w:color w:val="000000"/>
                <w:sz w:val="24"/>
                <w:lang w:val="en-US" w:eastAsia="en-US"/>
              </w:rPr>
              <w:t>TOOL</w:t>
            </w:r>
          </w:p>
        </w:tc>
        <w:tc>
          <w:tcPr>
            <w:tcW w:w="1406" w:type="dxa"/>
            <w:tcBorders>
              <w:top w:val="single" w:sz="4" w:space="0" w:color="auto"/>
              <w:left w:val="single" w:sz="4" w:space="0" w:color="auto"/>
              <w:bottom w:val="nil"/>
              <w:right w:val="nil"/>
            </w:tcBorders>
            <w:shd w:val="clear" w:color="auto" w:fill="FFFFFF"/>
            <w:vAlign w:val="center"/>
          </w:tcPr>
          <w:p w14:paraId="4795411E" w14:textId="77777777"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Очень низкий</w:t>
            </w:r>
          </w:p>
        </w:tc>
        <w:tc>
          <w:tcPr>
            <w:tcW w:w="3946" w:type="dxa"/>
            <w:tcBorders>
              <w:top w:val="single" w:sz="4" w:space="0" w:color="auto"/>
              <w:left w:val="single" w:sz="4" w:space="0" w:color="auto"/>
              <w:bottom w:val="nil"/>
              <w:right w:val="nil"/>
            </w:tcBorders>
            <w:shd w:val="clear" w:color="auto" w:fill="FFFFFF"/>
            <w:vAlign w:val="center"/>
          </w:tcPr>
          <w:p w14:paraId="43F004CC"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Редактирование, кодирование, отладка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9F4EB5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1,24</w:t>
            </w:r>
          </w:p>
        </w:tc>
      </w:tr>
      <w:tr w:rsidR="002B3214" w:rsidRPr="002B3214" w14:paraId="0F8FBEA9" w14:textId="77777777" w:rsidTr="002B3214">
        <w:trPr>
          <w:trHeight w:hRule="exact" w:val="605"/>
          <w:jc w:val="center"/>
        </w:trPr>
        <w:tc>
          <w:tcPr>
            <w:tcW w:w="3254" w:type="dxa"/>
            <w:tcBorders>
              <w:top w:val="single" w:sz="4" w:space="0" w:color="auto"/>
              <w:left w:val="single" w:sz="4" w:space="0" w:color="auto"/>
              <w:bottom w:val="single" w:sz="4" w:space="0" w:color="auto"/>
              <w:right w:val="nil"/>
            </w:tcBorders>
            <w:shd w:val="clear" w:color="auto" w:fill="FFFFFF"/>
            <w:vAlign w:val="center"/>
          </w:tcPr>
          <w:p w14:paraId="1F8AA90D"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15Требуемыйграфик разработки- </w:t>
            </w:r>
            <w:r w:rsidRPr="002B3214">
              <w:rPr>
                <w:rFonts w:eastAsia="Arial Unicode MS"/>
                <w:bCs/>
                <w:color w:val="000000"/>
                <w:sz w:val="24"/>
                <w:lang w:val="en-US" w:eastAsia="en-US"/>
              </w:rPr>
              <w:t>SCED</w:t>
            </w:r>
          </w:p>
        </w:tc>
        <w:tc>
          <w:tcPr>
            <w:tcW w:w="1406" w:type="dxa"/>
            <w:tcBorders>
              <w:top w:val="single" w:sz="4" w:space="0" w:color="auto"/>
              <w:left w:val="single" w:sz="4" w:space="0" w:color="auto"/>
              <w:bottom w:val="single" w:sz="4" w:space="0" w:color="auto"/>
              <w:right w:val="nil"/>
            </w:tcBorders>
            <w:shd w:val="clear" w:color="auto" w:fill="FFFFFF"/>
            <w:vAlign w:val="center"/>
          </w:tcPr>
          <w:p w14:paraId="2584123E"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single" w:sz="4" w:space="0" w:color="auto"/>
              <w:right w:val="nil"/>
            </w:tcBorders>
            <w:shd w:val="clear" w:color="auto" w:fill="FFFFFF"/>
            <w:vAlign w:val="center"/>
          </w:tcPr>
          <w:p w14:paraId="56BCA90B"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100 % от номинального срока</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1EADE0A4"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bl>
    <w:p w14:paraId="18920D06" w14:textId="77777777" w:rsidR="002B3214" w:rsidRDefault="002B3214" w:rsidP="00664489">
      <w:pPr>
        <w:pStyle w:val="19"/>
      </w:pPr>
    </w:p>
    <w:p w14:paraId="360A586D" w14:textId="77777777" w:rsidR="002B3214" w:rsidRDefault="002B3214" w:rsidP="002B3214">
      <w:pPr>
        <w:rPr>
          <w:szCs w:val="20"/>
        </w:rPr>
      </w:pPr>
      <w:r>
        <w:br w:type="page"/>
      </w:r>
    </w:p>
    <w:p w14:paraId="45EF1EBF" w14:textId="77777777" w:rsidR="00664489" w:rsidRDefault="00DE0E94" w:rsidP="00664489">
      <w:pPr>
        <w:pStyle w:val="19"/>
      </w:pPr>
      <w:r>
        <w:lastRenderedPageBreak/>
        <w:t>Расчет М</w:t>
      </w:r>
      <w:r w:rsidRPr="00DE0E94">
        <w:rPr>
          <w:vertAlign w:val="subscript"/>
        </w:rPr>
        <w:t>р</w:t>
      </w:r>
      <w:r>
        <w:t xml:space="preserve"> произведен по формуле (7.13)</w:t>
      </w:r>
    </w:p>
    <w:p w14:paraId="017B545E" w14:textId="77777777" w:rsidR="00DE0E94" w:rsidRDefault="00DE0E94" w:rsidP="00664489">
      <w:pPr>
        <w:pStyle w:val="19"/>
      </w:pPr>
    </w:p>
    <w:p w14:paraId="7360387E" w14:textId="77777777" w:rsidR="00DE0E94" w:rsidRPr="00134933" w:rsidRDefault="00DE0E94" w:rsidP="00134933">
      <w:pPr>
        <w:pStyle w:val="19"/>
        <w:ind w:firstLine="0"/>
        <w:rPr>
          <w:sz w:val="24"/>
          <w:szCs w:val="24"/>
        </w:rPr>
      </w:pPr>
      <w:r w:rsidRPr="00134933">
        <w:rPr>
          <w:sz w:val="24"/>
          <w:szCs w:val="24"/>
        </w:rPr>
        <w:t>М</w:t>
      </w:r>
      <w:r w:rsidRPr="00134933">
        <w:rPr>
          <w:sz w:val="24"/>
          <w:szCs w:val="24"/>
          <w:vertAlign w:val="subscript"/>
        </w:rPr>
        <w:t>р</w:t>
      </w:r>
      <w:r w:rsidRPr="00134933">
        <w:rPr>
          <w:sz w:val="24"/>
          <w:szCs w:val="24"/>
        </w:rPr>
        <w:t>=1,00*</w:t>
      </w:r>
      <w:r w:rsidR="00134933" w:rsidRPr="00134933">
        <w:rPr>
          <w:sz w:val="24"/>
          <w:szCs w:val="24"/>
        </w:rPr>
        <w:t>1,09*0,88*1,00*0,95*1,00*1,00*0,87*1,00*1,00*0,89*1,12*0,91*1,24*1,00=0,892</w:t>
      </w:r>
    </w:p>
    <w:p w14:paraId="4D642944" w14:textId="77777777" w:rsidR="00134933" w:rsidRDefault="00134933" w:rsidP="00664489">
      <w:pPr>
        <w:pStyle w:val="19"/>
      </w:pPr>
    </w:p>
    <w:p w14:paraId="169005E0" w14:textId="77777777" w:rsidR="00DE0E94" w:rsidRDefault="00134933" w:rsidP="00664489">
      <w:pPr>
        <w:pStyle w:val="19"/>
      </w:pPr>
      <w:r>
        <w:t>Определим трудоемкость проектирования ПИ по формуле(7.12)</w:t>
      </w:r>
    </w:p>
    <w:p w14:paraId="2E3E12A1" w14:textId="77777777" w:rsidR="00134933" w:rsidRDefault="00134933" w:rsidP="00664489">
      <w:pPr>
        <w:pStyle w:val="19"/>
      </w:pPr>
    </w:p>
    <w:p w14:paraId="1E5D836E" w14:textId="77777777" w:rsidR="00134933" w:rsidRDefault="00134933" w:rsidP="00134933">
      <w:pPr>
        <w:pStyle w:val="19"/>
        <w:jc w:val="center"/>
      </w:pPr>
      <w:r>
        <w:t>Т</w:t>
      </w:r>
      <w:r w:rsidRPr="00134933">
        <w:rPr>
          <w:vertAlign w:val="subscript"/>
        </w:rPr>
        <w:t>пр</w:t>
      </w:r>
      <w:r>
        <w:t>=3*12</w:t>
      </w:r>
      <w:r w:rsidRPr="00134933">
        <w:rPr>
          <w:vertAlign w:val="superscript"/>
        </w:rPr>
        <w:t>1,10</w:t>
      </w:r>
      <w:r>
        <w:t>*0,892+0,162=2,984 чел./мес.</w:t>
      </w:r>
    </w:p>
    <w:p w14:paraId="0487DDBE" w14:textId="77777777" w:rsidR="00134933" w:rsidRDefault="00134933" w:rsidP="00664489">
      <w:pPr>
        <w:pStyle w:val="19"/>
      </w:pPr>
    </w:p>
    <w:p w14:paraId="6B528023" w14:textId="77777777" w:rsidR="00134933" w:rsidRPr="00D57EC2" w:rsidRDefault="00B010A6" w:rsidP="00664489">
      <w:pPr>
        <w:pStyle w:val="19"/>
        <w:rPr>
          <w:rStyle w:val="212pt"/>
          <w:i w:val="0"/>
          <w:sz w:val="28"/>
          <w:szCs w:val="28"/>
        </w:rPr>
      </w:pPr>
      <w:r w:rsidRPr="006959FD">
        <w:t>Реальный уровень качества программного изделия в процессе его эксплуатации оценивается количеством содержащихся в нем дефектов (ошибок). В целях соизмеримости программных изделий, которые разра</w:t>
      </w:r>
      <w:r w:rsidRPr="006959FD">
        <w:softHyphen/>
        <w:t>ботаны на различных языках, плотность дефектов (дефектность) обычно рассчитывается на единицу размера про</w:t>
      </w:r>
      <w:r>
        <w:t>граммного кода «тысяча строк эк</w:t>
      </w:r>
      <w:r w:rsidRPr="006959FD">
        <w:t>вивалентного ассемблерного кода» KAELOC. В этом случае объем ПИ конкретного языка программирован</w:t>
      </w:r>
      <w:r>
        <w:t>ия в KLOC умножается на соответ</w:t>
      </w:r>
      <w:r w:rsidRPr="006959FD">
        <w:t xml:space="preserve">ствующий коэффициент пересчета </w:t>
      </w:r>
      <w:r w:rsidRPr="00D57EC2">
        <w:rPr>
          <w:rStyle w:val="212pt"/>
          <w:sz w:val="28"/>
          <w:szCs w:val="28"/>
        </w:rPr>
        <w:t>К</w:t>
      </w:r>
      <w:r w:rsidRPr="00D57EC2">
        <w:rPr>
          <w:rStyle w:val="212pt"/>
          <w:sz w:val="28"/>
          <w:szCs w:val="28"/>
          <w:vertAlign w:val="subscript"/>
        </w:rPr>
        <w:t>П</w:t>
      </w:r>
      <w:r w:rsidRPr="00D57EC2">
        <w:rPr>
          <w:rStyle w:val="212pt"/>
          <w:sz w:val="28"/>
          <w:szCs w:val="28"/>
        </w:rPr>
        <w:t xml:space="preserve"> (</w:t>
      </w:r>
      <w:r w:rsidRPr="00D57EC2">
        <w:rPr>
          <w:rStyle w:val="212pt"/>
          <w:i w:val="0"/>
          <w:sz w:val="28"/>
          <w:szCs w:val="28"/>
        </w:rPr>
        <w:t xml:space="preserve">для </w:t>
      </w:r>
      <w:r w:rsidRPr="00D57EC2">
        <w:rPr>
          <w:rStyle w:val="212pt"/>
          <w:i w:val="0"/>
          <w:sz w:val="28"/>
          <w:szCs w:val="28"/>
          <w:lang w:val="en-US"/>
        </w:rPr>
        <w:t>Delphi</w:t>
      </w:r>
      <w:r w:rsidRPr="00D57EC2">
        <w:rPr>
          <w:rStyle w:val="212pt"/>
          <w:i w:val="0"/>
          <w:sz w:val="28"/>
          <w:szCs w:val="28"/>
        </w:rPr>
        <w:t xml:space="preserve"> он равен </w:t>
      </w:r>
      <w:r w:rsidR="008E248D" w:rsidRPr="00D57EC2">
        <w:rPr>
          <w:rStyle w:val="212pt"/>
          <w:i w:val="0"/>
          <w:sz w:val="28"/>
          <w:szCs w:val="28"/>
        </w:rPr>
        <w:t>11</w:t>
      </w:r>
      <w:r w:rsidRPr="00D57EC2">
        <w:rPr>
          <w:rStyle w:val="212pt"/>
          <w:i w:val="0"/>
          <w:sz w:val="28"/>
          <w:szCs w:val="28"/>
        </w:rPr>
        <w:t>)</w:t>
      </w:r>
    </w:p>
    <w:p w14:paraId="570AAECE" w14:textId="77777777" w:rsidR="00B010A6" w:rsidRPr="00B010A6" w:rsidRDefault="00B010A6" w:rsidP="00B010A6">
      <w:pPr>
        <w:rPr>
          <w:rStyle w:val="212pt"/>
          <w:i w:val="0"/>
          <w:sz w:val="28"/>
          <w:szCs w:val="28"/>
        </w:rPr>
      </w:pPr>
    </w:p>
    <w:p w14:paraId="4FE10AD9" w14:textId="77777777" w:rsidR="00B010A6" w:rsidRPr="00B010A6" w:rsidRDefault="00B010A6" w:rsidP="00B010A6">
      <w:pPr>
        <w:jc w:val="center"/>
        <w:rPr>
          <w:rStyle w:val="212pt"/>
          <w:i w:val="0"/>
          <w:sz w:val="28"/>
          <w:szCs w:val="28"/>
        </w:rPr>
      </w:pPr>
      <w:r>
        <w:rPr>
          <w:rStyle w:val="212pt"/>
          <w:i w:val="0"/>
          <w:sz w:val="28"/>
          <w:szCs w:val="28"/>
          <w:lang w:val="en-US"/>
        </w:rPr>
        <w:t>KAELOC</w:t>
      </w:r>
      <w:r w:rsidRPr="00261133">
        <w:rPr>
          <w:rStyle w:val="212pt"/>
          <w:i w:val="0"/>
          <w:sz w:val="28"/>
          <w:szCs w:val="28"/>
        </w:rPr>
        <w:t>=</w:t>
      </w:r>
      <w:r>
        <w:rPr>
          <w:rStyle w:val="212pt"/>
          <w:i w:val="0"/>
          <w:sz w:val="28"/>
          <w:szCs w:val="28"/>
        </w:rPr>
        <w:t>1,05*</w:t>
      </w:r>
      <w:r w:rsidR="008E248D">
        <w:rPr>
          <w:rStyle w:val="212pt"/>
          <w:i w:val="0"/>
          <w:sz w:val="28"/>
          <w:szCs w:val="28"/>
        </w:rPr>
        <w:t>11</w:t>
      </w:r>
      <w:r>
        <w:rPr>
          <w:rStyle w:val="212pt"/>
          <w:i w:val="0"/>
          <w:sz w:val="28"/>
          <w:szCs w:val="28"/>
        </w:rPr>
        <w:t>=</w:t>
      </w:r>
      <w:r w:rsidR="008E248D">
        <w:rPr>
          <w:rStyle w:val="212pt"/>
          <w:i w:val="0"/>
          <w:sz w:val="28"/>
          <w:szCs w:val="28"/>
        </w:rPr>
        <w:t>11</w:t>
      </w:r>
      <w:r>
        <w:rPr>
          <w:rStyle w:val="212pt"/>
          <w:i w:val="0"/>
          <w:sz w:val="28"/>
          <w:szCs w:val="28"/>
        </w:rPr>
        <w:t>,</w:t>
      </w:r>
      <w:r w:rsidR="008E248D">
        <w:rPr>
          <w:rStyle w:val="212pt"/>
          <w:i w:val="0"/>
          <w:sz w:val="28"/>
          <w:szCs w:val="28"/>
        </w:rPr>
        <w:t>5</w:t>
      </w:r>
      <w:r>
        <w:rPr>
          <w:rStyle w:val="212pt"/>
          <w:i w:val="0"/>
          <w:sz w:val="28"/>
          <w:szCs w:val="28"/>
        </w:rPr>
        <w:t>5</w:t>
      </w:r>
    </w:p>
    <w:p w14:paraId="076A03E6" w14:textId="77777777" w:rsidR="00B010A6" w:rsidRDefault="00B010A6" w:rsidP="00B010A6">
      <w:pPr>
        <w:rPr>
          <w:szCs w:val="28"/>
        </w:rPr>
      </w:pPr>
    </w:p>
    <w:p w14:paraId="09243299" w14:textId="77777777" w:rsidR="009E05C2" w:rsidRDefault="00A24BEE" w:rsidP="009E05C2">
      <w:pPr>
        <w:pStyle w:val="19"/>
      </w:pPr>
      <w:r>
        <w:t xml:space="preserve">Качество разрабатываемого ПИ с позиций требований потребителя оценивается из условия, что распределение вероятностей строк кода размером в </w:t>
      </w:r>
      <w:r>
        <w:rPr>
          <w:lang w:val="en-US" w:eastAsia="en-US" w:bidi="en-US"/>
        </w:rPr>
        <w:t>KAELOC</w:t>
      </w:r>
      <w:r w:rsidRPr="00065243">
        <w:rPr>
          <w:lang w:eastAsia="en-US" w:bidi="en-US"/>
        </w:rPr>
        <w:t xml:space="preserve">, </w:t>
      </w:r>
      <w:r>
        <w:t>содержащих дефекты и принятых за случайные величины, подчиняются нормальному закону распределения.</w:t>
      </w:r>
      <w:r w:rsidR="009E05C2">
        <w:t xml:space="preserve"> Значение сигмы показывает, как часто может возникнуть дефект. Чем больше сигм, тем менее вероятно возникновение дефектов, тем выше надежность продукта, а потому выше степень удовлетворения требований потребителя.</w:t>
      </w:r>
    </w:p>
    <w:p w14:paraId="4CB5D938" w14:textId="77777777" w:rsidR="00A24BEE" w:rsidRPr="009E05C2" w:rsidRDefault="009E05C2" w:rsidP="00B010A6">
      <w:pPr>
        <w:rPr>
          <w:szCs w:val="28"/>
        </w:rPr>
      </w:pPr>
      <w:r>
        <w:t xml:space="preserve">Соотношение поля допуска с полем разброса (в «сигмах») связывают с числом дефектов на единицу объема ПИ размером </w:t>
      </w:r>
      <w:r>
        <w:rPr>
          <w:lang w:val="en-US" w:eastAsia="en-US" w:bidi="en-US"/>
        </w:rPr>
        <w:t>KAELOC</w:t>
      </w:r>
      <w:r w:rsidRPr="00065243">
        <w:rPr>
          <w:lang w:eastAsia="en-US" w:bidi="en-US"/>
        </w:rPr>
        <w:t>,</w:t>
      </w:r>
      <w:r>
        <w:rPr>
          <w:lang w:eastAsia="en-US" w:bidi="en-US"/>
        </w:rPr>
        <w:t xml:space="preserve"> в данном случае уровень качества в базовом варианте - 2 </w:t>
      </w:r>
      <w:r>
        <w:t>σ</w:t>
      </w:r>
      <w:r>
        <w:rPr>
          <w:lang w:eastAsia="en-US" w:bidi="en-US"/>
        </w:rPr>
        <w:t xml:space="preserve"> (Д</w:t>
      </w:r>
      <w:r w:rsidRPr="009E05C2">
        <w:rPr>
          <w:vertAlign w:val="subscript"/>
          <w:lang w:val="en-US" w:eastAsia="en-US" w:bidi="en-US"/>
        </w:rPr>
        <w:t>i</w:t>
      </w:r>
      <w:r w:rsidRPr="009E05C2">
        <w:rPr>
          <w:vertAlign w:val="subscript"/>
          <w:lang w:eastAsia="en-US" w:bidi="en-US"/>
        </w:rPr>
        <w:t>=</w:t>
      </w:r>
      <w:r w:rsidRPr="009E05C2">
        <w:rPr>
          <w:lang w:eastAsia="en-US" w:bidi="en-US"/>
        </w:rPr>
        <w:t>150</w:t>
      </w:r>
      <w:r>
        <w:rPr>
          <w:lang w:eastAsia="en-US" w:bidi="en-US"/>
        </w:rPr>
        <w:t>), а в проектируемом - 3</w:t>
      </w:r>
      <w:r w:rsidRPr="009E05C2">
        <w:t xml:space="preserve"> </w:t>
      </w:r>
      <w:r>
        <w:t>σ (Д</w:t>
      </w:r>
      <w:r w:rsidRPr="009E05C2">
        <w:rPr>
          <w:vertAlign w:val="subscript"/>
          <w:lang w:val="en-US"/>
        </w:rPr>
        <w:t>i</w:t>
      </w:r>
      <w:r w:rsidRPr="009E05C2">
        <w:rPr>
          <w:vertAlign w:val="subscript"/>
        </w:rPr>
        <w:t>+1</w:t>
      </w:r>
      <w:r w:rsidRPr="009E05C2">
        <w:t>=11</w:t>
      </w:r>
      <w:r>
        <w:t>).</w:t>
      </w:r>
    </w:p>
    <w:p w14:paraId="775B17AD" w14:textId="77777777" w:rsidR="00A24BEE" w:rsidRDefault="009E05C2" w:rsidP="00B010A6">
      <w:pPr>
        <w:rPr>
          <w:lang w:eastAsia="en-US" w:bidi="en-US"/>
        </w:rPr>
      </w:pPr>
      <w:r>
        <w:rPr>
          <w:szCs w:val="28"/>
        </w:rPr>
        <w:t xml:space="preserve">В соответствии с объемом строк </w:t>
      </w:r>
      <w:r>
        <w:rPr>
          <w:lang w:val="en-US" w:eastAsia="en-US" w:bidi="en-US"/>
        </w:rPr>
        <w:t>KAELOC</w:t>
      </w:r>
      <w:r>
        <w:rPr>
          <w:lang w:eastAsia="en-US" w:bidi="en-US"/>
        </w:rPr>
        <w:t xml:space="preserve"> (до 8) в ПИ определен К</w:t>
      </w:r>
      <w:r w:rsidRPr="009E05C2">
        <w:rPr>
          <w:vertAlign w:val="subscript"/>
          <w:lang w:eastAsia="en-US" w:bidi="en-US"/>
        </w:rPr>
        <w:t>вд</w:t>
      </w:r>
      <w:r>
        <w:rPr>
          <w:vertAlign w:val="subscript"/>
          <w:lang w:eastAsia="en-US" w:bidi="en-US"/>
        </w:rPr>
        <w:t xml:space="preserve"> </w:t>
      </w:r>
      <w:r>
        <w:rPr>
          <w:lang w:eastAsia="en-US" w:bidi="en-US"/>
        </w:rPr>
        <w:t>1,5 и К</w:t>
      </w:r>
      <w:r w:rsidRPr="009E05C2">
        <w:rPr>
          <w:vertAlign w:val="subscript"/>
          <w:lang w:eastAsia="en-US" w:bidi="en-US"/>
        </w:rPr>
        <w:t>нд</w:t>
      </w:r>
      <w:r w:rsidRPr="009E05C2">
        <w:rPr>
          <w:lang w:eastAsia="en-US" w:bidi="en-US"/>
        </w:rPr>
        <w:t>=</w:t>
      </w:r>
      <w:r>
        <w:rPr>
          <w:lang w:eastAsia="en-US" w:bidi="en-US"/>
        </w:rPr>
        <w:t>3,5 и тогда К</w:t>
      </w:r>
      <w:r w:rsidRPr="009E05C2">
        <w:rPr>
          <w:vertAlign w:val="subscript"/>
          <w:lang w:eastAsia="en-US" w:bidi="en-US"/>
        </w:rPr>
        <w:t>У</w:t>
      </w:r>
      <w:r w:rsidRPr="009E05C2">
        <w:rPr>
          <w:vertAlign w:val="superscript"/>
          <w:lang w:eastAsia="en-US" w:bidi="en-US"/>
        </w:rPr>
        <w:t>Д</w:t>
      </w:r>
      <w:r w:rsidRPr="009E05C2">
        <w:rPr>
          <w:lang w:eastAsia="en-US" w:bidi="en-US"/>
        </w:rPr>
        <w:t>=</w:t>
      </w:r>
      <w:r>
        <w:rPr>
          <w:lang w:eastAsia="en-US" w:bidi="en-US"/>
        </w:rPr>
        <w:t>0,75</w:t>
      </w:r>
    </w:p>
    <w:p w14:paraId="7CA83BFC" w14:textId="77777777" w:rsidR="009E05C2" w:rsidRPr="009E05C2" w:rsidRDefault="009E05C2" w:rsidP="00B010A6">
      <w:pPr>
        <w:rPr>
          <w:szCs w:val="28"/>
        </w:rPr>
      </w:pPr>
      <w:r>
        <w:rPr>
          <w:lang w:eastAsia="en-US" w:bidi="en-US"/>
        </w:rPr>
        <w:t>Определим затраты на проектирование по формуле (7.10)</w:t>
      </w:r>
    </w:p>
    <w:p w14:paraId="5D12215D" w14:textId="77777777" w:rsidR="00A24BEE" w:rsidRDefault="00A24BEE" w:rsidP="00B010A6">
      <w:pPr>
        <w:rPr>
          <w:szCs w:val="28"/>
        </w:rPr>
      </w:pPr>
    </w:p>
    <w:p w14:paraId="1B96DF81" w14:textId="77777777" w:rsidR="009E05C2" w:rsidRPr="00C869E6" w:rsidRDefault="009E05C2" w:rsidP="00B010A6">
      <w:pPr>
        <w:rPr>
          <w:sz w:val="24"/>
        </w:rPr>
      </w:pPr>
      <w:r w:rsidRPr="00C869E6">
        <w:rPr>
          <w:sz w:val="24"/>
        </w:rPr>
        <w:t>К</w:t>
      </w:r>
      <w:r w:rsidRPr="00C869E6">
        <w:rPr>
          <w:sz w:val="24"/>
          <w:vertAlign w:val="superscript"/>
        </w:rPr>
        <w:t>П</w:t>
      </w:r>
      <w:r w:rsidRPr="00C869E6">
        <w:rPr>
          <w:sz w:val="24"/>
          <w:vertAlign w:val="subscript"/>
        </w:rPr>
        <w:t>пр</w:t>
      </w:r>
      <w:r w:rsidRPr="00C869E6">
        <w:rPr>
          <w:sz w:val="24"/>
        </w:rPr>
        <w:t>=250</w:t>
      </w:r>
      <w:r w:rsidR="00C869E6" w:rsidRPr="00C869E6">
        <w:rPr>
          <w:sz w:val="24"/>
        </w:rPr>
        <w:t>,</w:t>
      </w:r>
      <w:r w:rsidRPr="00C869E6">
        <w:rPr>
          <w:sz w:val="24"/>
        </w:rPr>
        <w:t>60*2</w:t>
      </w:r>
      <w:r w:rsidR="00C869E6" w:rsidRPr="00C869E6">
        <w:rPr>
          <w:sz w:val="24"/>
        </w:rPr>
        <w:t>,</w:t>
      </w:r>
      <w:r w:rsidRPr="00C869E6">
        <w:rPr>
          <w:sz w:val="24"/>
        </w:rPr>
        <w:t>984*(1+0</w:t>
      </w:r>
      <w:r w:rsidR="00C869E6" w:rsidRPr="00C869E6">
        <w:rPr>
          <w:sz w:val="24"/>
        </w:rPr>
        <w:t>,</w:t>
      </w:r>
      <w:r w:rsidRPr="00C869E6">
        <w:rPr>
          <w:sz w:val="24"/>
        </w:rPr>
        <w:t>11*(1-0</w:t>
      </w:r>
      <w:r w:rsidR="00C869E6" w:rsidRPr="00C869E6">
        <w:rPr>
          <w:sz w:val="24"/>
        </w:rPr>
        <w:t>,</w:t>
      </w:r>
      <w:r w:rsidRPr="00C869E6">
        <w:rPr>
          <w:sz w:val="24"/>
        </w:rPr>
        <w:t>233/6</w:t>
      </w:r>
      <w:r w:rsidR="00C869E6" w:rsidRPr="00C869E6">
        <w:rPr>
          <w:sz w:val="24"/>
        </w:rPr>
        <w:t>,</w:t>
      </w:r>
      <w:r w:rsidRPr="00C869E6">
        <w:rPr>
          <w:sz w:val="24"/>
        </w:rPr>
        <w:t>210)*(1</w:t>
      </w:r>
      <w:r w:rsidR="00C869E6" w:rsidRPr="00C869E6">
        <w:rPr>
          <w:sz w:val="24"/>
        </w:rPr>
        <w:t>,</w:t>
      </w:r>
      <w:r w:rsidRPr="00C869E6">
        <w:rPr>
          <w:sz w:val="24"/>
        </w:rPr>
        <w:t>5*0</w:t>
      </w:r>
      <w:r w:rsidR="00C869E6" w:rsidRPr="00C869E6">
        <w:rPr>
          <w:sz w:val="24"/>
        </w:rPr>
        <w:t>,</w:t>
      </w:r>
      <w:r w:rsidRPr="00C869E6">
        <w:rPr>
          <w:sz w:val="24"/>
        </w:rPr>
        <w:t>75+3</w:t>
      </w:r>
      <w:r w:rsidR="00C869E6" w:rsidRPr="00C869E6">
        <w:rPr>
          <w:sz w:val="24"/>
        </w:rPr>
        <w:t>,</w:t>
      </w:r>
      <w:r w:rsidRPr="00C869E6">
        <w:rPr>
          <w:sz w:val="24"/>
        </w:rPr>
        <w:t>5*(1-0</w:t>
      </w:r>
      <w:r w:rsidR="00C869E6" w:rsidRPr="00C869E6">
        <w:rPr>
          <w:sz w:val="24"/>
        </w:rPr>
        <w:t>,</w:t>
      </w:r>
      <w:r w:rsidRPr="00C869E6">
        <w:rPr>
          <w:sz w:val="24"/>
        </w:rPr>
        <w:t>75)))=</w:t>
      </w:r>
      <w:r w:rsidR="00C869E6" w:rsidRPr="00C869E6">
        <w:rPr>
          <w:sz w:val="24"/>
        </w:rPr>
        <w:t>1531,38</w:t>
      </w:r>
    </w:p>
    <w:p w14:paraId="06090EDD" w14:textId="77777777" w:rsidR="009E05C2" w:rsidRPr="00C869E6" w:rsidRDefault="009E05C2" w:rsidP="00B010A6">
      <w:pPr>
        <w:rPr>
          <w:szCs w:val="28"/>
        </w:rPr>
      </w:pPr>
    </w:p>
    <w:p w14:paraId="248BF433" w14:textId="77777777" w:rsidR="00A24BEE" w:rsidRDefault="00C869E6" w:rsidP="00B010A6">
      <w:pPr>
        <w:rPr>
          <w:szCs w:val="28"/>
        </w:rPr>
      </w:pPr>
      <w:r>
        <w:rPr>
          <w:szCs w:val="28"/>
        </w:rPr>
        <w:t>Результаты расчетов элементов единовременных затрат по сравниваемым вариантам сводятся в таблицу 7.10</w:t>
      </w:r>
    </w:p>
    <w:p w14:paraId="2824200C" w14:textId="77777777" w:rsidR="00C869E6" w:rsidRDefault="00C869E6" w:rsidP="00B010A6">
      <w:pPr>
        <w:rPr>
          <w:szCs w:val="28"/>
        </w:rPr>
      </w:pPr>
    </w:p>
    <w:p w14:paraId="0CEE25D5" w14:textId="77777777" w:rsidR="00C869E6" w:rsidRDefault="00C869E6" w:rsidP="00C869E6">
      <w:pPr>
        <w:jc w:val="right"/>
        <w:rPr>
          <w:szCs w:val="28"/>
        </w:rPr>
      </w:pPr>
      <w:r>
        <w:rPr>
          <w:szCs w:val="28"/>
        </w:rPr>
        <w:t>Таблица 7.10</w:t>
      </w:r>
    </w:p>
    <w:p w14:paraId="272E1C12" w14:textId="77777777" w:rsidR="00C869E6" w:rsidRDefault="00C869E6" w:rsidP="00C869E6">
      <w:pPr>
        <w:jc w:val="center"/>
        <w:rPr>
          <w:szCs w:val="28"/>
        </w:rPr>
      </w:pPr>
      <w:r>
        <w:rPr>
          <w:szCs w:val="28"/>
        </w:rPr>
        <w:t>Единовременные затраты по вариантам</w:t>
      </w:r>
    </w:p>
    <w:tbl>
      <w:tblPr>
        <w:tblStyle w:val="af"/>
        <w:tblW w:w="9606" w:type="dxa"/>
        <w:tblLook w:val="04A0" w:firstRow="1" w:lastRow="0" w:firstColumn="1" w:lastColumn="0" w:noHBand="0" w:noVBand="1"/>
      </w:tblPr>
      <w:tblGrid>
        <w:gridCol w:w="4361"/>
        <w:gridCol w:w="2977"/>
        <w:gridCol w:w="2268"/>
      </w:tblGrid>
      <w:tr w:rsidR="00C869E6" w14:paraId="058EB3EF" w14:textId="77777777" w:rsidTr="002E34D1">
        <w:tc>
          <w:tcPr>
            <w:tcW w:w="4361" w:type="dxa"/>
            <w:vMerge w:val="restart"/>
          </w:tcPr>
          <w:p w14:paraId="2EF7A127" w14:textId="77777777" w:rsidR="00C869E6" w:rsidRDefault="00C869E6" w:rsidP="00C869E6">
            <w:pPr>
              <w:ind w:firstLine="0"/>
              <w:jc w:val="center"/>
              <w:rPr>
                <w:szCs w:val="28"/>
              </w:rPr>
            </w:pPr>
            <w:r>
              <w:rPr>
                <w:szCs w:val="28"/>
              </w:rPr>
              <w:t>Наименование элементов единовременных затрат</w:t>
            </w:r>
          </w:p>
        </w:tc>
        <w:tc>
          <w:tcPr>
            <w:tcW w:w="5245" w:type="dxa"/>
            <w:gridSpan w:val="2"/>
          </w:tcPr>
          <w:p w14:paraId="6CEE1B00" w14:textId="77777777" w:rsidR="00C869E6" w:rsidRDefault="00C869E6" w:rsidP="00C869E6">
            <w:pPr>
              <w:ind w:firstLine="0"/>
              <w:jc w:val="center"/>
              <w:rPr>
                <w:szCs w:val="28"/>
              </w:rPr>
            </w:pPr>
            <w:r>
              <w:rPr>
                <w:szCs w:val="28"/>
              </w:rPr>
              <w:t>Величина по элементам</w:t>
            </w:r>
          </w:p>
        </w:tc>
      </w:tr>
      <w:tr w:rsidR="00C869E6" w14:paraId="16637A1E" w14:textId="77777777" w:rsidTr="00C869E6">
        <w:tc>
          <w:tcPr>
            <w:tcW w:w="4361" w:type="dxa"/>
            <w:vMerge/>
          </w:tcPr>
          <w:p w14:paraId="4E997EB6" w14:textId="77777777" w:rsidR="00C869E6" w:rsidRDefault="00C869E6" w:rsidP="00B010A6">
            <w:pPr>
              <w:ind w:firstLine="0"/>
              <w:rPr>
                <w:szCs w:val="28"/>
              </w:rPr>
            </w:pPr>
          </w:p>
        </w:tc>
        <w:tc>
          <w:tcPr>
            <w:tcW w:w="2977" w:type="dxa"/>
          </w:tcPr>
          <w:p w14:paraId="719EF05E" w14:textId="77777777" w:rsidR="00C869E6" w:rsidRDefault="00C869E6" w:rsidP="00C869E6">
            <w:pPr>
              <w:ind w:firstLine="0"/>
              <w:jc w:val="center"/>
              <w:rPr>
                <w:szCs w:val="28"/>
              </w:rPr>
            </w:pPr>
            <w:r>
              <w:rPr>
                <w:szCs w:val="28"/>
              </w:rPr>
              <w:t>Базовый</w:t>
            </w:r>
          </w:p>
        </w:tc>
        <w:tc>
          <w:tcPr>
            <w:tcW w:w="2268" w:type="dxa"/>
          </w:tcPr>
          <w:p w14:paraId="797847B2" w14:textId="77777777" w:rsidR="00C869E6" w:rsidRDefault="00C869E6" w:rsidP="00C869E6">
            <w:pPr>
              <w:ind w:firstLine="0"/>
              <w:jc w:val="center"/>
              <w:rPr>
                <w:szCs w:val="28"/>
              </w:rPr>
            </w:pPr>
            <w:r>
              <w:rPr>
                <w:szCs w:val="28"/>
              </w:rPr>
              <w:t>Проектный</w:t>
            </w:r>
          </w:p>
        </w:tc>
      </w:tr>
      <w:tr w:rsidR="00C869E6" w14:paraId="71A915B6" w14:textId="77777777" w:rsidTr="00C869E6">
        <w:tc>
          <w:tcPr>
            <w:tcW w:w="4361" w:type="dxa"/>
          </w:tcPr>
          <w:p w14:paraId="01508D85" w14:textId="77777777" w:rsidR="00C869E6" w:rsidRDefault="00C869E6" w:rsidP="00C869E6">
            <w:pPr>
              <w:ind w:firstLine="0"/>
              <w:jc w:val="left"/>
              <w:rPr>
                <w:szCs w:val="28"/>
              </w:rPr>
            </w:pPr>
            <w:r>
              <w:rPr>
                <w:szCs w:val="28"/>
              </w:rPr>
              <w:t>Стоимость комплекта оборудования с учетом мебели</w:t>
            </w:r>
          </w:p>
        </w:tc>
        <w:tc>
          <w:tcPr>
            <w:tcW w:w="2977" w:type="dxa"/>
          </w:tcPr>
          <w:p w14:paraId="0A51D8C6" w14:textId="77777777" w:rsidR="00C869E6" w:rsidRDefault="00C869E6" w:rsidP="00D57EC2">
            <w:pPr>
              <w:ind w:firstLine="0"/>
              <w:jc w:val="center"/>
              <w:rPr>
                <w:szCs w:val="28"/>
              </w:rPr>
            </w:pPr>
            <w:r>
              <w:rPr>
                <w:szCs w:val="28"/>
              </w:rPr>
              <w:t>248,91</w:t>
            </w:r>
          </w:p>
        </w:tc>
        <w:tc>
          <w:tcPr>
            <w:tcW w:w="2268" w:type="dxa"/>
          </w:tcPr>
          <w:p w14:paraId="00F5D2EA" w14:textId="77777777" w:rsidR="00C869E6" w:rsidRDefault="00C869E6" w:rsidP="00D57EC2">
            <w:pPr>
              <w:ind w:firstLine="0"/>
              <w:jc w:val="center"/>
              <w:rPr>
                <w:szCs w:val="28"/>
              </w:rPr>
            </w:pPr>
            <w:r>
              <w:rPr>
                <w:szCs w:val="28"/>
              </w:rPr>
              <w:t>18,60</w:t>
            </w:r>
          </w:p>
        </w:tc>
      </w:tr>
      <w:tr w:rsidR="00C869E6" w14:paraId="3C899321" w14:textId="77777777" w:rsidTr="00C869E6">
        <w:tc>
          <w:tcPr>
            <w:tcW w:w="4361" w:type="dxa"/>
          </w:tcPr>
          <w:p w14:paraId="7EB2E03D" w14:textId="77777777" w:rsidR="00C869E6" w:rsidRDefault="00C869E6" w:rsidP="00B010A6">
            <w:pPr>
              <w:ind w:firstLine="0"/>
              <w:rPr>
                <w:szCs w:val="28"/>
              </w:rPr>
            </w:pPr>
            <w:r>
              <w:rPr>
                <w:szCs w:val="28"/>
              </w:rPr>
              <w:lastRenderedPageBreak/>
              <w:t>Стоимость запасов в оборотных средствах</w:t>
            </w:r>
          </w:p>
        </w:tc>
        <w:tc>
          <w:tcPr>
            <w:tcW w:w="2977" w:type="dxa"/>
          </w:tcPr>
          <w:p w14:paraId="2F516E2F" w14:textId="77777777" w:rsidR="00C869E6" w:rsidRDefault="00C869E6" w:rsidP="00D57EC2">
            <w:pPr>
              <w:ind w:firstLine="0"/>
              <w:jc w:val="center"/>
              <w:rPr>
                <w:szCs w:val="28"/>
              </w:rPr>
            </w:pPr>
            <w:r>
              <w:rPr>
                <w:szCs w:val="28"/>
              </w:rPr>
              <w:t>19,70</w:t>
            </w:r>
          </w:p>
        </w:tc>
        <w:tc>
          <w:tcPr>
            <w:tcW w:w="2268" w:type="dxa"/>
          </w:tcPr>
          <w:p w14:paraId="61FCDBD0" w14:textId="77777777" w:rsidR="00C869E6" w:rsidRDefault="00C869E6" w:rsidP="00D57EC2">
            <w:pPr>
              <w:ind w:firstLine="0"/>
              <w:jc w:val="center"/>
              <w:rPr>
                <w:szCs w:val="28"/>
              </w:rPr>
            </w:pPr>
            <w:r>
              <w:rPr>
                <w:szCs w:val="28"/>
              </w:rPr>
              <w:t>19,70</w:t>
            </w:r>
          </w:p>
        </w:tc>
      </w:tr>
      <w:tr w:rsidR="00C869E6" w14:paraId="5F0D9A83" w14:textId="77777777" w:rsidTr="00C869E6">
        <w:tc>
          <w:tcPr>
            <w:tcW w:w="4361" w:type="dxa"/>
          </w:tcPr>
          <w:p w14:paraId="04DE274B" w14:textId="77777777" w:rsidR="00C869E6" w:rsidRDefault="00C869E6" w:rsidP="00B010A6">
            <w:pPr>
              <w:ind w:firstLine="0"/>
              <w:rPr>
                <w:szCs w:val="28"/>
              </w:rPr>
            </w:pPr>
            <w:r>
              <w:rPr>
                <w:szCs w:val="28"/>
              </w:rPr>
              <w:t>Стоимость потребной площади здания</w:t>
            </w:r>
          </w:p>
        </w:tc>
        <w:tc>
          <w:tcPr>
            <w:tcW w:w="2977" w:type="dxa"/>
          </w:tcPr>
          <w:p w14:paraId="5996149A" w14:textId="77777777" w:rsidR="00C869E6" w:rsidRDefault="00C869E6" w:rsidP="00D57EC2">
            <w:pPr>
              <w:ind w:firstLine="0"/>
              <w:jc w:val="center"/>
              <w:rPr>
                <w:szCs w:val="28"/>
              </w:rPr>
            </w:pPr>
            <w:r>
              <w:rPr>
                <w:szCs w:val="28"/>
              </w:rPr>
              <w:t>1629,05</w:t>
            </w:r>
          </w:p>
        </w:tc>
        <w:tc>
          <w:tcPr>
            <w:tcW w:w="2268" w:type="dxa"/>
          </w:tcPr>
          <w:p w14:paraId="6DA1462A" w14:textId="77777777" w:rsidR="00C869E6" w:rsidRDefault="00C869E6" w:rsidP="00D57EC2">
            <w:pPr>
              <w:ind w:firstLine="0"/>
              <w:jc w:val="center"/>
              <w:rPr>
                <w:szCs w:val="28"/>
              </w:rPr>
            </w:pPr>
            <w:r>
              <w:rPr>
                <w:szCs w:val="28"/>
              </w:rPr>
              <w:t>121,71</w:t>
            </w:r>
          </w:p>
        </w:tc>
      </w:tr>
      <w:tr w:rsidR="00C869E6" w14:paraId="0F045F0C" w14:textId="77777777" w:rsidTr="00C869E6">
        <w:tc>
          <w:tcPr>
            <w:tcW w:w="4361" w:type="dxa"/>
          </w:tcPr>
          <w:p w14:paraId="27ED8B1A" w14:textId="77777777" w:rsidR="00C869E6" w:rsidRDefault="00C869E6" w:rsidP="00B010A6">
            <w:pPr>
              <w:ind w:firstLine="0"/>
              <w:rPr>
                <w:szCs w:val="28"/>
              </w:rPr>
            </w:pPr>
            <w:r>
              <w:rPr>
                <w:szCs w:val="28"/>
              </w:rPr>
              <w:t>Затраты на проектирование</w:t>
            </w:r>
          </w:p>
        </w:tc>
        <w:tc>
          <w:tcPr>
            <w:tcW w:w="2977" w:type="dxa"/>
          </w:tcPr>
          <w:p w14:paraId="5EFE336B" w14:textId="77777777" w:rsidR="00C869E6" w:rsidRDefault="00C869E6" w:rsidP="00D57EC2">
            <w:pPr>
              <w:ind w:firstLine="0"/>
              <w:jc w:val="center"/>
              <w:rPr>
                <w:szCs w:val="28"/>
              </w:rPr>
            </w:pPr>
            <w:r>
              <w:rPr>
                <w:szCs w:val="28"/>
              </w:rPr>
              <w:t>-</w:t>
            </w:r>
          </w:p>
        </w:tc>
        <w:tc>
          <w:tcPr>
            <w:tcW w:w="2268" w:type="dxa"/>
          </w:tcPr>
          <w:p w14:paraId="59077AF1" w14:textId="77777777" w:rsidR="00C869E6" w:rsidRDefault="00C869E6" w:rsidP="00D57EC2">
            <w:pPr>
              <w:ind w:firstLine="0"/>
              <w:jc w:val="center"/>
              <w:rPr>
                <w:szCs w:val="28"/>
              </w:rPr>
            </w:pPr>
            <w:r>
              <w:rPr>
                <w:szCs w:val="28"/>
              </w:rPr>
              <w:t>1531,38</w:t>
            </w:r>
          </w:p>
        </w:tc>
      </w:tr>
      <w:tr w:rsidR="00C869E6" w14:paraId="566E970D" w14:textId="77777777" w:rsidTr="00C869E6">
        <w:tc>
          <w:tcPr>
            <w:tcW w:w="4361" w:type="dxa"/>
          </w:tcPr>
          <w:p w14:paraId="35BF0DA0" w14:textId="77777777" w:rsidR="00C869E6" w:rsidRDefault="00C869E6" w:rsidP="00B010A6">
            <w:pPr>
              <w:ind w:firstLine="0"/>
              <w:rPr>
                <w:szCs w:val="28"/>
              </w:rPr>
            </w:pPr>
            <w:r>
              <w:rPr>
                <w:szCs w:val="28"/>
              </w:rPr>
              <w:t>Итого единовременных затрат</w:t>
            </w:r>
          </w:p>
        </w:tc>
        <w:tc>
          <w:tcPr>
            <w:tcW w:w="2977" w:type="dxa"/>
          </w:tcPr>
          <w:p w14:paraId="7D7A8ACA" w14:textId="77777777" w:rsidR="00C869E6" w:rsidRDefault="00C869E6" w:rsidP="00D57EC2">
            <w:pPr>
              <w:ind w:firstLine="0"/>
              <w:jc w:val="center"/>
              <w:rPr>
                <w:szCs w:val="28"/>
              </w:rPr>
            </w:pPr>
            <w:r>
              <w:rPr>
                <w:szCs w:val="28"/>
              </w:rPr>
              <w:t>1897,66</w:t>
            </w:r>
          </w:p>
        </w:tc>
        <w:tc>
          <w:tcPr>
            <w:tcW w:w="2268" w:type="dxa"/>
          </w:tcPr>
          <w:p w14:paraId="612B5527" w14:textId="77777777" w:rsidR="00C869E6" w:rsidRDefault="00200A32" w:rsidP="00D57EC2">
            <w:pPr>
              <w:ind w:firstLine="0"/>
              <w:jc w:val="center"/>
              <w:rPr>
                <w:szCs w:val="28"/>
              </w:rPr>
            </w:pPr>
            <w:r>
              <w:rPr>
                <w:szCs w:val="28"/>
              </w:rPr>
              <w:t>1691,39</w:t>
            </w:r>
          </w:p>
        </w:tc>
      </w:tr>
    </w:tbl>
    <w:p w14:paraId="6BA5BE6A" w14:textId="77777777" w:rsidR="00C869E6" w:rsidRDefault="00C869E6" w:rsidP="00B010A6">
      <w:pPr>
        <w:rPr>
          <w:szCs w:val="28"/>
        </w:rPr>
      </w:pPr>
    </w:p>
    <w:p w14:paraId="5086C98A" w14:textId="77777777" w:rsidR="00C869E6" w:rsidRDefault="0091588F" w:rsidP="00B010A6">
      <w:pPr>
        <w:rPr>
          <w:szCs w:val="28"/>
        </w:rPr>
      </w:pPr>
      <w:r>
        <w:rPr>
          <w:szCs w:val="28"/>
        </w:rPr>
        <w:t>Внедрение разработанного программного продукта требует финансирования единовременных затрат в размере 1691,39 руб</w:t>
      </w:r>
      <w:r w:rsidR="002B35D4">
        <w:rPr>
          <w:szCs w:val="28"/>
        </w:rPr>
        <w:t>.</w:t>
      </w:r>
      <w:r>
        <w:rPr>
          <w:szCs w:val="28"/>
        </w:rPr>
        <w:t>, что на 206,27 руб. меньше суммы затрат по базовому варианту.</w:t>
      </w:r>
    </w:p>
    <w:p w14:paraId="5DEE95A9" w14:textId="77777777" w:rsidR="00664489" w:rsidRDefault="00EC409A" w:rsidP="00EC409A">
      <w:pPr>
        <w:pStyle w:val="3"/>
      </w:pPr>
      <w:bookmarkStart w:id="29" w:name="_Toc158983949"/>
      <w:r>
        <w:t>7.</w:t>
      </w:r>
      <w:r w:rsidR="00664489">
        <w:t xml:space="preserve">2.3 Расчет </w:t>
      </w:r>
      <w:r w:rsidR="00664489" w:rsidRPr="000452EE">
        <w:t>годовых текущих издержек</w:t>
      </w:r>
      <w:bookmarkEnd w:id="29"/>
    </w:p>
    <w:p w14:paraId="24F06F21" w14:textId="77777777" w:rsidR="00664489" w:rsidRDefault="00664489" w:rsidP="00664489">
      <w:pPr>
        <w:ind w:firstLine="709"/>
      </w:pPr>
    </w:p>
    <w:p w14:paraId="36E40CB2" w14:textId="77777777" w:rsidR="00664489" w:rsidRDefault="00664489" w:rsidP="00664489">
      <w:pPr>
        <w:pStyle w:val="19"/>
      </w:pPr>
      <w:r>
        <w:t>Годовые текущие издержки (затраты) по базовому и проектируемому вариантам:</w:t>
      </w:r>
    </w:p>
    <w:p w14:paraId="65C7DBFB" w14:textId="77777777" w:rsidR="00664489" w:rsidRDefault="00664489" w:rsidP="00664489">
      <w:pPr>
        <w:pStyle w:val="19"/>
      </w:pPr>
    </w:p>
    <w:p w14:paraId="3F4F2BC9" w14:textId="77777777" w:rsidR="00664489" w:rsidRDefault="00664489" w:rsidP="00664489">
      <w:pPr>
        <w:jc w:val="center"/>
      </w:pPr>
      <w:r>
        <w:t>З = З</w:t>
      </w:r>
      <w:r>
        <w:rPr>
          <w:vertAlign w:val="subscript"/>
        </w:rPr>
        <w:t>зп</w:t>
      </w:r>
      <w:r>
        <w:t xml:space="preserve"> + З</w:t>
      </w:r>
      <w:r w:rsidRPr="000452EE">
        <w:rPr>
          <w:vertAlign w:val="subscript"/>
        </w:rPr>
        <w:t>м</w:t>
      </w:r>
      <w:r>
        <w:t xml:space="preserve"> + З</w:t>
      </w:r>
      <w:r>
        <w:rPr>
          <w:vertAlign w:val="subscript"/>
        </w:rPr>
        <w:t>э</w:t>
      </w:r>
      <w:r>
        <w:t xml:space="preserve"> + З</w:t>
      </w:r>
      <w:r>
        <w:rPr>
          <w:vertAlign w:val="subscript"/>
        </w:rPr>
        <w:t>ро</w:t>
      </w:r>
      <w:r>
        <w:t xml:space="preserve"> + З</w:t>
      </w:r>
      <w:r>
        <w:rPr>
          <w:vertAlign w:val="subscript"/>
        </w:rPr>
        <w:t>рз</w:t>
      </w:r>
      <w:r>
        <w:t xml:space="preserve"> + З</w:t>
      </w:r>
      <w:r>
        <w:rPr>
          <w:vertAlign w:val="subscript"/>
        </w:rPr>
        <w:t>нр</w:t>
      </w:r>
      <w:r>
        <w:t>,</w:t>
      </w:r>
    </w:p>
    <w:p w14:paraId="5B4FA4AC" w14:textId="77777777" w:rsidR="00592F3E" w:rsidRDefault="00592F3E" w:rsidP="00592F3E">
      <w:pPr>
        <w:jc w:val="right"/>
      </w:pPr>
      <w:r>
        <w:t>(7.15)</w:t>
      </w:r>
    </w:p>
    <w:p w14:paraId="196D2E7B" w14:textId="77777777" w:rsidR="00664489" w:rsidRDefault="00664489" w:rsidP="00664489">
      <w:pPr>
        <w:pStyle w:val="23"/>
        <w:shd w:val="clear" w:color="auto" w:fill="auto"/>
        <w:jc w:val="left"/>
      </w:pPr>
    </w:p>
    <w:p w14:paraId="0C9CEFEA" w14:textId="77777777" w:rsidR="00664489" w:rsidRPr="000452EE" w:rsidRDefault="00664489" w:rsidP="00664489">
      <w:pPr>
        <w:pStyle w:val="19"/>
      </w:pPr>
      <w:r w:rsidRPr="000452EE">
        <w:t xml:space="preserve">где </w:t>
      </w:r>
      <w:r>
        <w:rPr>
          <w:rStyle w:val="212pt0"/>
        </w:rPr>
        <w:t>З</w:t>
      </w:r>
      <w:r w:rsidRPr="007B01F8">
        <w:rPr>
          <w:rStyle w:val="212pt0"/>
          <w:vertAlign w:val="subscript"/>
        </w:rPr>
        <w:t>зп</w:t>
      </w:r>
      <w:r w:rsidRPr="000452EE">
        <w:t xml:space="preserve"> </w:t>
      </w:r>
      <w:r>
        <w:t>–</w:t>
      </w:r>
      <w:r w:rsidRPr="000452EE">
        <w:t xml:space="preserve"> годовые затраты на заработную плату операторов (специ</w:t>
      </w:r>
      <w:r w:rsidRPr="000452EE">
        <w:softHyphen/>
        <w:t>алистов) с начислениями, р.;</w:t>
      </w:r>
    </w:p>
    <w:p w14:paraId="7BACA591" w14:textId="77777777" w:rsidR="00664489" w:rsidRPr="000452EE" w:rsidRDefault="00664489" w:rsidP="00664489">
      <w:pPr>
        <w:pStyle w:val="19"/>
      </w:pPr>
      <w:r>
        <w:rPr>
          <w:rStyle w:val="212pt"/>
        </w:rPr>
        <w:t xml:space="preserve">       З</w:t>
      </w:r>
      <w:r w:rsidRPr="007B01F8">
        <w:rPr>
          <w:rStyle w:val="212pt"/>
          <w:vertAlign w:val="subscript"/>
        </w:rPr>
        <w:t>М</w:t>
      </w:r>
      <w:r w:rsidRPr="000452EE">
        <w:t xml:space="preserve"> </w:t>
      </w:r>
      <w:r>
        <w:t>–</w:t>
      </w:r>
      <w:r w:rsidRPr="000452EE">
        <w:t xml:space="preserve"> годовые затраты на материалы за вычетом реализованных отходов, р.;</w:t>
      </w:r>
    </w:p>
    <w:p w14:paraId="2958A968" w14:textId="77777777" w:rsidR="00664489" w:rsidRPr="000452EE" w:rsidRDefault="00664489" w:rsidP="00664489">
      <w:pPr>
        <w:pStyle w:val="19"/>
      </w:pPr>
      <w:r>
        <w:rPr>
          <w:rStyle w:val="212pt"/>
        </w:rPr>
        <w:t xml:space="preserve">       З</w:t>
      </w:r>
      <w:r w:rsidRPr="007B01F8">
        <w:rPr>
          <w:rStyle w:val="212pt"/>
          <w:vertAlign w:val="subscript"/>
        </w:rPr>
        <w:t>Э</w:t>
      </w:r>
      <w:r w:rsidRPr="000452EE">
        <w:t xml:space="preserve"> </w:t>
      </w:r>
      <w:r>
        <w:t>–</w:t>
      </w:r>
      <w:r w:rsidRPr="000452EE">
        <w:t xml:space="preserve"> годовые затраты на силовую электроэнергию, р.;</w:t>
      </w:r>
    </w:p>
    <w:p w14:paraId="4967CCD4" w14:textId="77777777" w:rsidR="00664489" w:rsidRPr="000452EE" w:rsidRDefault="00664489" w:rsidP="00664489">
      <w:pPr>
        <w:pStyle w:val="19"/>
      </w:pPr>
      <w:r>
        <w:rPr>
          <w:rStyle w:val="212pt0"/>
        </w:rPr>
        <w:t xml:space="preserve">       З</w:t>
      </w:r>
      <w:r w:rsidRPr="007B01F8">
        <w:rPr>
          <w:rStyle w:val="212pt0"/>
          <w:vertAlign w:val="subscript"/>
        </w:rPr>
        <w:t>ро</w:t>
      </w:r>
      <w:r w:rsidRPr="000452EE">
        <w:t xml:space="preserve"> </w:t>
      </w:r>
      <w:r>
        <w:t>–</w:t>
      </w:r>
      <w:r w:rsidRPr="000452EE">
        <w:t xml:space="preserve"> годовые затраты на ремонт и содержание оборудования, р.;</w:t>
      </w:r>
    </w:p>
    <w:p w14:paraId="2E29B6E3" w14:textId="77777777" w:rsidR="00664489" w:rsidRPr="000452EE" w:rsidRDefault="00664489" w:rsidP="00664489">
      <w:pPr>
        <w:pStyle w:val="19"/>
      </w:pPr>
      <w:r>
        <w:rPr>
          <w:rStyle w:val="212pt"/>
        </w:rPr>
        <w:t xml:space="preserve">       З</w:t>
      </w:r>
      <w:r w:rsidRPr="007B01F8">
        <w:rPr>
          <w:rStyle w:val="212pt"/>
          <w:vertAlign w:val="subscript"/>
        </w:rPr>
        <w:t>РЗ</w:t>
      </w:r>
      <w:r w:rsidRPr="000452EE">
        <w:t xml:space="preserve"> </w:t>
      </w:r>
      <w:r>
        <w:t>–</w:t>
      </w:r>
      <w:r w:rsidRPr="000452EE">
        <w:t xml:space="preserve"> годовые затраты на ремонт и содержание зданий, р.;</w:t>
      </w:r>
    </w:p>
    <w:p w14:paraId="1159DC16" w14:textId="77777777" w:rsidR="00664489" w:rsidRPr="000452EE" w:rsidRDefault="00664489" w:rsidP="00664489">
      <w:pPr>
        <w:pStyle w:val="19"/>
      </w:pPr>
      <w:r>
        <w:rPr>
          <w:rStyle w:val="212pt0"/>
        </w:rPr>
        <w:t xml:space="preserve">       З</w:t>
      </w:r>
      <w:r w:rsidRPr="007B01F8">
        <w:rPr>
          <w:rStyle w:val="212pt0"/>
          <w:vertAlign w:val="subscript"/>
        </w:rPr>
        <w:t>нр</w:t>
      </w:r>
      <w:r w:rsidRPr="000452EE">
        <w:t xml:space="preserve"> </w:t>
      </w:r>
      <w:r>
        <w:t>–</w:t>
      </w:r>
      <w:r w:rsidRPr="000452EE">
        <w:t xml:space="preserve"> годовые накладные ра</w:t>
      </w:r>
      <w:r>
        <w:t>сходы по управлению и обслужива</w:t>
      </w:r>
      <w:r w:rsidRPr="000452EE">
        <w:t>нию производства, р.</w:t>
      </w:r>
    </w:p>
    <w:p w14:paraId="3F5D059E" w14:textId="77777777" w:rsidR="00664489" w:rsidRDefault="00664489" w:rsidP="00664489">
      <w:pPr>
        <w:pStyle w:val="19"/>
      </w:pPr>
      <w:r w:rsidRPr="000452EE">
        <w:t>Годовые затраты на заработную плату операторам (специалистам) с начислениями по i-м операциям (рабочим местам) рассчитываются по формуле</w:t>
      </w:r>
    </w:p>
    <w:p w14:paraId="6EAD5F21" w14:textId="77777777" w:rsidR="00664489" w:rsidRDefault="00664489" w:rsidP="00664489">
      <w:pPr>
        <w:pStyle w:val="19"/>
      </w:pPr>
    </w:p>
    <w:p w14:paraId="0C2761F0" w14:textId="77777777" w:rsidR="00664489" w:rsidRDefault="00664489" w:rsidP="00664489">
      <w:pPr>
        <w:widowControl w:val="0"/>
        <w:jc w:val="center"/>
      </w:pPr>
      <w:r>
        <w:t>З</w:t>
      </w:r>
      <w:r>
        <w:rPr>
          <w:vertAlign w:val="subscript"/>
        </w:rPr>
        <w:t>зп</w:t>
      </w:r>
      <w:r>
        <w:t xml:space="preserve"> =</w:t>
      </w:r>
      <w:r w:rsidRPr="00793C4F">
        <w:rPr>
          <w:position w:val="-26"/>
        </w:rPr>
        <w:object w:dxaOrig="5240" w:dyaOrig="680" w14:anchorId="3207B8AE">
          <v:shape id="_x0000_i1048" type="#_x0000_t75" style="width:261.75pt;height:33.75pt" o:ole="" fillcolor="window">
            <v:imagedata r:id="rId83" o:title=""/>
          </v:shape>
          <o:OLEObject Type="Embed" ProgID="Equation.3" ShapeID="_x0000_i1048" DrawAspect="Content" ObjectID="_1769687060" r:id="rId84"/>
        </w:object>
      </w:r>
    </w:p>
    <w:p w14:paraId="5DE4EBDC" w14:textId="77777777" w:rsidR="00664489" w:rsidRPr="007B01F8" w:rsidRDefault="00592F3E" w:rsidP="00592F3E">
      <w:pPr>
        <w:pStyle w:val="19"/>
        <w:jc w:val="right"/>
      </w:pPr>
      <w:r>
        <w:t>(7.16)</w:t>
      </w:r>
    </w:p>
    <w:p w14:paraId="32392F30" w14:textId="77777777" w:rsidR="00664489" w:rsidRPr="007B01F8" w:rsidRDefault="00664489" w:rsidP="00664489">
      <w:pPr>
        <w:pStyle w:val="19"/>
      </w:pPr>
      <w:r w:rsidRPr="007B01F8">
        <w:t xml:space="preserve">где </w:t>
      </w:r>
      <w:r>
        <w:rPr>
          <w:lang w:val="en-US"/>
        </w:rPr>
        <w:t>t</w:t>
      </w:r>
      <w:r w:rsidRPr="00D31E9E">
        <w:rPr>
          <w:vertAlign w:val="subscript"/>
        </w:rPr>
        <w:t>шк</w:t>
      </w:r>
      <w:r w:rsidRPr="00D31E9E">
        <w:rPr>
          <w:vertAlign w:val="subscript"/>
          <w:lang w:val="en-US"/>
        </w:rPr>
        <w:t>i</w:t>
      </w:r>
      <w:r w:rsidRPr="007B01F8">
        <w:t xml:space="preserve"> </w:t>
      </w:r>
      <w:r>
        <w:t>–</w:t>
      </w:r>
      <w:r w:rsidRPr="007B01F8">
        <w:t xml:space="preserve"> норма штучного времени по i-й операции, ч;</w:t>
      </w:r>
    </w:p>
    <w:p w14:paraId="56D41D3A" w14:textId="77777777" w:rsidR="00664489" w:rsidRPr="007B01F8" w:rsidRDefault="00664489" w:rsidP="00664489">
      <w:pPr>
        <w:pStyle w:val="19"/>
      </w:pPr>
      <w:r>
        <w:rPr>
          <w:rStyle w:val="212pt"/>
        </w:rPr>
        <w:t xml:space="preserve">       </w:t>
      </w:r>
      <w:r w:rsidRPr="007B01F8">
        <w:rPr>
          <w:rStyle w:val="212pt"/>
        </w:rPr>
        <w:t>Т</w:t>
      </w:r>
      <w:r>
        <w:rPr>
          <w:rStyle w:val="212pt"/>
          <w:vertAlign w:val="subscript"/>
        </w:rPr>
        <w:t>ч</w:t>
      </w:r>
      <w:r w:rsidRPr="007B01F8">
        <w:t xml:space="preserve"> </w:t>
      </w:r>
      <w:r>
        <w:t>–</w:t>
      </w:r>
      <w:r w:rsidRPr="007B01F8">
        <w:t xml:space="preserve"> часовая тарифная ставка первого разряда (</w:t>
      </w:r>
      <w:r w:rsidR="00592F3E">
        <w:t xml:space="preserve"> в нашем случае 0,196р.</w:t>
      </w:r>
      <w:r w:rsidRPr="007B01F8">
        <w:t>);</w:t>
      </w:r>
    </w:p>
    <w:p w14:paraId="22721D47" w14:textId="77777777" w:rsidR="00664489" w:rsidRPr="007B01F8" w:rsidRDefault="00664489" w:rsidP="00664489">
      <w:pPr>
        <w:pStyle w:val="19"/>
      </w:pPr>
      <w:r>
        <w:rPr>
          <w:rStyle w:val="212pt"/>
        </w:rPr>
        <w:t xml:space="preserve">       </w:t>
      </w:r>
      <w:r w:rsidRPr="007B01F8">
        <w:rPr>
          <w:rStyle w:val="212pt"/>
        </w:rPr>
        <w:t>К</w:t>
      </w:r>
      <w:r>
        <w:rPr>
          <w:rStyle w:val="212pt"/>
          <w:vertAlign w:val="subscript"/>
        </w:rPr>
        <w:t>т</w:t>
      </w:r>
      <w:r>
        <w:rPr>
          <w:rStyle w:val="212pt"/>
          <w:vertAlign w:val="subscript"/>
          <w:lang w:val="en-US"/>
        </w:rPr>
        <w:t>i</w:t>
      </w:r>
      <w:r w:rsidRPr="007B01F8">
        <w:t xml:space="preserve"> </w:t>
      </w:r>
      <w:r>
        <w:t>–</w:t>
      </w:r>
      <w:r w:rsidRPr="007B01F8">
        <w:t xml:space="preserve"> тарифный коэффициент разряда по i-й операции</w:t>
      </w:r>
      <w:r w:rsidR="00592F3E">
        <w:t>, 2,65</w:t>
      </w:r>
      <w:r w:rsidRPr="007B01F8">
        <w:t>;</w:t>
      </w:r>
    </w:p>
    <w:p w14:paraId="0ED9F327" w14:textId="77777777"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П</w:t>
      </w:r>
      <w:r w:rsidRPr="00D31E9E">
        <w:rPr>
          <w:vertAlign w:val="subscript"/>
          <w:lang w:val="en-US"/>
        </w:rPr>
        <w:t>i</w:t>
      </w:r>
      <w:r w:rsidRPr="007B01F8">
        <w:t xml:space="preserve"> </w:t>
      </w:r>
      <w:r>
        <w:t>–</w:t>
      </w:r>
      <w:r w:rsidRPr="007B01F8">
        <w:t xml:space="preserve"> коэффициент премирования по i-й операции, </w:t>
      </w:r>
      <w:r w:rsidRPr="007B01F8">
        <w:rPr>
          <w:rStyle w:val="212pt"/>
        </w:rPr>
        <w:t>КП</w:t>
      </w:r>
      <w:r w:rsidRPr="007B01F8">
        <w:t xml:space="preserve"> = 0,4-0,5</w:t>
      </w:r>
      <w:r w:rsidR="00592F3E">
        <w:t xml:space="preserve"> (у нас 0,5)</w:t>
      </w:r>
      <w:r w:rsidRPr="007B01F8">
        <w:t>;</w:t>
      </w:r>
    </w:p>
    <w:p w14:paraId="5A51E826" w14:textId="77777777" w:rsidR="00664489" w:rsidRPr="007B01F8" w:rsidRDefault="00664489" w:rsidP="00664489">
      <w:pPr>
        <w:pStyle w:val="19"/>
      </w:pPr>
      <w:r>
        <w:rPr>
          <w:rStyle w:val="212pt0"/>
        </w:rPr>
        <w:t xml:space="preserve">       </w:t>
      </w:r>
      <w:r w:rsidRPr="007B01F8">
        <w:rPr>
          <w:rStyle w:val="212pt0"/>
        </w:rPr>
        <w:t>К</w:t>
      </w:r>
      <w:r w:rsidRPr="00D31E9E">
        <w:rPr>
          <w:rStyle w:val="212pt0"/>
          <w:vertAlign w:val="subscript"/>
        </w:rPr>
        <w:t>д</w:t>
      </w:r>
      <w:r w:rsidRPr="007B01F8">
        <w:t xml:space="preserve"> </w:t>
      </w:r>
      <w:r>
        <w:t>–</w:t>
      </w:r>
      <w:r w:rsidRPr="007B01F8">
        <w:t xml:space="preserve"> коэффициент, учитывающий дополнительную заработную плату, </w:t>
      </w:r>
      <w:r w:rsidRPr="007B01F8">
        <w:rPr>
          <w:rStyle w:val="212pt0"/>
        </w:rPr>
        <w:t>К</w:t>
      </w:r>
      <w:r w:rsidRPr="00D31E9E">
        <w:rPr>
          <w:rStyle w:val="212pt0"/>
          <w:vertAlign w:val="subscript"/>
        </w:rPr>
        <w:t>д</w:t>
      </w:r>
      <w:r w:rsidRPr="007B01F8">
        <w:t xml:space="preserve"> = 0,1;</w:t>
      </w:r>
    </w:p>
    <w:p w14:paraId="1343D080" w14:textId="77777777"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СС</w:t>
      </w:r>
      <w:r w:rsidRPr="007B01F8">
        <w:t xml:space="preserve"> </w:t>
      </w:r>
      <w:r>
        <w:t>–</w:t>
      </w:r>
      <w:r w:rsidRPr="007B01F8">
        <w:t xml:space="preserve"> коэффициент, учитывающий отчисления на социальные нужды, </w:t>
      </w:r>
      <w:r w:rsidRPr="007B01F8">
        <w:rPr>
          <w:rStyle w:val="212pt0"/>
        </w:rPr>
        <w:t>К</w:t>
      </w:r>
      <w:r w:rsidRPr="00D31E9E">
        <w:rPr>
          <w:rStyle w:val="212pt0"/>
          <w:vertAlign w:val="subscript"/>
        </w:rPr>
        <w:t>сс</w:t>
      </w:r>
      <w:r w:rsidRPr="007B01F8">
        <w:t xml:space="preserve"> = 0,3</w:t>
      </w:r>
      <w:r>
        <w:t>46</w:t>
      </w:r>
      <w:r w:rsidRPr="007B01F8">
        <w:t>;</w:t>
      </w:r>
    </w:p>
    <w:p w14:paraId="2BA2780C" w14:textId="77777777" w:rsidR="00664489" w:rsidRDefault="00664489" w:rsidP="00664489">
      <w:pPr>
        <w:pStyle w:val="19"/>
      </w:pPr>
      <w:r>
        <w:rPr>
          <w:rStyle w:val="212pt"/>
        </w:rPr>
        <w:lastRenderedPageBreak/>
        <w:t xml:space="preserve">      </w:t>
      </w:r>
      <w:r w:rsidRPr="007B01F8">
        <w:rPr>
          <w:rStyle w:val="212pt"/>
        </w:rPr>
        <w:t>К</w:t>
      </w:r>
      <w:r w:rsidRPr="00D31E9E">
        <w:rPr>
          <w:rStyle w:val="212pt"/>
          <w:vertAlign w:val="subscript"/>
        </w:rPr>
        <w:t>Н</w:t>
      </w:r>
      <w:r w:rsidRPr="007B01F8">
        <w:t xml:space="preserve"> </w:t>
      </w:r>
      <w:r>
        <w:t>–</w:t>
      </w:r>
      <w:r w:rsidRPr="007B01F8">
        <w:t xml:space="preserve"> коэффициент, учитывающий налоги на заработную плату,</w:t>
      </w:r>
      <w:r>
        <w:t xml:space="preserve"> </w:t>
      </w:r>
      <w:r w:rsidRPr="007B01F8">
        <w:rPr>
          <w:rStyle w:val="212pt0"/>
        </w:rPr>
        <w:t>К</w:t>
      </w:r>
      <w:r w:rsidRPr="00D31E9E">
        <w:rPr>
          <w:rStyle w:val="212pt0"/>
          <w:vertAlign w:val="subscript"/>
        </w:rPr>
        <w:t>н</w:t>
      </w:r>
      <w:r w:rsidRPr="007B01F8">
        <w:t xml:space="preserve"> = 0,1.</w:t>
      </w:r>
    </w:p>
    <w:p w14:paraId="12E42B05" w14:textId="77777777" w:rsidR="00027F61" w:rsidRDefault="00027F61" w:rsidP="00664489">
      <w:pPr>
        <w:pStyle w:val="19"/>
      </w:pPr>
      <w:r>
        <w:t>Определим годовые затраты на заработную плату оператора (специалиста) по формуле (7.16)</w:t>
      </w:r>
    </w:p>
    <w:p w14:paraId="56531D4E" w14:textId="77777777" w:rsidR="00027F61" w:rsidRDefault="00027F61" w:rsidP="00664489">
      <w:pPr>
        <w:pStyle w:val="19"/>
      </w:pPr>
    </w:p>
    <w:p w14:paraId="4D9825E8" w14:textId="77777777" w:rsidR="00027F61" w:rsidRDefault="00027F61" w:rsidP="00664489">
      <w:pPr>
        <w:pStyle w:val="19"/>
      </w:pPr>
      <w:r>
        <w:t>И</w:t>
      </w:r>
      <w:r w:rsidRPr="00027F61">
        <w:rPr>
          <w:vertAlign w:val="superscript"/>
        </w:rPr>
        <w:t>Б</w:t>
      </w:r>
      <w:r w:rsidRPr="00027F61">
        <w:rPr>
          <w:vertAlign w:val="subscript"/>
        </w:rPr>
        <w:t>ЗП</w:t>
      </w:r>
      <w:r w:rsidRPr="00027F61">
        <w:t>=</w:t>
      </w:r>
      <w:r>
        <w:t>67,30/60*0,196*2,65*(1+0,5)*(1+0,1)*(1+0,346)*314=</w:t>
      </w:r>
      <w:r w:rsidR="00C25C22">
        <w:t>406,27р.</w:t>
      </w:r>
    </w:p>
    <w:p w14:paraId="60F316B0" w14:textId="77777777" w:rsidR="00027F61" w:rsidRDefault="00027F61" w:rsidP="00027F61">
      <w:pPr>
        <w:pStyle w:val="19"/>
      </w:pPr>
      <w:r>
        <w:t>И</w:t>
      </w:r>
      <w:r w:rsidRPr="00027F61">
        <w:rPr>
          <w:vertAlign w:val="superscript"/>
        </w:rPr>
        <w:t>П</w:t>
      </w:r>
      <w:r w:rsidRPr="00027F61">
        <w:rPr>
          <w:vertAlign w:val="subscript"/>
        </w:rPr>
        <w:t>ЗП</w:t>
      </w:r>
      <w:r w:rsidRPr="00027F61">
        <w:t>=</w:t>
      </w:r>
      <w:r>
        <w:t>5,23/60*0,196*2,65*(1+0,5)*(1+0,1)*(1+0,346)*314=</w:t>
      </w:r>
      <w:r w:rsidR="00C25C22">
        <w:t>31,57р.</w:t>
      </w:r>
    </w:p>
    <w:p w14:paraId="68BA3CDF" w14:textId="77777777" w:rsidR="00C25C22" w:rsidRDefault="00C25C22" w:rsidP="00027F61">
      <w:pPr>
        <w:pStyle w:val="19"/>
      </w:pPr>
    </w:p>
    <w:p w14:paraId="4BBE162C" w14:textId="77777777" w:rsidR="00027F61" w:rsidRDefault="00027F61" w:rsidP="00664489">
      <w:pPr>
        <w:pStyle w:val="19"/>
      </w:pPr>
    </w:p>
    <w:p w14:paraId="566563AF" w14:textId="77777777" w:rsidR="00027F61" w:rsidRPr="007B01F8" w:rsidRDefault="00027F61" w:rsidP="00664489">
      <w:pPr>
        <w:pStyle w:val="19"/>
      </w:pPr>
    </w:p>
    <w:p w14:paraId="0AAE1847" w14:textId="77777777" w:rsidR="00664489" w:rsidRPr="007B01F8" w:rsidRDefault="00664489" w:rsidP="00664489">
      <w:pPr>
        <w:pStyle w:val="19"/>
      </w:pPr>
      <w:r w:rsidRPr="007B01F8">
        <w:t>Годовые затраты на материалы определяются по формуле</w:t>
      </w:r>
    </w:p>
    <w:p w14:paraId="53E61E41" w14:textId="77777777" w:rsidR="00664489" w:rsidRDefault="00664489" w:rsidP="00664489"/>
    <w:p w14:paraId="3E2381E0" w14:textId="77777777" w:rsidR="00664489" w:rsidRDefault="00664489" w:rsidP="00664489">
      <w:pPr>
        <w:widowControl w:val="0"/>
        <w:jc w:val="center"/>
      </w:pPr>
      <w:r>
        <w:t>З</w:t>
      </w:r>
      <w:r>
        <w:rPr>
          <w:vertAlign w:val="subscript"/>
        </w:rPr>
        <w:t>м</w:t>
      </w:r>
      <w:r>
        <w:t xml:space="preserve"> =</w:t>
      </w:r>
      <w:r w:rsidRPr="00D31E9E">
        <w:rPr>
          <w:position w:val="-30"/>
        </w:rPr>
        <w:object w:dxaOrig="2860" w:dyaOrig="720" w14:anchorId="6D44BD41">
          <v:shape id="_x0000_i1049" type="#_x0000_t75" style="width:142.55pt;height:36pt" o:ole="" fillcolor="window">
            <v:imagedata r:id="rId85" o:title=""/>
          </v:shape>
          <o:OLEObject Type="Embed" ProgID="Equation.3" ShapeID="_x0000_i1049" DrawAspect="Content" ObjectID="_1769687061" r:id="rId86"/>
        </w:object>
      </w:r>
    </w:p>
    <w:p w14:paraId="733A352E" w14:textId="77777777" w:rsidR="00664489" w:rsidRPr="00D31E9E" w:rsidRDefault="00D93C9C" w:rsidP="00D93C9C">
      <w:pPr>
        <w:pStyle w:val="19"/>
        <w:jc w:val="right"/>
      </w:pPr>
      <w:r>
        <w:t>(7.17)</w:t>
      </w:r>
    </w:p>
    <w:p w14:paraId="1B171881" w14:textId="77777777" w:rsidR="00664489" w:rsidRPr="00D31E9E" w:rsidRDefault="00664489" w:rsidP="00664489">
      <w:pPr>
        <w:pStyle w:val="19"/>
      </w:pPr>
      <w:r w:rsidRPr="00D31E9E">
        <w:t xml:space="preserve">где </w:t>
      </w:r>
      <w:r w:rsidRPr="00D31E9E">
        <w:rPr>
          <w:rStyle w:val="212pt"/>
        </w:rPr>
        <w:t>P</w:t>
      </w:r>
      <w:r w:rsidRPr="00D31E9E">
        <w:rPr>
          <w:rStyle w:val="212pt"/>
          <w:vertAlign w:val="subscript"/>
        </w:rPr>
        <w:t>Mj</w:t>
      </w:r>
      <w:r w:rsidRPr="00D31E9E">
        <w:t xml:space="preserve"> </w:t>
      </w:r>
      <w:r>
        <w:t>–</w:t>
      </w:r>
      <w:r w:rsidRPr="00D31E9E">
        <w:t xml:space="preserve"> цена приобретения используемого j-го материала, р.;</w:t>
      </w:r>
    </w:p>
    <w:p w14:paraId="6013CAD4" w14:textId="77777777" w:rsidR="00664489" w:rsidRPr="00D31E9E" w:rsidRDefault="00664489" w:rsidP="00664489">
      <w:pPr>
        <w:pStyle w:val="19"/>
      </w:pPr>
      <w:r>
        <w:rPr>
          <w:rStyle w:val="212pt"/>
        </w:rPr>
        <w:t xml:space="preserve">      </w:t>
      </w:r>
      <w:r w:rsidRPr="00D31E9E">
        <w:rPr>
          <w:rStyle w:val="212pt"/>
        </w:rPr>
        <w:t>P</w:t>
      </w:r>
      <w:r>
        <w:rPr>
          <w:rStyle w:val="212pt"/>
          <w:vertAlign w:val="subscript"/>
        </w:rPr>
        <w:t>О</w:t>
      </w:r>
      <w:r w:rsidRPr="007C2349">
        <w:rPr>
          <w:rStyle w:val="212pt"/>
          <w:vertAlign w:val="subscript"/>
        </w:rPr>
        <w:t>Tj</w:t>
      </w:r>
      <w:r w:rsidRPr="00D31E9E">
        <w:t xml:space="preserve"> </w:t>
      </w:r>
      <w:r>
        <w:t>–</w:t>
      </w:r>
      <w:r w:rsidRPr="00D31E9E">
        <w:t xml:space="preserve"> цена реализуемых отходов, р.;</w:t>
      </w:r>
    </w:p>
    <w:p w14:paraId="7259092B" w14:textId="77777777" w:rsidR="00664489" w:rsidRPr="00D31E9E" w:rsidRDefault="00664489" w:rsidP="00664489">
      <w:pPr>
        <w:pStyle w:val="19"/>
      </w:pPr>
      <w:r>
        <w:rPr>
          <w:rStyle w:val="212pt"/>
        </w:rPr>
        <w:t xml:space="preserve">      </w:t>
      </w:r>
      <w:r w:rsidRPr="00D31E9E">
        <w:rPr>
          <w:rStyle w:val="212pt"/>
        </w:rPr>
        <w:t>H</w:t>
      </w:r>
      <w:r w:rsidRPr="007C2349">
        <w:rPr>
          <w:rStyle w:val="212pt"/>
          <w:vertAlign w:val="subscript"/>
        </w:rPr>
        <w:t>Mj</w:t>
      </w:r>
      <w:r w:rsidRPr="00D31E9E">
        <w:t xml:space="preserve"> </w:t>
      </w:r>
      <w:r>
        <w:t>–</w:t>
      </w:r>
      <w:r w:rsidRPr="00D31E9E">
        <w:t xml:space="preserve"> норма расхода i-х видов материала (листы бумаги, формы документов, картриджи и т. д.), шт. (кг);</w:t>
      </w:r>
    </w:p>
    <w:p w14:paraId="5CC1B4E0" w14:textId="77777777" w:rsidR="00664489" w:rsidRPr="00D31E9E" w:rsidRDefault="00664489" w:rsidP="00664489">
      <w:pPr>
        <w:pStyle w:val="19"/>
      </w:pPr>
      <w:r>
        <w:rPr>
          <w:rStyle w:val="212pt"/>
        </w:rPr>
        <w:t xml:space="preserve">      </w:t>
      </w:r>
      <w:r w:rsidRPr="00D31E9E">
        <w:rPr>
          <w:rStyle w:val="212pt"/>
        </w:rPr>
        <w:t>H</w:t>
      </w:r>
      <w:r w:rsidRPr="007C2349">
        <w:rPr>
          <w:rStyle w:val="212pt"/>
          <w:vertAlign w:val="subscript"/>
        </w:rPr>
        <w:t>OTj</w:t>
      </w:r>
      <w:r w:rsidRPr="00D31E9E">
        <w:t xml:space="preserve"> </w:t>
      </w:r>
      <w:r>
        <w:t>–</w:t>
      </w:r>
      <w:r w:rsidRPr="00D31E9E">
        <w:t xml:space="preserve"> норма реализуемых отходов, шт. (кг);</w:t>
      </w:r>
    </w:p>
    <w:p w14:paraId="0E44D1C4" w14:textId="77777777" w:rsidR="00664489" w:rsidRDefault="00664489" w:rsidP="00664489">
      <w:pPr>
        <w:pStyle w:val="19"/>
      </w:pPr>
      <w:r>
        <w:rPr>
          <w:rStyle w:val="212pt"/>
        </w:rPr>
        <w:t xml:space="preserve">      </w:t>
      </w:r>
      <w:r w:rsidRPr="00D31E9E">
        <w:rPr>
          <w:rStyle w:val="212pt"/>
        </w:rPr>
        <w:t>А</w:t>
      </w:r>
      <w:r w:rsidRPr="007C2349">
        <w:rPr>
          <w:rStyle w:val="212pt"/>
          <w:vertAlign w:val="subscript"/>
        </w:rPr>
        <w:t>Г</w:t>
      </w:r>
      <w:r w:rsidRPr="00D31E9E">
        <w:t xml:space="preserve"> </w:t>
      </w:r>
      <w:r>
        <w:t>–</w:t>
      </w:r>
      <w:r w:rsidRPr="00D31E9E">
        <w:t xml:space="preserve"> годовое количество решаемых задач.</w:t>
      </w:r>
    </w:p>
    <w:p w14:paraId="012FFE42" w14:textId="77777777" w:rsidR="00D34DDF" w:rsidRDefault="00D34DDF" w:rsidP="00664489">
      <w:pPr>
        <w:pStyle w:val="19"/>
      </w:pPr>
    </w:p>
    <w:p w14:paraId="2939EA57" w14:textId="77777777" w:rsidR="00D34DDF" w:rsidRDefault="00D34DDF" w:rsidP="00664489">
      <w:pPr>
        <w:pStyle w:val="19"/>
      </w:pPr>
      <w:r>
        <w:t>Сначала определим расход материалов по решаемой задаче, для оформления документов это тонер для принтера, бумага, канцтовары.</w:t>
      </w:r>
    </w:p>
    <w:p w14:paraId="2DDFE692" w14:textId="77777777" w:rsidR="00D34DDF" w:rsidRDefault="00D34DDF" w:rsidP="00664489">
      <w:pPr>
        <w:pStyle w:val="19"/>
      </w:pPr>
      <w:r>
        <w:t>Расходным материалом для печати документов является бумага, для проектного варианта с А</w:t>
      </w:r>
      <w:r w:rsidRPr="00D34DDF">
        <w:rPr>
          <w:vertAlign w:val="subscript"/>
        </w:rPr>
        <w:t>г</w:t>
      </w:r>
      <w:r w:rsidRPr="00D34DDF">
        <w:t>=</w:t>
      </w:r>
      <w:r>
        <w:t>314 и потребности в 3 листа бумаги потребуется 942 листа в год, то есть 2 пачки бумаги, для базового варианта потребность в бумаге на 30% выше, что составляет 1256 листов, или 2,5 пачек бумаги по 10,5 руб..</w:t>
      </w:r>
    </w:p>
    <w:p w14:paraId="019D41A7" w14:textId="77777777" w:rsidR="00D34DDF" w:rsidRDefault="00D34DDF" w:rsidP="00664489">
      <w:pPr>
        <w:pStyle w:val="19"/>
      </w:pPr>
      <w:r>
        <w:t>Расходные материалы по принтеру с учетом заправки на 2500 копий будут одинаковыми и составят 9,20 руб.</w:t>
      </w:r>
    </w:p>
    <w:p w14:paraId="08EC4DE5" w14:textId="77777777" w:rsidR="00D34DDF" w:rsidRDefault="006E4613" w:rsidP="00664489">
      <w:pPr>
        <w:pStyle w:val="19"/>
      </w:pPr>
      <w:r>
        <w:t xml:space="preserve">Расходы на канцтовары для обоих вариантов составляют 30% от стоимости бумаги и заправки. Таким </w:t>
      </w:r>
      <w:r w:rsidR="00D67600">
        <w:t>образом,</w:t>
      </w:r>
      <w:r>
        <w:t xml:space="preserve"> по формуле (7.17)</w:t>
      </w:r>
    </w:p>
    <w:p w14:paraId="6C74F815" w14:textId="77777777" w:rsidR="00D34DDF" w:rsidRDefault="00D34DDF" w:rsidP="00664489">
      <w:pPr>
        <w:pStyle w:val="19"/>
      </w:pPr>
    </w:p>
    <w:p w14:paraId="5E5E3FED" w14:textId="77777777" w:rsidR="00D34DDF" w:rsidRDefault="006E4613" w:rsidP="008149A4">
      <w:pPr>
        <w:pStyle w:val="19"/>
        <w:jc w:val="center"/>
      </w:pPr>
      <w:r>
        <w:t>И</w:t>
      </w:r>
      <w:r w:rsidRPr="006E4613">
        <w:rPr>
          <w:vertAlign w:val="superscript"/>
        </w:rPr>
        <w:t>Б</w:t>
      </w:r>
      <w:r w:rsidRPr="006E4613">
        <w:rPr>
          <w:vertAlign w:val="subscript"/>
        </w:rPr>
        <w:t>М</w:t>
      </w:r>
      <w:r w:rsidRPr="006E4613">
        <w:t>=</w:t>
      </w:r>
      <w:r>
        <w:t>2,5*10,5+9,20+(2,5*10,5+9,20)*0,3=46,09 руб.</w:t>
      </w:r>
    </w:p>
    <w:p w14:paraId="60C76281" w14:textId="77777777" w:rsidR="006E4613" w:rsidRDefault="006E4613" w:rsidP="008149A4">
      <w:pPr>
        <w:pStyle w:val="19"/>
        <w:jc w:val="center"/>
      </w:pPr>
      <w:r>
        <w:t>И</w:t>
      </w:r>
      <w:r w:rsidRPr="006E4613">
        <w:rPr>
          <w:vertAlign w:val="superscript"/>
        </w:rPr>
        <w:t>Б</w:t>
      </w:r>
      <w:r w:rsidRPr="006E4613">
        <w:rPr>
          <w:vertAlign w:val="subscript"/>
        </w:rPr>
        <w:t>М</w:t>
      </w:r>
      <w:r w:rsidRPr="006E4613">
        <w:t>=</w:t>
      </w:r>
      <w:r>
        <w:t>2*10,5+9,20+(2*10,5+9,20)*0,3=39,26 руб.</w:t>
      </w:r>
    </w:p>
    <w:p w14:paraId="5C1ACEEC" w14:textId="77777777" w:rsidR="00D34DDF" w:rsidRDefault="00D34DDF" w:rsidP="00664489">
      <w:pPr>
        <w:pStyle w:val="19"/>
      </w:pPr>
    </w:p>
    <w:p w14:paraId="0B810855" w14:textId="77777777" w:rsidR="00664489" w:rsidRPr="00D31E9E" w:rsidRDefault="00664489" w:rsidP="00664489">
      <w:pPr>
        <w:pStyle w:val="19"/>
      </w:pPr>
      <w:r w:rsidRPr="00D31E9E">
        <w:t>Годовые издержки на потребляемую электроэнергию в рублях, если оборудование работает в режиме полной занятости в течение рабочего дня, рассчитываются по формуле</w:t>
      </w:r>
    </w:p>
    <w:p w14:paraId="70295B20" w14:textId="77777777" w:rsidR="00664489" w:rsidRDefault="00664489" w:rsidP="00664489"/>
    <w:p w14:paraId="7D99C7F1" w14:textId="77777777" w:rsidR="00664489" w:rsidRDefault="00664489" w:rsidP="00664489">
      <w:pPr>
        <w:widowControl w:val="0"/>
        <w:jc w:val="center"/>
      </w:pPr>
      <w:r>
        <w:t>З</w:t>
      </w:r>
      <w:r>
        <w:rPr>
          <w:vertAlign w:val="subscript"/>
        </w:rPr>
        <w:t>э</w:t>
      </w:r>
      <w:r>
        <w:t xml:space="preserve"> =</w:t>
      </w:r>
      <w:r w:rsidRPr="007C2349">
        <w:rPr>
          <w:position w:val="-26"/>
        </w:rPr>
        <w:object w:dxaOrig="1760" w:dyaOrig="680" w14:anchorId="011D62D9">
          <v:shape id="_x0000_i1050" type="#_x0000_t75" style="width:87.75pt;height:33.75pt" o:ole="" fillcolor="window">
            <v:imagedata r:id="rId87" o:title=""/>
          </v:shape>
          <o:OLEObject Type="Embed" ProgID="Equation.3" ShapeID="_x0000_i1050" DrawAspect="Content" ObjectID="_1769687062" r:id="rId88"/>
        </w:object>
      </w:r>
    </w:p>
    <w:p w14:paraId="0F98695B" w14:textId="77777777" w:rsidR="00664489" w:rsidRDefault="00D93C9C" w:rsidP="00D93C9C">
      <w:pPr>
        <w:widowControl w:val="0"/>
        <w:jc w:val="right"/>
      </w:pPr>
      <w:r>
        <w:t>(7.18)</w:t>
      </w:r>
    </w:p>
    <w:p w14:paraId="650E84D3" w14:textId="77777777" w:rsidR="00664489" w:rsidRPr="007C2349" w:rsidRDefault="00664489" w:rsidP="00664489">
      <w:pPr>
        <w:pStyle w:val="19"/>
      </w:pPr>
      <w:r w:rsidRPr="007C2349">
        <w:lastRenderedPageBreak/>
        <w:t xml:space="preserve">где </w:t>
      </w:r>
      <w:r w:rsidRPr="007C2349">
        <w:rPr>
          <w:rStyle w:val="212pt"/>
        </w:rPr>
        <w:t>F</w:t>
      </w:r>
      <w:r w:rsidRPr="007C2349">
        <w:rPr>
          <w:rStyle w:val="212pt"/>
          <w:vertAlign w:val="subscript"/>
        </w:rPr>
        <w:t>д</w:t>
      </w:r>
      <w:r w:rsidRPr="007C2349">
        <w:t xml:space="preserve"> </w:t>
      </w:r>
      <w:r>
        <w:t xml:space="preserve">– </w:t>
      </w:r>
      <w:r w:rsidRPr="007C2349">
        <w:t xml:space="preserve"> годовой действительный фонд работы единицы оборудования, ч;</w:t>
      </w:r>
    </w:p>
    <w:p w14:paraId="790A7867" w14:textId="77777777" w:rsidR="00664489" w:rsidRPr="007C2349" w:rsidRDefault="00664489" w:rsidP="00664489">
      <w:pPr>
        <w:pStyle w:val="19"/>
      </w:pPr>
      <w:r>
        <w:t xml:space="preserve">     </w:t>
      </w:r>
      <w:r w:rsidRPr="007C2349">
        <w:t>W</w:t>
      </w:r>
      <w:r w:rsidRPr="007C2349">
        <w:rPr>
          <w:vertAlign w:val="subscript"/>
          <w:lang w:val="en-US"/>
        </w:rPr>
        <w:t>i</w:t>
      </w:r>
      <w:r w:rsidRPr="007C2349">
        <w:t xml:space="preserve"> </w:t>
      </w:r>
      <w:r>
        <w:t>–</w:t>
      </w:r>
      <w:r w:rsidRPr="007C2349">
        <w:t xml:space="preserve"> потребляемая мощность оборудования на i-й операции,</w:t>
      </w:r>
      <w:r>
        <w:t xml:space="preserve"> </w:t>
      </w:r>
      <w:r w:rsidRPr="007C2349">
        <w:t>кВт</w:t>
      </w:r>
      <w:r w:rsidR="00D67600">
        <w:t xml:space="preserve"> (таблица (7.11))</w:t>
      </w:r>
      <w:r w:rsidRPr="007C2349">
        <w:t>;</w:t>
      </w:r>
    </w:p>
    <w:p w14:paraId="21B9FAE2" w14:textId="77777777" w:rsidR="00664489" w:rsidRDefault="00664489" w:rsidP="00664489">
      <w:pPr>
        <w:pStyle w:val="19"/>
      </w:pPr>
      <w:r>
        <w:rPr>
          <w:rStyle w:val="212pt"/>
        </w:rPr>
        <w:t xml:space="preserve">      </w:t>
      </w:r>
      <w:r w:rsidRPr="007C2349">
        <w:rPr>
          <w:rStyle w:val="212pt"/>
        </w:rPr>
        <w:t>Р</w:t>
      </w:r>
      <w:r w:rsidRPr="007C2349">
        <w:rPr>
          <w:rStyle w:val="212pt"/>
          <w:vertAlign w:val="subscript"/>
        </w:rPr>
        <w:t>Э</w:t>
      </w:r>
      <w:r w:rsidRPr="007C2349">
        <w:t xml:space="preserve"> </w:t>
      </w:r>
      <w:r>
        <w:t>–</w:t>
      </w:r>
      <w:r w:rsidRPr="007C2349">
        <w:t xml:space="preserve"> цена (тариф) за 1 кВт-ч потребляемой электроэнергии,</w:t>
      </w:r>
      <w:r>
        <w:t xml:space="preserve"> </w:t>
      </w:r>
      <w:r w:rsidRPr="007C2349">
        <w:t>р./(кВтч)</w:t>
      </w:r>
      <w:r w:rsidR="00D67600">
        <w:t xml:space="preserve"> (у нас 0,31руб.)</w:t>
      </w:r>
      <w:r w:rsidRPr="007C2349">
        <w:t>.</w:t>
      </w:r>
    </w:p>
    <w:p w14:paraId="76DA867E" w14:textId="77777777" w:rsidR="00D67600" w:rsidRDefault="00D67600" w:rsidP="00D67600">
      <w:pPr>
        <w:pStyle w:val="19"/>
        <w:jc w:val="right"/>
      </w:pPr>
      <w:r>
        <w:t>Таблица 7.11</w:t>
      </w:r>
    </w:p>
    <w:p w14:paraId="38667A2C" w14:textId="77777777" w:rsidR="00D67600" w:rsidRDefault="00D67600" w:rsidP="00D67600">
      <w:pPr>
        <w:pStyle w:val="19"/>
        <w:jc w:val="center"/>
      </w:pPr>
      <w:r>
        <w:t>Потребляемая мощность оборудования</w:t>
      </w:r>
    </w:p>
    <w:tbl>
      <w:tblPr>
        <w:tblStyle w:val="af"/>
        <w:tblW w:w="0" w:type="auto"/>
        <w:tblLook w:val="04A0" w:firstRow="1" w:lastRow="0" w:firstColumn="1" w:lastColumn="0" w:noHBand="0" w:noVBand="1"/>
      </w:tblPr>
      <w:tblGrid>
        <w:gridCol w:w="4785"/>
        <w:gridCol w:w="4786"/>
      </w:tblGrid>
      <w:tr w:rsidR="00D67600" w14:paraId="33F8307B" w14:textId="77777777" w:rsidTr="00D67600">
        <w:tc>
          <w:tcPr>
            <w:tcW w:w="4785" w:type="dxa"/>
          </w:tcPr>
          <w:p w14:paraId="4E69C120" w14:textId="77777777" w:rsidR="00D67600" w:rsidRDefault="00D67600" w:rsidP="00D67600">
            <w:pPr>
              <w:pStyle w:val="19"/>
              <w:ind w:firstLine="0"/>
              <w:jc w:val="center"/>
            </w:pPr>
            <w:r>
              <w:t>Оборудование</w:t>
            </w:r>
          </w:p>
        </w:tc>
        <w:tc>
          <w:tcPr>
            <w:tcW w:w="4786" w:type="dxa"/>
          </w:tcPr>
          <w:p w14:paraId="4A22CBFB" w14:textId="77777777" w:rsidR="00D67600" w:rsidRDefault="00D67600" w:rsidP="00D67600">
            <w:pPr>
              <w:pStyle w:val="19"/>
              <w:ind w:firstLine="0"/>
              <w:jc w:val="center"/>
            </w:pPr>
            <w:r>
              <w:t>Потребляемая мощность, кВт</w:t>
            </w:r>
          </w:p>
        </w:tc>
      </w:tr>
      <w:tr w:rsidR="00D67600" w14:paraId="1F1DCAB7" w14:textId="77777777" w:rsidTr="00D67600">
        <w:tc>
          <w:tcPr>
            <w:tcW w:w="4785" w:type="dxa"/>
          </w:tcPr>
          <w:p w14:paraId="53689F6C" w14:textId="77777777" w:rsidR="00D67600" w:rsidRDefault="00D67600" w:rsidP="00D67600">
            <w:pPr>
              <w:pStyle w:val="19"/>
              <w:ind w:firstLine="0"/>
              <w:jc w:val="left"/>
            </w:pPr>
            <w:r>
              <w:t>Системный блок ПК</w:t>
            </w:r>
          </w:p>
        </w:tc>
        <w:tc>
          <w:tcPr>
            <w:tcW w:w="4786" w:type="dxa"/>
          </w:tcPr>
          <w:p w14:paraId="6FB8C9AC" w14:textId="77777777" w:rsidR="00D67600" w:rsidRDefault="00D67600" w:rsidP="00D67600">
            <w:pPr>
              <w:pStyle w:val="19"/>
              <w:ind w:firstLine="0"/>
              <w:jc w:val="center"/>
            </w:pPr>
            <w:r>
              <w:t>0,450</w:t>
            </w:r>
          </w:p>
        </w:tc>
      </w:tr>
      <w:tr w:rsidR="00D67600" w14:paraId="0CA07730" w14:textId="77777777" w:rsidTr="00D67600">
        <w:tc>
          <w:tcPr>
            <w:tcW w:w="4785" w:type="dxa"/>
          </w:tcPr>
          <w:p w14:paraId="54F69271" w14:textId="77777777" w:rsidR="00D67600" w:rsidRPr="00D67600" w:rsidRDefault="00D67600" w:rsidP="00D67600">
            <w:pPr>
              <w:pStyle w:val="19"/>
              <w:ind w:firstLine="0"/>
              <w:jc w:val="left"/>
              <w:rPr>
                <w:lang w:val="en-US"/>
              </w:rPr>
            </w:pPr>
            <w:r>
              <w:t xml:space="preserve">Монитор </w:t>
            </w:r>
            <w:r>
              <w:rPr>
                <w:lang w:val="en-US"/>
              </w:rPr>
              <w:t>ViewSonic</w:t>
            </w:r>
          </w:p>
        </w:tc>
        <w:tc>
          <w:tcPr>
            <w:tcW w:w="4786" w:type="dxa"/>
          </w:tcPr>
          <w:p w14:paraId="125CC93A" w14:textId="77777777" w:rsidR="00D67600" w:rsidRDefault="00D67600" w:rsidP="00D67600">
            <w:pPr>
              <w:pStyle w:val="19"/>
              <w:ind w:firstLine="0"/>
              <w:jc w:val="center"/>
            </w:pPr>
            <w:r>
              <w:t>0,018</w:t>
            </w:r>
          </w:p>
        </w:tc>
      </w:tr>
      <w:tr w:rsidR="00D67600" w14:paraId="4E69B03D" w14:textId="77777777" w:rsidTr="00D67600">
        <w:tc>
          <w:tcPr>
            <w:tcW w:w="4785" w:type="dxa"/>
          </w:tcPr>
          <w:p w14:paraId="030919FF" w14:textId="77777777" w:rsidR="00D67600" w:rsidRPr="00D67600" w:rsidRDefault="00D67600" w:rsidP="00D67600">
            <w:pPr>
              <w:pStyle w:val="19"/>
              <w:ind w:firstLine="0"/>
              <w:jc w:val="left"/>
              <w:rPr>
                <w:lang w:val="en-US"/>
              </w:rPr>
            </w:pPr>
            <w:r>
              <w:t xml:space="preserve">Принтер </w:t>
            </w:r>
            <w:r>
              <w:rPr>
                <w:lang w:val="en-US"/>
              </w:rPr>
              <w:t>Brother</w:t>
            </w:r>
          </w:p>
        </w:tc>
        <w:tc>
          <w:tcPr>
            <w:tcW w:w="4786" w:type="dxa"/>
          </w:tcPr>
          <w:p w14:paraId="0F370FE6" w14:textId="77777777" w:rsidR="00D67600" w:rsidRDefault="00D67600" w:rsidP="00D67600">
            <w:pPr>
              <w:pStyle w:val="19"/>
              <w:ind w:firstLine="0"/>
              <w:jc w:val="center"/>
            </w:pPr>
            <w:r>
              <w:t>0,300</w:t>
            </w:r>
          </w:p>
        </w:tc>
      </w:tr>
      <w:tr w:rsidR="00D67600" w14:paraId="622CAF76" w14:textId="77777777" w:rsidTr="00D67600">
        <w:tc>
          <w:tcPr>
            <w:tcW w:w="4785" w:type="dxa"/>
          </w:tcPr>
          <w:p w14:paraId="479B0228" w14:textId="77777777" w:rsidR="00D67600" w:rsidRDefault="00D67600" w:rsidP="00D67600">
            <w:pPr>
              <w:pStyle w:val="19"/>
              <w:ind w:firstLine="0"/>
              <w:jc w:val="left"/>
            </w:pPr>
            <w:r>
              <w:t>Итого</w:t>
            </w:r>
          </w:p>
        </w:tc>
        <w:tc>
          <w:tcPr>
            <w:tcW w:w="4786" w:type="dxa"/>
          </w:tcPr>
          <w:p w14:paraId="20AE84E3" w14:textId="77777777" w:rsidR="00D67600" w:rsidRDefault="00D67600" w:rsidP="00D67600">
            <w:pPr>
              <w:pStyle w:val="19"/>
              <w:ind w:firstLine="0"/>
              <w:jc w:val="center"/>
            </w:pPr>
            <w:r>
              <w:t>0,768</w:t>
            </w:r>
          </w:p>
        </w:tc>
      </w:tr>
    </w:tbl>
    <w:p w14:paraId="67542824" w14:textId="77777777" w:rsidR="00D67600" w:rsidRDefault="00D67600" w:rsidP="00D67600">
      <w:pPr>
        <w:pStyle w:val="19"/>
        <w:jc w:val="center"/>
      </w:pPr>
    </w:p>
    <w:p w14:paraId="2294EAF6" w14:textId="77777777" w:rsidR="00D67600" w:rsidRDefault="00D67600" w:rsidP="00664489">
      <w:pPr>
        <w:pStyle w:val="19"/>
      </w:pPr>
      <w:r>
        <w:t>Таблица 7.11 составлена по предлагаемым характеристикам производителей оборудования. Определим годовые издержки по формуле (7.18)</w:t>
      </w:r>
    </w:p>
    <w:p w14:paraId="460698D6" w14:textId="77777777" w:rsidR="00D67600" w:rsidRDefault="00D67600" w:rsidP="00664489">
      <w:pPr>
        <w:pStyle w:val="19"/>
      </w:pPr>
    </w:p>
    <w:p w14:paraId="06222FCC" w14:textId="77777777" w:rsidR="00D67600" w:rsidRPr="00D67600" w:rsidRDefault="00D67600" w:rsidP="002B35D4">
      <w:pPr>
        <w:pStyle w:val="19"/>
        <w:jc w:val="center"/>
      </w:pPr>
      <w:r>
        <w:t>И</w:t>
      </w:r>
      <w:r w:rsidRPr="00D67600">
        <w:rPr>
          <w:vertAlign w:val="subscript"/>
        </w:rPr>
        <w:t>Э</w:t>
      </w:r>
      <w:r w:rsidRPr="00D67600">
        <w:rPr>
          <w:vertAlign w:val="superscript"/>
        </w:rPr>
        <w:t>Б</w:t>
      </w:r>
      <w:r w:rsidRPr="00261133">
        <w:t>=0</w:t>
      </w:r>
      <w:r>
        <w:t>,</w:t>
      </w:r>
      <w:r w:rsidRPr="00261133">
        <w:t>768</w:t>
      </w:r>
      <w:r>
        <w:t>*2380,7*0,9*0,31*0,174=88,76</w:t>
      </w:r>
    </w:p>
    <w:p w14:paraId="689067B8" w14:textId="77777777" w:rsidR="00D67600" w:rsidRPr="00D67600" w:rsidRDefault="00D67600" w:rsidP="002B35D4">
      <w:pPr>
        <w:pStyle w:val="19"/>
        <w:jc w:val="center"/>
      </w:pPr>
      <w:r>
        <w:t>И</w:t>
      </w:r>
      <w:r w:rsidRPr="00D67600">
        <w:rPr>
          <w:vertAlign w:val="subscript"/>
        </w:rPr>
        <w:t>Э</w:t>
      </w:r>
      <w:r w:rsidRPr="00D67600">
        <w:rPr>
          <w:vertAlign w:val="superscript"/>
        </w:rPr>
        <w:t>П</w:t>
      </w:r>
      <w:r w:rsidRPr="00261133">
        <w:t>=0</w:t>
      </w:r>
      <w:r>
        <w:t>,</w:t>
      </w:r>
      <w:r w:rsidRPr="00261133">
        <w:t>768</w:t>
      </w:r>
      <w:r>
        <w:t>*2380,7*0,9*0,31*0,013=6,63</w:t>
      </w:r>
    </w:p>
    <w:p w14:paraId="06E7EA0B" w14:textId="77777777" w:rsidR="00D67600" w:rsidRDefault="00D67600" w:rsidP="00664489">
      <w:pPr>
        <w:pStyle w:val="19"/>
      </w:pPr>
    </w:p>
    <w:p w14:paraId="0A0A6691" w14:textId="77777777" w:rsidR="00664489" w:rsidRPr="007C2349" w:rsidRDefault="00664489" w:rsidP="00664489">
      <w:pPr>
        <w:pStyle w:val="19"/>
      </w:pPr>
      <w:r w:rsidRPr="007C2349">
        <w:t>Годовые издержки на ремонт и содержание оборудования в рублях определяются по формуле</w:t>
      </w:r>
    </w:p>
    <w:p w14:paraId="4C0D6F7D" w14:textId="77777777" w:rsidR="00664489" w:rsidRDefault="00664489" w:rsidP="00664489">
      <w:pPr>
        <w:widowControl w:val="0"/>
        <w:jc w:val="center"/>
      </w:pPr>
      <w:r>
        <w:t>З</w:t>
      </w:r>
      <w:r>
        <w:rPr>
          <w:vertAlign w:val="subscript"/>
        </w:rPr>
        <w:t>ро</w:t>
      </w:r>
      <w:r>
        <w:t xml:space="preserve"> =</w:t>
      </w:r>
      <w:r w:rsidRPr="007C2349">
        <w:rPr>
          <w:position w:val="-12"/>
        </w:rPr>
        <w:object w:dxaOrig="1120" w:dyaOrig="400" w14:anchorId="5F65D89A">
          <v:shape id="_x0000_i1051" type="#_x0000_t75" style="width:56.2pt;height:19.5pt" o:ole="" fillcolor="window">
            <v:imagedata r:id="rId89" o:title=""/>
          </v:shape>
          <o:OLEObject Type="Embed" ProgID="Equation.3" ShapeID="_x0000_i1051" DrawAspect="Content" ObjectID="_1769687063" r:id="rId90"/>
        </w:object>
      </w:r>
    </w:p>
    <w:p w14:paraId="3A7AEBB2" w14:textId="77777777" w:rsidR="00664489" w:rsidRDefault="00D93C9C" w:rsidP="00D93C9C">
      <w:pPr>
        <w:pStyle w:val="19"/>
        <w:jc w:val="right"/>
      </w:pPr>
      <w:r>
        <w:t>(7.19)</w:t>
      </w:r>
    </w:p>
    <w:p w14:paraId="18B0EAFA" w14:textId="77777777" w:rsidR="00664489" w:rsidRDefault="00664489" w:rsidP="00664489">
      <w:pPr>
        <w:pStyle w:val="19"/>
      </w:pPr>
      <w:r>
        <w:t xml:space="preserve">где </w:t>
      </w:r>
      <w:r w:rsidRPr="007C2349">
        <w:rPr>
          <w:rStyle w:val="212pt"/>
        </w:rPr>
        <w:t>К</w:t>
      </w:r>
      <w:r>
        <w:rPr>
          <w:rStyle w:val="212pt"/>
          <w:vertAlign w:val="subscript"/>
        </w:rPr>
        <w:t>о</w:t>
      </w:r>
      <w:r>
        <w:t xml:space="preserve"> - стоимость используемого оборудования, р.</w:t>
      </w:r>
    </w:p>
    <w:p w14:paraId="56332E18" w14:textId="77777777" w:rsidR="00D93C9C" w:rsidRDefault="00D93C9C" w:rsidP="00664489">
      <w:pPr>
        <w:pStyle w:val="19"/>
      </w:pPr>
      <w:r>
        <w:t>Рассчитаем годовые издержки на ремонт и содержание оборудования по формуле (7.19)</w:t>
      </w:r>
    </w:p>
    <w:p w14:paraId="047C2E2E" w14:textId="77777777" w:rsidR="00D93C9C" w:rsidRDefault="00D93C9C" w:rsidP="00664489">
      <w:pPr>
        <w:pStyle w:val="19"/>
      </w:pPr>
    </w:p>
    <w:p w14:paraId="2B045DEC" w14:textId="77777777" w:rsidR="00D93C9C" w:rsidRDefault="00D93C9C" w:rsidP="00D93C9C">
      <w:pPr>
        <w:pStyle w:val="19"/>
        <w:jc w:val="center"/>
      </w:pPr>
      <w:r>
        <w:t>И</w:t>
      </w:r>
      <w:r w:rsidRPr="00D93C9C">
        <w:rPr>
          <w:vertAlign w:val="superscript"/>
        </w:rPr>
        <w:t>Б</w:t>
      </w:r>
      <w:r w:rsidRPr="00D93C9C">
        <w:rPr>
          <w:vertAlign w:val="subscript"/>
        </w:rPr>
        <w:t>РО</w:t>
      </w:r>
      <w:r w:rsidRPr="00D93C9C">
        <w:t>=</w:t>
      </w:r>
      <w:r>
        <w:t>0,64*248,91</w:t>
      </w:r>
      <w:r w:rsidRPr="00D93C9C">
        <w:rPr>
          <w:vertAlign w:val="superscript"/>
        </w:rPr>
        <w:t>0,84</w:t>
      </w:r>
      <w:r w:rsidRPr="00D93C9C">
        <w:t>=</w:t>
      </w:r>
      <w:r>
        <w:t>65,90</w:t>
      </w:r>
    </w:p>
    <w:p w14:paraId="6193FDF3" w14:textId="77777777" w:rsidR="00D93C9C" w:rsidRDefault="00D93C9C" w:rsidP="00D93C9C">
      <w:pPr>
        <w:pStyle w:val="19"/>
        <w:jc w:val="center"/>
      </w:pPr>
      <w:r>
        <w:t>И</w:t>
      </w:r>
      <w:r>
        <w:rPr>
          <w:vertAlign w:val="superscript"/>
        </w:rPr>
        <w:t>П</w:t>
      </w:r>
      <w:r w:rsidRPr="00D93C9C">
        <w:rPr>
          <w:vertAlign w:val="subscript"/>
        </w:rPr>
        <w:t>РО</w:t>
      </w:r>
      <w:r w:rsidRPr="00D93C9C">
        <w:t>=</w:t>
      </w:r>
      <w:r>
        <w:t>0,64*18,60</w:t>
      </w:r>
      <w:r w:rsidRPr="00D93C9C">
        <w:rPr>
          <w:vertAlign w:val="superscript"/>
        </w:rPr>
        <w:t>0,84</w:t>
      </w:r>
      <w:r w:rsidRPr="00D93C9C">
        <w:t>=</w:t>
      </w:r>
      <w:r>
        <w:t>7,45</w:t>
      </w:r>
    </w:p>
    <w:p w14:paraId="05823D9B" w14:textId="77777777" w:rsidR="00D93C9C" w:rsidRDefault="00D93C9C" w:rsidP="00664489">
      <w:pPr>
        <w:pStyle w:val="19"/>
      </w:pPr>
    </w:p>
    <w:p w14:paraId="70820D1E" w14:textId="77777777" w:rsidR="00664489" w:rsidRDefault="00664489" w:rsidP="00664489">
      <w:pPr>
        <w:pStyle w:val="19"/>
      </w:pPr>
      <w:r>
        <w:t>Годовые затраты на ремонт и содержание зданий рассчитываются по формуле</w:t>
      </w:r>
    </w:p>
    <w:p w14:paraId="483E1F60" w14:textId="77777777" w:rsidR="00664489" w:rsidRDefault="00664489" w:rsidP="00664489">
      <w:pPr>
        <w:widowControl w:val="0"/>
        <w:jc w:val="center"/>
      </w:pPr>
      <w:r>
        <w:t>З</w:t>
      </w:r>
      <w:r>
        <w:rPr>
          <w:vertAlign w:val="subscript"/>
        </w:rPr>
        <w:t>зд</w:t>
      </w:r>
      <w:r>
        <w:t xml:space="preserve"> =</w:t>
      </w:r>
      <w:r w:rsidRPr="007C2349">
        <w:rPr>
          <w:position w:val="-28"/>
        </w:rPr>
        <w:object w:dxaOrig="940" w:dyaOrig="760" w14:anchorId="61336782">
          <v:shape id="_x0000_i1052" type="#_x0000_t75" style="width:47.25pt;height:37.5pt" o:ole="" fillcolor="window">
            <v:imagedata r:id="rId91" o:title=""/>
          </v:shape>
          <o:OLEObject Type="Embed" ProgID="Equation.3" ShapeID="_x0000_i1052" DrawAspect="Content" ObjectID="_1769687064" r:id="rId92"/>
        </w:object>
      </w:r>
    </w:p>
    <w:p w14:paraId="124679DF" w14:textId="77777777" w:rsidR="00664489" w:rsidRDefault="00E14389" w:rsidP="00E14389">
      <w:pPr>
        <w:jc w:val="right"/>
      </w:pPr>
      <w:r>
        <w:t>(7.20)</w:t>
      </w:r>
    </w:p>
    <w:p w14:paraId="34BE2B3E" w14:textId="77777777" w:rsidR="00664489" w:rsidRDefault="00664489" w:rsidP="00664489"/>
    <w:p w14:paraId="7E8DAB15" w14:textId="77777777" w:rsidR="00664489" w:rsidRPr="007C2349" w:rsidRDefault="00664489" w:rsidP="00664489">
      <w:pPr>
        <w:pStyle w:val="19"/>
      </w:pPr>
      <w:r w:rsidRPr="007C2349">
        <w:t xml:space="preserve">где </w:t>
      </w:r>
      <w:r w:rsidRPr="007C2349">
        <w:rPr>
          <w:rStyle w:val="212pt"/>
        </w:rPr>
        <w:t>Н</w:t>
      </w:r>
      <w:r w:rsidRPr="009D7E67">
        <w:rPr>
          <w:rStyle w:val="212pt"/>
          <w:vertAlign w:val="subscript"/>
        </w:rPr>
        <w:t>РЗ</w:t>
      </w:r>
      <w:r w:rsidRPr="007C2349">
        <w:t xml:space="preserve"> </w:t>
      </w:r>
      <w:r>
        <w:t>–</w:t>
      </w:r>
      <w:r w:rsidRPr="007C2349">
        <w:t xml:space="preserve"> норматив на ремонт и содержание здания </w:t>
      </w:r>
      <w:r w:rsidRPr="007C2349">
        <w:rPr>
          <w:rStyle w:val="212pt"/>
        </w:rPr>
        <w:t>(Н</w:t>
      </w:r>
      <w:r w:rsidRPr="009D7E67">
        <w:rPr>
          <w:rStyle w:val="212pt"/>
          <w:vertAlign w:val="subscript"/>
        </w:rPr>
        <w:t>РЗ</w:t>
      </w:r>
      <w:r w:rsidRPr="007C2349">
        <w:t xml:space="preserve"> = 2,2-3,0 принимается с учетом типа и этажности здания</w:t>
      </w:r>
      <w:r w:rsidR="00D3497C">
        <w:t>, у нас 2.7</w:t>
      </w:r>
      <w:r w:rsidRPr="007C2349">
        <w:t>), %;</w:t>
      </w:r>
    </w:p>
    <w:p w14:paraId="1BE9425C" w14:textId="77777777" w:rsidR="00664489" w:rsidRDefault="00664489" w:rsidP="00664489">
      <w:pPr>
        <w:pStyle w:val="19"/>
      </w:pPr>
      <w:r>
        <w:rPr>
          <w:rStyle w:val="212pt"/>
        </w:rPr>
        <w:t xml:space="preserve">       </w:t>
      </w:r>
      <w:r w:rsidRPr="007C2349">
        <w:rPr>
          <w:rStyle w:val="212pt"/>
        </w:rPr>
        <w:t>К</w:t>
      </w:r>
      <w:r>
        <w:rPr>
          <w:rStyle w:val="212pt"/>
          <w:vertAlign w:val="subscript"/>
        </w:rPr>
        <w:t>з</w:t>
      </w:r>
      <w:r w:rsidRPr="009D7E67">
        <w:rPr>
          <w:rStyle w:val="212pt"/>
          <w:vertAlign w:val="subscript"/>
        </w:rPr>
        <w:t>д</w:t>
      </w:r>
      <w:r w:rsidRPr="007C2349">
        <w:t xml:space="preserve"> </w:t>
      </w:r>
      <w:r>
        <w:t>–</w:t>
      </w:r>
      <w:r w:rsidRPr="007C2349">
        <w:t xml:space="preserve"> стоимость используемых зданий, р.</w:t>
      </w:r>
    </w:p>
    <w:p w14:paraId="5EA39578" w14:textId="77777777" w:rsidR="002B35D4" w:rsidRDefault="002B35D4" w:rsidP="00664489">
      <w:pPr>
        <w:pStyle w:val="19"/>
      </w:pPr>
    </w:p>
    <w:p w14:paraId="44A9F276" w14:textId="77777777" w:rsidR="00D3497C" w:rsidRDefault="00D3497C" w:rsidP="00D3497C">
      <w:pPr>
        <w:pStyle w:val="19"/>
        <w:jc w:val="center"/>
      </w:pPr>
      <w:r>
        <w:t>И</w:t>
      </w:r>
      <w:r w:rsidRPr="00D3497C">
        <w:rPr>
          <w:vertAlign w:val="superscript"/>
        </w:rPr>
        <w:t>Б</w:t>
      </w:r>
      <w:r w:rsidRPr="00D3497C">
        <w:rPr>
          <w:vertAlign w:val="subscript"/>
        </w:rPr>
        <w:t>РЗ</w:t>
      </w:r>
      <w:r w:rsidRPr="00D3497C">
        <w:t>=</w:t>
      </w:r>
      <w:r>
        <w:t>1629,05*2,7/100=43,98 руб.</w:t>
      </w:r>
    </w:p>
    <w:p w14:paraId="46C778DA" w14:textId="77777777" w:rsidR="00D3497C" w:rsidRDefault="00D3497C" w:rsidP="00D3497C">
      <w:pPr>
        <w:pStyle w:val="19"/>
        <w:jc w:val="center"/>
      </w:pPr>
      <w:r>
        <w:t>И</w:t>
      </w:r>
      <w:r>
        <w:rPr>
          <w:vertAlign w:val="superscript"/>
        </w:rPr>
        <w:t>П</w:t>
      </w:r>
      <w:r w:rsidRPr="00D3497C">
        <w:rPr>
          <w:vertAlign w:val="subscript"/>
        </w:rPr>
        <w:t>РЗ</w:t>
      </w:r>
      <w:r w:rsidRPr="00D3497C">
        <w:t>=</w:t>
      </w:r>
      <w:r>
        <w:t>121,71*2,7/100=3,28 руб.</w:t>
      </w:r>
    </w:p>
    <w:p w14:paraId="6D7410D2" w14:textId="77777777" w:rsidR="00664489" w:rsidRPr="007C2349" w:rsidRDefault="00664489" w:rsidP="00664489">
      <w:pPr>
        <w:pStyle w:val="19"/>
      </w:pPr>
      <w:r w:rsidRPr="007C2349">
        <w:lastRenderedPageBreak/>
        <w:t>Годовые накладные расходы сост</w:t>
      </w:r>
      <w:r>
        <w:t>оят из статей затрат на управле</w:t>
      </w:r>
      <w:r w:rsidRPr="007C2349">
        <w:t xml:space="preserve">ние и обслуживание производства </w:t>
      </w:r>
      <w:r>
        <w:t>З</w:t>
      </w:r>
      <w:r w:rsidRPr="009D7E67">
        <w:rPr>
          <w:rStyle w:val="212pt"/>
          <w:vertAlign w:val="subscript"/>
        </w:rPr>
        <w:t>у</w:t>
      </w:r>
      <w:r w:rsidRPr="007C2349">
        <w:rPr>
          <w:rStyle w:val="212pt"/>
        </w:rPr>
        <w:t>,</w:t>
      </w:r>
      <w:r w:rsidRPr="007C2349">
        <w:t xml:space="preserve"> освещение </w:t>
      </w:r>
      <w:r>
        <w:t>З</w:t>
      </w:r>
      <w:r w:rsidRPr="009D7E67">
        <w:rPr>
          <w:vertAlign w:val="subscript"/>
        </w:rPr>
        <w:t>ос</w:t>
      </w:r>
      <w:r>
        <w:t xml:space="preserve">, </w:t>
      </w:r>
      <w:r w:rsidRPr="007C2349">
        <w:t xml:space="preserve">воду на бытовые нужды </w:t>
      </w:r>
      <w:r>
        <w:rPr>
          <w:rStyle w:val="212pt"/>
        </w:rPr>
        <w:t>З</w:t>
      </w:r>
      <w:r w:rsidRPr="009D7E67">
        <w:rPr>
          <w:rStyle w:val="212pt"/>
          <w:vertAlign w:val="superscript"/>
        </w:rPr>
        <w:t>б</w:t>
      </w:r>
      <w:r w:rsidRPr="009D7E67">
        <w:rPr>
          <w:rStyle w:val="212pt"/>
          <w:vertAlign w:val="subscript"/>
        </w:rPr>
        <w:t>в</w:t>
      </w:r>
      <w:r w:rsidRPr="007C2349">
        <w:rPr>
          <w:rStyle w:val="212pt"/>
        </w:rPr>
        <w:t>,</w:t>
      </w:r>
      <w:r w:rsidRPr="007C2349">
        <w:t xml:space="preserve"> тепловой энергии на горячую воду </w:t>
      </w:r>
      <w:r>
        <w:rPr>
          <w:rStyle w:val="212pt"/>
        </w:rPr>
        <w:t>З</w:t>
      </w:r>
      <w:r w:rsidRPr="009D7E67">
        <w:rPr>
          <w:rStyle w:val="212pt"/>
          <w:vertAlign w:val="superscript"/>
        </w:rPr>
        <w:t>гв</w:t>
      </w:r>
      <w:r w:rsidRPr="009D7E67">
        <w:rPr>
          <w:rStyle w:val="212pt"/>
          <w:vertAlign w:val="subscript"/>
        </w:rPr>
        <w:t>тэ</w:t>
      </w:r>
      <w:r w:rsidRPr="007C2349">
        <w:rPr>
          <w:rStyle w:val="212pt"/>
        </w:rPr>
        <w:t>,</w:t>
      </w:r>
      <w:r w:rsidRPr="007C2349">
        <w:t xml:space="preserve"> отопление </w:t>
      </w:r>
      <w:r>
        <w:rPr>
          <w:rStyle w:val="212pt"/>
        </w:rPr>
        <w:t>З</w:t>
      </w:r>
      <w:r w:rsidRPr="009D7E67">
        <w:rPr>
          <w:rStyle w:val="212pt"/>
          <w:vertAlign w:val="superscript"/>
        </w:rPr>
        <w:t>от</w:t>
      </w:r>
      <w:r w:rsidRPr="009D7E67">
        <w:rPr>
          <w:rStyle w:val="212pt"/>
          <w:vertAlign w:val="subscript"/>
        </w:rPr>
        <w:t>тэ</w:t>
      </w:r>
      <w:r w:rsidRPr="007C2349">
        <w:rPr>
          <w:rStyle w:val="212pt"/>
        </w:rPr>
        <w:t xml:space="preserve">, </w:t>
      </w:r>
      <w:r w:rsidRPr="007C2349">
        <w:t xml:space="preserve">вентиляцию </w:t>
      </w:r>
      <w:r>
        <w:rPr>
          <w:rStyle w:val="212pt"/>
        </w:rPr>
        <w:t>З</w:t>
      </w:r>
      <w:r w:rsidRPr="009D7E67">
        <w:rPr>
          <w:rStyle w:val="212pt"/>
          <w:vertAlign w:val="superscript"/>
        </w:rPr>
        <w:t>вт</w:t>
      </w:r>
      <w:r w:rsidRPr="009D7E67">
        <w:rPr>
          <w:rStyle w:val="212pt"/>
          <w:vertAlign w:val="subscript"/>
        </w:rPr>
        <w:t>тэ</w:t>
      </w:r>
      <w:r w:rsidRPr="007C2349">
        <w:rPr>
          <w:rStyle w:val="212pt"/>
        </w:rPr>
        <w:t>:</w:t>
      </w:r>
    </w:p>
    <w:p w14:paraId="18B62906" w14:textId="77777777" w:rsidR="00664489" w:rsidRPr="007C2349" w:rsidRDefault="00664489" w:rsidP="00664489">
      <w:pPr>
        <w:pStyle w:val="19"/>
      </w:pPr>
    </w:p>
    <w:p w14:paraId="1F5091D7" w14:textId="77777777" w:rsidR="00664489" w:rsidRDefault="00664489" w:rsidP="00664489">
      <w:pPr>
        <w:widowControl w:val="0"/>
        <w:jc w:val="center"/>
      </w:pPr>
      <w:r>
        <w:t>З</w:t>
      </w:r>
      <w:r>
        <w:rPr>
          <w:vertAlign w:val="subscript"/>
        </w:rPr>
        <w:t>нр</w:t>
      </w:r>
      <w:r>
        <w:t xml:space="preserve"> =</w:t>
      </w:r>
      <w:r w:rsidRPr="005D4F5D">
        <w:rPr>
          <w:position w:val="-16"/>
        </w:rPr>
        <w:object w:dxaOrig="3879" w:dyaOrig="440" w14:anchorId="0C16CA2F">
          <v:shape id="_x0000_i1053" type="#_x0000_t75" style="width:193.55pt;height:21.75pt" o:ole="" fillcolor="window">
            <v:imagedata r:id="rId93" o:title=""/>
          </v:shape>
          <o:OLEObject Type="Embed" ProgID="Equation.3" ShapeID="_x0000_i1053" DrawAspect="Content" ObjectID="_1769687065" r:id="rId94"/>
        </w:object>
      </w:r>
    </w:p>
    <w:p w14:paraId="70F7A398" w14:textId="77777777" w:rsidR="00664489" w:rsidRPr="005D4F5D" w:rsidRDefault="00EF25C1" w:rsidP="00EF25C1">
      <w:pPr>
        <w:pStyle w:val="19"/>
        <w:jc w:val="right"/>
      </w:pPr>
      <w:r>
        <w:t>(7.21)</w:t>
      </w:r>
    </w:p>
    <w:p w14:paraId="674BEACA" w14:textId="77777777" w:rsidR="00664489" w:rsidRDefault="00664489" w:rsidP="00664489">
      <w:pPr>
        <w:pStyle w:val="19"/>
      </w:pPr>
      <w:r w:rsidRPr="005D4F5D">
        <w:t>Перечисленные выше статьи накладных расходов определяются по следующим формулам:</w:t>
      </w:r>
    </w:p>
    <w:p w14:paraId="667B28DD" w14:textId="77777777" w:rsidR="00664489" w:rsidRDefault="00664489" w:rsidP="00664489">
      <w:pPr>
        <w:pStyle w:val="19"/>
      </w:pPr>
    </w:p>
    <w:p w14:paraId="1DDB8C31" w14:textId="77777777" w:rsidR="00664489" w:rsidRDefault="00664489" w:rsidP="00664489">
      <w:pPr>
        <w:widowControl w:val="0"/>
        <w:jc w:val="center"/>
      </w:pPr>
      <w:r>
        <w:t>З</w:t>
      </w:r>
      <w:r>
        <w:rPr>
          <w:vertAlign w:val="subscript"/>
        </w:rPr>
        <w:t>у</w:t>
      </w:r>
      <w:r>
        <w:t xml:space="preserve"> =</w:t>
      </w:r>
      <w:r w:rsidRPr="005D4F5D">
        <w:rPr>
          <w:position w:val="-16"/>
        </w:rPr>
        <w:object w:dxaOrig="999" w:dyaOrig="420" w14:anchorId="61572C63">
          <v:shape id="_x0000_i1054" type="#_x0000_t75" style="width:49.5pt;height:21pt" o:ole="" fillcolor="window">
            <v:imagedata r:id="rId95" o:title=""/>
          </v:shape>
          <o:OLEObject Type="Embed" ProgID="Equation.3" ShapeID="_x0000_i1054" DrawAspect="Content" ObjectID="_1769687066" r:id="rId96"/>
        </w:object>
      </w:r>
    </w:p>
    <w:p w14:paraId="0A9DE87B" w14:textId="77777777" w:rsidR="00664489" w:rsidRPr="005D4F5D" w:rsidRDefault="00820BAC" w:rsidP="00820BAC">
      <w:pPr>
        <w:pStyle w:val="19"/>
        <w:jc w:val="right"/>
      </w:pPr>
      <w:r>
        <w:t>(7.2</w:t>
      </w:r>
      <w:r w:rsidR="00045A4D">
        <w:t>2</w:t>
      </w:r>
      <w:r>
        <w:t>)</w:t>
      </w:r>
    </w:p>
    <w:p w14:paraId="66EC5E65" w14:textId="77777777" w:rsidR="00664489" w:rsidRDefault="00664489" w:rsidP="00664489">
      <w:pPr>
        <w:pStyle w:val="19"/>
      </w:pPr>
      <w:r w:rsidRPr="005D4F5D">
        <w:t xml:space="preserve">где </w:t>
      </w:r>
      <w:r w:rsidRPr="005D4F5D">
        <w:rPr>
          <w:rStyle w:val="212pt"/>
        </w:rPr>
        <w:t>К</w:t>
      </w:r>
      <w:r w:rsidRPr="005D4F5D">
        <w:rPr>
          <w:rStyle w:val="212pt"/>
          <w:vertAlign w:val="subscript"/>
        </w:rPr>
        <w:t>КУ</w:t>
      </w:r>
      <w:r w:rsidRPr="005D4F5D">
        <w:t xml:space="preserve"> </w:t>
      </w:r>
      <w:r>
        <w:t>–</w:t>
      </w:r>
      <w:r w:rsidRPr="005D4F5D">
        <w:t xml:space="preserve"> коэффициент, учитывающий косвенные расходы по управлению, </w:t>
      </w:r>
      <w:r w:rsidRPr="005D4F5D">
        <w:rPr>
          <w:rStyle w:val="212pt0"/>
        </w:rPr>
        <w:t>К</w:t>
      </w:r>
      <w:r w:rsidRPr="005D4F5D">
        <w:rPr>
          <w:rStyle w:val="212pt0"/>
          <w:vertAlign w:val="subscript"/>
        </w:rPr>
        <w:t>ку</w:t>
      </w:r>
      <w:r w:rsidRPr="005D4F5D">
        <w:t xml:space="preserve"> = 0,2-0,3 - принимается с учетом размера предприятия</w:t>
      </w:r>
      <w:r w:rsidR="00045A4D">
        <w:t xml:space="preserve"> (примем 0,3)</w:t>
      </w:r>
      <w:r w:rsidRPr="005D4F5D">
        <w:t>;</w:t>
      </w:r>
    </w:p>
    <w:p w14:paraId="14EE2CE0" w14:textId="77777777" w:rsidR="00664489" w:rsidRDefault="00CF414A" w:rsidP="00664489">
      <w:pPr>
        <w:pStyle w:val="19"/>
      </w:pPr>
      <w:r>
        <w:t>Рассчитаем:</w:t>
      </w:r>
    </w:p>
    <w:p w14:paraId="103C3B3C" w14:textId="77777777" w:rsidR="00CF414A" w:rsidRDefault="00CF414A" w:rsidP="00CF414A">
      <w:pPr>
        <w:pStyle w:val="19"/>
        <w:jc w:val="center"/>
      </w:pPr>
      <w:r>
        <w:t>И</w:t>
      </w:r>
      <w:r w:rsidRPr="00CF414A">
        <w:rPr>
          <w:vertAlign w:val="superscript"/>
        </w:rPr>
        <w:t>Б</w:t>
      </w:r>
      <w:r w:rsidRPr="00CF414A">
        <w:rPr>
          <w:vertAlign w:val="subscript"/>
        </w:rPr>
        <w:t>У</w:t>
      </w:r>
      <w:r w:rsidRPr="00CF414A">
        <w:t>=</w:t>
      </w:r>
      <w:r>
        <w:t>406,27*0,3=121,88 руб.</w:t>
      </w:r>
    </w:p>
    <w:p w14:paraId="71B92690" w14:textId="77777777" w:rsidR="00CF414A" w:rsidRDefault="00CF414A" w:rsidP="00CF414A">
      <w:pPr>
        <w:pStyle w:val="19"/>
        <w:jc w:val="center"/>
      </w:pPr>
      <w:r>
        <w:t>И</w:t>
      </w:r>
      <w:r>
        <w:rPr>
          <w:vertAlign w:val="superscript"/>
        </w:rPr>
        <w:t>П</w:t>
      </w:r>
      <w:r w:rsidRPr="00CF414A">
        <w:rPr>
          <w:vertAlign w:val="subscript"/>
        </w:rPr>
        <w:t>У</w:t>
      </w:r>
      <w:r w:rsidRPr="00CF414A">
        <w:t>=</w:t>
      </w:r>
      <w:r>
        <w:t>31,57*0,3=9,47 руб.</w:t>
      </w:r>
    </w:p>
    <w:p w14:paraId="6709643C" w14:textId="77777777" w:rsidR="00CF414A" w:rsidRDefault="00CF414A" w:rsidP="00CF414A">
      <w:pPr>
        <w:pStyle w:val="19"/>
        <w:jc w:val="center"/>
      </w:pPr>
    </w:p>
    <w:p w14:paraId="6E5750CC" w14:textId="77777777" w:rsidR="00CF414A" w:rsidRDefault="00BB41FE" w:rsidP="00BB41FE">
      <w:pPr>
        <w:pStyle w:val="19"/>
      </w:pPr>
      <w:r>
        <w:t>Годовые затраты на освещение рассчитываются по формуле:</w:t>
      </w:r>
    </w:p>
    <w:p w14:paraId="26C39DBE" w14:textId="77777777" w:rsidR="00BB41FE" w:rsidRDefault="00BB41FE" w:rsidP="00BB41FE">
      <w:pPr>
        <w:pStyle w:val="19"/>
      </w:pPr>
    </w:p>
    <w:p w14:paraId="398750C6" w14:textId="77777777" w:rsidR="00664489" w:rsidRDefault="00664489" w:rsidP="00664489">
      <w:pPr>
        <w:widowControl w:val="0"/>
        <w:jc w:val="center"/>
      </w:pPr>
      <w:r>
        <w:t>З</w:t>
      </w:r>
      <w:r>
        <w:rPr>
          <w:vertAlign w:val="subscript"/>
        </w:rPr>
        <w:t>ос</w:t>
      </w:r>
      <w:r>
        <w:t xml:space="preserve"> =</w:t>
      </w:r>
      <w:r w:rsidRPr="005D4F5D">
        <w:rPr>
          <w:position w:val="-12"/>
        </w:rPr>
        <w:object w:dxaOrig="1100" w:dyaOrig="380" w14:anchorId="684EBE75">
          <v:shape id="_x0000_i1055" type="#_x0000_t75" style="width:54.7pt;height:18.75pt" o:ole="" fillcolor="window">
            <v:imagedata r:id="rId97" o:title=""/>
          </v:shape>
          <o:OLEObject Type="Embed" ProgID="Equation.3" ShapeID="_x0000_i1055" DrawAspect="Content" ObjectID="_1769687067" r:id="rId98"/>
        </w:object>
      </w:r>
    </w:p>
    <w:p w14:paraId="1732921A" w14:textId="77777777" w:rsidR="00664489" w:rsidRPr="005D4F5D" w:rsidRDefault="00045A4D" w:rsidP="00045A4D">
      <w:pPr>
        <w:pStyle w:val="19"/>
        <w:jc w:val="right"/>
      </w:pPr>
      <w:r>
        <w:t>(7.23)</w:t>
      </w:r>
    </w:p>
    <w:p w14:paraId="0A1B9E94" w14:textId="77777777" w:rsidR="00664489" w:rsidRPr="005D4F5D" w:rsidRDefault="00664489" w:rsidP="00664489">
      <w:pPr>
        <w:pStyle w:val="19"/>
      </w:pPr>
      <w:r w:rsidRPr="005D4F5D">
        <w:t xml:space="preserve">где </w:t>
      </w:r>
      <w:r w:rsidRPr="005D4F5D">
        <w:rPr>
          <w:rStyle w:val="212pt0"/>
        </w:rPr>
        <w:t>W</w:t>
      </w:r>
      <w:r w:rsidRPr="005D4F5D">
        <w:rPr>
          <w:rStyle w:val="212pt0"/>
          <w:vertAlign w:val="subscript"/>
        </w:rPr>
        <w:t>s</w:t>
      </w:r>
      <w:r w:rsidRPr="005D4F5D">
        <w:t xml:space="preserve"> </w:t>
      </w:r>
      <w:r>
        <w:t>–</w:t>
      </w:r>
      <w:r w:rsidRPr="005D4F5D">
        <w:t xml:space="preserve"> норма освещенности,</w:t>
      </w:r>
    </w:p>
    <w:p w14:paraId="609F50E8" w14:textId="77777777" w:rsidR="00664489" w:rsidRDefault="00664489" w:rsidP="00664489">
      <w:pPr>
        <w:pStyle w:val="19"/>
      </w:pPr>
      <w:r>
        <w:rPr>
          <w:rStyle w:val="212pt"/>
        </w:rPr>
        <w:t xml:space="preserve">       </w:t>
      </w:r>
      <w:r w:rsidRPr="005D4F5D">
        <w:rPr>
          <w:rStyle w:val="212pt"/>
        </w:rPr>
        <w:t>S</w:t>
      </w:r>
      <w:r>
        <w:rPr>
          <w:rStyle w:val="212pt"/>
        </w:rPr>
        <w:t xml:space="preserve"> –</w:t>
      </w:r>
      <w:r w:rsidRPr="005D4F5D">
        <w:t xml:space="preserve"> площадь производственных и служебно-бытовых зданий, м</w:t>
      </w:r>
      <w:r w:rsidRPr="005D4F5D">
        <w:rPr>
          <w:vertAlign w:val="superscript"/>
        </w:rPr>
        <w:t>2</w:t>
      </w:r>
      <w:r w:rsidRPr="005D4F5D">
        <w:t>;</w:t>
      </w:r>
    </w:p>
    <w:p w14:paraId="5AEFB683" w14:textId="77777777" w:rsidR="00664489" w:rsidRDefault="00664489" w:rsidP="00664489">
      <w:pPr>
        <w:pStyle w:val="19"/>
      </w:pPr>
      <w:r>
        <w:rPr>
          <w:rStyle w:val="212pt"/>
        </w:rPr>
        <w:t xml:space="preserve">       </w:t>
      </w:r>
      <w:r w:rsidRPr="005D4F5D">
        <w:rPr>
          <w:rStyle w:val="212pt"/>
        </w:rPr>
        <w:t>F</w:t>
      </w:r>
      <w:r w:rsidRPr="005D4F5D">
        <w:rPr>
          <w:rStyle w:val="212pt"/>
          <w:vertAlign w:val="subscript"/>
        </w:rPr>
        <w:t>O</w:t>
      </w:r>
      <w:r w:rsidRPr="005D4F5D">
        <w:rPr>
          <w:rStyle w:val="212pt"/>
        </w:rPr>
        <w:t xml:space="preserve"> </w:t>
      </w:r>
      <w:r>
        <w:rPr>
          <w:rStyle w:val="212pt"/>
        </w:rPr>
        <w:t>–</w:t>
      </w:r>
      <w:r w:rsidRPr="005D4F5D">
        <w:t xml:space="preserve"> годовой осветительный фонд времени (F</w:t>
      </w:r>
      <w:r w:rsidRPr="005D4F5D">
        <w:rPr>
          <w:vertAlign w:val="subscript"/>
        </w:rPr>
        <w:t>O</w:t>
      </w:r>
      <w:r>
        <w:t xml:space="preserve"> = 800 ч при од</w:t>
      </w:r>
      <w:r w:rsidRPr="005D4F5D">
        <w:t xml:space="preserve">носменной работе и </w:t>
      </w:r>
      <w:r w:rsidRPr="005D4F5D">
        <w:rPr>
          <w:rStyle w:val="212pt"/>
        </w:rPr>
        <w:t>F</w:t>
      </w:r>
      <w:r w:rsidRPr="005D4F5D">
        <w:rPr>
          <w:rStyle w:val="212pt"/>
          <w:vertAlign w:val="subscript"/>
        </w:rPr>
        <w:t>O</w:t>
      </w:r>
      <w:r w:rsidRPr="005D4F5D">
        <w:t xml:space="preserve"> = 2400 ч при двухсменной работе);</w:t>
      </w:r>
    </w:p>
    <w:p w14:paraId="39399E73" w14:textId="77777777" w:rsidR="00D67C9A" w:rsidRDefault="00D67C9A" w:rsidP="00664489">
      <w:pPr>
        <w:pStyle w:val="19"/>
      </w:pPr>
    </w:p>
    <w:p w14:paraId="728079F7" w14:textId="77777777" w:rsidR="00D67C9A" w:rsidRDefault="00D67C9A" w:rsidP="00D67C9A">
      <w:pPr>
        <w:pStyle w:val="19"/>
        <w:jc w:val="center"/>
      </w:pPr>
      <w:r>
        <w:t>И</w:t>
      </w:r>
      <w:r w:rsidRPr="00D67C9A">
        <w:rPr>
          <w:vertAlign w:val="subscript"/>
        </w:rPr>
        <w:t>ОС</w:t>
      </w:r>
      <w:r w:rsidRPr="00D67C9A">
        <w:t>=</w:t>
      </w:r>
      <w:r>
        <w:t>0,31*0,03*14*800=104,16</w:t>
      </w:r>
    </w:p>
    <w:p w14:paraId="45D3F0EA" w14:textId="77777777" w:rsidR="00CF414A" w:rsidRDefault="00CF414A" w:rsidP="00664489">
      <w:pPr>
        <w:pStyle w:val="19"/>
      </w:pPr>
    </w:p>
    <w:p w14:paraId="6ECE2855" w14:textId="77777777" w:rsidR="00664489" w:rsidRDefault="00CF414A" w:rsidP="00664489">
      <w:pPr>
        <w:pStyle w:val="19"/>
      </w:pPr>
      <w:r>
        <w:t>Годовые затраты на бытовые нужды:</w:t>
      </w:r>
    </w:p>
    <w:p w14:paraId="75EE3139" w14:textId="77777777" w:rsidR="00CF414A" w:rsidRDefault="00CF414A" w:rsidP="00664489">
      <w:pPr>
        <w:pStyle w:val="19"/>
      </w:pPr>
    </w:p>
    <w:p w14:paraId="4DE34AB9" w14:textId="77777777" w:rsidR="00664489" w:rsidRDefault="00664489" w:rsidP="00664489">
      <w:pPr>
        <w:widowControl w:val="0"/>
        <w:jc w:val="center"/>
      </w:pPr>
      <w:r w:rsidRPr="005D4F5D">
        <w:rPr>
          <w:position w:val="-16"/>
        </w:rPr>
        <w:object w:dxaOrig="1880" w:dyaOrig="440" w14:anchorId="2FED8F4F">
          <v:shape id="_x0000_i1056" type="#_x0000_t75" style="width:93.7pt;height:21.75pt" o:ole="" fillcolor="window">
            <v:imagedata r:id="rId99" o:title=""/>
          </v:shape>
          <o:OLEObject Type="Embed" ProgID="Equation.3" ShapeID="_x0000_i1056" DrawAspect="Content" ObjectID="_1769687068" r:id="rId100"/>
        </w:object>
      </w:r>
    </w:p>
    <w:p w14:paraId="23B66E28" w14:textId="77777777" w:rsidR="00664489" w:rsidRPr="005D4F5D" w:rsidRDefault="00045A4D" w:rsidP="00045A4D">
      <w:pPr>
        <w:pStyle w:val="19"/>
        <w:jc w:val="right"/>
      </w:pPr>
      <w:r>
        <w:t>(7.24)</w:t>
      </w:r>
    </w:p>
    <w:p w14:paraId="28ACAAEE" w14:textId="77777777" w:rsidR="00664489" w:rsidRPr="005D4F5D" w:rsidRDefault="00664489" w:rsidP="00664489">
      <w:pPr>
        <w:pStyle w:val="19"/>
      </w:pPr>
      <w:r w:rsidRPr="005D4F5D">
        <w:t xml:space="preserve">где </w:t>
      </w:r>
      <w:r w:rsidRPr="005D4F5D">
        <w:rPr>
          <w:position w:val="-12"/>
        </w:rPr>
        <w:object w:dxaOrig="320" w:dyaOrig="400" w14:anchorId="479F8664">
          <v:shape id="_x0000_i1057" type="#_x0000_t75" style="width:15.75pt;height:19.5pt" o:ole="" fillcolor="window">
            <v:imagedata r:id="rId101" o:title=""/>
          </v:shape>
          <o:OLEObject Type="Embed" ProgID="Equation.3" ShapeID="_x0000_i1057" DrawAspect="Content" ObjectID="_1769687069" r:id="rId102"/>
        </w:object>
      </w:r>
      <w:r w:rsidRPr="005D4F5D">
        <w:t xml:space="preserve"> </w:t>
      </w:r>
      <w:r>
        <w:t>–</w:t>
      </w:r>
      <w:r w:rsidRPr="005D4F5D">
        <w:t xml:space="preserve"> цена воды на бытовые нужды, </w:t>
      </w:r>
      <w:r w:rsidR="00CF414A">
        <w:t>1,36</w:t>
      </w:r>
      <w:r w:rsidRPr="005D4F5D">
        <w:t>р./м</w:t>
      </w:r>
      <w:r w:rsidRPr="005D4F5D">
        <w:rPr>
          <w:vertAlign w:val="superscript"/>
        </w:rPr>
        <w:t>3</w:t>
      </w:r>
      <w:r w:rsidRPr="005D4F5D">
        <w:t>;</w:t>
      </w:r>
    </w:p>
    <w:p w14:paraId="0326415C" w14:textId="77777777" w:rsidR="00664489" w:rsidRPr="005D4F5D" w:rsidRDefault="00664489" w:rsidP="00664489">
      <w:pPr>
        <w:pStyle w:val="19"/>
      </w:pPr>
      <w:r>
        <w:t xml:space="preserve">      </w:t>
      </w:r>
      <w:r w:rsidRPr="005D4F5D">
        <w:rPr>
          <w:position w:val="-12"/>
        </w:rPr>
        <w:object w:dxaOrig="380" w:dyaOrig="400" w14:anchorId="4DF3891D">
          <v:shape id="_x0000_i1058" type="#_x0000_t75" style="width:18.75pt;height:19.5pt" o:ole="" fillcolor="window">
            <v:imagedata r:id="rId103" o:title=""/>
          </v:shape>
          <o:OLEObject Type="Embed" ProgID="Equation.3" ShapeID="_x0000_i1058" DrawAspect="Content" ObjectID="_1769687070" r:id="rId104"/>
        </w:object>
      </w:r>
      <w:r w:rsidRPr="005D4F5D">
        <w:rPr>
          <w:rStyle w:val="212pt"/>
        </w:rPr>
        <w:t xml:space="preserve"> </w:t>
      </w:r>
      <w:r>
        <w:rPr>
          <w:rStyle w:val="212pt"/>
        </w:rPr>
        <w:t>–</w:t>
      </w:r>
      <w:r w:rsidRPr="005D4F5D">
        <w:t xml:space="preserve"> норма расхода воды на бытовые нужды в сутки на одного</w:t>
      </w:r>
      <w:r>
        <w:t xml:space="preserve"> </w:t>
      </w:r>
      <w:r w:rsidRPr="005D4F5D">
        <w:t xml:space="preserve">работника, </w:t>
      </w:r>
      <w:r w:rsidRPr="005D4F5D">
        <w:rPr>
          <w:position w:val="-12"/>
        </w:rPr>
        <w:object w:dxaOrig="380" w:dyaOrig="400" w14:anchorId="12DFEEC3">
          <v:shape id="_x0000_i1059" type="#_x0000_t75" style="width:18.75pt;height:19.5pt" o:ole="" fillcolor="window">
            <v:imagedata r:id="rId105" o:title=""/>
          </v:shape>
          <o:OLEObject Type="Embed" ProgID="Equation.3" ShapeID="_x0000_i1059" DrawAspect="Content" ObjectID="_1769687071" r:id="rId106"/>
        </w:object>
      </w:r>
      <w:r w:rsidRPr="005D4F5D">
        <w:rPr>
          <w:rStyle w:val="212pt"/>
        </w:rPr>
        <w:t xml:space="preserve"> =</w:t>
      </w:r>
      <w:r w:rsidRPr="005D4F5D">
        <w:t xml:space="preserve"> 0,025 м</w:t>
      </w:r>
      <w:r w:rsidRPr="005D4F5D">
        <w:rPr>
          <w:vertAlign w:val="superscript"/>
        </w:rPr>
        <w:t>3</w:t>
      </w:r>
      <w:r w:rsidRPr="005D4F5D">
        <w:t>;</w:t>
      </w:r>
    </w:p>
    <w:p w14:paraId="6DA6122D" w14:textId="77777777" w:rsidR="00664489" w:rsidRPr="005D4F5D" w:rsidRDefault="00664489" w:rsidP="00664489">
      <w:pPr>
        <w:pStyle w:val="19"/>
      </w:pPr>
      <w:r>
        <w:rPr>
          <w:rStyle w:val="212pt"/>
        </w:rPr>
        <w:t xml:space="preserve">     </w:t>
      </w:r>
      <w:r w:rsidRPr="005D4F5D">
        <w:rPr>
          <w:rStyle w:val="212pt"/>
        </w:rPr>
        <w:t>Ч</w:t>
      </w:r>
      <w:r w:rsidRPr="005D4F5D">
        <w:rPr>
          <w:rStyle w:val="212pt"/>
          <w:vertAlign w:val="subscript"/>
        </w:rPr>
        <w:t>р</w:t>
      </w:r>
      <w:r w:rsidRPr="005D4F5D">
        <w:t xml:space="preserve"> </w:t>
      </w:r>
      <w:r>
        <w:t>–</w:t>
      </w:r>
      <w:r w:rsidRPr="005D4F5D">
        <w:t xml:space="preserve"> численность операторов (специалистов), чел.;</w:t>
      </w:r>
    </w:p>
    <w:p w14:paraId="17144B8D" w14:textId="77777777" w:rsidR="00664489" w:rsidRDefault="00664489" w:rsidP="00664489">
      <w:pPr>
        <w:pStyle w:val="19"/>
      </w:pPr>
    </w:p>
    <w:p w14:paraId="00A32CBB" w14:textId="77777777" w:rsidR="006A081A" w:rsidRDefault="006A081A" w:rsidP="009A29C5">
      <w:pPr>
        <w:pStyle w:val="19"/>
        <w:jc w:val="center"/>
      </w:pPr>
      <w:r>
        <w:t>И</w:t>
      </w:r>
      <w:r w:rsidRPr="006A081A">
        <w:rPr>
          <w:vertAlign w:val="superscript"/>
        </w:rPr>
        <w:t>Б</w:t>
      </w:r>
      <w:r w:rsidRPr="006A081A">
        <w:rPr>
          <w:vertAlign w:val="subscript"/>
        </w:rPr>
        <w:t>В</w:t>
      </w:r>
      <w:r w:rsidRPr="006A081A">
        <w:t>=</w:t>
      </w:r>
      <w:r>
        <w:t>1,36*0,025*253=8,602 руб.</w:t>
      </w:r>
    </w:p>
    <w:p w14:paraId="0EF7A082" w14:textId="77777777" w:rsidR="006A081A" w:rsidRDefault="006A081A" w:rsidP="009A29C5">
      <w:pPr>
        <w:pStyle w:val="19"/>
        <w:jc w:val="center"/>
      </w:pPr>
      <w:r>
        <w:t>И</w:t>
      </w:r>
      <w:r>
        <w:rPr>
          <w:vertAlign w:val="superscript"/>
        </w:rPr>
        <w:t>П</w:t>
      </w:r>
      <w:r w:rsidRPr="006A081A">
        <w:rPr>
          <w:vertAlign w:val="subscript"/>
        </w:rPr>
        <w:t>В</w:t>
      </w:r>
      <w:r w:rsidRPr="006A081A">
        <w:t>=</w:t>
      </w:r>
      <w:r>
        <w:t>1,36*0,025*314=10,676 руб.</w:t>
      </w:r>
    </w:p>
    <w:p w14:paraId="4CD552E6" w14:textId="77777777" w:rsidR="002B35D4" w:rsidRDefault="002B35D4" w:rsidP="009A29C5">
      <w:pPr>
        <w:pStyle w:val="19"/>
        <w:jc w:val="center"/>
      </w:pPr>
    </w:p>
    <w:p w14:paraId="2EDA2553" w14:textId="77777777" w:rsidR="006A081A" w:rsidRPr="005D4F5D" w:rsidRDefault="006A081A" w:rsidP="00664489">
      <w:pPr>
        <w:pStyle w:val="19"/>
      </w:pPr>
      <w:r>
        <w:t>Годовые затраты тепловой энергии на горячую воду рассчитываются по формуле:</w:t>
      </w:r>
    </w:p>
    <w:p w14:paraId="01D6A232" w14:textId="77777777" w:rsidR="00664489" w:rsidRDefault="00664489" w:rsidP="00664489">
      <w:pPr>
        <w:widowControl w:val="0"/>
        <w:jc w:val="center"/>
      </w:pPr>
      <w:r w:rsidRPr="005D4F5D">
        <w:rPr>
          <w:position w:val="-12"/>
        </w:rPr>
        <w:object w:dxaOrig="3540" w:dyaOrig="400" w14:anchorId="33D75E6C">
          <v:shape id="_x0000_i1060" type="#_x0000_t75" style="width:177pt;height:19.5pt" o:ole="" fillcolor="window">
            <v:imagedata r:id="rId107" o:title=""/>
          </v:shape>
          <o:OLEObject Type="Embed" ProgID="Equation.3" ShapeID="_x0000_i1060" DrawAspect="Content" ObjectID="_1769687072" r:id="rId108"/>
        </w:object>
      </w:r>
    </w:p>
    <w:p w14:paraId="2218FEC1" w14:textId="77777777" w:rsidR="00664489" w:rsidRDefault="00045A4D" w:rsidP="00045A4D">
      <w:pPr>
        <w:pStyle w:val="19"/>
        <w:jc w:val="right"/>
      </w:pPr>
      <w:r>
        <w:t>(7.25)</w:t>
      </w:r>
    </w:p>
    <w:p w14:paraId="33F1FA7F" w14:textId="77777777" w:rsidR="00664489" w:rsidRPr="005D4F5D" w:rsidRDefault="00664489" w:rsidP="00664489">
      <w:pPr>
        <w:pStyle w:val="19"/>
      </w:pPr>
      <w:r w:rsidRPr="005D4F5D">
        <w:t xml:space="preserve">где </w:t>
      </w:r>
      <w:r w:rsidRPr="005D4F5D">
        <w:rPr>
          <w:rStyle w:val="212pt"/>
        </w:rPr>
        <w:t>Р</w:t>
      </w:r>
      <w:r w:rsidRPr="005D4F5D">
        <w:rPr>
          <w:rStyle w:val="212pt"/>
          <w:vertAlign w:val="subscript"/>
        </w:rPr>
        <w:t>ТЭ</w:t>
      </w:r>
      <w:r w:rsidRPr="005D4F5D">
        <w:t xml:space="preserve"> </w:t>
      </w:r>
      <w:r>
        <w:t>–</w:t>
      </w:r>
      <w:r w:rsidRPr="005D4F5D">
        <w:t xml:space="preserve"> цена (тариф) за теплоэнергию, </w:t>
      </w:r>
      <w:r w:rsidR="009A29C5">
        <w:t>95,04</w:t>
      </w:r>
      <w:r w:rsidRPr="005D4F5D">
        <w:t>р./Гкал;</w:t>
      </w:r>
    </w:p>
    <w:p w14:paraId="6523B672" w14:textId="77777777" w:rsidR="00664489" w:rsidRPr="005D4F5D" w:rsidRDefault="00664489" w:rsidP="00664489">
      <w:pPr>
        <w:pStyle w:val="19"/>
      </w:pPr>
      <w:r>
        <w:t xml:space="preserve">       </w:t>
      </w:r>
      <w:r w:rsidRPr="005D4F5D">
        <w:rPr>
          <w:position w:val="-12"/>
        </w:rPr>
        <w:object w:dxaOrig="380" w:dyaOrig="400" w14:anchorId="684E15D2">
          <v:shape id="_x0000_i1061" type="#_x0000_t75" style="width:18.75pt;height:19.5pt" o:ole="" fillcolor="window">
            <v:imagedata r:id="rId109" o:title=""/>
          </v:shape>
          <o:OLEObject Type="Embed" ProgID="Equation.3" ShapeID="_x0000_i1061" DrawAspect="Content" ObjectID="_1769687073" r:id="rId110"/>
        </w:object>
      </w:r>
      <w:r w:rsidRPr="005D4F5D">
        <w:t xml:space="preserve"> </w:t>
      </w:r>
      <w:r>
        <w:t>–</w:t>
      </w:r>
      <w:r w:rsidRPr="005D4F5D">
        <w:t xml:space="preserve"> удельная тепловая характеристика воды, </w:t>
      </w:r>
      <w:r w:rsidRPr="005D4F5D">
        <w:rPr>
          <w:position w:val="-12"/>
        </w:rPr>
        <w:object w:dxaOrig="440" w:dyaOrig="400" w14:anchorId="16A80929">
          <v:shape id="_x0000_i1062" type="#_x0000_t75" style="width:21.75pt;height:19.5pt" o:ole="" fillcolor="window">
            <v:imagedata r:id="rId111" o:title=""/>
          </v:shape>
          <o:OLEObject Type="Embed" ProgID="Equation.3" ShapeID="_x0000_i1062" DrawAspect="Content" ObjectID="_1769687074" r:id="rId112"/>
        </w:object>
      </w:r>
      <w:r w:rsidRPr="005D4F5D">
        <w:t xml:space="preserve"> = 1 ккал/(м</w:t>
      </w:r>
      <w:r w:rsidRPr="005D4F5D">
        <w:rPr>
          <w:vertAlign w:val="superscript"/>
        </w:rPr>
        <w:t>3</w:t>
      </w:r>
      <w:r w:rsidRPr="005D4F5D">
        <w:t xml:space="preserve"> • ч • °С);</w:t>
      </w:r>
    </w:p>
    <w:p w14:paraId="261B2B3A" w14:textId="77777777" w:rsidR="00664489" w:rsidRPr="005D4F5D" w:rsidRDefault="00664489" w:rsidP="00664489">
      <w:pPr>
        <w:pStyle w:val="19"/>
      </w:pPr>
      <w:r>
        <w:rPr>
          <w:rStyle w:val="212pt"/>
        </w:rPr>
        <w:t xml:space="preserve">      </w:t>
      </w:r>
      <w:r w:rsidRPr="005D4F5D">
        <w:rPr>
          <w:rStyle w:val="212pt"/>
        </w:rPr>
        <w:t>V</w:t>
      </w:r>
      <w:r w:rsidRPr="005D4F5D">
        <w:rPr>
          <w:rStyle w:val="212pt"/>
          <w:vertAlign w:val="superscript"/>
        </w:rPr>
        <w:t>вг</w:t>
      </w:r>
      <w:r w:rsidRPr="005D4F5D">
        <w:t xml:space="preserve"> </w:t>
      </w:r>
      <w:r>
        <w:t>–</w:t>
      </w:r>
      <w:r w:rsidRPr="005D4F5D">
        <w:t xml:space="preserve"> объем потребления горячей воды за 1 ч </w:t>
      </w:r>
      <w:r w:rsidRPr="005D4F5D">
        <w:rPr>
          <w:rStyle w:val="212pt"/>
        </w:rPr>
        <w:t>(V</w:t>
      </w:r>
      <w:r w:rsidRPr="005D4F5D">
        <w:rPr>
          <w:rStyle w:val="212pt"/>
          <w:vertAlign w:val="superscript"/>
        </w:rPr>
        <w:t>вг</w:t>
      </w:r>
      <w:r>
        <w:t xml:space="preserve"> = 3 л на одно</w:t>
      </w:r>
      <w:r w:rsidRPr="005D4F5D">
        <w:t>го работающего), л;</w:t>
      </w:r>
    </w:p>
    <w:p w14:paraId="7B56148D" w14:textId="77777777" w:rsidR="00664489" w:rsidRPr="005D4F5D" w:rsidRDefault="00664489" w:rsidP="00664489">
      <w:pPr>
        <w:pStyle w:val="19"/>
      </w:pPr>
      <w:r>
        <w:rPr>
          <w:rStyle w:val="212pt"/>
        </w:rPr>
        <w:t xml:space="preserve">      </w:t>
      </w:r>
      <w:r w:rsidRPr="005D4F5D">
        <w:rPr>
          <w:rStyle w:val="212pt"/>
        </w:rPr>
        <w:t>t</w:t>
      </w:r>
      <w:r w:rsidRPr="005D4F5D">
        <w:rPr>
          <w:rStyle w:val="212pt"/>
          <w:vertAlign w:val="superscript"/>
        </w:rPr>
        <w:t>вг</w:t>
      </w:r>
      <w:r w:rsidRPr="005D4F5D">
        <w:rPr>
          <w:rStyle w:val="212pt"/>
        </w:rPr>
        <w:t>, t</w:t>
      </w:r>
      <w:r w:rsidRPr="005D4F5D">
        <w:rPr>
          <w:rStyle w:val="212pt"/>
          <w:vertAlign w:val="superscript"/>
        </w:rPr>
        <w:t>вх</w:t>
      </w:r>
      <w:r w:rsidRPr="005D4F5D">
        <w:t xml:space="preserve"> </w:t>
      </w:r>
      <w:r>
        <w:t>–</w:t>
      </w:r>
      <w:r w:rsidRPr="005D4F5D">
        <w:t xml:space="preserve"> температура горячей воды в системе </w:t>
      </w:r>
      <w:r w:rsidRPr="005D4F5D">
        <w:rPr>
          <w:rStyle w:val="212pt"/>
        </w:rPr>
        <w:t>t</w:t>
      </w:r>
      <w:r w:rsidRPr="005D4F5D">
        <w:rPr>
          <w:rStyle w:val="212pt"/>
          <w:vertAlign w:val="superscript"/>
        </w:rPr>
        <w:t>вг</w:t>
      </w:r>
      <w:r>
        <w:t xml:space="preserve"> = +65 °С, хо</w:t>
      </w:r>
      <w:r w:rsidRPr="005D4F5D">
        <w:t xml:space="preserve">лодной воды </w:t>
      </w:r>
      <w:r w:rsidRPr="005D4F5D">
        <w:rPr>
          <w:rStyle w:val="212pt"/>
        </w:rPr>
        <w:t>t</w:t>
      </w:r>
      <w:r w:rsidRPr="005D4F5D">
        <w:rPr>
          <w:rStyle w:val="212pt"/>
          <w:vertAlign w:val="superscript"/>
        </w:rPr>
        <w:t>вх</w:t>
      </w:r>
      <w:r w:rsidRPr="005D4F5D">
        <w:t xml:space="preserve"> = +5 °С;</w:t>
      </w:r>
    </w:p>
    <w:p w14:paraId="305F662D" w14:textId="77777777" w:rsidR="00664489" w:rsidRPr="005D4F5D" w:rsidRDefault="00664489" w:rsidP="00664489">
      <w:pPr>
        <w:pStyle w:val="19"/>
      </w:pPr>
      <w:r>
        <w:rPr>
          <w:rStyle w:val="212pt"/>
        </w:rPr>
        <w:t xml:space="preserve">      </w:t>
      </w:r>
      <w:r w:rsidRPr="005D4F5D">
        <w:rPr>
          <w:rStyle w:val="212pt"/>
        </w:rPr>
        <w:t>F</w:t>
      </w:r>
      <w:r w:rsidRPr="005803CB">
        <w:rPr>
          <w:rStyle w:val="212pt"/>
          <w:vertAlign w:val="superscript"/>
        </w:rPr>
        <w:t>вг</w:t>
      </w:r>
      <w:r w:rsidRPr="005D4F5D">
        <w:t xml:space="preserve"> </w:t>
      </w:r>
      <w:r>
        <w:t>–</w:t>
      </w:r>
      <w:r w:rsidRPr="005D4F5D">
        <w:t xml:space="preserve"> период теплоснабжения горячей водой, </w:t>
      </w:r>
      <w:r w:rsidRPr="005D4F5D">
        <w:rPr>
          <w:rStyle w:val="212pt"/>
        </w:rPr>
        <w:t>F</w:t>
      </w:r>
      <w:r w:rsidRPr="005803CB">
        <w:rPr>
          <w:rStyle w:val="212pt"/>
          <w:vertAlign w:val="superscript"/>
        </w:rPr>
        <w:t>вг</w:t>
      </w:r>
      <w:r w:rsidRPr="005D4F5D">
        <w:rPr>
          <w:rStyle w:val="212pt0"/>
        </w:rPr>
        <w:t xml:space="preserve"> </w:t>
      </w:r>
      <w:r>
        <w:rPr>
          <w:rStyle w:val="212pt0"/>
        </w:rPr>
        <w:t>=</w:t>
      </w:r>
      <w:r w:rsidRPr="005803CB">
        <w:rPr>
          <w:rStyle w:val="212pt0"/>
        </w:rPr>
        <w:t xml:space="preserve"> </w:t>
      </w:r>
      <w:r>
        <w:rPr>
          <w:rStyle w:val="212pt0"/>
          <w:lang w:val="en-US"/>
        </w:rPr>
        <w:t>F</w:t>
      </w:r>
      <w:r w:rsidRPr="005803CB">
        <w:rPr>
          <w:rStyle w:val="212pt0"/>
          <w:vertAlign w:val="subscript"/>
        </w:rPr>
        <w:t>см</w:t>
      </w:r>
      <w:r>
        <w:rPr>
          <w:rStyle w:val="212pt0"/>
        </w:rPr>
        <w:t>К</w:t>
      </w:r>
      <w:r w:rsidRPr="005803CB">
        <w:rPr>
          <w:rStyle w:val="212pt0"/>
          <w:vertAlign w:val="subscript"/>
        </w:rPr>
        <w:t>cм</w:t>
      </w:r>
      <w:r>
        <w:rPr>
          <w:rStyle w:val="212pt0"/>
        </w:rPr>
        <w:t>Д</w:t>
      </w:r>
      <w:r w:rsidRPr="005803CB">
        <w:rPr>
          <w:rStyle w:val="212pt0"/>
          <w:vertAlign w:val="subscript"/>
        </w:rPr>
        <w:t>p</w:t>
      </w:r>
      <w:r w:rsidRPr="005D4F5D">
        <w:t>;</w:t>
      </w:r>
    </w:p>
    <w:p w14:paraId="56DF970D" w14:textId="77777777" w:rsidR="00664489" w:rsidRDefault="00664489" w:rsidP="00664489">
      <w:pPr>
        <w:pStyle w:val="19"/>
      </w:pPr>
    </w:p>
    <w:p w14:paraId="5AB2AB3B" w14:textId="77777777" w:rsidR="009A29C5" w:rsidRPr="006E1551" w:rsidRDefault="006E1551" w:rsidP="002B35D4">
      <w:pPr>
        <w:pStyle w:val="19"/>
        <w:jc w:val="center"/>
      </w:pPr>
      <w:r>
        <w:t>З</w:t>
      </w:r>
      <w:r w:rsidRPr="006E1551">
        <w:rPr>
          <w:vertAlign w:val="superscript"/>
        </w:rPr>
        <w:t>ГВ</w:t>
      </w:r>
      <w:r w:rsidRPr="006E1551">
        <w:rPr>
          <w:vertAlign w:val="subscript"/>
        </w:rPr>
        <w:t>ТЭ</w:t>
      </w:r>
      <w:r w:rsidRPr="006E1551">
        <w:t>=</w:t>
      </w:r>
      <w:r>
        <w:t>95,04*1*(65-5)*10</w:t>
      </w:r>
      <w:r w:rsidRPr="006E1551">
        <w:rPr>
          <w:vertAlign w:val="superscript"/>
        </w:rPr>
        <w:t>-6</w:t>
      </w:r>
      <w:r>
        <w:t>*3*(308*8+8*6)*1=42,47 руб.</w:t>
      </w:r>
    </w:p>
    <w:p w14:paraId="135FEAA7" w14:textId="77777777" w:rsidR="009A29C5" w:rsidRDefault="009A29C5" w:rsidP="00664489">
      <w:pPr>
        <w:pStyle w:val="19"/>
      </w:pPr>
    </w:p>
    <w:p w14:paraId="61B9B194" w14:textId="77777777" w:rsidR="009A29C5" w:rsidRDefault="009A29C5" w:rsidP="00664489">
      <w:pPr>
        <w:pStyle w:val="19"/>
      </w:pPr>
      <w:r>
        <w:t>Годовые затраты тепловой энергии рассчитываются по формуле:</w:t>
      </w:r>
    </w:p>
    <w:p w14:paraId="2BDE5B5A" w14:textId="77777777" w:rsidR="009A29C5" w:rsidRPr="005D4F5D" w:rsidRDefault="009A29C5" w:rsidP="00664489">
      <w:pPr>
        <w:pStyle w:val="19"/>
      </w:pPr>
    </w:p>
    <w:p w14:paraId="0C634458" w14:textId="77777777" w:rsidR="00664489" w:rsidRDefault="00664489" w:rsidP="00664489">
      <w:pPr>
        <w:widowControl w:val="0"/>
        <w:jc w:val="center"/>
      </w:pPr>
      <w:r w:rsidRPr="005803CB">
        <w:rPr>
          <w:position w:val="-16"/>
        </w:rPr>
        <w:object w:dxaOrig="3540" w:dyaOrig="440" w14:anchorId="477424A3">
          <v:shape id="_x0000_i1063" type="#_x0000_t75" style="width:177pt;height:21.75pt" o:ole="" fillcolor="window">
            <v:imagedata r:id="rId113" o:title=""/>
          </v:shape>
          <o:OLEObject Type="Embed" ProgID="Equation.3" ShapeID="_x0000_i1063" DrawAspect="Content" ObjectID="_1769687075" r:id="rId114"/>
        </w:object>
      </w:r>
    </w:p>
    <w:p w14:paraId="5741A3BB" w14:textId="77777777" w:rsidR="00664489" w:rsidRPr="005803CB" w:rsidRDefault="00045A4D" w:rsidP="00045A4D">
      <w:pPr>
        <w:pStyle w:val="19"/>
        <w:jc w:val="right"/>
      </w:pPr>
      <w:r>
        <w:t>(7.26)</w:t>
      </w:r>
    </w:p>
    <w:p w14:paraId="0C332CE1" w14:textId="77777777" w:rsidR="00664489" w:rsidRPr="005803CB" w:rsidRDefault="00664489" w:rsidP="00664489">
      <w:pPr>
        <w:pStyle w:val="19"/>
      </w:pPr>
      <w:r>
        <w:t>г</w:t>
      </w:r>
      <w:r w:rsidRPr="005803CB">
        <w:t>де</w:t>
      </w:r>
      <w:r>
        <w:t xml:space="preserve"> </w:t>
      </w:r>
      <w:r w:rsidRPr="005D4F5D">
        <w:rPr>
          <w:position w:val="-12"/>
        </w:rPr>
        <w:object w:dxaOrig="380" w:dyaOrig="400" w14:anchorId="4DAE6AA3">
          <v:shape id="_x0000_i1064" type="#_x0000_t75" style="width:18.75pt;height:19.5pt" o:ole="" fillcolor="window">
            <v:imagedata r:id="rId115" o:title=""/>
          </v:shape>
          <o:OLEObject Type="Embed" ProgID="Equation.3" ShapeID="_x0000_i1064" DrawAspect="Content" ObjectID="_1769687076" r:id="rId116"/>
        </w:object>
      </w:r>
      <w:r w:rsidRPr="005803CB">
        <w:t xml:space="preserve"> </w:t>
      </w:r>
      <w:r>
        <w:t xml:space="preserve">– </w:t>
      </w:r>
      <w:r w:rsidRPr="005803CB">
        <w:t>удельная тепловая характеристика здания,</w:t>
      </w:r>
      <w:r>
        <w:t xml:space="preserve"> </w:t>
      </w:r>
      <w:r w:rsidRPr="005D4F5D">
        <w:rPr>
          <w:position w:val="-12"/>
        </w:rPr>
        <w:object w:dxaOrig="380" w:dyaOrig="400" w14:anchorId="373DDEDC">
          <v:shape id="_x0000_i1065" type="#_x0000_t75" style="width:18.75pt;height:19.5pt" o:ole="" fillcolor="window">
            <v:imagedata r:id="rId117" o:title=""/>
          </v:shape>
          <o:OLEObject Type="Embed" ProgID="Equation.3" ShapeID="_x0000_i1065" DrawAspect="Content" ObjectID="_1769687077" r:id="rId118"/>
        </w:object>
      </w:r>
      <w:r w:rsidRPr="005803CB">
        <w:t xml:space="preserve"> = 0,35-0,40, ккал/(м</w:t>
      </w:r>
      <w:r w:rsidRPr="005803CB">
        <w:rPr>
          <w:vertAlign w:val="superscript"/>
        </w:rPr>
        <w:t>3</w:t>
      </w:r>
      <w:r w:rsidRPr="005803CB">
        <w:t xml:space="preserve"> • ч • °С)</w:t>
      </w:r>
      <w:r w:rsidR="00737F6F">
        <w:t xml:space="preserve"> (Примем 0,40)</w:t>
      </w:r>
      <w:r w:rsidRPr="005803CB">
        <w:t>;</w:t>
      </w:r>
    </w:p>
    <w:p w14:paraId="224D7574" w14:textId="77777777" w:rsidR="00664489" w:rsidRPr="005803CB" w:rsidRDefault="00664489" w:rsidP="00664489">
      <w:pPr>
        <w:pStyle w:val="19"/>
      </w:pPr>
      <w:r>
        <w:rPr>
          <w:rStyle w:val="212pt"/>
        </w:rPr>
        <w:t xml:space="preserve">       </w:t>
      </w:r>
      <w:r>
        <w:rPr>
          <w:rStyle w:val="212pt"/>
          <w:lang w:val="en-US"/>
        </w:rPr>
        <w:t>V</w:t>
      </w:r>
      <w:r w:rsidRPr="005803CB">
        <w:rPr>
          <w:rStyle w:val="212pt"/>
          <w:vertAlign w:val="superscript"/>
        </w:rPr>
        <w:t>ЗД</w:t>
      </w:r>
      <w:r w:rsidRPr="005803CB">
        <w:rPr>
          <w:rStyle w:val="212pt"/>
        </w:rPr>
        <w:t xml:space="preserve"> </w:t>
      </w:r>
      <w:r>
        <w:rPr>
          <w:rStyle w:val="212pt"/>
        </w:rPr>
        <w:t>–</w:t>
      </w:r>
      <w:r w:rsidRPr="005803CB">
        <w:t xml:space="preserve"> объем помещения здания по наружному обмеру </w:t>
      </w:r>
      <w:r w:rsidRPr="005803CB">
        <w:rPr>
          <w:rStyle w:val="212pt"/>
        </w:rPr>
        <w:t>(</w:t>
      </w:r>
      <w:r>
        <w:rPr>
          <w:rStyle w:val="212pt"/>
          <w:lang w:val="en-US"/>
        </w:rPr>
        <w:t>V</w:t>
      </w:r>
      <w:r w:rsidRPr="005803CB">
        <w:rPr>
          <w:rStyle w:val="212pt"/>
          <w:vertAlign w:val="superscript"/>
        </w:rPr>
        <w:t>ЗД</w:t>
      </w:r>
      <w:r w:rsidRPr="005803CB">
        <w:rPr>
          <w:rStyle w:val="212pt"/>
        </w:rPr>
        <w:t xml:space="preserve"> = SH,</w:t>
      </w:r>
      <w:r w:rsidRPr="005803CB">
        <w:t xml:space="preserve"> где высота помещения </w:t>
      </w:r>
      <w:r w:rsidRPr="005803CB">
        <w:rPr>
          <w:rStyle w:val="212pt"/>
        </w:rPr>
        <w:t>Н</w:t>
      </w:r>
      <w:r w:rsidRPr="005803CB">
        <w:t xml:space="preserve"> = 3,5-4,0 м</w:t>
      </w:r>
      <w:r w:rsidR="00737F6F">
        <w:t>, примем 3,5</w:t>
      </w:r>
      <w:r w:rsidRPr="005803CB">
        <w:t>), м</w:t>
      </w:r>
      <w:r w:rsidRPr="005803CB">
        <w:rPr>
          <w:vertAlign w:val="superscript"/>
        </w:rPr>
        <w:t>3</w:t>
      </w:r>
      <w:r w:rsidR="00737F6F">
        <w:rPr>
          <w:vertAlign w:val="superscript"/>
        </w:rPr>
        <w:t>,</w:t>
      </w:r>
      <w:r w:rsidRPr="005803CB">
        <w:t>;</w:t>
      </w:r>
    </w:p>
    <w:p w14:paraId="109FA215" w14:textId="77777777" w:rsidR="00664489" w:rsidRPr="005803CB" w:rsidRDefault="00664489" w:rsidP="00664489">
      <w:pPr>
        <w:pStyle w:val="19"/>
      </w:pPr>
      <w:r>
        <w:t xml:space="preserve">       </w:t>
      </w:r>
      <w:r w:rsidRPr="005D4F5D">
        <w:rPr>
          <w:position w:val="-12"/>
        </w:rPr>
        <w:object w:dxaOrig="420" w:dyaOrig="400" w14:anchorId="5B9B6A1F">
          <v:shape id="_x0000_i1066" type="#_x0000_t75" style="width:21pt;height:19.5pt" o:ole="" fillcolor="window">
            <v:imagedata r:id="rId119" o:title=""/>
          </v:shape>
          <o:OLEObject Type="Embed" ProgID="Equation.3" ShapeID="_x0000_i1066" DrawAspect="Content" ObjectID="_1769687078" r:id="rId120"/>
        </w:object>
      </w:r>
      <w:r>
        <w:t xml:space="preserve"> </w:t>
      </w:r>
      <w:r w:rsidRPr="005D4F5D">
        <w:rPr>
          <w:position w:val="-12"/>
        </w:rPr>
        <w:object w:dxaOrig="320" w:dyaOrig="400" w14:anchorId="74431D0C">
          <v:shape id="_x0000_i1067" type="#_x0000_t75" style="width:15.75pt;height:19.5pt" o:ole="" fillcolor="window">
            <v:imagedata r:id="rId121" o:title=""/>
          </v:shape>
          <o:OLEObject Type="Embed" ProgID="Equation.3" ShapeID="_x0000_i1067" DrawAspect="Content" ObjectID="_1769687079" r:id="rId122"/>
        </w:object>
      </w:r>
      <w:r>
        <w:t>–</w:t>
      </w:r>
      <w:r w:rsidRPr="005803CB">
        <w:t xml:space="preserve"> температура воздуха внутри помещения и снаружи,</w:t>
      </w:r>
      <w:r>
        <w:t xml:space="preserve"> </w:t>
      </w:r>
      <w:r w:rsidRPr="005803CB">
        <w:t xml:space="preserve">соответственно </w:t>
      </w:r>
      <w:r w:rsidRPr="005D4F5D">
        <w:rPr>
          <w:position w:val="-12"/>
        </w:rPr>
        <w:object w:dxaOrig="320" w:dyaOrig="400" w14:anchorId="4DBE43E1">
          <v:shape id="_x0000_i1068" type="#_x0000_t75" style="width:15.75pt;height:19.5pt" o:ole="" fillcolor="window">
            <v:imagedata r:id="rId123" o:title=""/>
          </v:shape>
          <o:OLEObject Type="Embed" ProgID="Equation.3" ShapeID="_x0000_i1068" DrawAspect="Content" ObjectID="_1769687080" r:id="rId124"/>
        </w:object>
      </w:r>
      <w:r w:rsidRPr="005803CB">
        <w:t xml:space="preserve"> = + 20 °С, </w:t>
      </w:r>
      <w:r w:rsidRPr="005D4F5D">
        <w:rPr>
          <w:position w:val="-12"/>
        </w:rPr>
        <w:object w:dxaOrig="320" w:dyaOrig="400" w14:anchorId="173EE595">
          <v:shape id="_x0000_i1069" type="#_x0000_t75" style="width:15.75pt;height:19.5pt" o:ole="" fillcolor="window">
            <v:imagedata r:id="rId125" o:title=""/>
          </v:shape>
          <o:OLEObject Type="Embed" ProgID="Equation.3" ShapeID="_x0000_i1069" DrawAspect="Content" ObjectID="_1769687081" r:id="rId126"/>
        </w:object>
      </w:r>
      <w:r w:rsidRPr="005803CB">
        <w:t xml:space="preserve"> = -10 °С;</w:t>
      </w:r>
    </w:p>
    <w:p w14:paraId="5719C948" w14:textId="77777777" w:rsidR="00664489" w:rsidRPr="005803CB" w:rsidRDefault="00664489" w:rsidP="00664489">
      <w:pPr>
        <w:pStyle w:val="19"/>
      </w:pPr>
      <w:r>
        <w:rPr>
          <w:rStyle w:val="212pt"/>
        </w:rPr>
        <w:t xml:space="preserve">        </w:t>
      </w:r>
      <w:r w:rsidRPr="005803CB">
        <w:rPr>
          <w:rStyle w:val="212pt"/>
        </w:rPr>
        <w:t>F</w:t>
      </w:r>
      <w:r w:rsidRPr="005803CB">
        <w:rPr>
          <w:rStyle w:val="212pt"/>
          <w:vertAlign w:val="superscript"/>
        </w:rPr>
        <w:t>от</w:t>
      </w:r>
      <w:r w:rsidRPr="005803CB">
        <w:t xml:space="preserve"> </w:t>
      </w:r>
      <w:r>
        <w:t>–</w:t>
      </w:r>
      <w:r w:rsidRPr="005803CB">
        <w:t xml:space="preserve"> отопительный период за год, </w:t>
      </w:r>
      <w:r w:rsidRPr="005803CB">
        <w:rPr>
          <w:rStyle w:val="212pt"/>
        </w:rPr>
        <w:t>F</w:t>
      </w:r>
      <w:r w:rsidRPr="005803CB">
        <w:rPr>
          <w:rStyle w:val="212pt"/>
          <w:vertAlign w:val="superscript"/>
        </w:rPr>
        <w:t>от</w:t>
      </w:r>
      <w:r w:rsidRPr="005803CB">
        <w:t xml:space="preserve"> = 4320 ч;</w:t>
      </w:r>
    </w:p>
    <w:p w14:paraId="134BBE34" w14:textId="77777777" w:rsidR="00664489" w:rsidRDefault="00664489" w:rsidP="00664489">
      <w:pPr>
        <w:pStyle w:val="19"/>
      </w:pPr>
    </w:p>
    <w:p w14:paraId="5BCC8BB5" w14:textId="77777777" w:rsidR="00737F6F" w:rsidRPr="00737F6F" w:rsidRDefault="00737F6F" w:rsidP="00737F6F">
      <w:pPr>
        <w:pStyle w:val="19"/>
        <w:jc w:val="center"/>
      </w:pPr>
      <w:r>
        <w:t>З</w:t>
      </w:r>
      <w:r w:rsidRPr="00737F6F">
        <w:rPr>
          <w:vertAlign w:val="superscript"/>
        </w:rPr>
        <w:t>ОТ</w:t>
      </w:r>
      <w:r w:rsidRPr="00737F6F">
        <w:rPr>
          <w:vertAlign w:val="subscript"/>
        </w:rPr>
        <w:t>ТЭ</w:t>
      </w:r>
      <w:r w:rsidRPr="00737F6F">
        <w:t>=</w:t>
      </w:r>
      <w:r>
        <w:t>95,04*0,4*(20-(-10))*10</w:t>
      </w:r>
      <w:r w:rsidRPr="00737F6F">
        <w:rPr>
          <w:vertAlign w:val="superscript"/>
        </w:rPr>
        <w:t>-6</w:t>
      </w:r>
      <w:r>
        <w:t>*14*3,5*4320=241,41 руб.</w:t>
      </w:r>
    </w:p>
    <w:p w14:paraId="51188F25" w14:textId="77777777" w:rsidR="00737F6F" w:rsidRDefault="00737F6F" w:rsidP="00664489">
      <w:pPr>
        <w:pStyle w:val="19"/>
      </w:pPr>
    </w:p>
    <w:p w14:paraId="363869F7" w14:textId="77777777" w:rsidR="00737F6F" w:rsidRDefault="00737F6F" w:rsidP="00664489">
      <w:pPr>
        <w:pStyle w:val="19"/>
      </w:pPr>
      <w:r>
        <w:t>Годовые затраты на вентиляцию рассчитываются по формуле:</w:t>
      </w:r>
    </w:p>
    <w:p w14:paraId="2D45F54F" w14:textId="77777777" w:rsidR="00737F6F" w:rsidRPr="005803CB" w:rsidRDefault="00737F6F" w:rsidP="00664489">
      <w:pPr>
        <w:pStyle w:val="19"/>
      </w:pPr>
    </w:p>
    <w:p w14:paraId="6FE0A399" w14:textId="77777777" w:rsidR="00664489" w:rsidRDefault="00664489" w:rsidP="00664489">
      <w:pPr>
        <w:widowControl w:val="0"/>
        <w:jc w:val="center"/>
      </w:pPr>
      <w:r w:rsidRPr="005803CB">
        <w:rPr>
          <w:position w:val="-16"/>
        </w:rPr>
        <w:object w:dxaOrig="3879" w:dyaOrig="440" w14:anchorId="62FA4C9C">
          <v:shape id="_x0000_i1070" type="#_x0000_t75" style="width:193.55pt;height:21.75pt" o:ole="" fillcolor="window">
            <v:imagedata r:id="rId127" o:title=""/>
          </v:shape>
          <o:OLEObject Type="Embed" ProgID="Equation.3" ShapeID="_x0000_i1070" DrawAspect="Content" ObjectID="_1769687082" r:id="rId128"/>
        </w:object>
      </w:r>
    </w:p>
    <w:p w14:paraId="17F124DD" w14:textId="77777777" w:rsidR="00664489" w:rsidRPr="005803CB" w:rsidRDefault="00045A4D" w:rsidP="00045A4D">
      <w:pPr>
        <w:pStyle w:val="19"/>
        <w:jc w:val="right"/>
      </w:pPr>
      <w:r>
        <w:t>(7.27)</w:t>
      </w:r>
    </w:p>
    <w:p w14:paraId="191FE491" w14:textId="77777777" w:rsidR="00664489" w:rsidRPr="005803CB" w:rsidRDefault="00664489" w:rsidP="00664489">
      <w:pPr>
        <w:pStyle w:val="19"/>
      </w:pPr>
      <w:r w:rsidRPr="005803CB">
        <w:t xml:space="preserve">где </w:t>
      </w:r>
      <w:r w:rsidRPr="005D4F5D">
        <w:rPr>
          <w:position w:val="-12"/>
        </w:rPr>
        <w:object w:dxaOrig="380" w:dyaOrig="400" w14:anchorId="3759E174">
          <v:shape id="_x0000_i1071" type="#_x0000_t75" style="width:18.75pt;height:19.5pt" o:ole="" fillcolor="window">
            <v:imagedata r:id="rId129" o:title=""/>
          </v:shape>
          <o:OLEObject Type="Embed" ProgID="Equation.3" ShapeID="_x0000_i1071" DrawAspect="Content" ObjectID="_1769687083" r:id="rId130"/>
        </w:object>
      </w:r>
      <w:r w:rsidRPr="005803CB">
        <w:t xml:space="preserve"> </w:t>
      </w:r>
      <w:r>
        <w:t>–</w:t>
      </w:r>
      <w:r w:rsidRPr="005803CB">
        <w:t xml:space="preserve"> удельная тепловая характеристика вентиляции здания, </w:t>
      </w:r>
      <w:r w:rsidRPr="005D4F5D">
        <w:rPr>
          <w:position w:val="-12"/>
        </w:rPr>
        <w:object w:dxaOrig="380" w:dyaOrig="400" w14:anchorId="0E2ADE62">
          <v:shape id="_x0000_i1072" type="#_x0000_t75" style="width:18.75pt;height:19.5pt" o:ole="" fillcolor="window">
            <v:imagedata r:id="rId131" o:title=""/>
          </v:shape>
          <o:OLEObject Type="Embed" ProgID="Equation.3" ShapeID="_x0000_i1072" DrawAspect="Content" ObjectID="_1769687084" r:id="rId132"/>
        </w:object>
      </w:r>
      <w:r w:rsidRPr="005803CB">
        <w:t xml:space="preserve"> = 0,12-0,15 ккал/(м</w:t>
      </w:r>
      <w:r w:rsidRPr="005803CB">
        <w:rPr>
          <w:vertAlign w:val="superscript"/>
        </w:rPr>
        <w:t>3</w:t>
      </w:r>
      <w:r w:rsidRPr="005803CB">
        <w:t xml:space="preserve"> • ч • °С);</w:t>
      </w:r>
    </w:p>
    <w:p w14:paraId="77903D94" w14:textId="77777777" w:rsidR="00664489" w:rsidRPr="005803CB" w:rsidRDefault="00664489" w:rsidP="00664489">
      <w:pPr>
        <w:pStyle w:val="19"/>
      </w:pPr>
      <w:r>
        <w:t xml:space="preserve">       </w:t>
      </w:r>
      <w:r w:rsidRPr="005D4F5D">
        <w:rPr>
          <w:position w:val="-12"/>
        </w:rPr>
        <w:object w:dxaOrig="420" w:dyaOrig="400" w14:anchorId="1DA214C5">
          <v:shape id="_x0000_i1073" type="#_x0000_t75" style="width:21pt;height:19.5pt" o:ole="" fillcolor="window">
            <v:imagedata r:id="rId133" o:title=""/>
          </v:shape>
          <o:OLEObject Type="Embed" ProgID="Equation.3" ShapeID="_x0000_i1073" DrawAspect="Content" ObjectID="_1769687085" r:id="rId134"/>
        </w:object>
      </w:r>
      <w:r>
        <w:t xml:space="preserve"> </w:t>
      </w:r>
      <w:r w:rsidRPr="005D4F5D">
        <w:rPr>
          <w:position w:val="-12"/>
        </w:rPr>
        <w:object w:dxaOrig="320" w:dyaOrig="400" w14:anchorId="6E0381C3">
          <v:shape id="_x0000_i1074" type="#_x0000_t75" style="width:15.75pt;height:19.5pt" o:ole="" fillcolor="window">
            <v:imagedata r:id="rId135" o:title=""/>
          </v:shape>
          <o:OLEObject Type="Embed" ProgID="Equation.3" ShapeID="_x0000_i1074" DrawAspect="Content" ObjectID="_1769687086" r:id="rId136"/>
        </w:object>
      </w:r>
      <w:r>
        <w:t xml:space="preserve"> –</w:t>
      </w:r>
      <w:r w:rsidRPr="005803CB">
        <w:t xml:space="preserve"> температура возду</w:t>
      </w:r>
      <w:r>
        <w:t>ха вытяжного и снаружи, соответ</w:t>
      </w:r>
      <w:r w:rsidRPr="005803CB">
        <w:t xml:space="preserve">ственно </w:t>
      </w:r>
      <w:r w:rsidRPr="005D4F5D">
        <w:rPr>
          <w:position w:val="-12"/>
        </w:rPr>
        <w:object w:dxaOrig="320" w:dyaOrig="400" w14:anchorId="1795F886">
          <v:shape id="_x0000_i1075" type="#_x0000_t75" style="width:15.75pt;height:19.5pt" o:ole="" fillcolor="window">
            <v:imagedata r:id="rId137" o:title=""/>
          </v:shape>
          <o:OLEObject Type="Embed" ProgID="Equation.3" ShapeID="_x0000_i1075" DrawAspect="Content" ObjectID="_1769687087" r:id="rId138"/>
        </w:object>
      </w:r>
      <w:r w:rsidRPr="005803CB">
        <w:t xml:space="preserve"> = +20 °С, </w:t>
      </w:r>
      <w:r w:rsidRPr="005D4F5D">
        <w:rPr>
          <w:position w:val="-12"/>
        </w:rPr>
        <w:object w:dxaOrig="320" w:dyaOrig="400" w14:anchorId="6F6BE8B2">
          <v:shape id="_x0000_i1076" type="#_x0000_t75" style="width:15.75pt;height:19.5pt" o:ole="" fillcolor="window">
            <v:imagedata r:id="rId139" o:title=""/>
          </v:shape>
          <o:OLEObject Type="Embed" ProgID="Equation.3" ShapeID="_x0000_i1076" DrawAspect="Content" ObjectID="_1769687088" r:id="rId140"/>
        </w:object>
      </w:r>
      <w:r w:rsidRPr="005803CB">
        <w:t xml:space="preserve"> = -1,5 °С;</w:t>
      </w:r>
    </w:p>
    <w:p w14:paraId="73974BBA" w14:textId="77777777" w:rsidR="00664489" w:rsidRDefault="00664489" w:rsidP="00664489">
      <w:pPr>
        <w:pStyle w:val="19"/>
      </w:pPr>
      <w:r w:rsidRPr="005803CB">
        <w:rPr>
          <w:rStyle w:val="212pt"/>
        </w:rPr>
        <w:t>F</w:t>
      </w:r>
      <w:r w:rsidRPr="005803CB">
        <w:rPr>
          <w:rStyle w:val="212pt"/>
          <w:vertAlign w:val="superscript"/>
        </w:rPr>
        <w:t>BT</w:t>
      </w:r>
      <w:r w:rsidRPr="005803CB">
        <w:t xml:space="preserve"> - период работы вентиляционной системы за год, </w:t>
      </w:r>
      <w:r w:rsidRPr="005803CB">
        <w:rPr>
          <w:rStyle w:val="212pt"/>
        </w:rPr>
        <w:t>F</w:t>
      </w:r>
      <w:r w:rsidRPr="005803CB">
        <w:rPr>
          <w:rStyle w:val="212pt"/>
          <w:vertAlign w:val="superscript"/>
        </w:rPr>
        <w:t>BT</w:t>
      </w:r>
      <w:r w:rsidRPr="005803CB">
        <w:t xml:space="preserve"> = 1300-1400 ч; </w:t>
      </w:r>
    </w:p>
    <w:p w14:paraId="0E410D3E" w14:textId="77777777" w:rsidR="00664489" w:rsidRDefault="00664489" w:rsidP="00664489">
      <w:pPr>
        <w:pStyle w:val="19"/>
      </w:pPr>
      <w:r w:rsidRPr="005D4F5D">
        <w:rPr>
          <w:position w:val="-12"/>
        </w:rPr>
        <w:object w:dxaOrig="420" w:dyaOrig="400" w14:anchorId="19CAE176">
          <v:shape id="_x0000_i1077" type="#_x0000_t75" style="width:21pt;height:19.5pt" o:ole="" fillcolor="window">
            <v:imagedata r:id="rId141" o:title=""/>
          </v:shape>
          <o:OLEObject Type="Embed" ProgID="Equation.3" ShapeID="_x0000_i1077" DrawAspect="Content" ObjectID="_1769687089" r:id="rId142"/>
        </w:object>
      </w:r>
      <w:r w:rsidRPr="005803CB">
        <w:t xml:space="preserve"> - коэффициент, учитывающий потери теплоэнергии,</w:t>
      </w:r>
      <w:r>
        <w:t xml:space="preserve"> </w:t>
      </w:r>
      <w:r w:rsidRPr="005D4F5D">
        <w:rPr>
          <w:position w:val="-12"/>
        </w:rPr>
        <w:object w:dxaOrig="420" w:dyaOrig="400" w14:anchorId="17383BD2">
          <v:shape id="_x0000_i1078" type="#_x0000_t75" style="width:21pt;height:19.5pt" o:ole="" fillcolor="window">
            <v:imagedata r:id="rId143" o:title=""/>
          </v:shape>
          <o:OLEObject Type="Embed" ProgID="Equation.3" ShapeID="_x0000_i1078" DrawAspect="Content" ObjectID="_1769687090" r:id="rId144"/>
        </w:object>
      </w:r>
      <w:r w:rsidRPr="005803CB">
        <w:t>= 1,18.</w:t>
      </w:r>
    </w:p>
    <w:p w14:paraId="70A5C1F0" w14:textId="77777777" w:rsidR="00737F6F" w:rsidRDefault="00737F6F" w:rsidP="00664489">
      <w:pPr>
        <w:pStyle w:val="19"/>
      </w:pPr>
    </w:p>
    <w:p w14:paraId="220DF9CB" w14:textId="77777777" w:rsidR="00737F6F" w:rsidRPr="00737F6F" w:rsidRDefault="00737F6F" w:rsidP="00664489">
      <w:pPr>
        <w:pStyle w:val="19"/>
      </w:pPr>
      <w:r>
        <w:t>З</w:t>
      </w:r>
      <w:r w:rsidRPr="00737F6F">
        <w:rPr>
          <w:vertAlign w:val="superscript"/>
        </w:rPr>
        <w:t>ВТ</w:t>
      </w:r>
      <w:r w:rsidRPr="00737F6F">
        <w:rPr>
          <w:vertAlign w:val="subscript"/>
        </w:rPr>
        <w:t>ТЭ</w:t>
      </w:r>
      <w:r w:rsidRPr="00737F6F">
        <w:t>=</w:t>
      </w:r>
      <w:r w:rsidRPr="00775265">
        <w:t>95</w:t>
      </w:r>
      <w:r>
        <w:t>,</w:t>
      </w:r>
      <w:r w:rsidRPr="00775265">
        <w:t>04</w:t>
      </w:r>
      <w:r>
        <w:t>*0,15*(20-(-1,5))*10</w:t>
      </w:r>
      <w:r w:rsidRPr="00737F6F">
        <w:rPr>
          <w:vertAlign w:val="superscript"/>
        </w:rPr>
        <w:t>-6</w:t>
      </w:r>
      <w:r w:rsidRPr="00737F6F">
        <w:t>*</w:t>
      </w:r>
      <w:r w:rsidRPr="00775265">
        <w:t>14*3</w:t>
      </w:r>
      <w:r>
        <w:t>,</w:t>
      </w:r>
      <w:r w:rsidRPr="00775265">
        <w:t>5*1400*1</w:t>
      </w:r>
      <w:r>
        <w:t>,</w:t>
      </w:r>
      <w:r w:rsidRPr="00775265">
        <w:t>18=</w:t>
      </w:r>
      <w:r>
        <w:t>24,81руб.</w:t>
      </w:r>
    </w:p>
    <w:p w14:paraId="0D349FEA" w14:textId="77777777" w:rsidR="00737F6F" w:rsidRPr="005803CB" w:rsidRDefault="00737F6F" w:rsidP="00664489">
      <w:pPr>
        <w:pStyle w:val="19"/>
      </w:pPr>
    </w:p>
    <w:p w14:paraId="36E78C34" w14:textId="77777777" w:rsidR="00775265" w:rsidRDefault="00664489" w:rsidP="002B35D4">
      <w:pPr>
        <w:pStyle w:val="19"/>
      </w:pPr>
      <w:r w:rsidRPr="005803CB">
        <w:t xml:space="preserve">Результаты расчетов за год по статьям текущих издержек </w:t>
      </w:r>
      <w:r>
        <w:t xml:space="preserve">(затрат) </w:t>
      </w:r>
      <w:r w:rsidRPr="005803CB">
        <w:t xml:space="preserve">сводятся в таблицу </w:t>
      </w:r>
      <w:r w:rsidR="00261133">
        <w:t>7.</w:t>
      </w:r>
      <w:r w:rsidRPr="005803CB">
        <w:t>1</w:t>
      </w:r>
      <w:r w:rsidR="00261133">
        <w:t>2</w:t>
      </w:r>
      <w:r w:rsidRPr="005803CB">
        <w:t>.</w:t>
      </w:r>
      <w:r w:rsidR="00775265">
        <w:br w:type="page"/>
      </w:r>
    </w:p>
    <w:p w14:paraId="6BFA8992" w14:textId="77777777" w:rsidR="00261133" w:rsidRDefault="00664489" w:rsidP="00261133">
      <w:pPr>
        <w:pStyle w:val="19"/>
        <w:jc w:val="right"/>
      </w:pPr>
      <w:r w:rsidRPr="005803CB">
        <w:lastRenderedPageBreak/>
        <w:t xml:space="preserve">Таблица </w:t>
      </w:r>
      <w:r w:rsidR="00261133">
        <w:t>7.</w:t>
      </w:r>
      <w:r w:rsidRPr="005803CB">
        <w:t>1</w:t>
      </w:r>
      <w:r w:rsidR="00261133">
        <w:t>2</w:t>
      </w:r>
    </w:p>
    <w:p w14:paraId="057C8859" w14:textId="77777777" w:rsidR="00664489" w:rsidRDefault="00664489" w:rsidP="00261133">
      <w:pPr>
        <w:pStyle w:val="19"/>
        <w:jc w:val="center"/>
      </w:pPr>
      <w:r w:rsidRPr="005803CB">
        <w:t>Годовые текущие издержки</w:t>
      </w:r>
      <w:r>
        <w:t xml:space="preserve"> (затраты)</w:t>
      </w:r>
    </w:p>
    <w:tbl>
      <w:tblPr>
        <w:tblOverlap w:val="never"/>
        <w:tblW w:w="9732" w:type="dxa"/>
        <w:jc w:val="right"/>
        <w:tblLayout w:type="fixed"/>
        <w:tblCellMar>
          <w:left w:w="10" w:type="dxa"/>
          <w:right w:w="10" w:type="dxa"/>
        </w:tblCellMar>
        <w:tblLook w:val="04A0" w:firstRow="1" w:lastRow="0" w:firstColumn="1" w:lastColumn="0" w:noHBand="0" w:noVBand="1"/>
      </w:tblPr>
      <w:tblGrid>
        <w:gridCol w:w="5753"/>
        <w:gridCol w:w="1989"/>
        <w:gridCol w:w="1990"/>
      </w:tblGrid>
      <w:tr w:rsidR="00664489" w:rsidRPr="00380019" w14:paraId="1CA5E9E9" w14:textId="77777777" w:rsidTr="00261133">
        <w:trPr>
          <w:trHeight w:hRule="exact" w:val="404"/>
          <w:jc w:val="right"/>
        </w:trPr>
        <w:tc>
          <w:tcPr>
            <w:tcW w:w="5753" w:type="dxa"/>
            <w:vMerge w:val="restart"/>
            <w:tcBorders>
              <w:top w:val="single" w:sz="4" w:space="0" w:color="auto"/>
              <w:left w:val="single" w:sz="4" w:space="0" w:color="auto"/>
            </w:tcBorders>
            <w:shd w:val="clear" w:color="auto" w:fill="FFFFFF"/>
            <w:vAlign w:val="center"/>
          </w:tcPr>
          <w:p w14:paraId="15877DCD" w14:textId="77777777" w:rsidR="00664489" w:rsidRPr="00380019" w:rsidRDefault="00664489" w:rsidP="009448C0">
            <w:pPr>
              <w:pStyle w:val="23"/>
              <w:shd w:val="clear" w:color="auto" w:fill="auto"/>
              <w:spacing w:line="240" w:lineRule="auto"/>
              <w:rPr>
                <w:sz w:val="24"/>
              </w:rPr>
            </w:pPr>
            <w:r w:rsidRPr="00380019">
              <w:rPr>
                <w:rStyle w:val="210pt0"/>
                <w:b w:val="0"/>
                <w:sz w:val="24"/>
              </w:rPr>
              <w:t>Наименование статей затрат</w:t>
            </w:r>
          </w:p>
        </w:tc>
        <w:tc>
          <w:tcPr>
            <w:tcW w:w="3979" w:type="dxa"/>
            <w:gridSpan w:val="2"/>
            <w:tcBorders>
              <w:top w:val="single" w:sz="4" w:space="0" w:color="auto"/>
              <w:left w:val="single" w:sz="4" w:space="0" w:color="auto"/>
              <w:right w:val="single" w:sz="4" w:space="0" w:color="auto"/>
            </w:tcBorders>
            <w:shd w:val="clear" w:color="auto" w:fill="FFFFFF"/>
            <w:vAlign w:val="center"/>
          </w:tcPr>
          <w:p w14:paraId="09F1CF2F" w14:textId="77777777" w:rsidR="00664489" w:rsidRPr="00380019" w:rsidRDefault="00664489" w:rsidP="009448C0">
            <w:pPr>
              <w:pStyle w:val="23"/>
              <w:shd w:val="clear" w:color="auto" w:fill="auto"/>
              <w:spacing w:line="240" w:lineRule="auto"/>
              <w:rPr>
                <w:sz w:val="24"/>
              </w:rPr>
            </w:pPr>
            <w:r w:rsidRPr="00380019">
              <w:rPr>
                <w:rStyle w:val="210pt0"/>
                <w:b w:val="0"/>
                <w:sz w:val="24"/>
              </w:rPr>
              <w:t>Величина затрат, р</w:t>
            </w:r>
            <w:r w:rsidR="00737F6F">
              <w:rPr>
                <w:rStyle w:val="210pt0"/>
                <w:b w:val="0"/>
                <w:sz w:val="24"/>
              </w:rPr>
              <w:t>уб</w:t>
            </w:r>
            <w:r w:rsidRPr="00380019">
              <w:rPr>
                <w:rStyle w:val="210pt0"/>
                <w:b w:val="0"/>
                <w:sz w:val="24"/>
              </w:rPr>
              <w:t>.</w:t>
            </w:r>
          </w:p>
        </w:tc>
      </w:tr>
      <w:tr w:rsidR="00664489" w:rsidRPr="00380019" w14:paraId="54086E2C" w14:textId="77777777" w:rsidTr="00261133">
        <w:trPr>
          <w:trHeight w:hRule="exact" w:val="404"/>
          <w:jc w:val="right"/>
        </w:trPr>
        <w:tc>
          <w:tcPr>
            <w:tcW w:w="5753" w:type="dxa"/>
            <w:vMerge/>
            <w:tcBorders>
              <w:left w:val="single" w:sz="4" w:space="0" w:color="auto"/>
            </w:tcBorders>
            <w:shd w:val="clear" w:color="auto" w:fill="FFFFFF"/>
            <w:vAlign w:val="center"/>
          </w:tcPr>
          <w:p w14:paraId="240B4D16" w14:textId="77777777" w:rsidR="00664489" w:rsidRPr="00380019" w:rsidRDefault="00664489" w:rsidP="009448C0">
            <w:pPr>
              <w:pStyle w:val="23"/>
              <w:shd w:val="clear" w:color="auto" w:fill="auto"/>
              <w:spacing w:line="240" w:lineRule="auto"/>
              <w:rPr>
                <w:rStyle w:val="210pt0"/>
                <w:b w:val="0"/>
                <w:sz w:val="24"/>
              </w:rPr>
            </w:pPr>
          </w:p>
        </w:tc>
        <w:tc>
          <w:tcPr>
            <w:tcW w:w="1989" w:type="dxa"/>
            <w:tcBorders>
              <w:top w:val="single" w:sz="4" w:space="0" w:color="auto"/>
              <w:left w:val="single" w:sz="4" w:space="0" w:color="auto"/>
              <w:right w:val="single" w:sz="4" w:space="0" w:color="auto"/>
            </w:tcBorders>
            <w:shd w:val="clear" w:color="auto" w:fill="FFFFFF"/>
            <w:vAlign w:val="center"/>
          </w:tcPr>
          <w:p w14:paraId="60991CBB" w14:textId="77777777" w:rsidR="00664489" w:rsidRPr="00380019" w:rsidRDefault="00664489" w:rsidP="009448C0">
            <w:pPr>
              <w:pStyle w:val="23"/>
              <w:shd w:val="clear" w:color="auto" w:fill="auto"/>
              <w:spacing w:line="240" w:lineRule="auto"/>
              <w:rPr>
                <w:sz w:val="24"/>
              </w:rPr>
            </w:pPr>
            <w:r w:rsidRPr="00380019">
              <w:rPr>
                <w:sz w:val="24"/>
              </w:rPr>
              <w:t>Базовый</w:t>
            </w:r>
          </w:p>
        </w:tc>
        <w:tc>
          <w:tcPr>
            <w:tcW w:w="1990" w:type="dxa"/>
            <w:tcBorders>
              <w:top w:val="single" w:sz="4" w:space="0" w:color="auto"/>
              <w:left w:val="single" w:sz="4" w:space="0" w:color="auto"/>
              <w:right w:val="single" w:sz="4" w:space="0" w:color="auto"/>
            </w:tcBorders>
            <w:shd w:val="clear" w:color="auto" w:fill="FFFFFF"/>
            <w:vAlign w:val="center"/>
          </w:tcPr>
          <w:p w14:paraId="6CF026AB" w14:textId="77777777" w:rsidR="00664489" w:rsidRPr="00380019" w:rsidRDefault="00664489" w:rsidP="009448C0">
            <w:pPr>
              <w:pStyle w:val="23"/>
              <w:shd w:val="clear" w:color="auto" w:fill="auto"/>
              <w:spacing w:line="240" w:lineRule="auto"/>
              <w:rPr>
                <w:sz w:val="24"/>
              </w:rPr>
            </w:pPr>
            <w:r w:rsidRPr="00380019">
              <w:rPr>
                <w:sz w:val="24"/>
              </w:rPr>
              <w:t>Проектный</w:t>
            </w:r>
          </w:p>
        </w:tc>
      </w:tr>
      <w:tr w:rsidR="00737F6F" w:rsidRPr="00380019" w14:paraId="518466EC"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62777828" w14:textId="77777777" w:rsidR="00737F6F" w:rsidRPr="00380019" w:rsidRDefault="00737F6F" w:rsidP="00573B2D">
            <w:pPr>
              <w:ind w:firstLine="73"/>
              <w:rPr>
                <w:sz w:val="24"/>
                <w:szCs w:val="10"/>
              </w:rPr>
            </w:pPr>
            <w:r>
              <w:rPr>
                <w:sz w:val="24"/>
                <w:szCs w:val="10"/>
              </w:rPr>
              <w:t>Затраты на заработную плату специалисту</w:t>
            </w:r>
          </w:p>
        </w:tc>
        <w:tc>
          <w:tcPr>
            <w:tcW w:w="1989" w:type="dxa"/>
            <w:tcBorders>
              <w:top w:val="single" w:sz="4" w:space="0" w:color="auto"/>
              <w:left w:val="single" w:sz="4" w:space="0" w:color="auto"/>
              <w:right w:val="single" w:sz="4" w:space="0" w:color="auto"/>
            </w:tcBorders>
            <w:shd w:val="clear" w:color="auto" w:fill="FFFFFF"/>
            <w:vAlign w:val="center"/>
          </w:tcPr>
          <w:p w14:paraId="1C497F22" w14:textId="77777777" w:rsidR="00737F6F" w:rsidRPr="00380019" w:rsidRDefault="00517359" w:rsidP="00573B2D">
            <w:pPr>
              <w:jc w:val="center"/>
              <w:rPr>
                <w:sz w:val="24"/>
                <w:szCs w:val="10"/>
              </w:rPr>
            </w:pPr>
            <w:r>
              <w:rPr>
                <w:sz w:val="24"/>
                <w:szCs w:val="10"/>
              </w:rPr>
              <w:t>406,27</w:t>
            </w:r>
          </w:p>
        </w:tc>
        <w:tc>
          <w:tcPr>
            <w:tcW w:w="1990" w:type="dxa"/>
            <w:tcBorders>
              <w:top w:val="single" w:sz="4" w:space="0" w:color="auto"/>
              <w:left w:val="single" w:sz="4" w:space="0" w:color="auto"/>
              <w:right w:val="single" w:sz="4" w:space="0" w:color="auto"/>
            </w:tcBorders>
            <w:shd w:val="clear" w:color="auto" w:fill="FFFFFF"/>
            <w:vAlign w:val="center"/>
          </w:tcPr>
          <w:p w14:paraId="4A9F04B5" w14:textId="77777777" w:rsidR="00737F6F" w:rsidRPr="00380019" w:rsidRDefault="00517359" w:rsidP="00573B2D">
            <w:pPr>
              <w:jc w:val="center"/>
              <w:rPr>
                <w:sz w:val="24"/>
                <w:szCs w:val="10"/>
              </w:rPr>
            </w:pPr>
            <w:r>
              <w:rPr>
                <w:sz w:val="24"/>
                <w:szCs w:val="10"/>
              </w:rPr>
              <w:t>31,57</w:t>
            </w:r>
          </w:p>
        </w:tc>
      </w:tr>
      <w:tr w:rsidR="00737F6F" w:rsidRPr="00380019" w14:paraId="669F0FF3"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5F6D5D66" w14:textId="77777777" w:rsidR="00737F6F" w:rsidRPr="00380019" w:rsidRDefault="00737F6F" w:rsidP="00573B2D">
            <w:pPr>
              <w:ind w:firstLine="73"/>
              <w:rPr>
                <w:sz w:val="24"/>
                <w:szCs w:val="10"/>
              </w:rPr>
            </w:pPr>
            <w:r>
              <w:rPr>
                <w:sz w:val="24"/>
                <w:szCs w:val="10"/>
              </w:rPr>
              <w:t>Затраты на материалы</w:t>
            </w:r>
          </w:p>
        </w:tc>
        <w:tc>
          <w:tcPr>
            <w:tcW w:w="1989" w:type="dxa"/>
            <w:tcBorders>
              <w:top w:val="single" w:sz="4" w:space="0" w:color="auto"/>
              <w:left w:val="single" w:sz="4" w:space="0" w:color="auto"/>
              <w:right w:val="single" w:sz="4" w:space="0" w:color="auto"/>
            </w:tcBorders>
            <w:shd w:val="clear" w:color="auto" w:fill="FFFFFF"/>
            <w:vAlign w:val="center"/>
          </w:tcPr>
          <w:p w14:paraId="01A500F4" w14:textId="77777777" w:rsidR="00737F6F" w:rsidRPr="00380019" w:rsidRDefault="00517359" w:rsidP="00573B2D">
            <w:pPr>
              <w:jc w:val="center"/>
              <w:rPr>
                <w:sz w:val="24"/>
                <w:szCs w:val="10"/>
              </w:rPr>
            </w:pPr>
            <w:r>
              <w:rPr>
                <w:sz w:val="24"/>
                <w:szCs w:val="10"/>
              </w:rPr>
              <w:t>46,09</w:t>
            </w:r>
          </w:p>
        </w:tc>
        <w:tc>
          <w:tcPr>
            <w:tcW w:w="1990" w:type="dxa"/>
            <w:tcBorders>
              <w:top w:val="single" w:sz="4" w:space="0" w:color="auto"/>
              <w:left w:val="single" w:sz="4" w:space="0" w:color="auto"/>
              <w:right w:val="single" w:sz="4" w:space="0" w:color="auto"/>
            </w:tcBorders>
            <w:shd w:val="clear" w:color="auto" w:fill="FFFFFF"/>
            <w:vAlign w:val="center"/>
          </w:tcPr>
          <w:p w14:paraId="32223D86" w14:textId="77777777" w:rsidR="00737F6F" w:rsidRPr="00380019" w:rsidRDefault="00517359" w:rsidP="00573B2D">
            <w:pPr>
              <w:jc w:val="center"/>
              <w:rPr>
                <w:sz w:val="24"/>
                <w:szCs w:val="10"/>
              </w:rPr>
            </w:pPr>
            <w:r>
              <w:rPr>
                <w:sz w:val="24"/>
                <w:szCs w:val="10"/>
              </w:rPr>
              <w:t>39,26</w:t>
            </w:r>
          </w:p>
        </w:tc>
      </w:tr>
      <w:tr w:rsidR="00737F6F" w:rsidRPr="00380019" w14:paraId="69BD5915"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7F33D38C" w14:textId="77777777" w:rsidR="00737F6F" w:rsidRPr="00380019" w:rsidRDefault="00737F6F" w:rsidP="00573B2D">
            <w:pPr>
              <w:ind w:firstLine="73"/>
              <w:rPr>
                <w:sz w:val="24"/>
                <w:szCs w:val="10"/>
              </w:rPr>
            </w:pPr>
            <w:r>
              <w:rPr>
                <w:sz w:val="24"/>
                <w:szCs w:val="10"/>
              </w:rPr>
              <w:t>Затраты на силовую электроэнергию</w:t>
            </w:r>
          </w:p>
        </w:tc>
        <w:tc>
          <w:tcPr>
            <w:tcW w:w="1989" w:type="dxa"/>
            <w:tcBorders>
              <w:top w:val="single" w:sz="4" w:space="0" w:color="auto"/>
              <w:left w:val="single" w:sz="4" w:space="0" w:color="auto"/>
              <w:right w:val="single" w:sz="4" w:space="0" w:color="auto"/>
            </w:tcBorders>
            <w:shd w:val="clear" w:color="auto" w:fill="FFFFFF"/>
            <w:vAlign w:val="center"/>
          </w:tcPr>
          <w:p w14:paraId="0247AA88" w14:textId="77777777" w:rsidR="00737F6F" w:rsidRPr="00380019" w:rsidRDefault="00517359" w:rsidP="00573B2D">
            <w:pPr>
              <w:jc w:val="center"/>
              <w:rPr>
                <w:sz w:val="24"/>
                <w:szCs w:val="10"/>
              </w:rPr>
            </w:pPr>
            <w:r>
              <w:rPr>
                <w:sz w:val="24"/>
                <w:szCs w:val="10"/>
              </w:rPr>
              <w:t>88,76</w:t>
            </w:r>
          </w:p>
        </w:tc>
        <w:tc>
          <w:tcPr>
            <w:tcW w:w="1990" w:type="dxa"/>
            <w:tcBorders>
              <w:top w:val="single" w:sz="4" w:space="0" w:color="auto"/>
              <w:left w:val="single" w:sz="4" w:space="0" w:color="auto"/>
              <w:right w:val="single" w:sz="4" w:space="0" w:color="auto"/>
            </w:tcBorders>
            <w:shd w:val="clear" w:color="auto" w:fill="FFFFFF"/>
            <w:vAlign w:val="center"/>
          </w:tcPr>
          <w:p w14:paraId="1265E2E0" w14:textId="77777777" w:rsidR="00737F6F" w:rsidRPr="00380019" w:rsidRDefault="00517359" w:rsidP="00573B2D">
            <w:pPr>
              <w:jc w:val="center"/>
              <w:rPr>
                <w:sz w:val="24"/>
                <w:szCs w:val="10"/>
              </w:rPr>
            </w:pPr>
            <w:r>
              <w:rPr>
                <w:sz w:val="24"/>
                <w:szCs w:val="10"/>
              </w:rPr>
              <w:t>6,63</w:t>
            </w:r>
          </w:p>
        </w:tc>
      </w:tr>
      <w:tr w:rsidR="00737F6F" w:rsidRPr="00380019" w14:paraId="537BDB83"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200F63D5" w14:textId="77777777" w:rsidR="00737F6F" w:rsidRPr="00380019" w:rsidRDefault="00737F6F" w:rsidP="00737F6F">
            <w:pPr>
              <w:ind w:firstLine="73"/>
              <w:rPr>
                <w:sz w:val="24"/>
                <w:szCs w:val="10"/>
              </w:rPr>
            </w:pPr>
            <w:r>
              <w:rPr>
                <w:sz w:val="24"/>
                <w:szCs w:val="10"/>
              </w:rPr>
              <w:t>Затраты на ремонт и содержание оборудования</w:t>
            </w:r>
          </w:p>
        </w:tc>
        <w:tc>
          <w:tcPr>
            <w:tcW w:w="1989" w:type="dxa"/>
            <w:tcBorders>
              <w:top w:val="single" w:sz="4" w:space="0" w:color="auto"/>
              <w:left w:val="single" w:sz="4" w:space="0" w:color="auto"/>
              <w:right w:val="single" w:sz="4" w:space="0" w:color="auto"/>
            </w:tcBorders>
            <w:shd w:val="clear" w:color="auto" w:fill="FFFFFF"/>
            <w:vAlign w:val="center"/>
          </w:tcPr>
          <w:p w14:paraId="097596C2" w14:textId="77777777" w:rsidR="00737F6F" w:rsidRPr="00380019" w:rsidRDefault="00517359" w:rsidP="00573B2D">
            <w:pPr>
              <w:jc w:val="center"/>
              <w:rPr>
                <w:sz w:val="24"/>
                <w:szCs w:val="10"/>
              </w:rPr>
            </w:pPr>
            <w:r>
              <w:rPr>
                <w:sz w:val="24"/>
                <w:szCs w:val="10"/>
              </w:rPr>
              <w:t>65,90</w:t>
            </w:r>
          </w:p>
        </w:tc>
        <w:tc>
          <w:tcPr>
            <w:tcW w:w="1990" w:type="dxa"/>
            <w:tcBorders>
              <w:top w:val="single" w:sz="4" w:space="0" w:color="auto"/>
              <w:left w:val="single" w:sz="4" w:space="0" w:color="auto"/>
              <w:right w:val="single" w:sz="4" w:space="0" w:color="auto"/>
            </w:tcBorders>
            <w:shd w:val="clear" w:color="auto" w:fill="FFFFFF"/>
            <w:vAlign w:val="center"/>
          </w:tcPr>
          <w:p w14:paraId="7F2542AD" w14:textId="77777777" w:rsidR="00737F6F" w:rsidRPr="00380019" w:rsidRDefault="00517359" w:rsidP="00573B2D">
            <w:pPr>
              <w:jc w:val="center"/>
              <w:rPr>
                <w:sz w:val="24"/>
                <w:szCs w:val="10"/>
              </w:rPr>
            </w:pPr>
            <w:r>
              <w:rPr>
                <w:sz w:val="24"/>
                <w:szCs w:val="10"/>
              </w:rPr>
              <w:t>7,45</w:t>
            </w:r>
          </w:p>
        </w:tc>
      </w:tr>
      <w:tr w:rsidR="00737F6F" w:rsidRPr="00380019" w14:paraId="491CECB0" w14:textId="77777777" w:rsidTr="00737F6F">
        <w:trPr>
          <w:trHeight w:hRule="exact" w:val="293"/>
          <w:jc w:val="right"/>
        </w:trPr>
        <w:tc>
          <w:tcPr>
            <w:tcW w:w="5753" w:type="dxa"/>
            <w:tcBorders>
              <w:top w:val="single" w:sz="4" w:space="0" w:color="auto"/>
              <w:left w:val="single" w:sz="4" w:space="0" w:color="auto"/>
            </w:tcBorders>
            <w:shd w:val="clear" w:color="auto" w:fill="FFFFFF"/>
            <w:vAlign w:val="center"/>
          </w:tcPr>
          <w:p w14:paraId="51A10363" w14:textId="77777777" w:rsidR="00737F6F" w:rsidRPr="00380019" w:rsidRDefault="00737F6F" w:rsidP="00737F6F">
            <w:pPr>
              <w:ind w:firstLine="73"/>
              <w:rPr>
                <w:sz w:val="24"/>
                <w:szCs w:val="10"/>
              </w:rPr>
            </w:pPr>
            <w:r>
              <w:rPr>
                <w:sz w:val="24"/>
                <w:szCs w:val="10"/>
              </w:rPr>
              <w:t>Затраты на ремонт и содержание зданий</w:t>
            </w:r>
          </w:p>
        </w:tc>
        <w:tc>
          <w:tcPr>
            <w:tcW w:w="1989" w:type="dxa"/>
            <w:tcBorders>
              <w:top w:val="single" w:sz="4" w:space="0" w:color="auto"/>
              <w:left w:val="single" w:sz="4" w:space="0" w:color="auto"/>
              <w:right w:val="single" w:sz="4" w:space="0" w:color="auto"/>
            </w:tcBorders>
            <w:shd w:val="clear" w:color="auto" w:fill="FFFFFF"/>
            <w:vAlign w:val="center"/>
          </w:tcPr>
          <w:p w14:paraId="290BBBCB" w14:textId="77777777" w:rsidR="00737F6F" w:rsidRPr="00380019" w:rsidRDefault="00517359" w:rsidP="00737F6F">
            <w:pPr>
              <w:jc w:val="center"/>
              <w:rPr>
                <w:sz w:val="24"/>
                <w:szCs w:val="10"/>
              </w:rPr>
            </w:pPr>
            <w:r>
              <w:rPr>
                <w:sz w:val="24"/>
                <w:szCs w:val="10"/>
              </w:rPr>
              <w:t>43,98</w:t>
            </w:r>
          </w:p>
        </w:tc>
        <w:tc>
          <w:tcPr>
            <w:tcW w:w="1990" w:type="dxa"/>
            <w:tcBorders>
              <w:top w:val="single" w:sz="4" w:space="0" w:color="auto"/>
              <w:left w:val="single" w:sz="4" w:space="0" w:color="auto"/>
              <w:right w:val="single" w:sz="4" w:space="0" w:color="auto"/>
            </w:tcBorders>
            <w:shd w:val="clear" w:color="auto" w:fill="FFFFFF"/>
            <w:vAlign w:val="center"/>
          </w:tcPr>
          <w:p w14:paraId="42301185" w14:textId="77777777" w:rsidR="00737F6F" w:rsidRPr="00380019" w:rsidRDefault="00517359" w:rsidP="00737F6F">
            <w:pPr>
              <w:jc w:val="center"/>
              <w:rPr>
                <w:sz w:val="24"/>
                <w:szCs w:val="10"/>
              </w:rPr>
            </w:pPr>
            <w:r>
              <w:rPr>
                <w:sz w:val="24"/>
                <w:szCs w:val="10"/>
              </w:rPr>
              <w:t>3,28</w:t>
            </w:r>
          </w:p>
        </w:tc>
      </w:tr>
      <w:tr w:rsidR="00664489" w:rsidRPr="00380019" w14:paraId="039C7BA9" w14:textId="77777777" w:rsidTr="00737F6F">
        <w:trPr>
          <w:trHeight w:hRule="exact" w:val="293"/>
          <w:jc w:val="right"/>
        </w:trPr>
        <w:tc>
          <w:tcPr>
            <w:tcW w:w="5753" w:type="dxa"/>
            <w:tcBorders>
              <w:top w:val="single" w:sz="4" w:space="0" w:color="auto"/>
              <w:left w:val="single" w:sz="4" w:space="0" w:color="auto"/>
            </w:tcBorders>
            <w:shd w:val="clear" w:color="auto" w:fill="FFFFFF"/>
            <w:vAlign w:val="center"/>
          </w:tcPr>
          <w:p w14:paraId="75B0FFD0" w14:textId="77777777" w:rsidR="00664489" w:rsidRPr="00380019" w:rsidRDefault="00737F6F" w:rsidP="00737F6F">
            <w:pPr>
              <w:ind w:firstLine="73"/>
              <w:rPr>
                <w:sz w:val="24"/>
                <w:szCs w:val="10"/>
              </w:rPr>
            </w:pPr>
            <w:r>
              <w:rPr>
                <w:sz w:val="24"/>
                <w:szCs w:val="10"/>
              </w:rPr>
              <w:t>Накладные расходы</w:t>
            </w:r>
          </w:p>
        </w:tc>
        <w:tc>
          <w:tcPr>
            <w:tcW w:w="1989" w:type="dxa"/>
            <w:tcBorders>
              <w:top w:val="single" w:sz="4" w:space="0" w:color="auto"/>
              <w:left w:val="single" w:sz="4" w:space="0" w:color="auto"/>
              <w:right w:val="single" w:sz="4" w:space="0" w:color="auto"/>
            </w:tcBorders>
            <w:shd w:val="clear" w:color="auto" w:fill="FFFFFF"/>
            <w:vAlign w:val="center"/>
          </w:tcPr>
          <w:p w14:paraId="2252D3A3" w14:textId="77777777" w:rsidR="00664489" w:rsidRPr="00380019" w:rsidRDefault="00517359" w:rsidP="00737F6F">
            <w:pPr>
              <w:jc w:val="center"/>
              <w:rPr>
                <w:sz w:val="24"/>
                <w:szCs w:val="10"/>
              </w:rPr>
            </w:pPr>
            <w:r>
              <w:rPr>
                <w:sz w:val="24"/>
                <w:szCs w:val="10"/>
              </w:rPr>
              <w:t>121,88</w:t>
            </w:r>
          </w:p>
        </w:tc>
        <w:tc>
          <w:tcPr>
            <w:tcW w:w="1990" w:type="dxa"/>
            <w:tcBorders>
              <w:top w:val="single" w:sz="4" w:space="0" w:color="auto"/>
              <w:left w:val="single" w:sz="4" w:space="0" w:color="auto"/>
              <w:right w:val="single" w:sz="4" w:space="0" w:color="auto"/>
            </w:tcBorders>
            <w:shd w:val="clear" w:color="auto" w:fill="FFFFFF"/>
            <w:vAlign w:val="center"/>
          </w:tcPr>
          <w:p w14:paraId="5E8DDE78" w14:textId="77777777" w:rsidR="00664489" w:rsidRPr="00380019" w:rsidRDefault="00517359" w:rsidP="00737F6F">
            <w:pPr>
              <w:jc w:val="center"/>
              <w:rPr>
                <w:sz w:val="24"/>
                <w:szCs w:val="10"/>
              </w:rPr>
            </w:pPr>
            <w:r>
              <w:rPr>
                <w:sz w:val="24"/>
                <w:szCs w:val="10"/>
              </w:rPr>
              <w:t>9,47</w:t>
            </w:r>
          </w:p>
        </w:tc>
      </w:tr>
      <w:tr w:rsidR="00664489" w:rsidRPr="00380019" w14:paraId="2A01436D" w14:textId="77777777" w:rsidTr="00737F6F">
        <w:trPr>
          <w:trHeight w:hRule="exact" w:val="400"/>
          <w:jc w:val="right"/>
        </w:trPr>
        <w:tc>
          <w:tcPr>
            <w:tcW w:w="5753" w:type="dxa"/>
            <w:tcBorders>
              <w:top w:val="single" w:sz="4" w:space="0" w:color="auto"/>
              <w:left w:val="single" w:sz="4" w:space="0" w:color="auto"/>
              <w:bottom w:val="single" w:sz="4" w:space="0" w:color="auto"/>
            </w:tcBorders>
            <w:shd w:val="clear" w:color="auto" w:fill="FFFFFF"/>
            <w:vAlign w:val="center"/>
          </w:tcPr>
          <w:p w14:paraId="2540C29C" w14:textId="77777777" w:rsidR="00664489" w:rsidRPr="00380019" w:rsidRDefault="00664489" w:rsidP="009448C0">
            <w:pPr>
              <w:pStyle w:val="23"/>
              <w:shd w:val="clear" w:color="auto" w:fill="auto"/>
              <w:spacing w:line="240" w:lineRule="auto"/>
              <w:jc w:val="left"/>
              <w:rPr>
                <w:sz w:val="24"/>
              </w:rPr>
            </w:pPr>
            <w:r w:rsidRPr="00380019">
              <w:rPr>
                <w:rStyle w:val="210pt0"/>
                <w:b w:val="0"/>
                <w:sz w:val="24"/>
              </w:rPr>
              <w:t>Итого годовых текущих издержек (З)</w:t>
            </w:r>
          </w:p>
        </w:tc>
        <w:tc>
          <w:tcPr>
            <w:tcW w:w="1989" w:type="dxa"/>
            <w:tcBorders>
              <w:top w:val="single" w:sz="4" w:space="0" w:color="auto"/>
              <w:left w:val="single" w:sz="4" w:space="0" w:color="auto"/>
              <w:bottom w:val="single" w:sz="4" w:space="0" w:color="auto"/>
              <w:right w:val="single" w:sz="4" w:space="0" w:color="auto"/>
            </w:tcBorders>
            <w:shd w:val="clear" w:color="auto" w:fill="FFFFFF"/>
            <w:vAlign w:val="center"/>
          </w:tcPr>
          <w:p w14:paraId="4076A7B3" w14:textId="77777777" w:rsidR="00664489" w:rsidRPr="00380019" w:rsidRDefault="00517359" w:rsidP="00737F6F">
            <w:pPr>
              <w:jc w:val="center"/>
              <w:rPr>
                <w:sz w:val="24"/>
                <w:szCs w:val="10"/>
              </w:rPr>
            </w:pPr>
            <w:r>
              <w:rPr>
                <w:sz w:val="24"/>
                <w:szCs w:val="10"/>
              </w:rPr>
              <w:t>772,88</w:t>
            </w:r>
          </w:p>
        </w:tc>
        <w:tc>
          <w:tcPr>
            <w:tcW w:w="1990" w:type="dxa"/>
            <w:tcBorders>
              <w:top w:val="single" w:sz="4" w:space="0" w:color="auto"/>
              <w:left w:val="single" w:sz="4" w:space="0" w:color="auto"/>
              <w:bottom w:val="single" w:sz="4" w:space="0" w:color="auto"/>
              <w:right w:val="single" w:sz="4" w:space="0" w:color="auto"/>
            </w:tcBorders>
            <w:shd w:val="clear" w:color="auto" w:fill="FFFFFF"/>
            <w:vAlign w:val="center"/>
          </w:tcPr>
          <w:p w14:paraId="230C4D61" w14:textId="77777777" w:rsidR="00664489" w:rsidRPr="00380019" w:rsidRDefault="00517359" w:rsidP="00737F6F">
            <w:pPr>
              <w:jc w:val="center"/>
              <w:rPr>
                <w:sz w:val="24"/>
                <w:szCs w:val="10"/>
              </w:rPr>
            </w:pPr>
            <w:r>
              <w:rPr>
                <w:sz w:val="24"/>
                <w:szCs w:val="10"/>
              </w:rPr>
              <w:t>97,66</w:t>
            </w:r>
          </w:p>
        </w:tc>
      </w:tr>
    </w:tbl>
    <w:p w14:paraId="0D84877D" w14:textId="77777777" w:rsidR="00664489" w:rsidRDefault="00EC409A" w:rsidP="00EC409A">
      <w:pPr>
        <w:pStyle w:val="20"/>
        <w:rPr>
          <w:b w:val="0"/>
        </w:rPr>
      </w:pPr>
      <w:bookmarkStart w:id="30" w:name="_Toc158983950"/>
      <w:r>
        <w:t>7.</w:t>
      </w:r>
      <w:r w:rsidR="00664489">
        <w:t xml:space="preserve">3 </w:t>
      </w:r>
      <w:r>
        <w:t>Определение экономической эффективности</w:t>
      </w:r>
      <w:bookmarkEnd w:id="30"/>
    </w:p>
    <w:p w14:paraId="304E868D" w14:textId="77777777" w:rsidR="00664489" w:rsidRDefault="00664489" w:rsidP="00664489">
      <w:pPr>
        <w:pStyle w:val="19"/>
      </w:pPr>
      <w:r>
        <w:t>Для технических решений в области совершенствования информа</w:t>
      </w:r>
      <w:r>
        <w:softHyphen/>
        <w:t>ционной системы, имеющих внутрипроизводственную значимость, годо</w:t>
      </w:r>
      <w:r>
        <w:softHyphen/>
        <w:t>вой экономический эффект определяется по следующей формуле:</w:t>
      </w:r>
    </w:p>
    <w:p w14:paraId="4F8C9548" w14:textId="77777777" w:rsidR="00664489" w:rsidRDefault="00664489" w:rsidP="00664489">
      <w:pPr>
        <w:pStyle w:val="19"/>
      </w:pPr>
    </w:p>
    <w:p w14:paraId="5F47BEA0" w14:textId="77777777" w:rsidR="00664489" w:rsidRDefault="00664489" w:rsidP="00664489">
      <w:pPr>
        <w:widowControl w:val="0"/>
        <w:jc w:val="center"/>
      </w:pPr>
      <w:r w:rsidRPr="0051128A">
        <w:rPr>
          <w:position w:val="-12"/>
        </w:rPr>
        <w:object w:dxaOrig="1540" w:dyaOrig="400" w14:anchorId="635B937F">
          <v:shape id="_x0000_i1079" type="#_x0000_t75" style="width:76.55pt;height:19.5pt" o:ole="" fillcolor="window">
            <v:imagedata r:id="rId145" o:title=""/>
          </v:shape>
          <o:OLEObject Type="Embed" ProgID="Equation.3" ShapeID="_x0000_i1079" DrawAspect="Content" ObjectID="_1769687091" r:id="rId146"/>
        </w:object>
      </w:r>
    </w:p>
    <w:p w14:paraId="5E68E74D" w14:textId="77777777" w:rsidR="00664489" w:rsidRDefault="00261133" w:rsidP="00261133">
      <w:pPr>
        <w:pStyle w:val="19"/>
        <w:jc w:val="right"/>
      </w:pPr>
      <w:r>
        <w:t>(7.28)</w:t>
      </w:r>
    </w:p>
    <w:p w14:paraId="797E5361" w14:textId="77777777" w:rsidR="00664489" w:rsidRDefault="00664489" w:rsidP="00664489">
      <w:pPr>
        <w:pStyle w:val="19"/>
      </w:pPr>
      <w:r w:rsidRPr="0051128A">
        <w:t xml:space="preserve">где </w:t>
      </w:r>
      <w:r w:rsidRPr="0051128A">
        <w:rPr>
          <w:position w:val="-12"/>
        </w:rPr>
        <w:object w:dxaOrig="800" w:dyaOrig="400" w14:anchorId="4B364F6B">
          <v:shape id="_x0000_i1080" type="#_x0000_t75" style="width:39.75pt;height:19.5pt" o:ole="" fillcolor="window">
            <v:imagedata r:id="rId147" o:title=""/>
          </v:shape>
          <o:OLEObject Type="Embed" ProgID="Equation.3" ShapeID="_x0000_i1080" DrawAspect="Content" ObjectID="_1769687092" r:id="rId148"/>
        </w:object>
      </w:r>
      <w:r w:rsidRPr="0051128A">
        <w:t xml:space="preserve"> </w:t>
      </w:r>
      <w:r>
        <w:t>–</w:t>
      </w:r>
      <w:r w:rsidRPr="0051128A">
        <w:t xml:space="preserve"> годовые приведенные затраты по базовому и проектному вариантам.</w:t>
      </w:r>
    </w:p>
    <w:p w14:paraId="7E51AB58" w14:textId="77777777" w:rsidR="00664489" w:rsidRDefault="00664489" w:rsidP="00664489">
      <w:pPr>
        <w:pStyle w:val="19"/>
      </w:pPr>
      <w:r w:rsidRPr="0051128A">
        <w:t>Величина приведенных затрат по базовому и проектируемому ва</w:t>
      </w:r>
      <w:r w:rsidRPr="0051128A">
        <w:softHyphen/>
        <w:t>риантам определяется по формуле</w:t>
      </w:r>
    </w:p>
    <w:p w14:paraId="1E273998" w14:textId="77777777" w:rsidR="00664489" w:rsidRDefault="00664489" w:rsidP="00664489">
      <w:pPr>
        <w:pStyle w:val="19"/>
      </w:pPr>
    </w:p>
    <w:p w14:paraId="61D941FA" w14:textId="77777777" w:rsidR="00664489" w:rsidRDefault="00664489" w:rsidP="00664489">
      <w:pPr>
        <w:widowControl w:val="0"/>
        <w:jc w:val="center"/>
      </w:pPr>
      <w:r w:rsidRPr="0051128A">
        <w:rPr>
          <w:position w:val="-26"/>
        </w:rPr>
        <w:object w:dxaOrig="2680" w:dyaOrig="520" w14:anchorId="7D91A55E">
          <v:shape id="_x0000_i1081" type="#_x0000_t75" style="width:133.45pt;height:25.5pt" o:ole="" fillcolor="window">
            <v:imagedata r:id="rId149" o:title=""/>
          </v:shape>
          <o:OLEObject Type="Embed" ProgID="Equation.3" ShapeID="_x0000_i1081" DrawAspect="Content" ObjectID="_1769687093" r:id="rId150"/>
        </w:object>
      </w:r>
    </w:p>
    <w:p w14:paraId="66C4F1C7" w14:textId="77777777" w:rsidR="00664489" w:rsidRPr="00BE267A" w:rsidRDefault="00261133" w:rsidP="00261133">
      <w:pPr>
        <w:pStyle w:val="19"/>
        <w:jc w:val="right"/>
      </w:pPr>
      <w:r>
        <w:t>(7.29)</w:t>
      </w:r>
    </w:p>
    <w:p w14:paraId="2C7C56F4" w14:textId="77777777" w:rsidR="00664489" w:rsidRPr="00BE267A" w:rsidRDefault="00664489" w:rsidP="00664489">
      <w:pPr>
        <w:pStyle w:val="19"/>
      </w:pPr>
      <w:r w:rsidRPr="00BE267A">
        <w:t xml:space="preserve">где </w:t>
      </w:r>
      <w:r w:rsidRPr="00BE267A">
        <w:rPr>
          <w:rStyle w:val="29"/>
          <w:i w:val="0"/>
          <w:iCs w:val="0"/>
          <w:color w:val="auto"/>
          <w:szCs w:val="20"/>
          <w:lang w:bidi="ar-SA"/>
        </w:rPr>
        <w:t>Е</w:t>
      </w:r>
      <w:r w:rsidRPr="00BE267A">
        <w:rPr>
          <w:rStyle w:val="29"/>
          <w:i w:val="0"/>
          <w:iCs w:val="0"/>
          <w:color w:val="auto"/>
          <w:szCs w:val="20"/>
          <w:vertAlign w:val="subscript"/>
          <w:lang w:bidi="ar-SA"/>
        </w:rPr>
        <w:t>н</w:t>
      </w:r>
      <w:r>
        <w:rPr>
          <w:rStyle w:val="29"/>
          <w:i w:val="0"/>
          <w:iCs w:val="0"/>
          <w:color w:val="auto"/>
          <w:szCs w:val="20"/>
          <w:vertAlign w:val="subscript"/>
          <w:lang w:bidi="ar-SA"/>
        </w:rPr>
        <w:t xml:space="preserve"> </w:t>
      </w:r>
      <w:r>
        <w:rPr>
          <w:rStyle w:val="210pt"/>
          <w:sz w:val="28"/>
        </w:rPr>
        <w:t>–</w:t>
      </w:r>
      <w:r>
        <w:t xml:space="preserve"> </w:t>
      </w:r>
      <w:r w:rsidRPr="00BE267A">
        <w:t xml:space="preserve">нормативный коэффициент эффективности, </w:t>
      </w:r>
      <w:r w:rsidRPr="00BE267A">
        <w:rPr>
          <w:rStyle w:val="29"/>
          <w:i w:val="0"/>
          <w:iCs w:val="0"/>
          <w:color w:val="auto"/>
          <w:szCs w:val="20"/>
          <w:lang w:bidi="ar-SA"/>
        </w:rPr>
        <w:t>Е</w:t>
      </w:r>
      <w:r w:rsidRPr="00BE267A">
        <w:rPr>
          <w:rStyle w:val="29"/>
          <w:i w:val="0"/>
          <w:iCs w:val="0"/>
          <w:color w:val="auto"/>
          <w:szCs w:val="20"/>
          <w:vertAlign w:val="subscript"/>
          <w:lang w:bidi="ar-SA"/>
        </w:rPr>
        <w:t>н</w:t>
      </w:r>
      <w:r w:rsidRPr="00BE267A">
        <w:rPr>
          <w:rStyle w:val="29"/>
          <w:i w:val="0"/>
          <w:iCs w:val="0"/>
          <w:color w:val="auto"/>
          <w:szCs w:val="20"/>
          <w:lang w:bidi="ar-SA"/>
        </w:rPr>
        <w:t xml:space="preserve"> </w:t>
      </w:r>
      <w:r w:rsidRPr="00BE267A">
        <w:rPr>
          <w:rStyle w:val="212pt"/>
        </w:rPr>
        <w:t>=</w:t>
      </w:r>
      <w:r w:rsidRPr="00BE267A">
        <w:t xml:space="preserve"> </w:t>
      </w:r>
      <w:r>
        <w:t>0,1</w:t>
      </w:r>
      <w:r w:rsidRPr="00BE267A">
        <w:t>;</w:t>
      </w:r>
    </w:p>
    <w:p w14:paraId="3920AB8D" w14:textId="77777777" w:rsidR="00664489" w:rsidRPr="00BE267A" w:rsidRDefault="00664489" w:rsidP="00664489">
      <w:pPr>
        <w:pStyle w:val="19"/>
      </w:pPr>
      <w:r>
        <w:rPr>
          <w:rStyle w:val="212pt"/>
        </w:rPr>
        <w:t xml:space="preserve">       И</w:t>
      </w:r>
      <w:r w:rsidRPr="00BE267A">
        <w:t xml:space="preserve">, </w:t>
      </w:r>
      <w:r>
        <w:t>И</w:t>
      </w:r>
      <w:r w:rsidRPr="00BE267A">
        <w:rPr>
          <w:rStyle w:val="212pt"/>
          <w:vertAlign w:val="subscript"/>
        </w:rPr>
        <w:t>i</w:t>
      </w:r>
      <w:r w:rsidRPr="00BE267A">
        <w:rPr>
          <w:rStyle w:val="212pt"/>
        </w:rPr>
        <w:t xml:space="preserve"> </w:t>
      </w:r>
      <w:r>
        <w:rPr>
          <w:rStyle w:val="212pt"/>
        </w:rPr>
        <w:t>–</w:t>
      </w:r>
      <w:r w:rsidRPr="00BE267A">
        <w:t xml:space="preserve"> единовременные затраты (таблиц</w:t>
      </w:r>
      <w:r>
        <w:t>а</w:t>
      </w:r>
      <w:r w:rsidRPr="00BE267A">
        <w:t xml:space="preserve"> 1</w:t>
      </w:r>
      <w:r>
        <w:t>2</w:t>
      </w:r>
      <w:r w:rsidRPr="00BE267A">
        <w:t>) суммарные и по i-м элементам, р.;</w:t>
      </w:r>
    </w:p>
    <w:p w14:paraId="3562230E" w14:textId="77777777" w:rsidR="00664489" w:rsidRPr="00BE267A" w:rsidRDefault="00664489" w:rsidP="00664489">
      <w:pPr>
        <w:pStyle w:val="19"/>
      </w:pPr>
      <w:r>
        <w:rPr>
          <w:rStyle w:val="212pt"/>
        </w:rPr>
        <w:t xml:space="preserve">       р</w:t>
      </w:r>
      <w:r w:rsidRPr="00BE267A">
        <w:rPr>
          <w:rStyle w:val="212pt"/>
          <w:vertAlign w:val="subscript"/>
        </w:rPr>
        <w:t>i</w:t>
      </w:r>
      <w:r w:rsidRPr="00BE267A">
        <w:t xml:space="preserve"> </w:t>
      </w:r>
      <w:r>
        <w:t>–</w:t>
      </w:r>
      <w:r w:rsidRPr="00BE267A">
        <w:t xml:space="preserve"> норма реновации единов</w:t>
      </w:r>
      <w:r>
        <w:t>ременных затрат, которая рассчи</w:t>
      </w:r>
      <w:r w:rsidRPr="00BE267A">
        <w:t xml:space="preserve">тывается как обратная величина срока службы </w:t>
      </w:r>
      <w:r w:rsidRPr="00BE267A">
        <w:rPr>
          <w:rStyle w:val="212pt"/>
        </w:rPr>
        <w:t>t</w:t>
      </w:r>
      <w:r w:rsidRPr="00BE267A">
        <w:rPr>
          <w:rStyle w:val="212pt"/>
          <w:vertAlign w:val="subscript"/>
        </w:rPr>
        <w:t>сл</w:t>
      </w:r>
      <w:r w:rsidRPr="00BE267A">
        <w:t xml:space="preserve"> по i-м элементам (сроки службы вычислительной техники </w:t>
      </w:r>
      <w:r w:rsidRPr="00BE267A">
        <w:rPr>
          <w:rStyle w:val="212pt"/>
        </w:rPr>
        <w:t>t</w:t>
      </w:r>
      <w:r w:rsidRPr="00BE267A">
        <w:rPr>
          <w:rStyle w:val="212pt"/>
          <w:vertAlign w:val="subscript"/>
        </w:rPr>
        <w:t>сл</w:t>
      </w:r>
      <w:r w:rsidRPr="00BE267A">
        <w:t xml:space="preserve"> = 5</w:t>
      </w:r>
      <w:r>
        <w:t>-10 лет, оборотных средств и за</w:t>
      </w:r>
      <w:r w:rsidRPr="00BE267A">
        <w:t xml:space="preserve">трат на проектирование </w:t>
      </w:r>
      <w:r w:rsidRPr="00BE267A">
        <w:rPr>
          <w:rStyle w:val="212pt"/>
        </w:rPr>
        <w:t>t</w:t>
      </w:r>
      <w:r w:rsidRPr="00BE267A">
        <w:rPr>
          <w:rStyle w:val="212pt"/>
          <w:vertAlign w:val="subscript"/>
        </w:rPr>
        <w:t>сл</w:t>
      </w:r>
      <w:r w:rsidRPr="00BE267A">
        <w:t xml:space="preserve"> = 4-6 лет, зданий </w:t>
      </w:r>
      <w:r w:rsidRPr="00BE267A">
        <w:rPr>
          <w:rStyle w:val="212pt"/>
        </w:rPr>
        <w:t>t</w:t>
      </w:r>
      <w:r w:rsidRPr="00BE267A">
        <w:rPr>
          <w:rStyle w:val="212pt"/>
          <w:vertAlign w:val="subscript"/>
        </w:rPr>
        <w:t>сл</w:t>
      </w:r>
      <w:r w:rsidRPr="00BE267A">
        <w:t xml:space="preserve"> = 40-100 лет), с учетом морального износа</w:t>
      </w:r>
    </w:p>
    <w:p w14:paraId="10E799F8" w14:textId="77777777" w:rsidR="00664489" w:rsidRDefault="00664489" w:rsidP="00664489">
      <w:pPr>
        <w:widowControl w:val="0"/>
        <w:jc w:val="center"/>
      </w:pPr>
      <w:r w:rsidRPr="00BE267A">
        <w:rPr>
          <w:position w:val="-34"/>
        </w:rPr>
        <w:object w:dxaOrig="2160" w:dyaOrig="780" w14:anchorId="5781FDC2">
          <v:shape id="_x0000_i1082" type="#_x0000_t75" style="width:108pt;height:38.25pt" o:ole="" fillcolor="window">
            <v:imagedata r:id="rId151" o:title=""/>
          </v:shape>
          <o:OLEObject Type="Embed" ProgID="Equation.3" ShapeID="_x0000_i1082" DrawAspect="Content" ObjectID="_1769687094" r:id="rId152"/>
        </w:object>
      </w:r>
    </w:p>
    <w:p w14:paraId="200A7651" w14:textId="77777777" w:rsidR="00664489" w:rsidRPr="006E1551" w:rsidRDefault="00261133" w:rsidP="00261133">
      <w:pPr>
        <w:pStyle w:val="19"/>
        <w:jc w:val="right"/>
        <w:rPr>
          <w:rStyle w:val="212pt"/>
          <w:i w:val="0"/>
          <w:iCs w:val="0"/>
          <w:sz w:val="28"/>
          <w:szCs w:val="28"/>
        </w:rPr>
      </w:pPr>
      <w:r w:rsidRPr="006E1551">
        <w:rPr>
          <w:rStyle w:val="212pt"/>
          <w:i w:val="0"/>
          <w:iCs w:val="0"/>
          <w:sz w:val="28"/>
          <w:szCs w:val="28"/>
        </w:rPr>
        <w:t>(7.30)</w:t>
      </w:r>
    </w:p>
    <w:p w14:paraId="4C69D63F" w14:textId="77777777" w:rsidR="00664489" w:rsidRDefault="00664489" w:rsidP="00664489">
      <w:pPr>
        <w:pStyle w:val="19"/>
      </w:pPr>
      <w:r>
        <w:rPr>
          <w:rStyle w:val="212pt"/>
        </w:rPr>
        <w:t xml:space="preserve">       З</w:t>
      </w:r>
      <w:r w:rsidRPr="00BE267A">
        <w:t xml:space="preserve"> </w:t>
      </w:r>
      <w:r>
        <w:t>–</w:t>
      </w:r>
      <w:r w:rsidRPr="00BE267A">
        <w:t xml:space="preserve"> годовые текущие издержки (</w:t>
      </w:r>
      <w:r>
        <w:t xml:space="preserve">таблица </w:t>
      </w:r>
      <w:r w:rsidR="006E1551">
        <w:t>7.</w:t>
      </w:r>
      <w:r>
        <w:t>13</w:t>
      </w:r>
      <w:r w:rsidRPr="00BE267A">
        <w:t>), р</w:t>
      </w:r>
      <w:r w:rsidR="002B35D4">
        <w:t>уб</w:t>
      </w:r>
      <w:r w:rsidRPr="00BE267A">
        <w:t>.</w:t>
      </w:r>
    </w:p>
    <w:p w14:paraId="134CFA0B" w14:textId="77777777" w:rsidR="00651E9A" w:rsidRDefault="00651E9A">
      <w:pPr>
        <w:spacing w:after="200" w:line="276" w:lineRule="auto"/>
        <w:ind w:firstLine="0"/>
        <w:jc w:val="left"/>
        <w:rPr>
          <w:szCs w:val="20"/>
        </w:rPr>
      </w:pPr>
      <w:r>
        <w:br w:type="page"/>
      </w:r>
    </w:p>
    <w:p w14:paraId="0B213298" w14:textId="77777777" w:rsidR="00651E9A" w:rsidRDefault="00651E9A" w:rsidP="00651E9A">
      <w:pPr>
        <w:pStyle w:val="19"/>
        <w:jc w:val="right"/>
      </w:pPr>
      <w:r>
        <w:lastRenderedPageBreak/>
        <w:t>Таблица 7.13</w:t>
      </w:r>
    </w:p>
    <w:p w14:paraId="139EA659" w14:textId="77777777" w:rsidR="00651E9A" w:rsidRDefault="00651E9A" w:rsidP="006E2735">
      <w:pPr>
        <w:pStyle w:val="19"/>
        <w:jc w:val="center"/>
      </w:pPr>
      <w:r>
        <w:t>Норма реновации элементов единовременных затрат</w:t>
      </w:r>
    </w:p>
    <w:tbl>
      <w:tblPr>
        <w:tblStyle w:val="af"/>
        <w:tblW w:w="0" w:type="auto"/>
        <w:tblLook w:val="04A0" w:firstRow="1" w:lastRow="0" w:firstColumn="1" w:lastColumn="0" w:noHBand="0" w:noVBand="1"/>
      </w:tblPr>
      <w:tblGrid>
        <w:gridCol w:w="6204"/>
        <w:gridCol w:w="1842"/>
        <w:gridCol w:w="1525"/>
      </w:tblGrid>
      <w:tr w:rsidR="00651E9A" w14:paraId="63F2E5BC" w14:textId="77777777" w:rsidTr="00651E9A">
        <w:tc>
          <w:tcPr>
            <w:tcW w:w="6204" w:type="dxa"/>
            <w:vAlign w:val="center"/>
          </w:tcPr>
          <w:p w14:paraId="48604F7E" w14:textId="77777777" w:rsidR="00651E9A" w:rsidRDefault="00651E9A" w:rsidP="00651E9A">
            <w:pPr>
              <w:pStyle w:val="19"/>
              <w:ind w:firstLine="0"/>
              <w:jc w:val="center"/>
            </w:pPr>
            <w:r>
              <w:t>Наименование элементов единовременных затрат</w:t>
            </w:r>
          </w:p>
        </w:tc>
        <w:tc>
          <w:tcPr>
            <w:tcW w:w="1842" w:type="dxa"/>
            <w:vAlign w:val="center"/>
          </w:tcPr>
          <w:p w14:paraId="31D6603A" w14:textId="77777777" w:rsidR="00651E9A" w:rsidRDefault="00651E9A" w:rsidP="00651E9A">
            <w:pPr>
              <w:pStyle w:val="19"/>
              <w:ind w:firstLine="0"/>
              <w:jc w:val="center"/>
            </w:pPr>
            <w:r>
              <w:t>Срок службы</w:t>
            </w:r>
          </w:p>
          <w:p w14:paraId="0836678B" w14:textId="77777777" w:rsidR="00651E9A" w:rsidRPr="00651E9A" w:rsidRDefault="00651E9A" w:rsidP="00651E9A">
            <w:pPr>
              <w:pStyle w:val="19"/>
              <w:ind w:firstLine="0"/>
              <w:jc w:val="center"/>
            </w:pPr>
            <w:r>
              <w:rPr>
                <w:lang w:val="en-US"/>
              </w:rPr>
              <w:t>t</w:t>
            </w:r>
            <w:r w:rsidRPr="00651E9A">
              <w:rPr>
                <w:vertAlign w:val="subscript"/>
              </w:rPr>
              <w:t>СЛ</w:t>
            </w:r>
            <w:r>
              <w:t xml:space="preserve"> по </w:t>
            </w:r>
            <w:r>
              <w:rPr>
                <w:lang w:val="en-US"/>
              </w:rPr>
              <w:t>i</w:t>
            </w:r>
            <w:r w:rsidRPr="00651E9A">
              <w:t>-</w:t>
            </w:r>
            <w:r>
              <w:t>м элементам</w:t>
            </w:r>
          </w:p>
        </w:tc>
        <w:tc>
          <w:tcPr>
            <w:tcW w:w="1525" w:type="dxa"/>
            <w:vAlign w:val="center"/>
          </w:tcPr>
          <w:p w14:paraId="2A2EE423" w14:textId="77777777" w:rsidR="00651E9A" w:rsidRDefault="00651E9A" w:rsidP="00651E9A">
            <w:pPr>
              <w:pStyle w:val="19"/>
              <w:ind w:firstLine="0"/>
              <w:jc w:val="center"/>
            </w:pPr>
            <w:r>
              <w:t>Норма реновации</w:t>
            </w:r>
          </w:p>
        </w:tc>
      </w:tr>
      <w:tr w:rsidR="00651E9A" w14:paraId="446DC1CA" w14:textId="77777777" w:rsidTr="00651E9A">
        <w:tc>
          <w:tcPr>
            <w:tcW w:w="6204" w:type="dxa"/>
            <w:vAlign w:val="center"/>
          </w:tcPr>
          <w:p w14:paraId="78644106" w14:textId="77777777" w:rsidR="00651E9A" w:rsidRDefault="00651E9A" w:rsidP="00651E9A">
            <w:pPr>
              <w:pStyle w:val="19"/>
              <w:ind w:firstLine="0"/>
              <w:jc w:val="left"/>
            </w:pPr>
            <w:r>
              <w:t>Стоимость комплекта машин и оборудования с учетом необходимой офисной мебели</w:t>
            </w:r>
          </w:p>
        </w:tc>
        <w:tc>
          <w:tcPr>
            <w:tcW w:w="1842" w:type="dxa"/>
            <w:vAlign w:val="center"/>
          </w:tcPr>
          <w:p w14:paraId="391F7A51" w14:textId="77777777" w:rsidR="00651E9A" w:rsidRDefault="00651E9A" w:rsidP="00651E9A">
            <w:pPr>
              <w:pStyle w:val="19"/>
              <w:ind w:firstLine="0"/>
              <w:jc w:val="center"/>
            </w:pPr>
            <w:r>
              <w:t>5</w:t>
            </w:r>
          </w:p>
        </w:tc>
        <w:tc>
          <w:tcPr>
            <w:tcW w:w="1525" w:type="dxa"/>
            <w:vAlign w:val="center"/>
          </w:tcPr>
          <w:p w14:paraId="07A44813" w14:textId="77777777" w:rsidR="00651E9A" w:rsidRDefault="00651E9A" w:rsidP="00651E9A">
            <w:pPr>
              <w:pStyle w:val="19"/>
              <w:ind w:firstLine="0"/>
              <w:jc w:val="center"/>
            </w:pPr>
            <w:r>
              <w:t>0,164</w:t>
            </w:r>
          </w:p>
        </w:tc>
      </w:tr>
      <w:tr w:rsidR="00651E9A" w14:paraId="188E2FF1" w14:textId="77777777" w:rsidTr="00651E9A">
        <w:tc>
          <w:tcPr>
            <w:tcW w:w="6204" w:type="dxa"/>
            <w:vAlign w:val="center"/>
          </w:tcPr>
          <w:p w14:paraId="41B047C3" w14:textId="77777777" w:rsidR="00651E9A" w:rsidRDefault="00651E9A" w:rsidP="00651E9A">
            <w:pPr>
              <w:pStyle w:val="19"/>
              <w:ind w:firstLine="0"/>
              <w:jc w:val="left"/>
            </w:pPr>
            <w:r>
              <w:t>Стоимость запасов в оборотные средства</w:t>
            </w:r>
          </w:p>
        </w:tc>
        <w:tc>
          <w:tcPr>
            <w:tcW w:w="1842" w:type="dxa"/>
            <w:vAlign w:val="center"/>
          </w:tcPr>
          <w:p w14:paraId="22BDD477" w14:textId="77777777" w:rsidR="00651E9A" w:rsidRDefault="00651E9A" w:rsidP="00651E9A">
            <w:pPr>
              <w:pStyle w:val="19"/>
              <w:ind w:firstLine="0"/>
              <w:jc w:val="center"/>
            </w:pPr>
            <w:r>
              <w:t>4</w:t>
            </w:r>
          </w:p>
        </w:tc>
        <w:tc>
          <w:tcPr>
            <w:tcW w:w="1525" w:type="dxa"/>
            <w:vAlign w:val="center"/>
          </w:tcPr>
          <w:p w14:paraId="678C9DCA" w14:textId="77777777" w:rsidR="00651E9A" w:rsidRDefault="00651E9A" w:rsidP="00651E9A">
            <w:pPr>
              <w:pStyle w:val="19"/>
              <w:ind w:firstLine="0"/>
              <w:jc w:val="center"/>
            </w:pPr>
            <w:r>
              <w:t>0,215</w:t>
            </w:r>
          </w:p>
        </w:tc>
      </w:tr>
      <w:tr w:rsidR="00651E9A" w14:paraId="04E8BB3E" w14:textId="77777777" w:rsidTr="00651E9A">
        <w:tc>
          <w:tcPr>
            <w:tcW w:w="6204" w:type="dxa"/>
            <w:vAlign w:val="center"/>
          </w:tcPr>
          <w:p w14:paraId="21D1F70F" w14:textId="77777777" w:rsidR="00651E9A" w:rsidRDefault="00651E9A" w:rsidP="00651E9A">
            <w:pPr>
              <w:pStyle w:val="19"/>
              <w:ind w:firstLine="0"/>
              <w:jc w:val="left"/>
            </w:pPr>
            <w:r>
              <w:t>Затраты на проектирование</w:t>
            </w:r>
          </w:p>
        </w:tc>
        <w:tc>
          <w:tcPr>
            <w:tcW w:w="1842" w:type="dxa"/>
            <w:vAlign w:val="center"/>
          </w:tcPr>
          <w:p w14:paraId="0EFFD15F" w14:textId="77777777" w:rsidR="00651E9A" w:rsidRDefault="00651E9A" w:rsidP="00651E9A">
            <w:pPr>
              <w:pStyle w:val="19"/>
              <w:ind w:firstLine="0"/>
              <w:jc w:val="center"/>
            </w:pPr>
            <w:r>
              <w:t>4</w:t>
            </w:r>
          </w:p>
        </w:tc>
        <w:tc>
          <w:tcPr>
            <w:tcW w:w="1525" w:type="dxa"/>
            <w:vAlign w:val="center"/>
          </w:tcPr>
          <w:p w14:paraId="070FD19A" w14:textId="77777777" w:rsidR="00651E9A" w:rsidRDefault="00651E9A" w:rsidP="00651E9A">
            <w:pPr>
              <w:pStyle w:val="19"/>
              <w:ind w:firstLine="0"/>
              <w:jc w:val="center"/>
            </w:pPr>
            <w:r>
              <w:t>0,215</w:t>
            </w:r>
          </w:p>
        </w:tc>
      </w:tr>
      <w:tr w:rsidR="00651E9A" w14:paraId="01939D74" w14:textId="77777777" w:rsidTr="00651E9A">
        <w:tc>
          <w:tcPr>
            <w:tcW w:w="6204" w:type="dxa"/>
            <w:vAlign w:val="center"/>
          </w:tcPr>
          <w:p w14:paraId="6F63F923" w14:textId="77777777" w:rsidR="00651E9A" w:rsidRDefault="00651E9A" w:rsidP="00651E9A">
            <w:pPr>
              <w:pStyle w:val="19"/>
              <w:ind w:firstLine="0"/>
              <w:jc w:val="left"/>
            </w:pPr>
            <w:r>
              <w:t>Стоимость потребной площади здания</w:t>
            </w:r>
          </w:p>
        </w:tc>
        <w:tc>
          <w:tcPr>
            <w:tcW w:w="1842" w:type="dxa"/>
            <w:vAlign w:val="center"/>
          </w:tcPr>
          <w:p w14:paraId="695995B8" w14:textId="77777777" w:rsidR="00651E9A" w:rsidRDefault="00651E9A" w:rsidP="00651E9A">
            <w:pPr>
              <w:pStyle w:val="19"/>
              <w:ind w:firstLine="0"/>
              <w:jc w:val="center"/>
            </w:pPr>
            <w:r>
              <w:t>50</w:t>
            </w:r>
          </w:p>
        </w:tc>
        <w:tc>
          <w:tcPr>
            <w:tcW w:w="1525" w:type="dxa"/>
            <w:vAlign w:val="center"/>
          </w:tcPr>
          <w:p w14:paraId="2CD1A42A" w14:textId="77777777" w:rsidR="00651E9A" w:rsidRDefault="00651E9A" w:rsidP="00651E9A">
            <w:pPr>
              <w:pStyle w:val="19"/>
              <w:ind w:firstLine="0"/>
              <w:jc w:val="center"/>
            </w:pPr>
            <w:r>
              <w:t>0,000859</w:t>
            </w:r>
          </w:p>
        </w:tc>
      </w:tr>
    </w:tbl>
    <w:p w14:paraId="170C157A" w14:textId="77777777" w:rsidR="00651E9A" w:rsidRDefault="00651E9A" w:rsidP="007E572D"/>
    <w:p w14:paraId="45A0B4D9" w14:textId="77777777" w:rsidR="007E572D" w:rsidRDefault="007E572D" w:rsidP="007E572D">
      <w:r>
        <w:t>Рассчитаем приведенные затраты по вариантам используя формулу (7.29)</w:t>
      </w:r>
    </w:p>
    <w:p w14:paraId="4146D1C5" w14:textId="77777777" w:rsidR="007E572D" w:rsidRDefault="007E572D" w:rsidP="007E572D"/>
    <w:p w14:paraId="54EA4822" w14:textId="77777777" w:rsidR="000B33B9" w:rsidRDefault="007E572D" w:rsidP="000B33B9">
      <w:pPr>
        <w:ind w:firstLine="284"/>
        <w:jc w:val="center"/>
        <w:rPr>
          <w:szCs w:val="28"/>
        </w:rPr>
      </w:pPr>
      <w:r w:rsidRPr="000B33B9">
        <w:rPr>
          <w:szCs w:val="28"/>
        </w:rPr>
        <w:t>З</w:t>
      </w:r>
      <w:r w:rsidRPr="000B33B9">
        <w:rPr>
          <w:szCs w:val="28"/>
          <w:vertAlign w:val="superscript"/>
        </w:rPr>
        <w:t>Б</w:t>
      </w:r>
      <w:r w:rsidRPr="000B33B9">
        <w:rPr>
          <w:szCs w:val="28"/>
          <w:vertAlign w:val="subscript"/>
        </w:rPr>
        <w:t>Г</w:t>
      </w:r>
      <w:r w:rsidRPr="000B33B9">
        <w:rPr>
          <w:szCs w:val="28"/>
        </w:rPr>
        <w:t>=</w:t>
      </w:r>
      <w:r w:rsidR="00864D24" w:rsidRPr="000B33B9">
        <w:rPr>
          <w:szCs w:val="28"/>
        </w:rPr>
        <w:t>0,1*1897,66+(0,164*248,91+0,215*19,70+0,000859*1629,05)+772,88=</w:t>
      </w:r>
    </w:p>
    <w:p w14:paraId="3ADE2AD3" w14:textId="77777777" w:rsidR="007E572D" w:rsidRPr="000B33B9" w:rsidRDefault="000B33B9" w:rsidP="000B33B9">
      <w:pPr>
        <w:ind w:firstLine="284"/>
        <w:jc w:val="center"/>
        <w:rPr>
          <w:szCs w:val="28"/>
        </w:rPr>
      </w:pPr>
      <w:r w:rsidRPr="000B33B9">
        <w:rPr>
          <w:szCs w:val="28"/>
        </w:rPr>
        <w:t>1009,09</w:t>
      </w:r>
    </w:p>
    <w:p w14:paraId="781DBEC2" w14:textId="77777777" w:rsidR="000B33B9" w:rsidRDefault="007E572D" w:rsidP="000B33B9">
      <w:pPr>
        <w:ind w:firstLine="284"/>
        <w:jc w:val="center"/>
        <w:rPr>
          <w:szCs w:val="28"/>
        </w:rPr>
      </w:pPr>
      <w:r w:rsidRPr="000B33B9">
        <w:rPr>
          <w:szCs w:val="28"/>
        </w:rPr>
        <w:t>З</w:t>
      </w:r>
      <w:r w:rsidRPr="000B33B9">
        <w:rPr>
          <w:szCs w:val="28"/>
          <w:vertAlign w:val="superscript"/>
        </w:rPr>
        <w:t>П</w:t>
      </w:r>
      <w:r w:rsidRPr="000B33B9">
        <w:rPr>
          <w:szCs w:val="28"/>
          <w:vertAlign w:val="subscript"/>
        </w:rPr>
        <w:t>Г</w:t>
      </w:r>
      <w:r w:rsidRPr="000B33B9">
        <w:rPr>
          <w:szCs w:val="28"/>
        </w:rPr>
        <w:t>=</w:t>
      </w:r>
      <w:r w:rsidR="00864D24" w:rsidRPr="000B33B9">
        <w:rPr>
          <w:szCs w:val="28"/>
        </w:rPr>
        <w:t>0,1*1691,39+(0,164*18,60+0,215*19,70+0,215*1</w:t>
      </w:r>
      <w:r w:rsidR="000B33B9" w:rsidRPr="000B33B9">
        <w:rPr>
          <w:szCs w:val="28"/>
        </w:rPr>
        <w:t>531,38</w:t>
      </w:r>
      <w:r w:rsidR="00864D24" w:rsidRPr="000B33B9">
        <w:rPr>
          <w:szCs w:val="28"/>
        </w:rPr>
        <w:t>*0,000859*</w:t>
      </w:r>
    </w:p>
    <w:p w14:paraId="282C1E13" w14:textId="77777777" w:rsidR="007E572D" w:rsidRPr="000B33B9" w:rsidRDefault="00864D24" w:rsidP="000B33B9">
      <w:pPr>
        <w:ind w:firstLine="284"/>
        <w:jc w:val="center"/>
        <w:rPr>
          <w:szCs w:val="28"/>
        </w:rPr>
      </w:pPr>
      <w:r w:rsidRPr="000B33B9">
        <w:rPr>
          <w:szCs w:val="28"/>
        </w:rPr>
        <w:t>121,71)+97,66=</w:t>
      </w:r>
      <w:r w:rsidR="000B33B9" w:rsidRPr="000B33B9">
        <w:rPr>
          <w:szCs w:val="28"/>
        </w:rPr>
        <w:t>602,80</w:t>
      </w:r>
    </w:p>
    <w:p w14:paraId="3F8A93A6" w14:textId="77777777" w:rsidR="007E572D" w:rsidRPr="00BE267A" w:rsidRDefault="007E572D" w:rsidP="007E572D"/>
    <w:p w14:paraId="424F0B7D" w14:textId="77777777" w:rsidR="00664489" w:rsidRDefault="00664489" w:rsidP="00664489">
      <w:pPr>
        <w:pStyle w:val="19"/>
      </w:pPr>
      <w:r w:rsidRPr="00BE267A">
        <w:t xml:space="preserve">Если годовая производительность (годовой объем решаемых задач) по проектному </w:t>
      </w:r>
      <w:r w:rsidRPr="0051128A">
        <w:rPr>
          <w:position w:val="-12"/>
        </w:rPr>
        <w:object w:dxaOrig="360" w:dyaOrig="400" w14:anchorId="30F0E9FF">
          <v:shape id="_x0000_i1083" type="#_x0000_t75" style="width:18pt;height:19.5pt" o:ole="" fillcolor="window">
            <v:imagedata r:id="rId153" o:title=""/>
          </v:shape>
          <o:OLEObject Type="Embed" ProgID="Equation.3" ShapeID="_x0000_i1083" DrawAspect="Content" ObjectID="_1769687095" r:id="rId154"/>
        </w:object>
      </w:r>
      <w:r w:rsidRPr="00BE267A">
        <w:t xml:space="preserve">, базовому </w:t>
      </w:r>
      <w:r w:rsidRPr="0051128A">
        <w:rPr>
          <w:position w:val="-12"/>
        </w:rPr>
        <w:object w:dxaOrig="360" w:dyaOrig="400" w14:anchorId="254DB268">
          <v:shape id="_x0000_i1084" type="#_x0000_t75" style="width:18pt;height:19.5pt" o:ole="" fillcolor="window">
            <v:imagedata r:id="rId155" o:title=""/>
          </v:shape>
          <o:OLEObject Type="Embed" ProgID="Equation.3" ShapeID="_x0000_i1084" DrawAspect="Content" ObjectID="_1769687096" r:id="rId156"/>
        </w:object>
      </w:r>
      <w:r w:rsidRPr="00BE267A">
        <w:t xml:space="preserve"> вариантам по величине различается, тогда годовой экономический эффект вычисляется после пересчета приведенных затрат в сопоставимый вид по формуле</w:t>
      </w:r>
    </w:p>
    <w:p w14:paraId="6D789F7C" w14:textId="77777777" w:rsidR="00664489" w:rsidRDefault="00664489" w:rsidP="00664489">
      <w:pPr>
        <w:widowControl w:val="0"/>
        <w:jc w:val="center"/>
      </w:pPr>
      <w:r w:rsidRPr="00DA2AD9">
        <w:rPr>
          <w:position w:val="-34"/>
        </w:rPr>
        <w:object w:dxaOrig="1920" w:dyaOrig="800" w14:anchorId="30C2004C">
          <v:shape id="_x0000_i1085" type="#_x0000_t75" style="width:95.25pt;height:39pt" o:ole="" fillcolor="window">
            <v:imagedata r:id="rId157" o:title=""/>
          </v:shape>
          <o:OLEObject Type="Embed" ProgID="Equation.3" ShapeID="_x0000_i1085" DrawAspect="Content" ObjectID="_1769687097" r:id="rId158"/>
        </w:object>
      </w:r>
    </w:p>
    <w:p w14:paraId="478B5986" w14:textId="77777777" w:rsidR="00664489" w:rsidRDefault="00261133" w:rsidP="00261133">
      <w:pPr>
        <w:pStyle w:val="19"/>
        <w:jc w:val="right"/>
      </w:pPr>
      <w:r>
        <w:t>(7.31)</w:t>
      </w:r>
    </w:p>
    <w:p w14:paraId="47F63EB9" w14:textId="77777777" w:rsidR="000B33B9" w:rsidRDefault="000B33B9" w:rsidP="000B33B9">
      <w:r>
        <w:t>Определим годовой экономический эффект по формуле (7.28)</w:t>
      </w:r>
    </w:p>
    <w:p w14:paraId="4CD11F44" w14:textId="77777777" w:rsidR="000B33B9" w:rsidRDefault="000B33B9" w:rsidP="000B33B9"/>
    <w:p w14:paraId="0DA9484D" w14:textId="77777777" w:rsidR="000B33B9" w:rsidRDefault="000B33B9" w:rsidP="000B33B9">
      <w:pPr>
        <w:jc w:val="center"/>
      </w:pPr>
      <w:r>
        <w:t>Э</w:t>
      </w:r>
      <w:r w:rsidRPr="000B33B9">
        <w:rPr>
          <w:vertAlign w:val="subscript"/>
        </w:rPr>
        <w:t>Г</w:t>
      </w:r>
      <w:r w:rsidRPr="000B33B9">
        <w:t>=</w:t>
      </w:r>
      <w:r>
        <w:t>1009,09-602,80=406,29</w:t>
      </w:r>
    </w:p>
    <w:p w14:paraId="32476839" w14:textId="77777777" w:rsidR="000B33B9" w:rsidRPr="00DA2AD9" w:rsidRDefault="000B33B9" w:rsidP="000B33B9"/>
    <w:p w14:paraId="787619A9" w14:textId="77777777" w:rsidR="00664489" w:rsidRDefault="00664489" w:rsidP="00664489">
      <w:pPr>
        <w:pStyle w:val="19"/>
      </w:pPr>
      <w:r w:rsidRPr="00DA2AD9">
        <w:t>Если единовременные затраты по проектному варианту превышают затраты по базовому (</w:t>
      </w:r>
      <w:r w:rsidRPr="005F0047">
        <w:rPr>
          <w:szCs w:val="28"/>
        </w:rPr>
        <w:t>И</w:t>
      </w:r>
      <w:r w:rsidRPr="005F0047">
        <w:rPr>
          <w:szCs w:val="28"/>
          <w:vertAlign w:val="superscript"/>
        </w:rPr>
        <w:t>п</w:t>
      </w:r>
      <w:r w:rsidRPr="005F0047">
        <w:rPr>
          <w:szCs w:val="28"/>
        </w:rPr>
        <w:t xml:space="preserve"> </w:t>
      </w:r>
      <w:r w:rsidRPr="005F0047">
        <w:rPr>
          <w:rStyle w:val="212pt"/>
          <w:sz w:val="28"/>
          <w:szCs w:val="28"/>
        </w:rPr>
        <w:t xml:space="preserve">&gt; </w:t>
      </w:r>
      <w:r w:rsidRPr="005F0047">
        <w:rPr>
          <w:rStyle w:val="212pt"/>
          <w:i w:val="0"/>
          <w:sz w:val="28"/>
          <w:szCs w:val="28"/>
        </w:rPr>
        <w:t>И</w:t>
      </w:r>
      <w:r w:rsidRPr="005F0047">
        <w:rPr>
          <w:rStyle w:val="212pt"/>
          <w:i w:val="0"/>
          <w:sz w:val="28"/>
          <w:szCs w:val="28"/>
          <w:vertAlign w:val="superscript"/>
        </w:rPr>
        <w:t>б</w:t>
      </w:r>
      <w:r w:rsidRPr="00DA2AD9">
        <w:rPr>
          <w:rStyle w:val="212pt"/>
        </w:rPr>
        <w:t>),</w:t>
      </w:r>
      <w:r w:rsidRPr="00DA2AD9">
        <w:t xml:space="preserve"> то рассчитывается срок окупаемости до</w:t>
      </w:r>
      <w:r w:rsidRPr="00DA2AD9">
        <w:softHyphen/>
        <w:t>полнительных единовременных затрат по формуле</w:t>
      </w:r>
    </w:p>
    <w:p w14:paraId="65C3691F" w14:textId="77777777" w:rsidR="00664489" w:rsidRDefault="00664489" w:rsidP="00664489">
      <w:pPr>
        <w:pStyle w:val="19"/>
      </w:pPr>
    </w:p>
    <w:p w14:paraId="14A4A680" w14:textId="77777777" w:rsidR="00664489" w:rsidRDefault="00664489" w:rsidP="00664489">
      <w:pPr>
        <w:widowControl w:val="0"/>
        <w:jc w:val="center"/>
      </w:pPr>
      <w:r w:rsidRPr="00DA2AD9">
        <w:rPr>
          <w:position w:val="-28"/>
        </w:rPr>
        <w:object w:dxaOrig="1700" w:dyaOrig="740" w14:anchorId="1D922626">
          <v:shape id="_x0000_i1086" type="#_x0000_t75" style="width:84.75pt;height:36pt" o:ole="" fillcolor="window">
            <v:imagedata r:id="rId159" o:title=""/>
          </v:shape>
          <o:OLEObject Type="Embed" ProgID="Equation.3" ShapeID="_x0000_i1086" DrawAspect="Content" ObjectID="_1769687098" r:id="rId160"/>
        </w:object>
      </w:r>
    </w:p>
    <w:p w14:paraId="0B9446FB" w14:textId="77777777" w:rsidR="00664489" w:rsidRDefault="00261133" w:rsidP="00261133">
      <w:pPr>
        <w:pStyle w:val="19"/>
        <w:jc w:val="right"/>
      </w:pPr>
      <w:r>
        <w:t>(7.32)</w:t>
      </w:r>
    </w:p>
    <w:p w14:paraId="5273D3CA" w14:textId="77777777" w:rsidR="005F0047" w:rsidRPr="006E2735" w:rsidRDefault="005F0047" w:rsidP="005F0047">
      <w:r>
        <w:t xml:space="preserve">В нашем случае </w:t>
      </w:r>
      <w:r w:rsidRPr="005F0047">
        <w:rPr>
          <w:szCs w:val="28"/>
        </w:rPr>
        <w:t>И</w:t>
      </w:r>
      <w:r w:rsidRPr="005F0047">
        <w:rPr>
          <w:szCs w:val="28"/>
          <w:vertAlign w:val="superscript"/>
        </w:rPr>
        <w:t>п</w:t>
      </w:r>
      <w:r w:rsidRPr="005F0047">
        <w:rPr>
          <w:i/>
          <w:szCs w:val="28"/>
        </w:rPr>
        <w:t xml:space="preserve"> </w:t>
      </w:r>
      <w:r w:rsidRPr="005F0047">
        <w:rPr>
          <w:rStyle w:val="212pt"/>
          <w:i w:val="0"/>
          <w:sz w:val="28"/>
          <w:szCs w:val="28"/>
        </w:rPr>
        <w:t>&lt; И</w:t>
      </w:r>
      <w:r w:rsidRPr="005F0047">
        <w:rPr>
          <w:rStyle w:val="212pt"/>
          <w:i w:val="0"/>
          <w:sz w:val="28"/>
          <w:szCs w:val="28"/>
          <w:vertAlign w:val="superscript"/>
        </w:rPr>
        <w:t xml:space="preserve">б </w:t>
      </w:r>
      <w:r w:rsidR="006E2735">
        <w:rPr>
          <w:rStyle w:val="212pt"/>
          <w:i w:val="0"/>
          <w:sz w:val="28"/>
          <w:szCs w:val="28"/>
        </w:rPr>
        <w:t xml:space="preserve"> и расчета срока окупаемости дополнительных единовременных затрат не требуется.</w:t>
      </w:r>
    </w:p>
    <w:p w14:paraId="4090C699" w14:textId="77777777" w:rsidR="00664489" w:rsidRDefault="00664489" w:rsidP="00664489">
      <w:pPr>
        <w:pStyle w:val="19"/>
      </w:pPr>
      <w:r w:rsidRPr="00DA2AD9">
        <w:t>Если период окупаемости меньше нормативного (</w:t>
      </w:r>
      <w:r w:rsidRPr="006E2735">
        <w:rPr>
          <w:rStyle w:val="212pt"/>
          <w:i w:val="0"/>
          <w:sz w:val="28"/>
          <w:szCs w:val="28"/>
        </w:rPr>
        <w:t>Т</w:t>
      </w:r>
      <w:r w:rsidRPr="006E2735">
        <w:rPr>
          <w:rStyle w:val="212pt"/>
          <w:i w:val="0"/>
          <w:sz w:val="28"/>
          <w:szCs w:val="28"/>
          <w:vertAlign w:val="subscript"/>
        </w:rPr>
        <w:t>ОК</w:t>
      </w:r>
      <w:r w:rsidRPr="006E2735">
        <w:rPr>
          <w:rStyle w:val="212pt"/>
          <w:i w:val="0"/>
          <w:sz w:val="28"/>
          <w:szCs w:val="28"/>
        </w:rPr>
        <w:t xml:space="preserve"> </w:t>
      </w:r>
      <w:r w:rsidRPr="00DA2AD9">
        <w:rPr>
          <w:rStyle w:val="212pt"/>
        </w:rPr>
        <w:t>&lt;</w:t>
      </w:r>
      <w:r w:rsidRPr="00DA2AD9">
        <w:t xml:space="preserve"> Т</w:t>
      </w:r>
      <w:r w:rsidRPr="00DA2AD9">
        <w:rPr>
          <w:vertAlign w:val="subscript"/>
        </w:rPr>
        <w:t>Н</w:t>
      </w:r>
      <w:r w:rsidRPr="00DA2AD9">
        <w:t>), то это подтверждает целесообразность проектного варианта оцениваемых техни</w:t>
      </w:r>
      <w:r w:rsidRPr="00DA2AD9">
        <w:softHyphen/>
        <w:t>ческих решений.</w:t>
      </w:r>
    </w:p>
    <w:p w14:paraId="0D1FA9BC" w14:textId="77777777" w:rsidR="00664489" w:rsidRDefault="00664489" w:rsidP="00664489">
      <w:pPr>
        <w:pStyle w:val="19"/>
      </w:pPr>
      <w:r>
        <w:lastRenderedPageBreak/>
        <w:t>Основные технико-экономические показатели дипломного проекта, которые определяют сравнительную экономическую эффективность при</w:t>
      </w:r>
      <w:r>
        <w:softHyphen/>
        <w:t xml:space="preserve">нятых технических решений, сводятся в таблицу </w:t>
      </w:r>
      <w:r w:rsidR="00261133">
        <w:t>7.</w:t>
      </w:r>
      <w:r>
        <w:t>1</w:t>
      </w:r>
      <w:r w:rsidR="00651E9A">
        <w:t>4</w:t>
      </w:r>
      <w:r>
        <w:t>.</w:t>
      </w:r>
    </w:p>
    <w:p w14:paraId="12BF5616" w14:textId="77777777" w:rsidR="00261133" w:rsidRDefault="00664489" w:rsidP="00261133">
      <w:pPr>
        <w:pStyle w:val="19"/>
        <w:jc w:val="right"/>
        <w:rPr>
          <w:rStyle w:val="Exact"/>
          <w:b w:val="0"/>
        </w:rPr>
      </w:pPr>
      <w:r w:rsidRPr="00261133">
        <w:rPr>
          <w:rStyle w:val="Exact"/>
          <w:b w:val="0"/>
        </w:rPr>
        <w:t>Таблица 7</w:t>
      </w:r>
      <w:r w:rsidR="00261133">
        <w:rPr>
          <w:rStyle w:val="Exact"/>
          <w:b w:val="0"/>
        </w:rPr>
        <w:t>.1</w:t>
      </w:r>
      <w:r w:rsidR="00651E9A">
        <w:rPr>
          <w:rStyle w:val="Exact"/>
          <w:b w:val="0"/>
        </w:rPr>
        <w:t>4</w:t>
      </w:r>
    </w:p>
    <w:p w14:paraId="515633BA" w14:textId="77777777" w:rsidR="00664489" w:rsidRPr="007430C2" w:rsidRDefault="00664489" w:rsidP="00261133">
      <w:pPr>
        <w:pStyle w:val="19"/>
        <w:jc w:val="center"/>
      </w:pPr>
      <w:r w:rsidRPr="00261133">
        <w:rPr>
          <w:rStyle w:val="Exact"/>
          <w:b w:val="0"/>
        </w:rPr>
        <w:t>Технико-экономические показатели по сравниваемым вариантам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5842"/>
        <w:gridCol w:w="1756"/>
        <w:gridCol w:w="1757"/>
      </w:tblGrid>
      <w:tr w:rsidR="00664489" w:rsidRPr="00261133" w14:paraId="6A0974A8" w14:textId="77777777" w:rsidTr="009448C0">
        <w:trPr>
          <w:trHeight w:hRule="exact" w:val="479"/>
          <w:jc w:val="center"/>
        </w:trPr>
        <w:tc>
          <w:tcPr>
            <w:tcW w:w="5842" w:type="dxa"/>
            <w:vMerge w:val="restart"/>
            <w:tcBorders>
              <w:top w:val="single" w:sz="4" w:space="0" w:color="auto"/>
              <w:left w:val="single" w:sz="4" w:space="0" w:color="auto"/>
            </w:tcBorders>
            <w:shd w:val="clear" w:color="auto" w:fill="FFFFFF"/>
            <w:vAlign w:val="center"/>
          </w:tcPr>
          <w:p w14:paraId="730B4713" w14:textId="77777777" w:rsidR="00664489" w:rsidRPr="00261133" w:rsidRDefault="00664489" w:rsidP="009448C0">
            <w:pPr>
              <w:pStyle w:val="23"/>
              <w:shd w:val="clear" w:color="auto" w:fill="auto"/>
              <w:spacing w:line="240" w:lineRule="auto"/>
              <w:rPr>
                <w:sz w:val="24"/>
                <w:szCs w:val="24"/>
              </w:rPr>
            </w:pPr>
            <w:r w:rsidRPr="00261133">
              <w:rPr>
                <w:rStyle w:val="210pt0"/>
                <w:b w:val="0"/>
                <w:sz w:val="24"/>
                <w:szCs w:val="24"/>
              </w:rPr>
              <w:t>Наименование показателей</w:t>
            </w:r>
          </w:p>
        </w:tc>
        <w:tc>
          <w:tcPr>
            <w:tcW w:w="3513" w:type="dxa"/>
            <w:gridSpan w:val="2"/>
            <w:tcBorders>
              <w:top w:val="single" w:sz="4" w:space="0" w:color="auto"/>
              <w:left w:val="single" w:sz="4" w:space="0" w:color="auto"/>
              <w:right w:val="single" w:sz="4" w:space="0" w:color="auto"/>
            </w:tcBorders>
            <w:shd w:val="clear" w:color="auto" w:fill="FFFFFF"/>
            <w:vAlign w:val="center"/>
          </w:tcPr>
          <w:p w14:paraId="12B2A24F" w14:textId="77777777" w:rsidR="00664489" w:rsidRPr="00261133" w:rsidRDefault="00664489" w:rsidP="009448C0">
            <w:pPr>
              <w:pStyle w:val="23"/>
              <w:shd w:val="clear" w:color="auto" w:fill="auto"/>
              <w:spacing w:line="240" w:lineRule="auto"/>
              <w:ind w:left="220"/>
              <w:rPr>
                <w:sz w:val="24"/>
                <w:szCs w:val="24"/>
              </w:rPr>
            </w:pPr>
            <w:r w:rsidRPr="00261133">
              <w:rPr>
                <w:rStyle w:val="210pt0"/>
                <w:b w:val="0"/>
                <w:sz w:val="24"/>
                <w:szCs w:val="24"/>
              </w:rPr>
              <w:t xml:space="preserve">Величина </w:t>
            </w:r>
          </w:p>
        </w:tc>
      </w:tr>
      <w:tr w:rsidR="00664489" w:rsidRPr="00261133" w14:paraId="7FA6479D" w14:textId="77777777" w:rsidTr="009448C0">
        <w:trPr>
          <w:trHeight w:hRule="exact" w:val="287"/>
          <w:jc w:val="center"/>
        </w:trPr>
        <w:tc>
          <w:tcPr>
            <w:tcW w:w="5842" w:type="dxa"/>
            <w:vMerge/>
            <w:tcBorders>
              <w:left w:val="single" w:sz="4" w:space="0" w:color="auto"/>
            </w:tcBorders>
            <w:shd w:val="clear" w:color="auto" w:fill="FFFFFF"/>
            <w:vAlign w:val="center"/>
          </w:tcPr>
          <w:p w14:paraId="07CD4792" w14:textId="77777777" w:rsidR="00664489" w:rsidRPr="00261133" w:rsidRDefault="00664489" w:rsidP="009448C0">
            <w:pPr>
              <w:pStyle w:val="23"/>
              <w:shd w:val="clear" w:color="auto" w:fill="auto"/>
              <w:spacing w:line="240" w:lineRule="auto"/>
              <w:rPr>
                <w:rStyle w:val="210pt0"/>
                <w:b w:val="0"/>
                <w:sz w:val="24"/>
                <w:szCs w:val="24"/>
              </w:rPr>
            </w:pPr>
          </w:p>
        </w:tc>
        <w:tc>
          <w:tcPr>
            <w:tcW w:w="1756" w:type="dxa"/>
            <w:tcBorders>
              <w:top w:val="single" w:sz="4" w:space="0" w:color="auto"/>
              <w:left w:val="single" w:sz="4" w:space="0" w:color="auto"/>
              <w:right w:val="single" w:sz="4" w:space="0" w:color="auto"/>
            </w:tcBorders>
            <w:shd w:val="clear" w:color="auto" w:fill="FFFFFF"/>
            <w:vAlign w:val="center"/>
          </w:tcPr>
          <w:p w14:paraId="693F6D26" w14:textId="77777777" w:rsidR="00664489" w:rsidRPr="00261133" w:rsidRDefault="00664489" w:rsidP="009448C0">
            <w:pPr>
              <w:pStyle w:val="23"/>
              <w:shd w:val="clear" w:color="auto" w:fill="auto"/>
              <w:spacing w:line="240" w:lineRule="auto"/>
              <w:rPr>
                <w:sz w:val="24"/>
              </w:rPr>
            </w:pPr>
            <w:r w:rsidRPr="00261133">
              <w:rPr>
                <w:sz w:val="24"/>
              </w:rPr>
              <w:t>Базовый</w:t>
            </w:r>
          </w:p>
        </w:tc>
        <w:tc>
          <w:tcPr>
            <w:tcW w:w="1757" w:type="dxa"/>
            <w:tcBorders>
              <w:top w:val="single" w:sz="4" w:space="0" w:color="auto"/>
              <w:left w:val="single" w:sz="4" w:space="0" w:color="auto"/>
              <w:right w:val="single" w:sz="4" w:space="0" w:color="auto"/>
            </w:tcBorders>
            <w:shd w:val="clear" w:color="auto" w:fill="FFFFFF"/>
            <w:vAlign w:val="center"/>
          </w:tcPr>
          <w:p w14:paraId="414B4517" w14:textId="77777777" w:rsidR="00664489" w:rsidRPr="00261133" w:rsidRDefault="00664489" w:rsidP="009448C0">
            <w:pPr>
              <w:pStyle w:val="23"/>
              <w:shd w:val="clear" w:color="auto" w:fill="auto"/>
              <w:spacing w:line="240" w:lineRule="auto"/>
              <w:rPr>
                <w:sz w:val="24"/>
              </w:rPr>
            </w:pPr>
            <w:r w:rsidRPr="00261133">
              <w:rPr>
                <w:sz w:val="24"/>
              </w:rPr>
              <w:t>Проектный</w:t>
            </w:r>
          </w:p>
        </w:tc>
      </w:tr>
      <w:tr w:rsidR="00664489" w:rsidRPr="00261133" w14:paraId="1D800C08" w14:textId="77777777" w:rsidTr="009448C0">
        <w:trPr>
          <w:trHeight w:hRule="exact" w:val="360"/>
          <w:jc w:val="center"/>
        </w:trPr>
        <w:tc>
          <w:tcPr>
            <w:tcW w:w="5842" w:type="dxa"/>
            <w:tcBorders>
              <w:top w:val="single" w:sz="4" w:space="0" w:color="auto"/>
              <w:left w:val="single" w:sz="4" w:space="0" w:color="auto"/>
            </w:tcBorders>
            <w:shd w:val="clear" w:color="auto" w:fill="FFFFFF"/>
            <w:vAlign w:val="center"/>
          </w:tcPr>
          <w:p w14:paraId="29163E1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Годовое количество решаемых задач</w:t>
            </w:r>
          </w:p>
        </w:tc>
        <w:tc>
          <w:tcPr>
            <w:tcW w:w="1756" w:type="dxa"/>
            <w:tcBorders>
              <w:top w:val="single" w:sz="4" w:space="0" w:color="auto"/>
              <w:left w:val="single" w:sz="4" w:space="0" w:color="auto"/>
              <w:right w:val="single" w:sz="4" w:space="0" w:color="auto"/>
            </w:tcBorders>
            <w:shd w:val="clear" w:color="auto" w:fill="FFFFFF"/>
            <w:vAlign w:val="center"/>
          </w:tcPr>
          <w:p w14:paraId="555882C5" w14:textId="77777777" w:rsidR="00664489" w:rsidRPr="00D57EC2" w:rsidRDefault="006E2735" w:rsidP="00D57EC2">
            <w:pPr>
              <w:ind w:hanging="40"/>
              <w:jc w:val="center"/>
              <w:rPr>
                <w:sz w:val="24"/>
              </w:rPr>
            </w:pPr>
            <w:r>
              <w:rPr>
                <w:sz w:val="24"/>
              </w:rPr>
              <w:t>253</w:t>
            </w:r>
          </w:p>
        </w:tc>
        <w:tc>
          <w:tcPr>
            <w:tcW w:w="1757" w:type="dxa"/>
            <w:tcBorders>
              <w:top w:val="single" w:sz="4" w:space="0" w:color="auto"/>
              <w:left w:val="single" w:sz="4" w:space="0" w:color="auto"/>
              <w:right w:val="single" w:sz="4" w:space="0" w:color="auto"/>
            </w:tcBorders>
            <w:shd w:val="clear" w:color="auto" w:fill="FFFFFF"/>
            <w:vAlign w:val="center"/>
          </w:tcPr>
          <w:p w14:paraId="3F9DA2EC" w14:textId="77777777" w:rsidR="00664489" w:rsidRPr="00D57EC2" w:rsidRDefault="00D57EC2" w:rsidP="00D57EC2">
            <w:pPr>
              <w:ind w:firstLine="47"/>
              <w:jc w:val="center"/>
              <w:rPr>
                <w:sz w:val="24"/>
              </w:rPr>
            </w:pPr>
            <w:r w:rsidRPr="00D57EC2">
              <w:rPr>
                <w:sz w:val="24"/>
              </w:rPr>
              <w:t>314</w:t>
            </w:r>
          </w:p>
        </w:tc>
      </w:tr>
      <w:tr w:rsidR="00664489" w:rsidRPr="00261133" w14:paraId="16568B68"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545A4FA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Норма времени решения задачи, мин</w:t>
            </w:r>
          </w:p>
        </w:tc>
        <w:tc>
          <w:tcPr>
            <w:tcW w:w="1756" w:type="dxa"/>
            <w:tcBorders>
              <w:top w:val="single" w:sz="4" w:space="0" w:color="auto"/>
              <w:left w:val="single" w:sz="4" w:space="0" w:color="auto"/>
              <w:right w:val="single" w:sz="4" w:space="0" w:color="auto"/>
            </w:tcBorders>
            <w:shd w:val="clear" w:color="auto" w:fill="FFFFFF"/>
            <w:vAlign w:val="center"/>
          </w:tcPr>
          <w:p w14:paraId="27AE4462" w14:textId="77777777" w:rsidR="00664489" w:rsidRPr="00D57EC2" w:rsidRDefault="00D57EC2" w:rsidP="00D57EC2">
            <w:pPr>
              <w:ind w:hanging="40"/>
              <w:jc w:val="center"/>
              <w:rPr>
                <w:sz w:val="24"/>
              </w:rPr>
            </w:pPr>
            <w:r w:rsidRPr="00D57EC2">
              <w:rPr>
                <w:sz w:val="24"/>
              </w:rPr>
              <w:t>67,30</w:t>
            </w:r>
          </w:p>
        </w:tc>
        <w:tc>
          <w:tcPr>
            <w:tcW w:w="1757" w:type="dxa"/>
            <w:tcBorders>
              <w:top w:val="single" w:sz="4" w:space="0" w:color="auto"/>
              <w:left w:val="single" w:sz="4" w:space="0" w:color="auto"/>
              <w:right w:val="single" w:sz="4" w:space="0" w:color="auto"/>
            </w:tcBorders>
            <w:shd w:val="clear" w:color="auto" w:fill="FFFFFF"/>
            <w:vAlign w:val="center"/>
          </w:tcPr>
          <w:p w14:paraId="63823C77" w14:textId="77777777" w:rsidR="00664489" w:rsidRPr="00D57EC2" w:rsidRDefault="00D57EC2" w:rsidP="00D57EC2">
            <w:pPr>
              <w:ind w:firstLine="47"/>
              <w:jc w:val="center"/>
              <w:rPr>
                <w:sz w:val="24"/>
              </w:rPr>
            </w:pPr>
            <w:r w:rsidRPr="00D57EC2">
              <w:rPr>
                <w:sz w:val="24"/>
              </w:rPr>
              <w:t>5,23</w:t>
            </w:r>
          </w:p>
        </w:tc>
      </w:tr>
      <w:tr w:rsidR="00664489" w:rsidRPr="00261133" w14:paraId="68AA6CD5"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112ED70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 xml:space="preserve">Уровень качества программного изделия </w:t>
            </w:r>
            <w:r w:rsidRPr="00261133">
              <w:rPr>
                <w:rStyle w:val="29pt"/>
                <w:b w:val="0"/>
                <w:sz w:val="24"/>
                <w:szCs w:val="24"/>
                <w:lang w:val="en-US" w:bidi="en-US"/>
              </w:rPr>
              <w:t>i</w:t>
            </w:r>
            <w:r w:rsidRPr="00261133">
              <w:rPr>
                <w:rStyle w:val="29pt"/>
                <w:b w:val="0"/>
                <w:sz w:val="24"/>
                <w:szCs w:val="24"/>
                <w:lang w:bidi="en-US"/>
              </w:rPr>
              <w:t xml:space="preserve"> </w:t>
            </w:r>
            <w:r w:rsidRPr="00261133">
              <w:rPr>
                <w:rStyle w:val="29pt"/>
                <w:b w:val="0"/>
                <w:sz w:val="24"/>
                <w:szCs w:val="24"/>
              </w:rPr>
              <w:t>σ</w:t>
            </w:r>
          </w:p>
        </w:tc>
        <w:tc>
          <w:tcPr>
            <w:tcW w:w="1756" w:type="dxa"/>
            <w:tcBorders>
              <w:top w:val="single" w:sz="4" w:space="0" w:color="auto"/>
              <w:left w:val="single" w:sz="4" w:space="0" w:color="auto"/>
              <w:right w:val="single" w:sz="4" w:space="0" w:color="auto"/>
            </w:tcBorders>
            <w:shd w:val="clear" w:color="auto" w:fill="FFFFFF"/>
            <w:vAlign w:val="center"/>
          </w:tcPr>
          <w:p w14:paraId="4CFBA42C" w14:textId="77777777" w:rsidR="00664489" w:rsidRPr="00D57EC2" w:rsidRDefault="00D57EC2" w:rsidP="00D57EC2">
            <w:pPr>
              <w:ind w:hanging="40"/>
              <w:jc w:val="center"/>
              <w:rPr>
                <w:sz w:val="24"/>
              </w:rPr>
            </w:pPr>
            <w:r w:rsidRPr="00D57EC2">
              <w:rPr>
                <w:sz w:val="24"/>
              </w:rPr>
              <w:t>2</w:t>
            </w:r>
          </w:p>
        </w:tc>
        <w:tc>
          <w:tcPr>
            <w:tcW w:w="1757" w:type="dxa"/>
            <w:tcBorders>
              <w:top w:val="single" w:sz="4" w:space="0" w:color="auto"/>
              <w:left w:val="single" w:sz="4" w:space="0" w:color="auto"/>
              <w:right w:val="single" w:sz="4" w:space="0" w:color="auto"/>
            </w:tcBorders>
            <w:shd w:val="clear" w:color="auto" w:fill="FFFFFF"/>
            <w:vAlign w:val="center"/>
          </w:tcPr>
          <w:p w14:paraId="6CD5FF27" w14:textId="77777777" w:rsidR="00664489" w:rsidRPr="00D57EC2" w:rsidRDefault="00D57EC2" w:rsidP="00D57EC2">
            <w:pPr>
              <w:ind w:firstLine="47"/>
              <w:jc w:val="center"/>
              <w:rPr>
                <w:sz w:val="24"/>
              </w:rPr>
            </w:pPr>
            <w:r w:rsidRPr="00D57EC2">
              <w:rPr>
                <w:sz w:val="24"/>
              </w:rPr>
              <w:t>3</w:t>
            </w:r>
          </w:p>
        </w:tc>
      </w:tr>
      <w:tr w:rsidR="00664489" w:rsidRPr="00261133" w14:paraId="2BEF5AE0"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6D1E1658"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Потребляемая мощность вычислительных средств, кВт</w:t>
            </w:r>
          </w:p>
        </w:tc>
        <w:tc>
          <w:tcPr>
            <w:tcW w:w="1756" w:type="dxa"/>
            <w:tcBorders>
              <w:top w:val="single" w:sz="4" w:space="0" w:color="auto"/>
              <w:left w:val="single" w:sz="4" w:space="0" w:color="auto"/>
              <w:right w:val="single" w:sz="4" w:space="0" w:color="auto"/>
            </w:tcBorders>
            <w:shd w:val="clear" w:color="auto" w:fill="FFFFFF"/>
            <w:vAlign w:val="center"/>
          </w:tcPr>
          <w:p w14:paraId="364C2E8C" w14:textId="77777777" w:rsidR="00664489" w:rsidRPr="00D57EC2" w:rsidRDefault="00D57EC2" w:rsidP="00D57EC2">
            <w:pPr>
              <w:ind w:hanging="40"/>
              <w:jc w:val="center"/>
              <w:rPr>
                <w:sz w:val="24"/>
              </w:rPr>
            </w:pPr>
            <w:r>
              <w:rPr>
                <w:sz w:val="24"/>
              </w:rPr>
              <w:t>88,76</w:t>
            </w:r>
          </w:p>
        </w:tc>
        <w:tc>
          <w:tcPr>
            <w:tcW w:w="1757" w:type="dxa"/>
            <w:tcBorders>
              <w:top w:val="single" w:sz="4" w:space="0" w:color="auto"/>
              <w:left w:val="single" w:sz="4" w:space="0" w:color="auto"/>
              <w:right w:val="single" w:sz="4" w:space="0" w:color="auto"/>
            </w:tcBorders>
            <w:shd w:val="clear" w:color="auto" w:fill="FFFFFF"/>
            <w:vAlign w:val="center"/>
          </w:tcPr>
          <w:p w14:paraId="23A27F03" w14:textId="77777777" w:rsidR="00664489" w:rsidRPr="00D57EC2" w:rsidRDefault="00D57EC2" w:rsidP="00D57EC2">
            <w:pPr>
              <w:ind w:firstLine="47"/>
              <w:jc w:val="center"/>
              <w:rPr>
                <w:sz w:val="24"/>
              </w:rPr>
            </w:pPr>
            <w:r>
              <w:rPr>
                <w:sz w:val="24"/>
              </w:rPr>
              <w:t>6,63</w:t>
            </w:r>
          </w:p>
        </w:tc>
      </w:tr>
      <w:tr w:rsidR="00664489" w:rsidRPr="00261133" w14:paraId="530B0B50"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187E137A"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Единовременные затраты, р.</w:t>
            </w:r>
          </w:p>
        </w:tc>
        <w:tc>
          <w:tcPr>
            <w:tcW w:w="1756" w:type="dxa"/>
            <w:tcBorders>
              <w:top w:val="single" w:sz="4" w:space="0" w:color="auto"/>
              <w:left w:val="single" w:sz="4" w:space="0" w:color="auto"/>
              <w:right w:val="single" w:sz="4" w:space="0" w:color="auto"/>
            </w:tcBorders>
            <w:shd w:val="clear" w:color="auto" w:fill="FFFFFF"/>
            <w:vAlign w:val="center"/>
          </w:tcPr>
          <w:p w14:paraId="37BDE977" w14:textId="77777777" w:rsidR="00664489" w:rsidRPr="00D57EC2" w:rsidRDefault="00D57EC2" w:rsidP="00D57EC2">
            <w:pPr>
              <w:ind w:hanging="40"/>
              <w:jc w:val="center"/>
              <w:rPr>
                <w:sz w:val="24"/>
              </w:rPr>
            </w:pPr>
            <w:r w:rsidRPr="00D57EC2">
              <w:rPr>
                <w:sz w:val="24"/>
              </w:rPr>
              <w:t>1897,66</w:t>
            </w:r>
          </w:p>
        </w:tc>
        <w:tc>
          <w:tcPr>
            <w:tcW w:w="1757" w:type="dxa"/>
            <w:tcBorders>
              <w:top w:val="single" w:sz="4" w:space="0" w:color="auto"/>
              <w:left w:val="single" w:sz="4" w:space="0" w:color="auto"/>
              <w:right w:val="single" w:sz="4" w:space="0" w:color="auto"/>
            </w:tcBorders>
            <w:shd w:val="clear" w:color="auto" w:fill="FFFFFF"/>
            <w:vAlign w:val="center"/>
          </w:tcPr>
          <w:p w14:paraId="0BB25246" w14:textId="77777777" w:rsidR="00664489" w:rsidRPr="00D57EC2" w:rsidRDefault="00D57EC2" w:rsidP="00D57EC2">
            <w:pPr>
              <w:ind w:firstLine="47"/>
              <w:jc w:val="center"/>
              <w:rPr>
                <w:sz w:val="24"/>
              </w:rPr>
            </w:pPr>
            <w:r w:rsidRPr="00D57EC2">
              <w:rPr>
                <w:sz w:val="24"/>
              </w:rPr>
              <w:t>1691,39</w:t>
            </w:r>
          </w:p>
        </w:tc>
      </w:tr>
      <w:tr w:rsidR="00664489" w:rsidRPr="00261133" w14:paraId="13D6BBEB"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69BDEBA1"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текущие издержки, р.</w:t>
            </w:r>
          </w:p>
        </w:tc>
        <w:tc>
          <w:tcPr>
            <w:tcW w:w="1756" w:type="dxa"/>
            <w:tcBorders>
              <w:top w:val="single" w:sz="4" w:space="0" w:color="auto"/>
              <w:left w:val="single" w:sz="4" w:space="0" w:color="auto"/>
              <w:right w:val="single" w:sz="4" w:space="0" w:color="auto"/>
            </w:tcBorders>
            <w:shd w:val="clear" w:color="auto" w:fill="FFFFFF"/>
            <w:vAlign w:val="center"/>
          </w:tcPr>
          <w:p w14:paraId="36056B16" w14:textId="77777777" w:rsidR="00664489" w:rsidRPr="00D57EC2" w:rsidRDefault="00D57EC2" w:rsidP="00D57EC2">
            <w:pPr>
              <w:ind w:hanging="40"/>
              <w:jc w:val="center"/>
              <w:rPr>
                <w:sz w:val="24"/>
              </w:rPr>
            </w:pPr>
            <w:r>
              <w:rPr>
                <w:sz w:val="24"/>
              </w:rPr>
              <w:t>772,88</w:t>
            </w:r>
          </w:p>
        </w:tc>
        <w:tc>
          <w:tcPr>
            <w:tcW w:w="1757" w:type="dxa"/>
            <w:tcBorders>
              <w:top w:val="single" w:sz="4" w:space="0" w:color="auto"/>
              <w:left w:val="single" w:sz="4" w:space="0" w:color="auto"/>
              <w:right w:val="single" w:sz="4" w:space="0" w:color="auto"/>
            </w:tcBorders>
            <w:shd w:val="clear" w:color="auto" w:fill="FFFFFF"/>
            <w:vAlign w:val="center"/>
          </w:tcPr>
          <w:p w14:paraId="08E9FE8A" w14:textId="77777777" w:rsidR="00664489" w:rsidRPr="00D57EC2" w:rsidRDefault="00D57EC2" w:rsidP="00D57EC2">
            <w:pPr>
              <w:ind w:firstLine="47"/>
              <w:jc w:val="center"/>
              <w:rPr>
                <w:sz w:val="24"/>
              </w:rPr>
            </w:pPr>
            <w:r>
              <w:rPr>
                <w:sz w:val="24"/>
              </w:rPr>
              <w:t>97,66</w:t>
            </w:r>
          </w:p>
        </w:tc>
      </w:tr>
      <w:tr w:rsidR="00664489" w:rsidRPr="00261133" w14:paraId="0A748413"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2FF3DA4C"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приведенные затраты, р.</w:t>
            </w:r>
          </w:p>
        </w:tc>
        <w:tc>
          <w:tcPr>
            <w:tcW w:w="1756" w:type="dxa"/>
            <w:tcBorders>
              <w:top w:val="single" w:sz="4" w:space="0" w:color="auto"/>
              <w:left w:val="single" w:sz="4" w:space="0" w:color="auto"/>
              <w:right w:val="single" w:sz="4" w:space="0" w:color="auto"/>
            </w:tcBorders>
            <w:shd w:val="clear" w:color="auto" w:fill="FFFFFF"/>
            <w:vAlign w:val="center"/>
          </w:tcPr>
          <w:p w14:paraId="390A6ABB" w14:textId="77777777" w:rsidR="006E2735" w:rsidRPr="006F11D5" w:rsidRDefault="006E2735" w:rsidP="006E2735">
            <w:pPr>
              <w:ind w:firstLine="284"/>
              <w:jc w:val="center"/>
              <w:rPr>
                <w:sz w:val="24"/>
              </w:rPr>
            </w:pPr>
            <w:r w:rsidRPr="006F11D5">
              <w:rPr>
                <w:sz w:val="24"/>
              </w:rPr>
              <w:t>1009,09</w:t>
            </w:r>
          </w:p>
          <w:p w14:paraId="5FAD4898" w14:textId="77777777" w:rsidR="00664489" w:rsidRPr="006F11D5"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15C6E60F" w14:textId="77777777" w:rsidR="00664489" w:rsidRPr="006F11D5" w:rsidRDefault="006E2735" w:rsidP="00D57EC2">
            <w:pPr>
              <w:ind w:firstLine="47"/>
              <w:jc w:val="center"/>
              <w:rPr>
                <w:sz w:val="24"/>
              </w:rPr>
            </w:pPr>
            <w:r w:rsidRPr="006F11D5">
              <w:rPr>
                <w:sz w:val="24"/>
              </w:rPr>
              <w:t>602,80</w:t>
            </w:r>
          </w:p>
        </w:tc>
      </w:tr>
      <w:tr w:rsidR="00664489" w:rsidRPr="00261133" w14:paraId="6BD440D5"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32FB9057"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Годовой экономический эффект, р.</w:t>
            </w:r>
          </w:p>
        </w:tc>
        <w:tc>
          <w:tcPr>
            <w:tcW w:w="1756" w:type="dxa"/>
            <w:tcBorders>
              <w:top w:val="single" w:sz="4" w:space="0" w:color="auto"/>
              <w:left w:val="single" w:sz="4" w:space="0" w:color="auto"/>
              <w:right w:val="single" w:sz="4" w:space="0" w:color="auto"/>
            </w:tcBorders>
            <w:shd w:val="clear" w:color="auto" w:fill="FFFFFF"/>
            <w:vAlign w:val="center"/>
          </w:tcPr>
          <w:p w14:paraId="77DD1F5C"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790910BE" w14:textId="77777777" w:rsidR="00664489" w:rsidRPr="006E2735" w:rsidRDefault="006E2735" w:rsidP="00D57EC2">
            <w:pPr>
              <w:ind w:firstLine="47"/>
              <w:jc w:val="center"/>
              <w:rPr>
                <w:sz w:val="24"/>
              </w:rPr>
            </w:pPr>
            <w:r w:rsidRPr="006E2735">
              <w:rPr>
                <w:sz w:val="24"/>
              </w:rPr>
              <w:t>406,29</w:t>
            </w:r>
          </w:p>
        </w:tc>
      </w:tr>
      <w:tr w:rsidR="00664489" w:rsidRPr="00261133" w14:paraId="518EEDD1"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48C8164D"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Срок окупаемости, лет</w:t>
            </w:r>
          </w:p>
        </w:tc>
        <w:tc>
          <w:tcPr>
            <w:tcW w:w="1756" w:type="dxa"/>
            <w:tcBorders>
              <w:top w:val="single" w:sz="4" w:space="0" w:color="auto"/>
              <w:left w:val="single" w:sz="4" w:space="0" w:color="auto"/>
              <w:right w:val="single" w:sz="4" w:space="0" w:color="auto"/>
            </w:tcBorders>
            <w:shd w:val="clear" w:color="auto" w:fill="FFFFFF"/>
            <w:vAlign w:val="center"/>
          </w:tcPr>
          <w:p w14:paraId="3F0C699B"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5A3C2CC8" w14:textId="77777777" w:rsidR="00664489" w:rsidRPr="00D57EC2" w:rsidRDefault="006E2735" w:rsidP="00D57EC2">
            <w:pPr>
              <w:ind w:firstLine="47"/>
              <w:jc w:val="center"/>
              <w:rPr>
                <w:sz w:val="24"/>
              </w:rPr>
            </w:pPr>
            <w:r>
              <w:rPr>
                <w:sz w:val="24"/>
              </w:rPr>
              <w:t>0</w:t>
            </w:r>
          </w:p>
        </w:tc>
      </w:tr>
      <w:tr w:rsidR="00664489" w:rsidRPr="00261133" w14:paraId="7502857D"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734639BF"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освоения ПИ, лет</w:t>
            </w:r>
          </w:p>
        </w:tc>
        <w:tc>
          <w:tcPr>
            <w:tcW w:w="1756" w:type="dxa"/>
            <w:tcBorders>
              <w:top w:val="single" w:sz="4" w:space="0" w:color="auto"/>
              <w:left w:val="single" w:sz="4" w:space="0" w:color="auto"/>
              <w:right w:val="single" w:sz="4" w:space="0" w:color="auto"/>
            </w:tcBorders>
            <w:shd w:val="clear" w:color="auto" w:fill="FFFFFF"/>
            <w:vAlign w:val="center"/>
          </w:tcPr>
          <w:p w14:paraId="682257E2"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089270EA" w14:textId="77777777" w:rsidR="00664489" w:rsidRPr="00D57EC2" w:rsidRDefault="006E2735" w:rsidP="00D57EC2">
            <w:pPr>
              <w:ind w:firstLine="47"/>
              <w:jc w:val="center"/>
              <w:rPr>
                <w:sz w:val="24"/>
              </w:rPr>
            </w:pPr>
            <w:r>
              <w:rPr>
                <w:sz w:val="24"/>
              </w:rPr>
              <w:t>5</w:t>
            </w:r>
          </w:p>
        </w:tc>
      </w:tr>
      <w:tr w:rsidR="00664489" w:rsidRPr="00261133" w14:paraId="609B8E74" w14:textId="77777777" w:rsidTr="009448C0">
        <w:trPr>
          <w:trHeight w:hRule="exact" w:val="365"/>
          <w:jc w:val="center"/>
        </w:trPr>
        <w:tc>
          <w:tcPr>
            <w:tcW w:w="5842" w:type="dxa"/>
            <w:tcBorders>
              <w:top w:val="single" w:sz="4" w:space="0" w:color="auto"/>
              <w:left w:val="single" w:sz="4" w:space="0" w:color="auto"/>
              <w:bottom w:val="single" w:sz="4" w:space="0" w:color="auto"/>
            </w:tcBorders>
            <w:shd w:val="clear" w:color="auto" w:fill="FFFFFF"/>
            <w:vAlign w:val="center"/>
          </w:tcPr>
          <w:p w14:paraId="7CC80D5C"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использования ПИ, лет</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21B5737E"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491C5FFF" w14:textId="77777777" w:rsidR="00664489" w:rsidRPr="00D57EC2" w:rsidRDefault="006E2735" w:rsidP="00D57EC2">
            <w:pPr>
              <w:ind w:firstLine="47"/>
              <w:jc w:val="center"/>
              <w:rPr>
                <w:sz w:val="24"/>
              </w:rPr>
            </w:pPr>
            <w:r>
              <w:rPr>
                <w:sz w:val="24"/>
              </w:rPr>
              <w:t>4</w:t>
            </w:r>
          </w:p>
        </w:tc>
      </w:tr>
    </w:tbl>
    <w:p w14:paraId="4AB4E9A8" w14:textId="77777777" w:rsidR="002B35D4" w:rsidRDefault="002B35D4" w:rsidP="002B35D4">
      <w:pPr>
        <w:pStyle w:val="20"/>
      </w:pPr>
      <w:bookmarkStart w:id="31" w:name="_Toc158983951"/>
      <w:r>
        <w:t>Выводы</w:t>
      </w:r>
      <w:bookmarkEnd w:id="31"/>
    </w:p>
    <w:p w14:paraId="1974B2FE" w14:textId="77777777" w:rsidR="00664489" w:rsidRDefault="00664489" w:rsidP="006E1551">
      <w:r>
        <w:t xml:space="preserve">На основе приведенных показателей </w:t>
      </w:r>
      <w:r w:rsidR="002B35D4">
        <w:t>можно сформулировать</w:t>
      </w:r>
      <w:r>
        <w:t>:</w:t>
      </w:r>
    </w:p>
    <w:p w14:paraId="2D036F66" w14:textId="77777777" w:rsidR="00664489" w:rsidRPr="001838A0" w:rsidRDefault="002B35D4" w:rsidP="009A22FD">
      <w:r>
        <w:t>Ц</w:t>
      </w:r>
      <w:r w:rsidR="00664489">
        <w:t>елесообразность принятых технических решений подтверждается показателями экономической эффективности</w:t>
      </w:r>
      <w:r>
        <w:t>.</w:t>
      </w:r>
      <w:r w:rsidR="001947D2" w:rsidRPr="001947D2">
        <w:t xml:space="preserve"> Самым важным </w:t>
      </w:r>
      <w:r w:rsidR="001947D2">
        <w:t>э</w:t>
      </w:r>
      <w:r w:rsidR="001947D2" w:rsidRPr="001947D2">
        <w:t>кономическим</w:t>
      </w:r>
      <w:r w:rsidR="00664489">
        <w:t xml:space="preserve"> показател</w:t>
      </w:r>
      <w:r w:rsidR="001947D2">
        <w:t>ем повлиявшем</w:t>
      </w:r>
      <w:r w:rsidR="00664489">
        <w:t xml:space="preserve"> на величину показателей экономической эффективности</w:t>
      </w:r>
      <w:r w:rsidR="001947D2">
        <w:t xml:space="preserve"> является сокращение расхода времени на формирование документов, что оказывает существенное влияние на все последующие расчеты, такие как оплата труда, электро и энергозатраты.</w:t>
      </w:r>
    </w:p>
    <w:p w14:paraId="77D56D93" w14:textId="77777777" w:rsidR="00EC409A" w:rsidRDefault="00EC409A">
      <w:pPr>
        <w:spacing w:after="200" w:line="276" w:lineRule="auto"/>
        <w:ind w:firstLine="0"/>
        <w:jc w:val="left"/>
        <w:rPr>
          <w:rStyle w:val="31"/>
          <w:color w:val="000000"/>
          <w:kern w:val="32"/>
          <w:sz w:val="32"/>
          <w:szCs w:val="32"/>
        </w:rPr>
      </w:pPr>
      <w:r>
        <w:rPr>
          <w:rStyle w:val="31"/>
          <w:b w:val="0"/>
          <w:bCs w:val="0"/>
          <w:color w:val="000000"/>
        </w:rPr>
        <w:br w:type="page"/>
      </w:r>
    </w:p>
    <w:p w14:paraId="51D99238" w14:textId="77777777" w:rsidR="00DB20D7" w:rsidRDefault="000E3BF1" w:rsidP="00924269">
      <w:pPr>
        <w:pStyle w:val="1"/>
        <w:rPr>
          <w:rStyle w:val="31"/>
          <w:b w:val="0"/>
          <w:bCs/>
          <w:shd w:val="clear" w:color="auto" w:fill="auto"/>
        </w:rPr>
      </w:pPr>
      <w:bookmarkStart w:id="32" w:name="_Toc158983952"/>
      <w:r w:rsidRPr="001A28B7">
        <w:rPr>
          <w:rStyle w:val="31"/>
          <w:b w:val="0"/>
          <w:bCs/>
          <w:shd w:val="clear" w:color="auto" w:fill="auto"/>
        </w:rPr>
        <w:lastRenderedPageBreak/>
        <w:t xml:space="preserve">ГЛАВА </w:t>
      </w:r>
      <w:r w:rsidR="00C24AF4" w:rsidRPr="001A28B7">
        <w:rPr>
          <w:rStyle w:val="31"/>
          <w:b w:val="0"/>
          <w:bCs/>
          <w:shd w:val="clear" w:color="auto" w:fill="auto"/>
        </w:rPr>
        <w:t>8</w:t>
      </w:r>
      <w:r w:rsidRPr="001A28B7">
        <w:rPr>
          <w:rStyle w:val="31"/>
          <w:b w:val="0"/>
          <w:bCs/>
          <w:shd w:val="clear" w:color="auto" w:fill="auto"/>
        </w:rPr>
        <w:br/>
      </w:r>
      <w:r w:rsidR="004A4BD4" w:rsidRPr="001A28B7">
        <w:rPr>
          <w:rStyle w:val="31"/>
          <w:b w:val="0"/>
          <w:bCs/>
          <w:shd w:val="clear" w:color="auto" w:fill="auto"/>
        </w:rPr>
        <w:t>ОХРАНА ТРУДА</w:t>
      </w:r>
      <w:bookmarkEnd w:id="32"/>
    </w:p>
    <w:p w14:paraId="7F8188E0" w14:textId="77777777" w:rsidR="00924269" w:rsidRPr="00924269" w:rsidRDefault="00924269" w:rsidP="00924269"/>
    <w:p w14:paraId="22CB44E3" w14:textId="77777777" w:rsidR="00024C0A" w:rsidRPr="00375654" w:rsidRDefault="00024C0A" w:rsidP="0001202B">
      <w:pPr>
        <w:pStyle w:val="20"/>
        <w:spacing w:before="0"/>
        <w:rPr>
          <w:rStyle w:val="31"/>
          <w:rFonts w:cstheme="majorBidi"/>
          <w:b/>
          <w:bCs/>
          <w:shd w:val="clear" w:color="auto" w:fill="auto"/>
        </w:rPr>
      </w:pPr>
      <w:bookmarkStart w:id="33" w:name="_Toc158983953"/>
      <w:r w:rsidRPr="00375654">
        <w:rPr>
          <w:rStyle w:val="31"/>
          <w:rFonts w:cstheme="majorBidi"/>
          <w:b/>
          <w:bCs/>
          <w:shd w:val="clear" w:color="auto" w:fill="auto"/>
        </w:rPr>
        <w:t>8.1 Идентификация и анализ вредных и опасных факторов в проектируемом объекте.</w:t>
      </w:r>
      <w:bookmarkEnd w:id="33"/>
    </w:p>
    <w:p w14:paraId="6B1E8A6F" w14:textId="77777777" w:rsidR="00024C0A" w:rsidRPr="00024C0A" w:rsidRDefault="00024C0A" w:rsidP="006E1551">
      <w:pPr>
        <w:rPr>
          <w:rStyle w:val="31"/>
          <w:b w:val="0"/>
          <w:bCs w:val="0"/>
          <w:color w:val="000000"/>
        </w:rPr>
      </w:pPr>
      <w:r w:rsidRPr="00024C0A">
        <w:rPr>
          <w:rStyle w:val="31"/>
          <w:b w:val="0"/>
          <w:bCs w:val="0"/>
          <w:color w:val="000000"/>
        </w:rPr>
        <w:t>Целью дипломного проекта является автоматизация формирования карт резки изделий из листового стекла. Инженер конструкто</w:t>
      </w:r>
      <w:r w:rsidR="007D32E3">
        <w:rPr>
          <w:rStyle w:val="31"/>
          <w:b w:val="0"/>
          <w:bCs w:val="0"/>
          <w:color w:val="000000"/>
        </w:rPr>
        <w:t xml:space="preserve">р </w:t>
      </w:r>
      <w:r w:rsidRPr="00024C0A">
        <w:rPr>
          <w:rStyle w:val="31"/>
          <w:b w:val="0"/>
          <w:bCs w:val="0"/>
          <w:color w:val="000000"/>
        </w:rPr>
        <w:t>формирует карты резки для минимизации отходов. При работе на ПЭВМ он сталкиваются с физическими и психофизиологическими факторами риска, которые описаны в ГОСТ 12.0.003-74 ССБТ «Опасные и вредные производственные факторы. Классификация».</w:t>
      </w:r>
    </w:p>
    <w:p w14:paraId="0DB1B997" w14:textId="77777777" w:rsidR="00024C0A" w:rsidRPr="00024C0A" w:rsidRDefault="00024C0A" w:rsidP="006E1551">
      <w:pPr>
        <w:rPr>
          <w:rStyle w:val="31"/>
          <w:b w:val="0"/>
          <w:bCs w:val="0"/>
          <w:color w:val="000000"/>
        </w:rPr>
      </w:pPr>
      <w:r w:rsidRPr="00024C0A">
        <w:rPr>
          <w:rStyle w:val="31"/>
          <w:b w:val="0"/>
          <w:bCs w:val="0"/>
          <w:color w:val="000000"/>
        </w:rPr>
        <w:t>К физическим опасным и вредным производственным факторам относятся: повышенный уровень ультрафиолетового и инфракрасного излучения, повышенный уровень рентгеновского излучения повышенная или пониженная температура воздуха рабочей зоны, повышенная или пониженная влажность воздуха, повышенная или пониженная подвижность воздуха, повышенное значение напряжения в электрической цепи, замыкание которой может пройти через тело человека, повышенный уровень шума на рабочем месте, повышенный уровень статического электричества, повышенный уровень электромагнитных излучений, повышенная напряженность электрического поля, пониженная или повышенная освещенность рабочей зоны.</w:t>
      </w:r>
    </w:p>
    <w:p w14:paraId="762993AB"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температура воздуха рабочей зоны. Повышенная температура воздуха рабочей зоны способствует нарушению обменных процессов в организме человека, потоотделению, что приводит к дискомфорту, утомлению, при низкой температуре замедляется частота пульса и дыхания, повышается кровяное давление, что приводит к различным острым и хроническим простудным заболеваниям, что негативно влияет на выполнение работы.</w:t>
      </w:r>
    </w:p>
    <w:p w14:paraId="341301B4"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влажность воздуха. Во влажном помещении человек начинает поглощать больше влаги, а терять меньше. В итоге, в организме накапливаются излишки влаги, что негативно влияет на самочувствие. При пониженной влажности воздуха - возникает неприятное ощущение сухости слизистых оболочек дыхательных путей, затрудняется дыхание, возникает чувство дискомфорта, ухудшение самочувствия, что негативно влияет на выполнение работы.</w:t>
      </w:r>
    </w:p>
    <w:p w14:paraId="58353686"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подвижность воздуха. Повышенная подвижность воздуха вызывает потерю организмом тепла и может быть причиной простудных заболеваний. Пониженная подвижность воздуха способствует повышенному содержанию в воздухе пыли, что вызывает повышенную утомляемость, головокружение, аллергические заболевания, что негативно влияет на выполнение работы. Возникают термические ожоги и поражение сердечной возбудимости и проводимости, что приводит к остановке сердца и смерти.</w:t>
      </w:r>
    </w:p>
    <w:p w14:paraId="0C798E3F" w14:textId="77777777" w:rsidR="00024C0A" w:rsidRPr="00024C0A" w:rsidRDefault="00024C0A" w:rsidP="006E1551">
      <w:pPr>
        <w:rPr>
          <w:rStyle w:val="31"/>
          <w:b w:val="0"/>
          <w:bCs w:val="0"/>
          <w:color w:val="000000"/>
        </w:rPr>
      </w:pPr>
      <w:r w:rsidRPr="00024C0A">
        <w:rPr>
          <w:rStyle w:val="31"/>
          <w:b w:val="0"/>
          <w:bCs w:val="0"/>
          <w:color w:val="000000"/>
        </w:rPr>
        <w:lastRenderedPageBreak/>
        <w:t>Повышенное значение напряжения в электрической цепи, замыкание которой может пройти через тело человека. Электрические установки, к которым относятся и ЭВМ представляют для человека большую потенциальную опасность, так как в процессе эксплуатации человек может коснуться частей, находящихся под напряжением. Проходя через организм, электрический ток оказывает термическое, электролитическое и биологическое воздействие.</w:t>
      </w:r>
    </w:p>
    <w:p w14:paraId="2E52B904" w14:textId="77777777" w:rsidR="00024C0A" w:rsidRPr="00024C0A" w:rsidRDefault="00024C0A" w:rsidP="006E1551">
      <w:pPr>
        <w:rPr>
          <w:rStyle w:val="31"/>
          <w:b w:val="0"/>
          <w:bCs w:val="0"/>
          <w:color w:val="000000"/>
        </w:rPr>
      </w:pPr>
      <w:r w:rsidRPr="00024C0A">
        <w:rPr>
          <w:rStyle w:val="31"/>
          <w:b w:val="0"/>
          <w:bCs w:val="0"/>
          <w:color w:val="000000"/>
        </w:rPr>
        <w:t>Повышенный уровень шума на рабочем месте. Источниками шума при работе на компьютере являются вентиляторы, находящиеся в системном блоке, привод CD, периферийные устройства, такие принтер, факс. Шум является общебиологическим раздражителем и оказывает влияние не только на слух, но и на структуру головного мозга, вызывая сдвиги в различных функциональных системах организма. Шум негативно воздействует на нервную систему человека, вызывая бессонницу, неспособность сосредоточиться. Под воздействием шума происходит повышение кровяного давления, снижается острота слуха. Это приводит к хроническому стрессу и снижению работоспособности.</w:t>
      </w:r>
    </w:p>
    <w:p w14:paraId="369095C9" w14:textId="77777777" w:rsidR="00024C0A" w:rsidRPr="00024C0A" w:rsidRDefault="00024C0A" w:rsidP="006E1551">
      <w:pPr>
        <w:rPr>
          <w:rStyle w:val="31"/>
          <w:b w:val="0"/>
          <w:bCs w:val="0"/>
          <w:color w:val="000000"/>
        </w:rPr>
      </w:pPr>
      <w:r w:rsidRPr="00024C0A">
        <w:rPr>
          <w:rStyle w:val="31"/>
          <w:b w:val="0"/>
          <w:bCs w:val="0"/>
          <w:color w:val="000000"/>
        </w:rPr>
        <w:t>Повышенный уровень статистического электричества. У людей, работающих в зоне воздействия электростатического поля, наблюдается раздражительность, головная боль, нарушение сна и др. Статическое электричество является причиной неприятных ощущений в области сердца, головной боли, поражения кожи и развития вегетососудистой дистонии, что приводит к нарушению работоспособности.</w:t>
      </w:r>
    </w:p>
    <w:p w14:paraId="63CF16DC" w14:textId="77777777" w:rsidR="00024C0A" w:rsidRPr="00024C0A" w:rsidRDefault="00024C0A" w:rsidP="006E1551">
      <w:pPr>
        <w:rPr>
          <w:rStyle w:val="31"/>
          <w:b w:val="0"/>
          <w:bCs w:val="0"/>
          <w:color w:val="000000"/>
        </w:rPr>
      </w:pPr>
      <w:r w:rsidRPr="00024C0A">
        <w:rPr>
          <w:rStyle w:val="31"/>
          <w:b w:val="0"/>
          <w:bCs w:val="0"/>
          <w:color w:val="000000"/>
        </w:rPr>
        <w:t xml:space="preserve">Повышенный уровень электромагнитных излучений. Наиболее характерными при воздействии радиоволн всех диапазонов являются отклонения от нормального состояния центральной нервной системы и сердечно-сосудистой </w:t>
      </w:r>
      <w:r>
        <w:rPr>
          <w:rStyle w:val="31"/>
          <w:b w:val="0"/>
          <w:bCs w:val="0"/>
          <w:color w:val="000000"/>
        </w:rPr>
        <w:t>системы человека. Появляются жа</w:t>
      </w:r>
      <w:r w:rsidRPr="00024C0A">
        <w:rPr>
          <w:rStyle w:val="31"/>
          <w:b w:val="0"/>
          <w:bCs w:val="0"/>
          <w:color w:val="000000"/>
        </w:rPr>
        <w:t>лобы на частую головную боль, сонливость или общую бессонницу, утомляемость, слабость, повышенную потливость, снижение памяти, рассеянность, головокружение, потемнение в глазах, что негативно влияет на выполнение работы.</w:t>
      </w:r>
    </w:p>
    <w:p w14:paraId="1AACE3C5" w14:textId="77777777" w:rsidR="00024C0A" w:rsidRPr="00024C0A" w:rsidRDefault="00024C0A" w:rsidP="006E1551">
      <w:pPr>
        <w:rPr>
          <w:rStyle w:val="31"/>
          <w:b w:val="0"/>
          <w:bCs w:val="0"/>
          <w:color w:val="000000"/>
        </w:rPr>
      </w:pPr>
      <w:r w:rsidRPr="00024C0A">
        <w:rPr>
          <w:rStyle w:val="31"/>
          <w:b w:val="0"/>
          <w:bCs w:val="0"/>
          <w:color w:val="000000"/>
        </w:rPr>
        <w:t>Повышенная напряженность электрического поля. Повышенная напряженность проявляется в повышении температуры тела, повышенной утомляемости, головной боли, раздражительности, одышке, сонливости, ухудшении зрения. Постоянное воздействие электрического поля ведет к функциональным расстройствам нервной, эндокринной и сердечно-сосудистой систем, у человека понижается кровяное давление, тормозятся рефлексы. изменяется состав крови. Возникают соматические нарушения систем организма, что негативно влияет на выполнение работы.</w:t>
      </w:r>
    </w:p>
    <w:p w14:paraId="75AABAFB" w14:textId="77777777" w:rsidR="00024C0A" w:rsidRPr="00024C0A" w:rsidRDefault="00024C0A" w:rsidP="006E1551">
      <w:pPr>
        <w:rPr>
          <w:rStyle w:val="31"/>
          <w:b w:val="0"/>
          <w:bCs w:val="0"/>
          <w:color w:val="000000"/>
        </w:rPr>
      </w:pPr>
      <w:r w:rsidRPr="00024C0A">
        <w:rPr>
          <w:rStyle w:val="31"/>
          <w:b w:val="0"/>
          <w:bCs w:val="0"/>
          <w:color w:val="000000"/>
        </w:rPr>
        <w:t xml:space="preserve">Повышенный или пониженный уровень освещенности. Следствием работы в плохих условиях освещения (недостаточные уровни, различные отвлекающие внимание помехи и т.п.), а также в результате утомления из-за прилагаемых усилий для опознания недостаточно четких или сомнительных объектов, сигналов может быть зрительная усталость, снижение работоспособности органа зрения. Повышенная освещенность рабочей зоны </w:t>
      </w:r>
      <w:r w:rsidRPr="00024C0A">
        <w:rPr>
          <w:rStyle w:val="31"/>
          <w:b w:val="0"/>
          <w:bCs w:val="0"/>
          <w:color w:val="000000"/>
        </w:rPr>
        <w:lastRenderedPageBreak/>
        <w:t>негативно влияет на органы зрения, возникают головные боли, ухудшается продуктивность труда.</w:t>
      </w:r>
    </w:p>
    <w:p w14:paraId="31D414CA" w14:textId="77777777" w:rsidR="00C24AF4" w:rsidRDefault="00024C0A" w:rsidP="006E1551">
      <w:pPr>
        <w:rPr>
          <w:rStyle w:val="31"/>
          <w:b w:val="0"/>
          <w:bCs w:val="0"/>
          <w:color w:val="000000"/>
        </w:rPr>
      </w:pPr>
      <w:r w:rsidRPr="00024C0A">
        <w:rPr>
          <w:rStyle w:val="31"/>
          <w:b w:val="0"/>
          <w:bCs w:val="0"/>
          <w:color w:val="000000"/>
        </w:rPr>
        <w:t>К психофизиологическим опасным и вредным производственным факторам относится перенапряжение анализаторов (зрительного аппарата). Напряжение зрения и</w:t>
      </w:r>
      <w:r>
        <w:rPr>
          <w:rStyle w:val="31"/>
          <w:b w:val="0"/>
          <w:bCs w:val="0"/>
          <w:color w:val="000000"/>
        </w:rPr>
        <w:t xml:space="preserve"> </w:t>
      </w:r>
      <w:r w:rsidRPr="00024C0A">
        <w:rPr>
          <w:rStyle w:val="31"/>
          <w:b w:val="0"/>
          <w:bCs w:val="0"/>
          <w:color w:val="000000"/>
        </w:rPr>
        <w:t>напряжение внимания, связанное с обработкой большого количества информации, в течение продолжительного времени сопровождается утомлением организма, проявляемым в снижении работоспособности человека</w:t>
      </w:r>
    </w:p>
    <w:p w14:paraId="302E488C" w14:textId="77777777" w:rsidR="00024C0A" w:rsidRPr="00024C0A" w:rsidRDefault="00024C0A" w:rsidP="001A28B7">
      <w:pPr>
        <w:spacing w:after="240"/>
        <w:rPr>
          <w:rStyle w:val="31"/>
          <w:b w:val="0"/>
          <w:bCs w:val="0"/>
          <w:color w:val="000000"/>
        </w:rPr>
      </w:pPr>
      <w:r w:rsidRPr="00024C0A">
        <w:rPr>
          <w:rStyle w:val="31"/>
          <w:b w:val="0"/>
          <w:bCs w:val="0"/>
          <w:color w:val="000000"/>
        </w:rPr>
        <w:t>Пожарная опасность. Источниками зажигания в помещениях, где находится компьютер, являются его электронные схемы, приборы, применяемые для технического обслуживания, устройства электропитания, кондиционирования воздуха, где в результате различных нарушений образуются электрические искры и дуги, способные вызвать загорания горючих материалов. Последствиями пожара являются уничтожение материальных ценностей, опасность жизни и здоровью людей.</w:t>
      </w:r>
    </w:p>
    <w:p w14:paraId="7AA2016A" w14:textId="77777777" w:rsidR="00024C0A" w:rsidRPr="00375654" w:rsidRDefault="00024C0A" w:rsidP="000B0010">
      <w:pPr>
        <w:pStyle w:val="20"/>
        <w:spacing w:before="0" w:after="0"/>
        <w:rPr>
          <w:rStyle w:val="31"/>
          <w:rFonts w:cstheme="majorBidi"/>
          <w:b/>
          <w:bCs/>
          <w:shd w:val="clear" w:color="auto" w:fill="auto"/>
        </w:rPr>
      </w:pPr>
      <w:bookmarkStart w:id="34" w:name="_Toc158983954"/>
      <w:r w:rsidRPr="00375654">
        <w:rPr>
          <w:rStyle w:val="31"/>
          <w:rFonts w:cstheme="majorBidi"/>
          <w:b/>
          <w:bCs/>
          <w:shd w:val="clear" w:color="auto" w:fill="auto"/>
        </w:rPr>
        <w:t>8.2 Технические, технологические, организационные решения по устранению опасных и вредных факторов, разработка защитных средств.</w:t>
      </w:r>
      <w:bookmarkEnd w:id="34"/>
    </w:p>
    <w:p w14:paraId="341D488D" w14:textId="77777777" w:rsidR="00024C0A" w:rsidRPr="00024C0A" w:rsidRDefault="00024C0A" w:rsidP="006E1551">
      <w:pPr>
        <w:rPr>
          <w:rStyle w:val="31"/>
          <w:b w:val="0"/>
          <w:bCs w:val="0"/>
          <w:color w:val="000000"/>
        </w:rPr>
      </w:pPr>
      <w:r w:rsidRPr="00024C0A">
        <w:rPr>
          <w:rStyle w:val="31"/>
          <w:b w:val="0"/>
          <w:bCs w:val="0"/>
          <w:color w:val="000000"/>
        </w:rPr>
        <w:t>Параметры факторов производственной среды на рабочих местах с использованием ЭВМ регламентируются в Санитарных нормах и правилах «Требования при работе с видеодисплейными терминалами и электронно-вычислительными машинами» и Гигиеническом Нормативе «Предельно допустимые уровни нормируемых параметров при работе с видеодисплейными терминалами и электронно-вычислительными машинами» утв. Постановлением Министерства здравоохранения Республики Беларусь от 28 июня 2013 г. №59.</w:t>
      </w:r>
    </w:p>
    <w:p w14:paraId="62752B9A" w14:textId="77777777" w:rsidR="00024C0A" w:rsidRPr="00024C0A" w:rsidRDefault="00024C0A" w:rsidP="006E1551">
      <w:pPr>
        <w:rPr>
          <w:rStyle w:val="31"/>
          <w:b w:val="0"/>
          <w:bCs w:val="0"/>
          <w:color w:val="000000"/>
        </w:rPr>
      </w:pPr>
      <w:r w:rsidRPr="00024C0A">
        <w:rPr>
          <w:rStyle w:val="31"/>
          <w:b w:val="0"/>
          <w:bCs w:val="0"/>
          <w:color w:val="000000"/>
        </w:rPr>
        <w:t>Так как в данном случае проводятся работы категории 1а, то оптимальными пара-метрами микроклимата являются следующие: скорость движения воздуха 0,1 м/с. температура воздуха рабочей зоны в холодное время составляет 22-24 °С, в теплое время - 23- 25 °С, относительная влажность воздуха в пределах 40-60 %. Способами нормализации микроклимата является кондиционирование воздуха в теплое время, отопление в холодное время, вентиляция помещений, регулярная влажная уборка.</w:t>
      </w:r>
    </w:p>
    <w:p w14:paraId="44169FBE" w14:textId="77777777" w:rsidR="00024C0A" w:rsidRPr="00024C0A" w:rsidRDefault="00024C0A" w:rsidP="006E1551">
      <w:pPr>
        <w:rPr>
          <w:rStyle w:val="31"/>
          <w:b w:val="0"/>
          <w:bCs w:val="0"/>
          <w:color w:val="000000"/>
        </w:rPr>
      </w:pPr>
      <w:r w:rsidRPr="00024C0A">
        <w:rPr>
          <w:rStyle w:val="31"/>
          <w:b w:val="0"/>
          <w:bCs w:val="0"/>
          <w:color w:val="000000"/>
        </w:rPr>
        <w:t>Для ослабления уровня электромагнитного излучения, излучаемого монитором, на рабочем месте используются жидкокристаллические дисплеи. Суммарное излучение от жидкокристаллического монитора даже ниже уровня силовой проводки, от которой питаются бытовые электроприборы. Интенсивность электромагнитного излучения от монитора не превышает 25 В/м в диапазоне частот 0,3-300 кГц, 15 В/м в диапазоне частот 0.3- 3 МГц, 10 В/м в диапазоне частот 3-30 МГц. 3 В/м в диапазоне частот 30-300 МГц. 10 мкВт/см2 в диапазоне частот 0,3-300 ГГц.</w:t>
      </w:r>
    </w:p>
    <w:p w14:paraId="32FB0BF9" w14:textId="77777777" w:rsidR="00024C0A" w:rsidRPr="00024C0A" w:rsidRDefault="00024C0A" w:rsidP="006E1551">
      <w:pPr>
        <w:rPr>
          <w:rStyle w:val="31"/>
          <w:b w:val="0"/>
          <w:bCs w:val="0"/>
          <w:color w:val="000000"/>
        </w:rPr>
      </w:pPr>
      <w:r w:rsidRPr="00024C0A">
        <w:rPr>
          <w:rStyle w:val="31"/>
          <w:b w:val="0"/>
          <w:bCs w:val="0"/>
          <w:color w:val="000000"/>
        </w:rPr>
        <w:lastRenderedPageBreak/>
        <w:t>Допустимые уровни напряженности электрического поля тока промышленной частоты 50 Гц, создаваемые монитором, системным блоком, клавиатурой, изделием в целом не превышают 0,5 кВ/м.</w:t>
      </w:r>
    </w:p>
    <w:p w14:paraId="64072207" w14:textId="77777777" w:rsidR="00024C0A" w:rsidRPr="00024C0A" w:rsidRDefault="00024C0A" w:rsidP="006E1551">
      <w:pPr>
        <w:rPr>
          <w:rStyle w:val="31"/>
          <w:b w:val="0"/>
          <w:bCs w:val="0"/>
          <w:color w:val="000000"/>
        </w:rPr>
      </w:pPr>
      <w:r w:rsidRPr="00024C0A">
        <w:rPr>
          <w:rStyle w:val="31"/>
          <w:b w:val="0"/>
          <w:bCs w:val="0"/>
          <w:color w:val="000000"/>
        </w:rPr>
        <w:t>Для снижения величин токов статического электричества используются нейтрализаторы зарядов путем ионизации воздуха, местное и общее увлажнение воздуха, использование покрытия полов с антистатической пропиткой.</w:t>
      </w:r>
    </w:p>
    <w:p w14:paraId="00B146D4" w14:textId="77777777" w:rsidR="00024C0A" w:rsidRPr="00024C0A" w:rsidRDefault="00024C0A" w:rsidP="006E1551">
      <w:pPr>
        <w:rPr>
          <w:rStyle w:val="31"/>
          <w:b w:val="0"/>
          <w:bCs w:val="0"/>
          <w:color w:val="000000"/>
        </w:rPr>
      </w:pPr>
      <w:r w:rsidRPr="00024C0A">
        <w:rPr>
          <w:rStyle w:val="31"/>
          <w:b w:val="0"/>
          <w:bCs w:val="0"/>
          <w:color w:val="000000"/>
        </w:rPr>
        <w:t>Шум. В помещениях уровень шума не превышает 50 дБ, что соответствует ПДУ ГН.</w:t>
      </w:r>
    </w:p>
    <w:p w14:paraId="2BF6F627" w14:textId="77777777" w:rsidR="00024C0A" w:rsidRPr="00024C0A" w:rsidRDefault="00024C0A" w:rsidP="006E1551">
      <w:pPr>
        <w:rPr>
          <w:rStyle w:val="31"/>
          <w:b w:val="0"/>
          <w:bCs w:val="0"/>
          <w:color w:val="000000"/>
        </w:rPr>
      </w:pPr>
      <w:r w:rsidRPr="00024C0A">
        <w:rPr>
          <w:rStyle w:val="31"/>
          <w:b w:val="0"/>
          <w:bCs w:val="0"/>
          <w:color w:val="000000"/>
        </w:rPr>
        <w:t>Повышенное значение напряжения в электрической цепи, замыкание которой может произойти через тело человека. Питание модуля управления осуществляется от</w:t>
      </w:r>
      <w:r>
        <w:rPr>
          <w:rStyle w:val="31"/>
          <w:b w:val="0"/>
          <w:bCs w:val="0"/>
          <w:color w:val="000000"/>
        </w:rPr>
        <w:t xml:space="preserve"> </w:t>
      </w:r>
      <w:r w:rsidRPr="00024C0A">
        <w:rPr>
          <w:rStyle w:val="31"/>
          <w:b w:val="0"/>
          <w:bCs w:val="0"/>
          <w:color w:val="000000"/>
        </w:rPr>
        <w:t>напряжения 220 В с частотой 50 Гц. Для обеспечения электробезопасности применяется защитное заземление (ГОСТ 12.1.030-81 Защитное заземление, зануление)</w:t>
      </w:r>
    </w:p>
    <w:p w14:paraId="3C4E066B" w14:textId="77777777" w:rsidR="00C24AF4" w:rsidRDefault="00024C0A" w:rsidP="006E1551">
      <w:pPr>
        <w:rPr>
          <w:rStyle w:val="31"/>
          <w:b w:val="0"/>
          <w:bCs w:val="0"/>
          <w:color w:val="000000"/>
        </w:rPr>
      </w:pPr>
      <w:r w:rsidRPr="00024C0A">
        <w:rPr>
          <w:rStyle w:val="31"/>
          <w:b w:val="0"/>
          <w:bCs w:val="0"/>
          <w:color w:val="000000"/>
        </w:rPr>
        <w:t>Освещенность рабочей зоны. Согласно СанПиН от 28.06.2013 № 59 естественное освещение на рабочих местах с ВДТ. ЭВМ и ПЭВМ осуществляется через световые проемы, ориентированные преимущественно на север и обеспечивают коэффициент естественной освещенности не ниже 1,5 %. Искусственное освещение в помещениях для эксплуатации ВДТ, ЭВМ и ПЭВМ осуществляется системой общего равномерного освещения. Освещенность на поверхности стола в зоне размещения рабочего документа находиться в диапазоне 300-500 люкс. Освещенность поверхности экрана не превышает 300 люкс. Ограничена отраженная блесткость на рабочих поверхностях за счет правильного выбора типов светильников и расположения рабочих мест по отношению к источникам естественного и искусственного освещения (мониторы компьютеров направлены в противоположную сторону от окна).</w:t>
      </w:r>
    </w:p>
    <w:p w14:paraId="18590A75" w14:textId="77777777" w:rsidR="00024C0A" w:rsidRPr="00024C0A" w:rsidRDefault="00024C0A" w:rsidP="006E1551">
      <w:pPr>
        <w:rPr>
          <w:rStyle w:val="31"/>
          <w:b w:val="0"/>
          <w:bCs w:val="0"/>
          <w:color w:val="000000"/>
        </w:rPr>
      </w:pPr>
      <w:r w:rsidRPr="00024C0A">
        <w:rPr>
          <w:rStyle w:val="31"/>
          <w:b w:val="0"/>
          <w:bCs w:val="0"/>
          <w:color w:val="000000"/>
        </w:rPr>
        <w:t>Правильное оформление рабочих мест может снизить напряжение зрительного аппарата. Экран видеомонитора находится на расстоянии 600-700 мм от глаз пользователя, так, чтобы уровень глаз при вертикально расположенном экране видеомонитора приходился на центр или 2/3 высоты экрана. Линия взора должна быть перпендикулярна центру экрана. Оптимальное ее отклонение от перпендикуляра, проходящего через центр экрана в вертикальной плоскости, не должно превышать +/-5 градусов. Допустимое +/-10 градусов. Возможные мешающие отражения и отблески на экране видеомонитора и другом оборудовании устраняются путем соответствующего их размещения, использования регулируемых жалюзи.</w:t>
      </w:r>
    </w:p>
    <w:p w14:paraId="2AF2E28D" w14:textId="77777777" w:rsidR="00024C0A" w:rsidRPr="00024C0A" w:rsidRDefault="00024C0A" w:rsidP="006E1551">
      <w:pPr>
        <w:rPr>
          <w:rStyle w:val="31"/>
          <w:b w:val="0"/>
          <w:bCs w:val="0"/>
          <w:color w:val="000000"/>
        </w:rPr>
      </w:pPr>
      <w:r w:rsidRPr="00024C0A">
        <w:rPr>
          <w:rStyle w:val="31"/>
          <w:b w:val="0"/>
          <w:bCs w:val="0"/>
          <w:color w:val="000000"/>
        </w:rPr>
        <w:t>Организация рабочего места. Согласно СанПиН, площадь одного рабочего места для пользователей ВДТ, ЭВМ и ПЭВМ на базе плоских дискретных экранов (жидкокристаллические, плазменные и другое) составляет 15 м2, что соответствует нормативу (не менее 4,5 м2).</w:t>
      </w:r>
    </w:p>
    <w:p w14:paraId="42EA0FF7" w14:textId="77777777" w:rsidR="00024C0A" w:rsidRPr="00024C0A" w:rsidRDefault="00024C0A" w:rsidP="006E1551">
      <w:pPr>
        <w:rPr>
          <w:rStyle w:val="31"/>
          <w:b w:val="0"/>
          <w:bCs w:val="0"/>
          <w:color w:val="000000"/>
        </w:rPr>
      </w:pPr>
      <w:r w:rsidRPr="00024C0A">
        <w:rPr>
          <w:rStyle w:val="31"/>
          <w:b w:val="0"/>
          <w:bCs w:val="0"/>
          <w:color w:val="000000"/>
        </w:rPr>
        <w:t>Противопожарная защита. Основы противопожарной защиты определены стандартами: ГОСТ 12.1.004-85. «ССБТ. Пожарная безопасность. Общие требования» и СТБ 11.0.02-95 «Пожарная безопасность. Общие термины и определения.» В помещении, где</w:t>
      </w:r>
      <w:r>
        <w:rPr>
          <w:rStyle w:val="31"/>
          <w:b w:val="0"/>
          <w:bCs w:val="0"/>
          <w:color w:val="000000"/>
        </w:rPr>
        <w:t xml:space="preserve"> </w:t>
      </w:r>
      <w:r w:rsidRPr="00024C0A">
        <w:rPr>
          <w:rStyle w:val="31"/>
          <w:b w:val="0"/>
          <w:bCs w:val="0"/>
          <w:color w:val="000000"/>
        </w:rPr>
        <w:t xml:space="preserve">установлена разработанная </w:t>
      </w:r>
      <w:r w:rsidRPr="00024C0A">
        <w:rPr>
          <w:rStyle w:val="31"/>
          <w:b w:val="0"/>
          <w:bCs w:val="0"/>
          <w:color w:val="000000"/>
        </w:rPr>
        <w:lastRenderedPageBreak/>
        <w:t>система, применяются углекислотные огнетушители ОУ-5. Этот огнетушитель предназначен для жидких и газообразных веществ, электроустановок до 1000В на производстве в лабораториях, производственных и складских помещениях.</w:t>
      </w:r>
    </w:p>
    <w:p w14:paraId="28736148" w14:textId="77777777" w:rsidR="00024C0A" w:rsidRPr="00024C0A" w:rsidRDefault="00024C0A" w:rsidP="006E1551">
      <w:pPr>
        <w:rPr>
          <w:rStyle w:val="31"/>
          <w:b w:val="0"/>
          <w:bCs w:val="0"/>
          <w:color w:val="000000"/>
        </w:rPr>
      </w:pPr>
      <w:r w:rsidRPr="00024C0A">
        <w:rPr>
          <w:rStyle w:val="31"/>
          <w:b w:val="0"/>
          <w:bCs w:val="0"/>
          <w:color w:val="000000"/>
        </w:rPr>
        <w:t>Для эффективного обнаружения начальной стадии загорания и оповещения службы пожарной охраны используется система автоматической пожарной сигнализации (АПС).</w:t>
      </w:r>
    </w:p>
    <w:p w14:paraId="6D67C5DE" w14:textId="77777777" w:rsidR="00C24AF4" w:rsidRDefault="00024C0A" w:rsidP="006E1551">
      <w:pPr>
        <w:rPr>
          <w:rStyle w:val="31"/>
          <w:b w:val="0"/>
          <w:bCs w:val="0"/>
          <w:color w:val="000000"/>
        </w:rPr>
      </w:pPr>
      <w:r w:rsidRPr="00024C0A">
        <w:rPr>
          <w:rStyle w:val="31"/>
          <w:b w:val="0"/>
          <w:bCs w:val="0"/>
          <w:color w:val="000000"/>
        </w:rPr>
        <w:t>В помещении имеется план эвакуации на случай возникновения пожара.</w:t>
      </w:r>
    </w:p>
    <w:p w14:paraId="411ED720"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572FBBAB" w14:textId="77777777" w:rsidR="00DB20D7" w:rsidRPr="004A4BD4" w:rsidRDefault="000E3BF1" w:rsidP="00924269">
      <w:pPr>
        <w:pStyle w:val="1"/>
        <w:rPr>
          <w:b/>
        </w:rPr>
      </w:pPr>
      <w:bookmarkStart w:id="35" w:name="_Toc158983955"/>
      <w:r w:rsidRPr="004A4BD4">
        <w:rPr>
          <w:rStyle w:val="31"/>
          <w:b w:val="0"/>
          <w:bCs/>
        </w:rPr>
        <w:lastRenderedPageBreak/>
        <w:t xml:space="preserve">ГЛАВА </w:t>
      </w:r>
      <w:r w:rsidR="00C24AF4" w:rsidRPr="004A4BD4">
        <w:rPr>
          <w:rStyle w:val="31"/>
          <w:b w:val="0"/>
          <w:bCs/>
        </w:rPr>
        <w:t>9</w:t>
      </w:r>
      <w:r w:rsidRPr="004A4BD4">
        <w:rPr>
          <w:rStyle w:val="31"/>
          <w:b w:val="0"/>
          <w:bCs/>
        </w:rPr>
        <w:br/>
      </w:r>
      <w:r w:rsidR="004A4BD4" w:rsidRPr="004A4BD4">
        <w:rPr>
          <w:rStyle w:val="31"/>
          <w:b w:val="0"/>
          <w:bCs/>
        </w:rPr>
        <w:t>ЭНЕРГО - И РЕСУРСОСБЕРЕЖЕНИЯ</w:t>
      </w:r>
      <w:bookmarkEnd w:id="35"/>
    </w:p>
    <w:p w14:paraId="1A0E7BC2" w14:textId="77777777" w:rsidR="00924269" w:rsidRDefault="00924269" w:rsidP="00A708B3">
      <w:pPr>
        <w:rPr>
          <w:rStyle w:val="31"/>
          <w:b w:val="0"/>
          <w:bCs w:val="0"/>
          <w:color w:val="000000"/>
        </w:rPr>
      </w:pPr>
    </w:p>
    <w:p w14:paraId="5D3F6F2D" w14:textId="276CF562" w:rsidR="00A708B3" w:rsidRPr="00A708B3" w:rsidRDefault="00A708B3" w:rsidP="00A708B3">
      <w:pPr>
        <w:rPr>
          <w:rStyle w:val="31"/>
          <w:b w:val="0"/>
          <w:bCs w:val="0"/>
          <w:color w:val="000000"/>
        </w:rPr>
      </w:pPr>
      <w:r w:rsidRPr="00A708B3">
        <w:rPr>
          <w:rStyle w:val="31"/>
          <w:b w:val="0"/>
          <w:bCs w:val="0"/>
          <w:color w:val="000000"/>
        </w:rPr>
        <w:t xml:space="preserve">В Беларуси работа в сфере энергосбережения и развития возобновляемых источников энергии проводится давно – уже более </w:t>
      </w:r>
      <w:r>
        <w:rPr>
          <w:rStyle w:val="31"/>
          <w:b w:val="0"/>
          <w:bCs w:val="0"/>
          <w:color w:val="000000"/>
        </w:rPr>
        <w:t>20</w:t>
      </w:r>
      <w:r w:rsidRPr="00A708B3">
        <w:rPr>
          <w:rStyle w:val="31"/>
          <w:b w:val="0"/>
          <w:bCs w:val="0"/>
          <w:color w:val="000000"/>
        </w:rPr>
        <w:t xml:space="preserve"> лет. Энергетические потребности экономики Республики Беларусь удовлетворяются в основном за счет использования органического топлива, большая часть которого импортируется из-за рубежа, и поэтому повышение эффективности использования энергии является для республики условием устойчивого развития экономики.</w:t>
      </w:r>
    </w:p>
    <w:p w14:paraId="65990C4E" w14:textId="77777777" w:rsidR="00A708B3" w:rsidRPr="00A708B3" w:rsidRDefault="00A708B3" w:rsidP="00A708B3">
      <w:pPr>
        <w:rPr>
          <w:rStyle w:val="31"/>
          <w:b w:val="0"/>
          <w:bCs w:val="0"/>
          <w:color w:val="000000"/>
        </w:rPr>
      </w:pPr>
      <w:r w:rsidRPr="00A708B3">
        <w:rPr>
          <w:rStyle w:val="31"/>
          <w:b w:val="0"/>
          <w:bCs w:val="0"/>
          <w:color w:val="000000"/>
        </w:rPr>
        <w:t>Развитие национальной экономии, ее важнейших отраслей – промышленности и энергетики – неразрывно связаны с энергосбережением.</w:t>
      </w:r>
    </w:p>
    <w:p w14:paraId="3B79E8F3" w14:textId="77777777" w:rsidR="00A708B3" w:rsidRPr="00A708B3" w:rsidRDefault="00A708B3" w:rsidP="00A708B3">
      <w:pPr>
        <w:rPr>
          <w:rStyle w:val="31"/>
          <w:b w:val="0"/>
          <w:bCs w:val="0"/>
          <w:color w:val="000000"/>
        </w:rPr>
      </w:pPr>
      <w:r w:rsidRPr="00A708B3">
        <w:rPr>
          <w:rStyle w:val="31"/>
          <w:b w:val="0"/>
          <w:bCs w:val="0"/>
          <w:color w:val="000000"/>
        </w:rPr>
        <w:t>В нашей стране на протяжении многих лет последовательно проводится государственная политика в области энергосбережения. В стране существует уполномоченный республиканский орган в сфере энергосбережения – Госстандарт, в состав которого входит Департамент по энергоэффективности, который проводит государственное управление в сфере энергосбережения.</w:t>
      </w:r>
    </w:p>
    <w:p w14:paraId="4EEA793C" w14:textId="77777777" w:rsidR="00A708B3" w:rsidRPr="00A708B3" w:rsidRDefault="00A708B3" w:rsidP="00A708B3">
      <w:pPr>
        <w:rPr>
          <w:rStyle w:val="31"/>
          <w:b w:val="0"/>
          <w:bCs w:val="0"/>
          <w:color w:val="000000"/>
        </w:rPr>
      </w:pPr>
      <w:r w:rsidRPr="00A708B3">
        <w:rPr>
          <w:rStyle w:val="31"/>
          <w:b w:val="0"/>
          <w:bCs w:val="0"/>
          <w:color w:val="000000"/>
        </w:rPr>
        <w:t>Для реализации политики энергосбережения принят ряд программных документов, основные из которых:</w:t>
      </w:r>
    </w:p>
    <w:p w14:paraId="1439CD2A" w14:textId="77777777" w:rsidR="00A708B3" w:rsidRPr="00A708B3" w:rsidRDefault="00A708B3" w:rsidP="00A708B3">
      <w:pPr>
        <w:rPr>
          <w:rStyle w:val="31"/>
          <w:b w:val="0"/>
          <w:bCs w:val="0"/>
          <w:color w:val="000000"/>
        </w:rPr>
      </w:pPr>
      <w:r w:rsidRPr="00A708B3">
        <w:rPr>
          <w:rStyle w:val="31"/>
          <w:b w:val="0"/>
          <w:bCs w:val="0"/>
          <w:color w:val="000000"/>
        </w:rPr>
        <w:t>Директива Президента Республики Беларусь от 14 июня 2007 г. № 3 «О приоритетных направлениях укрепления экономической безопасности государства»;</w:t>
      </w:r>
    </w:p>
    <w:p w14:paraId="088079FC" w14:textId="77777777" w:rsidR="00A708B3" w:rsidRPr="00A708B3" w:rsidRDefault="00A708B3" w:rsidP="00A708B3">
      <w:pPr>
        <w:rPr>
          <w:rStyle w:val="31"/>
          <w:b w:val="0"/>
          <w:bCs w:val="0"/>
          <w:color w:val="000000"/>
        </w:rPr>
      </w:pPr>
      <w:r w:rsidRPr="00A708B3">
        <w:rPr>
          <w:rStyle w:val="31"/>
          <w:b w:val="0"/>
          <w:bCs w:val="0"/>
          <w:color w:val="000000"/>
        </w:rPr>
        <w:t>Государственная программа «Энергосбережение» на 2016-2020 годы.</w:t>
      </w:r>
    </w:p>
    <w:p w14:paraId="43D47517" w14:textId="77777777" w:rsidR="00A708B3" w:rsidRPr="00A708B3" w:rsidRDefault="00A708B3" w:rsidP="00A708B3">
      <w:pPr>
        <w:rPr>
          <w:rStyle w:val="31"/>
          <w:b w:val="0"/>
          <w:bCs w:val="0"/>
          <w:color w:val="000000"/>
        </w:rPr>
      </w:pPr>
      <w:r w:rsidRPr="00A708B3">
        <w:rPr>
          <w:rStyle w:val="31"/>
          <w:b w:val="0"/>
          <w:bCs w:val="0"/>
          <w:color w:val="000000"/>
        </w:rPr>
        <w:t>Документы, принятые в области энергосбережения и энергоэффективности на текущую пятилетку, учитывают современные реалии и вызовы, ориентируют все сферы экономической и социальной жизни на постоянное внедрение энергоэффективных технологий, проведение модернизации и освоение инноваций, формирование и продвижение массовой культуры бережливого отношения к ресурсам.</w:t>
      </w:r>
    </w:p>
    <w:p w14:paraId="489CC434" w14:textId="77777777" w:rsidR="00A708B3" w:rsidRPr="00A708B3" w:rsidRDefault="00A708B3" w:rsidP="00A708B3">
      <w:pPr>
        <w:rPr>
          <w:rStyle w:val="31"/>
          <w:b w:val="0"/>
          <w:bCs w:val="0"/>
          <w:color w:val="000000"/>
        </w:rPr>
      </w:pPr>
      <w:r w:rsidRPr="00A708B3">
        <w:rPr>
          <w:rStyle w:val="31"/>
          <w:b w:val="0"/>
          <w:bCs w:val="0"/>
          <w:color w:val="000000"/>
        </w:rPr>
        <w:t>Дальнейшее снижение энергоемкости ВВП, обеспечение экономии топливно-энергетических ресурсов и увеличение доли местных видов топлива требует напряженной работы и значительной инвестиционной поддержки.</w:t>
      </w:r>
    </w:p>
    <w:p w14:paraId="411FD85B" w14:textId="77777777" w:rsidR="00A708B3" w:rsidRPr="00A708B3" w:rsidRDefault="00A708B3" w:rsidP="00A708B3">
      <w:pPr>
        <w:rPr>
          <w:rStyle w:val="31"/>
          <w:b w:val="0"/>
          <w:bCs w:val="0"/>
          <w:color w:val="000000"/>
        </w:rPr>
      </w:pPr>
      <w:r w:rsidRPr="00A708B3">
        <w:rPr>
          <w:rStyle w:val="31"/>
          <w:b w:val="0"/>
          <w:bCs w:val="0"/>
          <w:color w:val="000000"/>
        </w:rPr>
        <w:t>Основой для проведения государственной политики в сфере энергосбережения являются приоритетные направления повышения эффективности использования энергоресурсов. Технические направления энергосбережения реализовываются путем инвестирования энергоэффективных проектов в рамках отраслевых, региональных программ энергосбережения и перечня мероприятий по энергосбережению республиканского значения.</w:t>
      </w:r>
    </w:p>
    <w:p w14:paraId="7DBBF040" w14:textId="77777777" w:rsidR="00A708B3" w:rsidRPr="00A708B3" w:rsidRDefault="00A708B3" w:rsidP="00A708B3">
      <w:pPr>
        <w:rPr>
          <w:rStyle w:val="31"/>
          <w:b w:val="0"/>
          <w:bCs w:val="0"/>
          <w:color w:val="000000"/>
        </w:rPr>
      </w:pPr>
      <w:r w:rsidRPr="00A708B3">
        <w:rPr>
          <w:rStyle w:val="31"/>
          <w:b w:val="0"/>
          <w:bCs w:val="0"/>
          <w:color w:val="000000"/>
        </w:rPr>
        <w:t xml:space="preserve">Политика энергосбережения, целенаправленно проводимая в Республике Беларусь с 1993 года, предусматривает в качестве долгосрочной </w:t>
      </w:r>
      <w:r w:rsidRPr="00A708B3">
        <w:rPr>
          <w:rStyle w:val="31"/>
          <w:b w:val="0"/>
          <w:bCs w:val="0"/>
          <w:color w:val="000000"/>
        </w:rPr>
        <w:lastRenderedPageBreak/>
        <w:t>цели снижение энергоемкости ВВП до среднемирового уровня и максимально возможное вовлечение в топливный баланс местных ТЭР.</w:t>
      </w:r>
    </w:p>
    <w:p w14:paraId="2DFCB53F" w14:textId="77777777" w:rsidR="00A708B3" w:rsidRPr="00A708B3" w:rsidRDefault="00A708B3" w:rsidP="00A708B3">
      <w:pPr>
        <w:rPr>
          <w:rStyle w:val="31"/>
          <w:b w:val="0"/>
          <w:bCs w:val="0"/>
          <w:color w:val="000000"/>
        </w:rPr>
      </w:pPr>
      <w:r w:rsidRPr="00A708B3">
        <w:rPr>
          <w:rStyle w:val="31"/>
          <w:b w:val="0"/>
          <w:bCs w:val="0"/>
          <w:color w:val="000000"/>
        </w:rPr>
        <w:t>По данным Международного энергетического агентства, в 2013 году показатель энергоемкости ВВП Беларуси составил 0,19 тонны нефтяного эквивалента на 1 тыс. долларов США (по паритету покупательной способности и в ценах 2005 года), снизился по отношению к 2000 году (0,38 тонны нефтяного эквивалента на 1 тыс. долларов США) в 2 раза и достиг уровня аналогичного показателя развитых стран со схожими климатическими условиями – Канады и Финляндии.</w:t>
      </w:r>
    </w:p>
    <w:p w14:paraId="52C1FE3D" w14:textId="77777777" w:rsidR="00A708B3" w:rsidRPr="00A708B3" w:rsidRDefault="00A708B3" w:rsidP="00A708B3">
      <w:pPr>
        <w:rPr>
          <w:rStyle w:val="31"/>
          <w:b w:val="0"/>
          <w:bCs w:val="0"/>
          <w:color w:val="000000"/>
        </w:rPr>
      </w:pPr>
      <w:r w:rsidRPr="00A708B3">
        <w:rPr>
          <w:rStyle w:val="31"/>
          <w:b w:val="0"/>
          <w:bCs w:val="0"/>
          <w:color w:val="000000"/>
        </w:rPr>
        <w:t>В 2011–2014 годах ВВП вырос на 9,8 процента, при этом снижение энергоемкости ВВП составило 8,3 процента.</w:t>
      </w:r>
    </w:p>
    <w:p w14:paraId="77434785" w14:textId="77777777" w:rsidR="00A708B3" w:rsidRPr="00A708B3" w:rsidRDefault="00A708B3" w:rsidP="00A708B3">
      <w:pPr>
        <w:rPr>
          <w:rStyle w:val="31"/>
          <w:b w:val="0"/>
          <w:bCs w:val="0"/>
          <w:color w:val="000000"/>
        </w:rPr>
      </w:pPr>
      <w:r w:rsidRPr="00A708B3">
        <w:rPr>
          <w:rStyle w:val="31"/>
          <w:b w:val="0"/>
          <w:bCs w:val="0"/>
          <w:color w:val="000000"/>
        </w:rPr>
        <w:t>В целом по республике экономия ТЭР в результате реализации энергосберегающих мероприятий в 2011–2015 годах составила 7,79 млн. т.у.т. при задании 7,10–8,85 млн. т.у.т.</w:t>
      </w:r>
    </w:p>
    <w:p w14:paraId="6B1B9F97" w14:textId="77777777" w:rsidR="00A708B3" w:rsidRPr="00A708B3" w:rsidRDefault="00A708B3" w:rsidP="00A708B3">
      <w:pPr>
        <w:rPr>
          <w:rStyle w:val="31"/>
          <w:b w:val="0"/>
          <w:bCs w:val="0"/>
          <w:color w:val="000000"/>
        </w:rPr>
      </w:pPr>
      <w:r w:rsidRPr="00A708B3">
        <w:rPr>
          <w:rStyle w:val="31"/>
          <w:b w:val="0"/>
          <w:bCs w:val="0"/>
          <w:color w:val="000000"/>
        </w:rPr>
        <w:t>Валовое потребление ТЭР в республике в 2014 году практически не изменилось по отношению к уровню 2010 года, что свидетельствует об эффективности работы отраслей страны по экономии топлива и энергии.</w:t>
      </w:r>
    </w:p>
    <w:p w14:paraId="1DC661D0" w14:textId="77777777" w:rsidR="00A708B3" w:rsidRPr="00A708B3" w:rsidRDefault="00A708B3" w:rsidP="00A708B3">
      <w:pPr>
        <w:rPr>
          <w:rStyle w:val="31"/>
          <w:b w:val="0"/>
          <w:bCs w:val="0"/>
          <w:color w:val="000000"/>
        </w:rPr>
      </w:pPr>
      <w:r w:rsidRPr="00A708B3">
        <w:rPr>
          <w:rStyle w:val="31"/>
          <w:b w:val="0"/>
          <w:bCs w:val="0"/>
          <w:color w:val="000000"/>
        </w:rPr>
        <w:t>Доля местных ТЭР в котельно-печном топливе увеличилась с 20,7 процента в 2010 году до 29,5 процента в 2015 году.</w:t>
      </w:r>
    </w:p>
    <w:p w14:paraId="5EA32913" w14:textId="77777777" w:rsidR="00A708B3" w:rsidRPr="00A708B3" w:rsidRDefault="00A708B3" w:rsidP="00A708B3">
      <w:pPr>
        <w:rPr>
          <w:rStyle w:val="31"/>
          <w:b w:val="0"/>
          <w:bCs w:val="0"/>
          <w:color w:val="000000"/>
        </w:rPr>
      </w:pPr>
      <w:r w:rsidRPr="00A708B3">
        <w:rPr>
          <w:rStyle w:val="31"/>
          <w:b w:val="0"/>
          <w:bCs w:val="0"/>
          <w:color w:val="000000"/>
        </w:rPr>
        <w:t>Сводными целевыми показателями на ближайшую пятилетку являются:</w:t>
      </w:r>
    </w:p>
    <w:p w14:paraId="346BA6CE" w14:textId="77777777" w:rsidR="00A708B3" w:rsidRPr="00A708B3" w:rsidRDefault="00A708B3" w:rsidP="00A708B3">
      <w:pPr>
        <w:pStyle w:val="a4"/>
        <w:numPr>
          <w:ilvl w:val="0"/>
          <w:numId w:val="16"/>
        </w:numPr>
        <w:ind w:left="426"/>
        <w:rPr>
          <w:rStyle w:val="31"/>
          <w:b w:val="0"/>
          <w:bCs w:val="0"/>
          <w:color w:val="000000"/>
        </w:rPr>
      </w:pPr>
      <w:r w:rsidRPr="00A708B3">
        <w:rPr>
          <w:rStyle w:val="31"/>
          <w:b w:val="0"/>
          <w:bCs w:val="0"/>
          <w:color w:val="000000"/>
        </w:rPr>
        <w:t>снижение энергоемкости ВВП к 2021 году не менее чем на 2 процента к уровню 2015 года;</w:t>
      </w:r>
    </w:p>
    <w:p w14:paraId="20EAEBB4" w14:textId="77777777" w:rsidR="00A708B3" w:rsidRPr="00A708B3" w:rsidRDefault="00A708B3" w:rsidP="00A708B3">
      <w:pPr>
        <w:pStyle w:val="a4"/>
        <w:numPr>
          <w:ilvl w:val="0"/>
          <w:numId w:val="16"/>
        </w:numPr>
        <w:ind w:left="426"/>
        <w:rPr>
          <w:rStyle w:val="31"/>
          <w:b w:val="0"/>
          <w:bCs w:val="0"/>
          <w:color w:val="000000"/>
        </w:rPr>
      </w:pPr>
      <w:r w:rsidRPr="00A708B3">
        <w:rPr>
          <w:rStyle w:val="31"/>
          <w:b w:val="0"/>
          <w:bCs w:val="0"/>
          <w:color w:val="000000"/>
        </w:rPr>
        <w:t>достижение к 2021 году отношения объема производства (добычи) первичной энергии к валовому потреблению ТЭР (далее – доля местных ТЭР в валовом потреблении ТЭР) не менее 16 процентов.</w:t>
      </w:r>
    </w:p>
    <w:p w14:paraId="6F611B13" w14:textId="77777777" w:rsidR="00A708B3" w:rsidRPr="00A708B3" w:rsidRDefault="00A708B3" w:rsidP="00A708B3">
      <w:pPr>
        <w:rPr>
          <w:rStyle w:val="31"/>
          <w:b w:val="0"/>
          <w:bCs w:val="0"/>
          <w:color w:val="000000"/>
        </w:rPr>
      </w:pPr>
      <w:r w:rsidRPr="00A708B3">
        <w:rPr>
          <w:rStyle w:val="31"/>
          <w:b w:val="0"/>
          <w:bCs w:val="0"/>
          <w:color w:val="000000"/>
        </w:rPr>
        <w:t>В результате реализации мероприятий по внедрению энергоисточников на местных видах топлива, биогазе, строительству гидроэлектростанций в Республике Беларусь введены в эксплуатацию:</w:t>
      </w:r>
    </w:p>
    <w:p w14:paraId="7B589B10"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104 энергоисточника на местных видах топлива суммарной установленной электрической мощностью 13,5 МВт и тепловой – 500,1 МВт, в том числе 7 мини-ТЭЦ на местных видах топлива суммарной установленной электрической мощностью 13,5 МВт и тепловой – 48,3 МВт;</w:t>
      </w:r>
    </w:p>
    <w:p w14:paraId="1141BC10"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12 биогазовых комплексов суммарной установленной электрической мощностью 19 МВт;</w:t>
      </w:r>
    </w:p>
    <w:p w14:paraId="21D8600C"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7 гидроэлектростанций суммарной установленной мощностью около 19 МВт;</w:t>
      </w:r>
    </w:p>
    <w:p w14:paraId="04E9629D"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35 ветроэнергетических установок суммарной установленной мощностью более 25 МВт.</w:t>
      </w:r>
    </w:p>
    <w:p w14:paraId="0878C1A2" w14:textId="77777777" w:rsidR="00C24AF4" w:rsidRDefault="00A708B3" w:rsidP="00A708B3">
      <w:pPr>
        <w:rPr>
          <w:rStyle w:val="31"/>
          <w:b w:val="0"/>
          <w:bCs w:val="0"/>
          <w:color w:val="000000"/>
        </w:rPr>
      </w:pPr>
      <w:r w:rsidRPr="00A708B3">
        <w:rPr>
          <w:rStyle w:val="31"/>
          <w:b w:val="0"/>
          <w:bCs w:val="0"/>
          <w:color w:val="000000"/>
        </w:rPr>
        <w:t xml:space="preserve">В предстоящем периоде повышение энергоэффективности экономики будет строиться на повышении эффективности использования топлива при производстве тепловой и электрической энергии, внедрении новых энергосберегающих технологий, оборудования, приборов и материалов, увеличении использования местных видов топлива, в том числе </w:t>
      </w:r>
      <w:r w:rsidRPr="00A708B3">
        <w:rPr>
          <w:rStyle w:val="31"/>
          <w:b w:val="0"/>
          <w:bCs w:val="0"/>
          <w:color w:val="000000"/>
        </w:rPr>
        <w:lastRenderedPageBreak/>
        <w:t>возобновляемых энергоресурсов, повышении эффективности работы существующих котельных и технологических печей, снижении потребления топливно-энергетических ресурсов в жилищном фонде, в том числе за счет увеличения термосопротивления ограждающих конструкций зданий и сооружений, структурной перестройке отраслей экономики.</w:t>
      </w:r>
    </w:p>
    <w:p w14:paraId="1BA917DB" w14:textId="77777777" w:rsidR="00C24AF4" w:rsidRDefault="00C24AF4" w:rsidP="00A708B3">
      <w:pPr>
        <w:rPr>
          <w:rStyle w:val="31"/>
          <w:b w:val="0"/>
          <w:bCs w:val="0"/>
          <w:color w:val="000000"/>
        </w:rPr>
      </w:pPr>
    </w:p>
    <w:p w14:paraId="4104E248"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7369C70F" w14:textId="77777777" w:rsidR="00DB20D7" w:rsidRPr="004A4BD4" w:rsidRDefault="004A4BD4" w:rsidP="00924269">
      <w:pPr>
        <w:pStyle w:val="1"/>
        <w:rPr>
          <w:rStyle w:val="31"/>
          <w:b w:val="0"/>
          <w:bCs/>
        </w:rPr>
      </w:pPr>
      <w:bookmarkStart w:id="36" w:name="_Toc158983956"/>
      <w:r w:rsidRPr="004A4BD4">
        <w:rPr>
          <w:rStyle w:val="31"/>
          <w:b w:val="0"/>
          <w:bCs/>
        </w:rPr>
        <w:lastRenderedPageBreak/>
        <w:t>ЗАКЛЮЧЕНИЕ ПО ПРОЕКТУ</w:t>
      </w:r>
      <w:bookmarkEnd w:id="36"/>
    </w:p>
    <w:p w14:paraId="3C0681A9" w14:textId="77777777" w:rsidR="00C24AF4" w:rsidRDefault="00C24AF4" w:rsidP="00C24AF4">
      <w:pPr>
        <w:rPr>
          <w:lang w:eastAsia="en-US"/>
        </w:rPr>
      </w:pPr>
    </w:p>
    <w:p w14:paraId="60A909EF" w14:textId="77777777" w:rsidR="004E0845" w:rsidRPr="000E3BF1" w:rsidRDefault="004E0845" w:rsidP="004E0845">
      <w:pPr>
        <w:spacing w:line="276" w:lineRule="auto"/>
        <w:rPr>
          <w:rStyle w:val="31"/>
          <w:b w:val="0"/>
          <w:bCs w:val="0"/>
          <w:color w:val="000000"/>
        </w:rPr>
      </w:pPr>
      <w:r w:rsidRPr="000E3BF1">
        <w:rPr>
          <w:rStyle w:val="31"/>
          <w:b w:val="0"/>
          <w:bCs w:val="0"/>
          <w:color w:val="000000"/>
        </w:rPr>
        <w:t xml:space="preserve">Дипломный проект на тему </w:t>
      </w:r>
      <w:r>
        <w:rPr>
          <w:rStyle w:val="31"/>
          <w:b w:val="0"/>
          <w:bCs w:val="0"/>
          <w:color w:val="000000"/>
        </w:rPr>
        <w:t>«</w:t>
      </w:r>
      <w:r w:rsidRPr="00483855">
        <w:rPr>
          <w:rStyle w:val="31"/>
          <w:b w:val="0"/>
          <w:bCs w:val="0"/>
          <w:color w:val="000000"/>
        </w:rPr>
        <w:t>Разработка</w:t>
      </w:r>
      <w:r>
        <w:rPr>
          <w:rStyle w:val="31"/>
          <w:b w:val="0"/>
          <w:bCs w:val="0"/>
          <w:color w:val="000000"/>
        </w:rPr>
        <w:t xml:space="preserve"> а</w:t>
      </w:r>
      <w:r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Pr>
          <w:rStyle w:val="31"/>
          <w:b w:val="0"/>
          <w:bCs w:val="0"/>
          <w:color w:val="000000"/>
        </w:rPr>
        <w:t>»</w:t>
      </w:r>
      <w:r w:rsidRPr="00483855">
        <w:rPr>
          <w:rStyle w:val="31"/>
          <w:b w:val="0"/>
          <w:bCs w:val="0"/>
          <w:color w:val="000000"/>
        </w:rPr>
        <w:t xml:space="preserve"> на филиале РУП «Гомельэнерго» «Мозырские электрические сети»</w:t>
      </w:r>
      <w:r w:rsidRPr="000E3BF1">
        <w:rPr>
          <w:rStyle w:val="31"/>
          <w:b w:val="0"/>
          <w:bCs w:val="0"/>
          <w:color w:val="000000"/>
        </w:rPr>
        <w:t xml:space="preserve"> разработан на основе изучения бизнес процессов </w:t>
      </w:r>
      <w:r w:rsidRPr="00024C0A">
        <w:rPr>
          <w:rStyle w:val="31"/>
          <w:b w:val="0"/>
          <w:bCs w:val="0"/>
          <w:color w:val="000000"/>
        </w:rPr>
        <w:t>РУП "Гомельэнерго" "Мозырские электрические сети "</w:t>
      </w:r>
      <w:r w:rsidRPr="000E3BF1">
        <w:rPr>
          <w:rStyle w:val="31"/>
          <w:b w:val="0"/>
          <w:bCs w:val="0"/>
          <w:color w:val="000000"/>
        </w:rPr>
        <w:t>.</w:t>
      </w:r>
    </w:p>
    <w:p w14:paraId="4FEEF1FC"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первой главе обоснована необходимость выполнять учет, хранени</w:t>
      </w:r>
      <w:r>
        <w:rPr>
          <w:rStyle w:val="31"/>
          <w:b w:val="0"/>
          <w:bCs w:val="0"/>
          <w:color w:val="000000"/>
        </w:rPr>
        <w:t>е</w:t>
      </w:r>
      <w:r w:rsidRPr="00483855">
        <w:rPr>
          <w:rStyle w:val="31"/>
          <w:b w:val="0"/>
          <w:bCs w:val="0"/>
          <w:color w:val="000000"/>
        </w:rPr>
        <w:t>, выдачи и инвентаризации материальных средств. Был проведен подробный бизнес анализ производственных процессов составления системы учета, хранения, выдачи и инвентаризации материальных средств.</w:t>
      </w:r>
    </w:p>
    <w:p w14:paraId="1CC63A6C" w14:textId="77777777" w:rsidR="004E0845" w:rsidRPr="00483855" w:rsidRDefault="004E0845" w:rsidP="004E0845">
      <w:pPr>
        <w:spacing w:line="276" w:lineRule="auto"/>
        <w:rPr>
          <w:rStyle w:val="31"/>
          <w:b w:val="0"/>
          <w:bCs w:val="0"/>
          <w:color w:val="000000"/>
        </w:rPr>
      </w:pPr>
      <w:r w:rsidRPr="00483855">
        <w:rPr>
          <w:rStyle w:val="31"/>
          <w:b w:val="0"/>
          <w:bCs w:val="0"/>
          <w:color w:val="000000"/>
        </w:rPr>
        <w:t>Задача АСОИ организовать учет, хранение, выдачи и инвентаризации материальных средств, первая глава заканчивается формированием функциональных требований к АСОИ в виде диаграммы вариантов использования.</w:t>
      </w:r>
    </w:p>
    <w:p w14:paraId="7BBC0DF5"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Вторая глава посвящена проектированию базы данных. На основе анализа полей необходимых документов, была разработана реляционная база данных. Она приведена к третьей нормальной форме. Структура БД приведена в графической части и на презентации.</w:t>
      </w:r>
    </w:p>
    <w:p w14:paraId="78707034"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третьей главе разработана архитектура компонентов АСОИ. В графической части приведены диаграммы классов: форм, запросов, процедур и документов.</w:t>
      </w:r>
    </w:p>
    <w:p w14:paraId="0C8D7301"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четвертой главе определена трудоемкость разработки АСОИ и составлен план работ.</w:t>
      </w:r>
    </w:p>
    <w:p w14:paraId="2981A76F"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пятой главе приведен подробный отчет о выполненной работе. Приведены тексты разработанных запросов на языке SQL, вычислительных процедур</w:t>
      </w:r>
      <w:r>
        <w:rPr>
          <w:rStyle w:val="31"/>
          <w:b w:val="0"/>
          <w:bCs w:val="0"/>
          <w:color w:val="000000"/>
        </w:rPr>
        <w:t xml:space="preserve"> и триггеров</w:t>
      </w:r>
      <w:r w:rsidRPr="00483855">
        <w:rPr>
          <w:rStyle w:val="31"/>
          <w:b w:val="0"/>
          <w:bCs w:val="0"/>
          <w:color w:val="000000"/>
        </w:rPr>
        <w:t>. Разработано руководств</w:t>
      </w:r>
      <w:r>
        <w:rPr>
          <w:rStyle w:val="31"/>
          <w:b w:val="0"/>
          <w:bCs w:val="0"/>
          <w:color w:val="000000"/>
        </w:rPr>
        <w:t>о</w:t>
      </w:r>
      <w:r w:rsidRPr="00483855">
        <w:rPr>
          <w:rStyle w:val="31"/>
          <w:b w:val="0"/>
          <w:bCs w:val="0"/>
          <w:color w:val="000000"/>
        </w:rPr>
        <w:t xml:space="preserve"> пользователя АСОИ. В нем представлены разработанные диалоговые формы и сформированные документы.</w:t>
      </w:r>
    </w:p>
    <w:p w14:paraId="6E011E65"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6 главе приведены сведения о развертывании программного обеспечения.</w:t>
      </w:r>
    </w:p>
    <w:p w14:paraId="3BF7F710" w14:textId="77777777" w:rsidR="004E0845" w:rsidRPr="00483855" w:rsidRDefault="004E0845" w:rsidP="004E0845">
      <w:pPr>
        <w:spacing w:line="276" w:lineRule="auto"/>
        <w:rPr>
          <w:rStyle w:val="31"/>
          <w:b w:val="0"/>
          <w:bCs w:val="0"/>
          <w:color w:val="000000"/>
        </w:rPr>
      </w:pPr>
      <w:r w:rsidRPr="00483855">
        <w:rPr>
          <w:rStyle w:val="31"/>
          <w:b w:val="0"/>
          <w:bCs w:val="0"/>
          <w:color w:val="000000"/>
        </w:rPr>
        <w:t>Седьмая глава рассматривает вопросы организационно экономической части проекта.</w:t>
      </w:r>
    </w:p>
    <w:p w14:paraId="32CDE9B8" w14:textId="77777777" w:rsidR="004E0845" w:rsidRDefault="004E0845" w:rsidP="004E0845">
      <w:pPr>
        <w:spacing w:line="276" w:lineRule="auto"/>
        <w:rPr>
          <w:rStyle w:val="31"/>
          <w:b w:val="0"/>
          <w:bCs w:val="0"/>
          <w:color w:val="000000"/>
        </w:rPr>
      </w:pPr>
      <w:r w:rsidRPr="00483855">
        <w:rPr>
          <w:rStyle w:val="31"/>
          <w:b w:val="0"/>
          <w:bCs w:val="0"/>
          <w:color w:val="000000"/>
        </w:rPr>
        <w:t>Глав</w:t>
      </w:r>
      <w:r>
        <w:rPr>
          <w:rStyle w:val="31"/>
          <w:b w:val="0"/>
          <w:bCs w:val="0"/>
          <w:color w:val="000000"/>
        </w:rPr>
        <w:t>а</w:t>
      </w:r>
      <w:r w:rsidRPr="00483855">
        <w:rPr>
          <w:rStyle w:val="31"/>
          <w:b w:val="0"/>
          <w:bCs w:val="0"/>
          <w:color w:val="000000"/>
        </w:rPr>
        <w:t xml:space="preserve"> 8 рассматривают вопросы охраны труда </w:t>
      </w:r>
    </w:p>
    <w:p w14:paraId="208C0792" w14:textId="77777777" w:rsidR="004E0845" w:rsidRPr="00483855" w:rsidRDefault="004E0845" w:rsidP="004E0845">
      <w:pPr>
        <w:spacing w:line="276" w:lineRule="auto"/>
        <w:rPr>
          <w:rStyle w:val="31"/>
          <w:b w:val="0"/>
          <w:bCs w:val="0"/>
          <w:color w:val="000000"/>
        </w:rPr>
      </w:pPr>
      <w:r>
        <w:rPr>
          <w:rStyle w:val="31"/>
          <w:b w:val="0"/>
          <w:bCs w:val="0"/>
          <w:color w:val="000000"/>
        </w:rPr>
        <w:t xml:space="preserve">Глава </w:t>
      </w:r>
      <w:r w:rsidRPr="00483855">
        <w:rPr>
          <w:rStyle w:val="31"/>
          <w:b w:val="0"/>
          <w:bCs w:val="0"/>
          <w:color w:val="000000"/>
        </w:rPr>
        <w:t xml:space="preserve">9 </w:t>
      </w:r>
      <w:r>
        <w:rPr>
          <w:rStyle w:val="31"/>
          <w:b w:val="0"/>
          <w:bCs w:val="0"/>
          <w:color w:val="000000"/>
        </w:rPr>
        <w:t>посвящена</w:t>
      </w:r>
      <w:r w:rsidRPr="00483855">
        <w:rPr>
          <w:rStyle w:val="31"/>
          <w:b w:val="0"/>
          <w:bCs w:val="0"/>
          <w:color w:val="000000"/>
        </w:rPr>
        <w:t xml:space="preserve"> энерго–и ресурсосбережени</w:t>
      </w:r>
      <w:r>
        <w:rPr>
          <w:rStyle w:val="31"/>
          <w:b w:val="0"/>
          <w:bCs w:val="0"/>
          <w:color w:val="000000"/>
        </w:rPr>
        <w:t>ю</w:t>
      </w:r>
      <w:r w:rsidRPr="00483855">
        <w:rPr>
          <w:rStyle w:val="31"/>
          <w:b w:val="0"/>
          <w:bCs w:val="0"/>
          <w:color w:val="000000"/>
        </w:rPr>
        <w:t>.</w:t>
      </w:r>
    </w:p>
    <w:p w14:paraId="370B29B5" w14:textId="77777777" w:rsidR="004E0845" w:rsidRDefault="004E0845" w:rsidP="004E0845">
      <w:pPr>
        <w:rPr>
          <w:lang w:eastAsia="en-US"/>
        </w:rPr>
      </w:pPr>
      <w:r>
        <w:rPr>
          <w:lang w:eastAsia="en-US"/>
        </w:rPr>
        <w:t>Для демонстрации работоспособности АСОИ создан демонстрационный ролик и презентация.</w:t>
      </w:r>
    </w:p>
    <w:p w14:paraId="424BCB09" w14:textId="77777777" w:rsidR="00C24AF4" w:rsidRPr="00C24AF4" w:rsidRDefault="004E0845" w:rsidP="004E0845">
      <w:pPr>
        <w:rPr>
          <w:lang w:eastAsia="en-US"/>
        </w:rPr>
      </w:pPr>
      <w:r>
        <w:rPr>
          <w:lang w:eastAsia="en-US"/>
        </w:rPr>
        <w:lastRenderedPageBreak/>
        <w:t>В дипломном проекте уделено внимание экономической целесообразности внедрения АСОИ, вопросам охраны труда и энергосбережения.</w:t>
      </w:r>
    </w:p>
    <w:p w14:paraId="70B900A4" w14:textId="77777777" w:rsidR="00DB20D7" w:rsidRDefault="00DB20D7" w:rsidP="00BC614E">
      <w:pPr>
        <w:spacing w:after="200" w:line="276" w:lineRule="auto"/>
        <w:rPr>
          <w:rStyle w:val="31"/>
          <w:b w:val="0"/>
          <w:bCs w:val="0"/>
          <w:color w:val="000000"/>
        </w:rPr>
      </w:pPr>
      <w:r>
        <w:rPr>
          <w:rStyle w:val="31"/>
          <w:b w:val="0"/>
          <w:bCs w:val="0"/>
          <w:color w:val="000000"/>
        </w:rPr>
        <w:br w:type="page"/>
      </w:r>
    </w:p>
    <w:p w14:paraId="045A94C2" w14:textId="77777777" w:rsidR="00AA346F" w:rsidRDefault="00AA346F" w:rsidP="00924269">
      <w:pPr>
        <w:pStyle w:val="1"/>
        <w:rPr>
          <w:rStyle w:val="51"/>
          <w:b w:val="0"/>
        </w:rPr>
      </w:pPr>
      <w:bookmarkStart w:id="37" w:name="_Toc158983957"/>
      <w:r w:rsidRPr="00924269">
        <w:rPr>
          <w:rStyle w:val="51"/>
          <w:b w:val="0"/>
        </w:rPr>
        <w:lastRenderedPageBreak/>
        <w:t>Список использованных источников</w:t>
      </w:r>
      <w:bookmarkEnd w:id="37"/>
    </w:p>
    <w:p w14:paraId="603AB803" w14:textId="77777777" w:rsidR="00924269" w:rsidRPr="00924269" w:rsidRDefault="00924269" w:rsidP="00924269"/>
    <w:p w14:paraId="22098FA6" w14:textId="77777777" w:rsidR="000B0010" w:rsidRDefault="000B0010" w:rsidP="0063735A">
      <w:pPr>
        <w:pStyle w:val="19"/>
        <w:numPr>
          <w:ilvl w:val="0"/>
          <w:numId w:val="12"/>
        </w:numPr>
        <w:tabs>
          <w:tab w:val="left" w:pos="709"/>
          <w:tab w:val="left" w:pos="1276"/>
          <w:tab w:val="left" w:pos="1560"/>
        </w:tabs>
        <w:ind w:firstLine="284"/>
      </w:pPr>
      <w:r>
        <w:t>Баранов С. Н. [и др.]Предотвращение дефектов при создании программных изделий / // Программные продукты и системы. – 1998. - № 2. - С. 2-6.</w:t>
      </w:r>
    </w:p>
    <w:p w14:paraId="63D89D7B" w14:textId="77777777" w:rsidR="000B0010" w:rsidRPr="000B0010" w:rsidRDefault="000B0010" w:rsidP="0063735A">
      <w:pPr>
        <w:pStyle w:val="510"/>
        <w:numPr>
          <w:ilvl w:val="0"/>
          <w:numId w:val="12"/>
        </w:numPr>
        <w:shd w:val="clear" w:color="auto" w:fill="auto"/>
        <w:tabs>
          <w:tab w:val="left" w:pos="709"/>
          <w:tab w:val="left" w:pos="1276"/>
          <w:tab w:val="left" w:pos="1717"/>
        </w:tabs>
        <w:spacing w:after="0" w:line="341" w:lineRule="exact"/>
        <w:ind w:right="140" w:firstLine="284"/>
        <w:rPr>
          <w:rStyle w:val="51"/>
          <w:b/>
          <w:bCs/>
          <w:sz w:val="28"/>
          <w:szCs w:val="28"/>
          <w:shd w:val="clear" w:color="auto" w:fill="auto"/>
        </w:rPr>
      </w:pPr>
      <w:r w:rsidRPr="00AA346F">
        <w:rPr>
          <w:rStyle w:val="51"/>
          <w:bCs/>
          <w:color w:val="000000"/>
          <w:sz w:val="28"/>
          <w:szCs w:val="28"/>
        </w:rPr>
        <w:t>Белов, С. В. Безопасность жизнедеятельности и зашита окружающей среды (техносферная безопасность): учебник / С. В, Белов. - 2-е изд., испр. и доп.: - М.: Изда</w:t>
      </w:r>
      <w:r w:rsidRPr="00AA346F">
        <w:rPr>
          <w:rStyle w:val="51"/>
          <w:bCs/>
          <w:color w:val="000000"/>
          <w:sz w:val="28"/>
          <w:szCs w:val="28"/>
        </w:rPr>
        <w:softHyphen/>
        <w:t>тельство Юрайт; ИД Юрайт, 2011. - 680 с.</w:t>
      </w:r>
    </w:p>
    <w:p w14:paraId="081E7125" w14:textId="77777777" w:rsidR="000B0010" w:rsidRDefault="000B0010" w:rsidP="0063735A">
      <w:pPr>
        <w:pStyle w:val="19"/>
        <w:numPr>
          <w:ilvl w:val="0"/>
          <w:numId w:val="12"/>
        </w:numPr>
        <w:tabs>
          <w:tab w:val="left" w:pos="709"/>
          <w:tab w:val="left" w:pos="993"/>
          <w:tab w:val="left" w:pos="1276"/>
        </w:tabs>
        <w:ind w:firstLine="284"/>
      </w:pPr>
      <w:r>
        <w:t>Боэм, Б. У. Инженерное проектирование программного обеспечения: пер. с англ. / Б. У. Боэм. – М. : Радио и связь, 1985. - 512 с.</w:t>
      </w:r>
    </w:p>
    <w:p w14:paraId="12E75CC7" w14:textId="77777777" w:rsidR="000B0010" w:rsidRPr="0063735A"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r w:rsidRPr="00AA346F">
        <w:rPr>
          <w:rStyle w:val="51"/>
          <w:bCs/>
          <w:color w:val="000000"/>
          <w:sz w:val="28"/>
          <w:szCs w:val="28"/>
        </w:rPr>
        <w:t xml:space="preserve">Буч, Г. Язык </w:t>
      </w:r>
      <w:r w:rsidRPr="00AA346F">
        <w:rPr>
          <w:rStyle w:val="51"/>
          <w:bCs/>
          <w:color w:val="000000"/>
          <w:sz w:val="28"/>
          <w:szCs w:val="28"/>
          <w:lang w:val="en-US"/>
        </w:rPr>
        <w:t>UML</w:t>
      </w:r>
      <w:r w:rsidRPr="00AA346F">
        <w:rPr>
          <w:rStyle w:val="51"/>
          <w:bCs/>
          <w:color w:val="000000"/>
          <w:sz w:val="28"/>
          <w:szCs w:val="28"/>
        </w:rPr>
        <w:t xml:space="preserve"> руководство пользователя / Г. Буч, Д. Рамбо, И. Якобсон. — 2-е издание. — Москва : ДМК Пресс, 2007. — 496с.</w:t>
      </w:r>
    </w:p>
    <w:p w14:paraId="50DF0AF2" w14:textId="77777777" w:rsidR="0063735A" w:rsidRPr="000B0010" w:rsidRDefault="0063735A" w:rsidP="0063735A">
      <w:pPr>
        <w:pStyle w:val="19"/>
        <w:numPr>
          <w:ilvl w:val="0"/>
          <w:numId w:val="12"/>
        </w:numPr>
        <w:tabs>
          <w:tab w:val="left" w:pos="709"/>
          <w:tab w:val="left" w:pos="993"/>
          <w:tab w:val="left" w:pos="1276"/>
        </w:tabs>
        <w:ind w:firstLine="284"/>
        <w:rPr>
          <w:b/>
        </w:rPr>
      </w:pPr>
      <w:r w:rsidRPr="000B0010">
        <w:rPr>
          <w:rStyle w:val="51"/>
          <w:b w:val="0"/>
          <w:bCs w:val="0"/>
          <w:color w:val="000000"/>
          <w:szCs w:val="28"/>
        </w:rPr>
        <w:t>Великанов</w:t>
      </w:r>
      <w:r>
        <w:rPr>
          <w:rStyle w:val="51"/>
          <w:b w:val="0"/>
          <w:bCs w:val="0"/>
          <w:color w:val="000000"/>
          <w:szCs w:val="28"/>
        </w:rPr>
        <w:t xml:space="preserve"> </w:t>
      </w:r>
      <w:r w:rsidRPr="000B0010">
        <w:rPr>
          <w:rStyle w:val="51"/>
          <w:b w:val="0"/>
          <w:bCs w:val="0"/>
          <w:color w:val="000000"/>
          <w:szCs w:val="28"/>
        </w:rPr>
        <w:t>К. М., Э.Г. Васильева, В.Д. Власов и др.Экономика и организация производства в дипломных проектах: учебное пособие для машиностроительных вузов / — 4- е издание</w:t>
      </w:r>
      <w:r>
        <w:rPr>
          <w:rStyle w:val="51"/>
          <w:b w:val="0"/>
          <w:bCs w:val="0"/>
          <w:color w:val="000000"/>
          <w:szCs w:val="28"/>
        </w:rPr>
        <w:t>.</w:t>
      </w:r>
    </w:p>
    <w:p w14:paraId="17B3B8CA" w14:textId="77777777" w:rsidR="000B0010" w:rsidRPr="00AA346F" w:rsidRDefault="000B0010" w:rsidP="0063735A">
      <w:pPr>
        <w:pStyle w:val="510"/>
        <w:numPr>
          <w:ilvl w:val="0"/>
          <w:numId w:val="12"/>
        </w:numPr>
        <w:shd w:val="clear" w:color="auto" w:fill="auto"/>
        <w:tabs>
          <w:tab w:val="left" w:pos="709"/>
          <w:tab w:val="left" w:pos="1276"/>
          <w:tab w:val="left" w:pos="1597"/>
        </w:tabs>
        <w:spacing w:after="0" w:line="341" w:lineRule="exact"/>
        <w:ind w:right="140" w:firstLine="284"/>
        <w:rPr>
          <w:sz w:val="28"/>
          <w:szCs w:val="28"/>
        </w:rPr>
      </w:pPr>
      <w:r w:rsidRPr="00AA346F">
        <w:rPr>
          <w:rStyle w:val="51"/>
          <w:bCs/>
          <w:color w:val="000000"/>
          <w:sz w:val="28"/>
          <w:szCs w:val="28"/>
        </w:rPr>
        <w:t>Данилов, Н. И. «Основы энергосбережения» / Н. И. Данилов. Я. М. Щелоков. — Москва,2006. — 569 с.</w:t>
      </w:r>
    </w:p>
    <w:p w14:paraId="64C4CCCF" w14:textId="77777777" w:rsidR="000B0010" w:rsidRPr="00AA346F" w:rsidRDefault="000B0010" w:rsidP="0063735A">
      <w:pPr>
        <w:pStyle w:val="510"/>
        <w:numPr>
          <w:ilvl w:val="0"/>
          <w:numId w:val="12"/>
        </w:numPr>
        <w:shd w:val="clear" w:color="auto" w:fill="auto"/>
        <w:tabs>
          <w:tab w:val="left" w:pos="709"/>
          <w:tab w:val="left" w:pos="1276"/>
          <w:tab w:val="left" w:pos="1713"/>
        </w:tabs>
        <w:spacing w:after="0" w:line="341" w:lineRule="exact"/>
        <w:ind w:right="140" w:firstLine="284"/>
        <w:rPr>
          <w:sz w:val="28"/>
          <w:szCs w:val="28"/>
        </w:rPr>
      </w:pPr>
      <w:r w:rsidRPr="00AA346F">
        <w:rPr>
          <w:rStyle w:val="51"/>
          <w:bCs/>
          <w:color w:val="000000"/>
          <w:sz w:val="28"/>
          <w:szCs w:val="28"/>
        </w:rPr>
        <w:t>Девисилов, В. А. Охрана труда: учебник / В. А. Девисилов. - 4-е изд.. перераб. и доп. - М.: ФОРУМ, 2009. - 496 с.: ил.</w:t>
      </w:r>
    </w:p>
    <w:p w14:paraId="6CF22093" w14:textId="77777777" w:rsidR="000B0010" w:rsidRDefault="000B0010" w:rsidP="0063735A">
      <w:pPr>
        <w:pStyle w:val="19"/>
        <w:numPr>
          <w:ilvl w:val="0"/>
          <w:numId w:val="12"/>
        </w:numPr>
        <w:tabs>
          <w:tab w:val="left" w:pos="709"/>
          <w:tab w:val="left" w:pos="993"/>
          <w:tab w:val="left" w:pos="1276"/>
        </w:tabs>
        <w:ind w:firstLine="284"/>
      </w:pPr>
      <w:r>
        <w:t>Кастеллани, К. Автоматизация решения задач управления: пер. с фр. / К. Кастеллани. – М. : Мир, 1982. – 472 с.</w:t>
      </w:r>
    </w:p>
    <w:p w14:paraId="1FD89F84" w14:textId="77777777" w:rsidR="000B0010" w:rsidRPr="000B0010"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r w:rsidRPr="00AA346F">
        <w:rPr>
          <w:rStyle w:val="51"/>
          <w:bCs/>
          <w:color w:val="000000"/>
          <w:sz w:val="28"/>
          <w:szCs w:val="28"/>
        </w:rPr>
        <w:t>Ларман Крэг</w:t>
      </w:r>
      <w:r>
        <w:rPr>
          <w:rStyle w:val="51"/>
          <w:bCs/>
          <w:color w:val="000000"/>
          <w:sz w:val="28"/>
          <w:szCs w:val="28"/>
        </w:rPr>
        <w:t xml:space="preserve"> </w:t>
      </w:r>
      <w:r w:rsidRPr="00AA346F">
        <w:rPr>
          <w:rStyle w:val="51"/>
          <w:bCs/>
          <w:color w:val="000000"/>
          <w:sz w:val="28"/>
          <w:szCs w:val="28"/>
        </w:rPr>
        <w:t xml:space="preserve">Применение </w:t>
      </w:r>
      <w:r w:rsidRPr="00AA346F">
        <w:rPr>
          <w:rStyle w:val="51"/>
          <w:bCs/>
          <w:color w:val="000000"/>
          <w:sz w:val="28"/>
          <w:szCs w:val="28"/>
          <w:lang w:val="en-US"/>
        </w:rPr>
        <w:t>UML</w:t>
      </w:r>
      <w:r w:rsidRPr="00AA346F">
        <w:rPr>
          <w:rStyle w:val="51"/>
          <w:bCs/>
          <w:color w:val="000000"/>
          <w:sz w:val="28"/>
          <w:szCs w:val="28"/>
        </w:rPr>
        <w:t xml:space="preserve"> и шаблонов проектирования: введение в объектно- ориентированный анализ и проектирование /— Москва : Вильямс, 2001. — 496 с. :ил.</w:t>
      </w:r>
    </w:p>
    <w:p w14:paraId="546C4506" w14:textId="77777777" w:rsidR="000B0010" w:rsidRPr="000B0010" w:rsidRDefault="000B0010" w:rsidP="0063735A">
      <w:pPr>
        <w:pStyle w:val="510"/>
        <w:numPr>
          <w:ilvl w:val="0"/>
          <w:numId w:val="12"/>
        </w:numPr>
        <w:shd w:val="clear" w:color="auto" w:fill="auto"/>
        <w:tabs>
          <w:tab w:val="left" w:pos="709"/>
          <w:tab w:val="left" w:pos="1276"/>
          <w:tab w:val="left" w:pos="1597"/>
        </w:tabs>
        <w:spacing w:after="0" w:line="341" w:lineRule="exact"/>
        <w:ind w:firstLine="284"/>
        <w:rPr>
          <w:sz w:val="28"/>
          <w:szCs w:val="28"/>
        </w:rPr>
      </w:pPr>
      <w:r w:rsidRPr="000B0010">
        <w:rPr>
          <w:rStyle w:val="51"/>
          <w:bCs/>
          <w:color w:val="000000"/>
          <w:sz w:val="28"/>
          <w:szCs w:val="28"/>
        </w:rPr>
        <w:t xml:space="preserve">Леоненков А. В.  </w:t>
      </w:r>
      <w:r w:rsidR="00AA346F" w:rsidRPr="000B0010">
        <w:rPr>
          <w:rStyle w:val="51"/>
          <w:bCs/>
          <w:color w:val="000000"/>
          <w:sz w:val="28"/>
          <w:szCs w:val="28"/>
        </w:rPr>
        <w:t xml:space="preserve">Использование </w:t>
      </w:r>
      <w:r w:rsidR="00AA346F" w:rsidRPr="000B0010">
        <w:rPr>
          <w:rStyle w:val="51"/>
          <w:bCs/>
          <w:color w:val="000000"/>
          <w:sz w:val="28"/>
          <w:szCs w:val="28"/>
          <w:lang w:val="en-US"/>
        </w:rPr>
        <w:t>UML</w:t>
      </w:r>
      <w:r w:rsidR="00AA346F" w:rsidRPr="000B0010">
        <w:rPr>
          <w:rStyle w:val="51"/>
          <w:bCs/>
          <w:color w:val="000000"/>
          <w:sz w:val="28"/>
          <w:szCs w:val="28"/>
        </w:rPr>
        <w:t xml:space="preserve"> и </w:t>
      </w:r>
      <w:r w:rsidR="00AA346F" w:rsidRPr="000B0010">
        <w:rPr>
          <w:rStyle w:val="51"/>
          <w:bCs/>
          <w:color w:val="000000"/>
          <w:sz w:val="28"/>
          <w:szCs w:val="28"/>
          <w:lang w:val="en-US"/>
        </w:rPr>
        <w:t>IBM</w:t>
      </w:r>
      <w:r w:rsidR="00AA346F" w:rsidRPr="000B0010">
        <w:rPr>
          <w:rStyle w:val="51"/>
          <w:bCs/>
          <w:color w:val="000000"/>
          <w:sz w:val="28"/>
          <w:szCs w:val="28"/>
        </w:rPr>
        <w:t xml:space="preserve"> </w:t>
      </w:r>
      <w:r w:rsidR="00AA346F" w:rsidRPr="000B0010">
        <w:rPr>
          <w:rStyle w:val="51"/>
          <w:bCs/>
          <w:color w:val="000000"/>
          <w:sz w:val="28"/>
          <w:szCs w:val="28"/>
          <w:lang w:val="en-US"/>
        </w:rPr>
        <w:t>RationalRose</w:t>
      </w:r>
      <w:r w:rsidR="00AA346F" w:rsidRPr="000B0010">
        <w:rPr>
          <w:rStyle w:val="51"/>
          <w:bCs/>
          <w:color w:val="000000"/>
          <w:sz w:val="28"/>
          <w:szCs w:val="28"/>
        </w:rPr>
        <w:t>: учебное пособие /'.Москва : Интернет-Университет Информационных Технологий. 2006. — 320 с.: ил.</w:t>
      </w:r>
    </w:p>
    <w:p w14:paraId="58A0C840" w14:textId="77777777" w:rsidR="000B0010" w:rsidRDefault="000B0010" w:rsidP="0063735A">
      <w:pPr>
        <w:pStyle w:val="19"/>
        <w:numPr>
          <w:ilvl w:val="0"/>
          <w:numId w:val="12"/>
        </w:numPr>
        <w:tabs>
          <w:tab w:val="left" w:pos="709"/>
          <w:tab w:val="left" w:pos="993"/>
          <w:tab w:val="left" w:pos="1276"/>
        </w:tabs>
        <w:ind w:firstLine="284"/>
      </w:pPr>
      <w:r>
        <w:t>Новицкий, Н. И. Технико-экономические показатели работы предприятий: учеб.-метод. пособие / Н. И. Новицкий, А. А. Горюшкин, А. В. Кривенков; под ред. проф. Н. И. Новицкого. – Минск : ТетраСистемс, 2010. – 272 с.</w:t>
      </w:r>
    </w:p>
    <w:p w14:paraId="2B2F2D9F" w14:textId="77777777" w:rsidR="000B0010" w:rsidRDefault="000B0010" w:rsidP="0063735A">
      <w:pPr>
        <w:pStyle w:val="19"/>
        <w:numPr>
          <w:ilvl w:val="0"/>
          <w:numId w:val="12"/>
        </w:numPr>
        <w:tabs>
          <w:tab w:val="left" w:pos="709"/>
          <w:tab w:val="left" w:pos="993"/>
          <w:tab w:val="left" w:pos="1276"/>
        </w:tabs>
        <w:ind w:firstLine="284"/>
      </w:pPr>
      <w:r>
        <w:t>Орлов, С. А. Технология проектирования программного обеспечения: учебник для вузов / С. А. Орлов. - 3-е изд. – СПб. : Питер, 2004. - 527 с.</w:t>
      </w:r>
    </w:p>
    <w:p w14:paraId="4BF5F597" w14:textId="77777777" w:rsidR="00AA346F" w:rsidRPr="00AA346F" w:rsidRDefault="00AA346F" w:rsidP="0063735A">
      <w:pPr>
        <w:pStyle w:val="510"/>
        <w:numPr>
          <w:ilvl w:val="0"/>
          <w:numId w:val="12"/>
        </w:numPr>
        <w:shd w:val="clear" w:color="auto" w:fill="auto"/>
        <w:tabs>
          <w:tab w:val="left" w:pos="709"/>
          <w:tab w:val="left" w:pos="1276"/>
          <w:tab w:val="left" w:pos="1593"/>
        </w:tabs>
        <w:spacing w:after="0" w:line="341" w:lineRule="exact"/>
        <w:ind w:right="140" w:firstLine="284"/>
        <w:rPr>
          <w:sz w:val="28"/>
          <w:szCs w:val="28"/>
        </w:rPr>
      </w:pPr>
      <w:r w:rsidRPr="00AA346F">
        <w:rPr>
          <w:rStyle w:val="51"/>
          <w:bCs/>
          <w:color w:val="000000"/>
          <w:sz w:val="28"/>
          <w:szCs w:val="28"/>
        </w:rPr>
        <w:t xml:space="preserve">Рамбо, Дж. </w:t>
      </w:r>
      <w:r w:rsidRPr="00AA346F">
        <w:rPr>
          <w:rStyle w:val="51"/>
          <w:bCs/>
          <w:color w:val="000000"/>
          <w:sz w:val="28"/>
          <w:szCs w:val="28"/>
          <w:lang w:val="en-US"/>
        </w:rPr>
        <w:t>UML</w:t>
      </w:r>
      <w:r w:rsidRPr="00AA346F">
        <w:rPr>
          <w:rStyle w:val="51"/>
          <w:bCs/>
          <w:color w:val="000000"/>
          <w:sz w:val="28"/>
          <w:szCs w:val="28"/>
        </w:rPr>
        <w:t xml:space="preserve"> 2.0. Объектно-ориентированное моделирование и разработка / Дж. Рамбо, М. Блаха. - 2-е изд. - СПб: Питер, 2007. - 544 с.</w:t>
      </w:r>
    </w:p>
    <w:p w14:paraId="35DB90FA" w14:textId="77777777" w:rsidR="00AA346F" w:rsidRPr="000B0010" w:rsidRDefault="00AA346F" w:rsidP="0063735A">
      <w:pPr>
        <w:pStyle w:val="510"/>
        <w:numPr>
          <w:ilvl w:val="0"/>
          <w:numId w:val="12"/>
        </w:numPr>
        <w:shd w:val="clear" w:color="auto" w:fill="auto"/>
        <w:tabs>
          <w:tab w:val="left" w:pos="709"/>
          <w:tab w:val="left" w:pos="1276"/>
          <w:tab w:val="left" w:pos="1602"/>
          <w:tab w:val="left" w:pos="9222"/>
        </w:tabs>
        <w:spacing w:after="0" w:line="341" w:lineRule="exact"/>
        <w:ind w:firstLine="284"/>
        <w:rPr>
          <w:rStyle w:val="51"/>
          <w:b/>
          <w:bCs/>
          <w:sz w:val="28"/>
          <w:szCs w:val="28"/>
          <w:shd w:val="clear" w:color="auto" w:fill="auto"/>
        </w:rPr>
      </w:pPr>
      <w:r w:rsidRPr="000B0010">
        <w:rPr>
          <w:rStyle w:val="51"/>
          <w:bCs/>
          <w:color w:val="000000"/>
          <w:sz w:val="28"/>
          <w:szCs w:val="28"/>
        </w:rPr>
        <w:t>Сокол, Т. С. Охрана труда / Т. С. Со</w:t>
      </w:r>
      <w:r w:rsidR="000B0010" w:rsidRPr="000B0010">
        <w:rPr>
          <w:rStyle w:val="51"/>
          <w:bCs/>
          <w:color w:val="000000"/>
          <w:sz w:val="28"/>
          <w:szCs w:val="28"/>
        </w:rPr>
        <w:t>кол. — Издание 2-е. Минск: Ди</w:t>
      </w:r>
      <w:r w:rsidRPr="000B0010">
        <w:rPr>
          <w:rStyle w:val="51"/>
          <w:bCs/>
          <w:color w:val="000000"/>
          <w:sz w:val="28"/>
          <w:szCs w:val="28"/>
        </w:rPr>
        <w:t>зайнПРО, 2006. — 309 с.</w:t>
      </w:r>
    </w:p>
    <w:p w14:paraId="4355889C" w14:textId="77777777" w:rsidR="00664489" w:rsidRDefault="00664489" w:rsidP="0063735A">
      <w:pPr>
        <w:pStyle w:val="19"/>
        <w:numPr>
          <w:ilvl w:val="0"/>
          <w:numId w:val="12"/>
        </w:numPr>
        <w:tabs>
          <w:tab w:val="left" w:pos="709"/>
          <w:tab w:val="left" w:pos="993"/>
          <w:tab w:val="left" w:pos="1276"/>
        </w:tabs>
        <w:ind w:firstLine="284"/>
      </w:pPr>
      <w:r>
        <w:t>Хофманн, Д. Измерительно-вычислительные системы обеспечения качества: пер. с нем. / Д. Хофманн. - М. : Энергоатомиздат, 1991. – 272 с.</w:t>
      </w:r>
    </w:p>
    <w:sectPr w:rsidR="00664489">
      <w:footerReference w:type="default" r:id="rId16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DD9F5" w14:textId="77777777" w:rsidR="00D46B3D" w:rsidRDefault="00D46B3D" w:rsidP="001A3C58">
      <w:r>
        <w:separator/>
      </w:r>
    </w:p>
  </w:endnote>
  <w:endnote w:type="continuationSeparator" w:id="0">
    <w:p w14:paraId="47D27551" w14:textId="77777777" w:rsidR="00D46B3D" w:rsidRDefault="00D46B3D" w:rsidP="001A3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rbel">
    <w:panose1 w:val="020B0503020204020204"/>
    <w:charset w:val="CC"/>
    <w:family w:val="swiss"/>
    <w:pitch w:val="variable"/>
    <w:sig w:usb0="A00002EF" w:usb1="4000A44B" w:usb2="00000000" w:usb3="00000000" w:csb0="0000019F" w:csb1="00000000"/>
  </w:font>
  <w:font w:name="Tahoma">
    <w:panose1 w:val="020B0604030504040204"/>
    <w:charset w:val="CC"/>
    <w:family w:val="swiss"/>
    <w:pitch w:val="variable"/>
    <w:sig w:usb0="E1002EFF" w:usb1="C000605B" w:usb2="00000029" w:usb3="00000000" w:csb0="000101FF" w:csb1="00000000"/>
  </w:font>
  <w:font w:name="Century Gothic">
    <w:panose1 w:val="020B0502020202020204"/>
    <w:charset w:val="CC"/>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127556"/>
      <w:docPartObj>
        <w:docPartGallery w:val="Page Numbers (Bottom of Page)"/>
        <w:docPartUnique/>
      </w:docPartObj>
    </w:sdtPr>
    <w:sdtEndPr/>
    <w:sdtContent>
      <w:p w14:paraId="383115D9" w14:textId="77777777" w:rsidR="001947D2" w:rsidRDefault="001947D2">
        <w:pPr>
          <w:pStyle w:val="af7"/>
          <w:jc w:val="center"/>
        </w:pPr>
        <w:r>
          <w:fldChar w:fldCharType="begin"/>
        </w:r>
        <w:r>
          <w:instrText>PAGE   \* MERGEFORMAT</w:instrText>
        </w:r>
        <w:r>
          <w:fldChar w:fldCharType="separate"/>
        </w:r>
        <w:r w:rsidR="00510EC5">
          <w:rPr>
            <w:noProof/>
          </w:rPr>
          <w:t>30</w:t>
        </w:r>
        <w:r>
          <w:fldChar w:fldCharType="end"/>
        </w:r>
      </w:p>
    </w:sdtContent>
  </w:sdt>
  <w:p w14:paraId="4E1FF0FC" w14:textId="77777777" w:rsidR="001947D2" w:rsidRDefault="001947D2">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839BB" w14:textId="77777777" w:rsidR="00D46B3D" w:rsidRDefault="00D46B3D" w:rsidP="001A3C58">
      <w:r>
        <w:separator/>
      </w:r>
    </w:p>
  </w:footnote>
  <w:footnote w:type="continuationSeparator" w:id="0">
    <w:p w14:paraId="5AD33D76" w14:textId="77777777" w:rsidR="00D46B3D" w:rsidRDefault="00D46B3D" w:rsidP="001A3C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9"/>
    <w:multiLevelType w:val="multilevel"/>
    <w:tmpl w:val="00000018"/>
    <w:lvl w:ilvl="0">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 w15:restartNumberingAfterBreak="0">
    <w:nsid w:val="0000002B"/>
    <w:multiLevelType w:val="multilevel"/>
    <w:tmpl w:val="0000002A"/>
    <w:lvl w:ilvl="0">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2" w15:restartNumberingAfterBreak="0">
    <w:nsid w:val="0000002D"/>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3" w15:restartNumberingAfterBreak="0">
    <w:nsid w:val="07D81B18"/>
    <w:multiLevelType w:val="hybridMultilevel"/>
    <w:tmpl w:val="18CA3F36"/>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CE56760"/>
    <w:multiLevelType w:val="hybridMultilevel"/>
    <w:tmpl w:val="53E4CB6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F6969EE"/>
    <w:multiLevelType w:val="hybridMultilevel"/>
    <w:tmpl w:val="33D837DE"/>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154646B"/>
    <w:multiLevelType w:val="hybridMultilevel"/>
    <w:tmpl w:val="6F6C015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1674AC4"/>
    <w:multiLevelType w:val="hybridMultilevel"/>
    <w:tmpl w:val="1152CF42"/>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4C57382"/>
    <w:multiLevelType w:val="hybridMultilevel"/>
    <w:tmpl w:val="04B00FE0"/>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7880142"/>
    <w:multiLevelType w:val="hybridMultilevel"/>
    <w:tmpl w:val="76029B8E"/>
    <w:lvl w:ilvl="0" w:tplc="2266FFBC">
      <w:start w:val="1"/>
      <w:numFmt w:val="bullet"/>
      <w:pStyle w:val="2"/>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A6652BC"/>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1" w15:restartNumberingAfterBreak="0">
    <w:nsid w:val="33B72F80"/>
    <w:multiLevelType w:val="hybridMultilevel"/>
    <w:tmpl w:val="E91EE0C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61748A9"/>
    <w:multiLevelType w:val="multilevel"/>
    <w:tmpl w:val="E19E20BE"/>
    <w:lvl w:ilvl="0">
      <w:start w:val="1"/>
      <w:numFmt w:val="decimal"/>
      <w:lvlText w:val="%1."/>
      <w:lvlJc w:val="left"/>
      <w:rPr>
        <w:b w:val="0"/>
        <w:bCs/>
        <w:i w:val="0"/>
        <w:iCs w:val="0"/>
        <w:smallCaps w:val="0"/>
        <w:strike w:val="0"/>
        <w:color w:val="000000"/>
        <w:spacing w:val="0"/>
        <w:w w:val="100"/>
        <w:position w:val="0"/>
        <w:sz w:val="28"/>
        <w:szCs w:val="28"/>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3" w15:restartNumberingAfterBreak="0">
    <w:nsid w:val="381E0EEE"/>
    <w:multiLevelType w:val="hybridMultilevel"/>
    <w:tmpl w:val="099046CA"/>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5F6F6384"/>
    <w:multiLevelType w:val="hybridMultilevel"/>
    <w:tmpl w:val="F6EA2F7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7A1D6AEA"/>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6" w15:restartNumberingAfterBreak="0">
    <w:nsid w:val="7BC50C85"/>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num w:numId="1">
    <w:abstractNumId w:val="1"/>
  </w:num>
  <w:num w:numId="2">
    <w:abstractNumId w:val="2"/>
  </w:num>
  <w:num w:numId="3">
    <w:abstractNumId w:val="8"/>
  </w:num>
  <w:num w:numId="4">
    <w:abstractNumId w:val="5"/>
  </w:num>
  <w:num w:numId="5">
    <w:abstractNumId w:val="9"/>
  </w:num>
  <w:num w:numId="6">
    <w:abstractNumId w:val="4"/>
  </w:num>
  <w:num w:numId="7">
    <w:abstractNumId w:val="13"/>
  </w:num>
  <w:num w:numId="8">
    <w:abstractNumId w:val="6"/>
  </w:num>
  <w:num w:numId="9">
    <w:abstractNumId w:val="10"/>
  </w:num>
  <w:num w:numId="10">
    <w:abstractNumId w:val="15"/>
  </w:num>
  <w:num w:numId="11">
    <w:abstractNumId w:val="16"/>
  </w:num>
  <w:num w:numId="12">
    <w:abstractNumId w:val="12"/>
  </w:num>
  <w:num w:numId="13">
    <w:abstractNumId w:val="0"/>
  </w:num>
  <w:num w:numId="14">
    <w:abstractNumId w:val="14"/>
  </w:num>
  <w:num w:numId="15">
    <w:abstractNumId w:val="11"/>
  </w:num>
  <w:num w:numId="16">
    <w:abstractNumId w:val="3"/>
  </w:num>
  <w:num w:numId="17">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6894"/>
    <w:rsid w:val="0001202B"/>
    <w:rsid w:val="000248F5"/>
    <w:rsid w:val="00024C0A"/>
    <w:rsid w:val="00027F61"/>
    <w:rsid w:val="00034DF4"/>
    <w:rsid w:val="00045A4D"/>
    <w:rsid w:val="00083857"/>
    <w:rsid w:val="000B0010"/>
    <w:rsid w:val="000B33B9"/>
    <w:rsid w:val="000C446C"/>
    <w:rsid w:val="000C6CA7"/>
    <w:rsid w:val="000E3BF1"/>
    <w:rsid w:val="000F7BE4"/>
    <w:rsid w:val="00117657"/>
    <w:rsid w:val="00123568"/>
    <w:rsid w:val="00124898"/>
    <w:rsid w:val="00134933"/>
    <w:rsid w:val="00183454"/>
    <w:rsid w:val="0018415C"/>
    <w:rsid w:val="001947D2"/>
    <w:rsid w:val="001A28B7"/>
    <w:rsid w:val="001A3C58"/>
    <w:rsid w:val="00200A32"/>
    <w:rsid w:val="00215616"/>
    <w:rsid w:val="00251804"/>
    <w:rsid w:val="002607E1"/>
    <w:rsid w:val="00261133"/>
    <w:rsid w:val="00265384"/>
    <w:rsid w:val="002B3214"/>
    <w:rsid w:val="002B35D4"/>
    <w:rsid w:val="002B5F4C"/>
    <w:rsid w:val="002C09BE"/>
    <w:rsid w:val="002C4448"/>
    <w:rsid w:val="002C62A7"/>
    <w:rsid w:val="002E34D1"/>
    <w:rsid w:val="00333246"/>
    <w:rsid w:val="00345911"/>
    <w:rsid w:val="0037155E"/>
    <w:rsid w:val="00375654"/>
    <w:rsid w:val="00376008"/>
    <w:rsid w:val="00380019"/>
    <w:rsid w:val="003A1F06"/>
    <w:rsid w:val="003B2BBF"/>
    <w:rsid w:val="003B66B2"/>
    <w:rsid w:val="003C587F"/>
    <w:rsid w:val="003C6317"/>
    <w:rsid w:val="003D3A6B"/>
    <w:rsid w:val="003F1210"/>
    <w:rsid w:val="004014FB"/>
    <w:rsid w:val="00447DF4"/>
    <w:rsid w:val="00455965"/>
    <w:rsid w:val="00457CA6"/>
    <w:rsid w:val="0046569E"/>
    <w:rsid w:val="004755BF"/>
    <w:rsid w:val="00483855"/>
    <w:rsid w:val="004A4BD4"/>
    <w:rsid w:val="004A6371"/>
    <w:rsid w:val="004E0845"/>
    <w:rsid w:val="00510EC5"/>
    <w:rsid w:val="00517359"/>
    <w:rsid w:val="00536406"/>
    <w:rsid w:val="00573B2D"/>
    <w:rsid w:val="00592F3E"/>
    <w:rsid w:val="005A5C9B"/>
    <w:rsid w:val="005E1BB5"/>
    <w:rsid w:val="005E7640"/>
    <w:rsid w:val="005F0047"/>
    <w:rsid w:val="00633C57"/>
    <w:rsid w:val="0063735A"/>
    <w:rsid w:val="00651E9A"/>
    <w:rsid w:val="00664489"/>
    <w:rsid w:val="006931FC"/>
    <w:rsid w:val="006970C7"/>
    <w:rsid w:val="006A081A"/>
    <w:rsid w:val="006A431F"/>
    <w:rsid w:val="006E1551"/>
    <w:rsid w:val="006E2735"/>
    <w:rsid w:val="006E4613"/>
    <w:rsid w:val="006E71B6"/>
    <w:rsid w:val="006F0A66"/>
    <w:rsid w:val="006F11D5"/>
    <w:rsid w:val="00712345"/>
    <w:rsid w:val="007135FA"/>
    <w:rsid w:val="00736AD4"/>
    <w:rsid w:val="00737F6F"/>
    <w:rsid w:val="00742604"/>
    <w:rsid w:val="00753620"/>
    <w:rsid w:val="00770E3E"/>
    <w:rsid w:val="00775265"/>
    <w:rsid w:val="007B53C1"/>
    <w:rsid w:val="007D0C30"/>
    <w:rsid w:val="007D1FCA"/>
    <w:rsid w:val="007D32E3"/>
    <w:rsid w:val="007E572D"/>
    <w:rsid w:val="007E71AF"/>
    <w:rsid w:val="008149A4"/>
    <w:rsid w:val="00820BAC"/>
    <w:rsid w:val="00825735"/>
    <w:rsid w:val="00836ECB"/>
    <w:rsid w:val="008446F8"/>
    <w:rsid w:val="00856EA2"/>
    <w:rsid w:val="00856F45"/>
    <w:rsid w:val="00864D24"/>
    <w:rsid w:val="0086786C"/>
    <w:rsid w:val="00886894"/>
    <w:rsid w:val="008A1CFB"/>
    <w:rsid w:val="008D2A6B"/>
    <w:rsid w:val="008E248D"/>
    <w:rsid w:val="008E2C66"/>
    <w:rsid w:val="008E6361"/>
    <w:rsid w:val="008F08EB"/>
    <w:rsid w:val="008F0A34"/>
    <w:rsid w:val="008F0D8A"/>
    <w:rsid w:val="008F685D"/>
    <w:rsid w:val="0091588F"/>
    <w:rsid w:val="00924269"/>
    <w:rsid w:val="00930EE1"/>
    <w:rsid w:val="009448C0"/>
    <w:rsid w:val="00946508"/>
    <w:rsid w:val="0096247F"/>
    <w:rsid w:val="009639EB"/>
    <w:rsid w:val="00984928"/>
    <w:rsid w:val="009928E8"/>
    <w:rsid w:val="009A06E0"/>
    <w:rsid w:val="009A22FD"/>
    <w:rsid w:val="009A29C5"/>
    <w:rsid w:val="009A49F6"/>
    <w:rsid w:val="009A7FFA"/>
    <w:rsid w:val="009C0230"/>
    <w:rsid w:val="009E05C2"/>
    <w:rsid w:val="00A063C2"/>
    <w:rsid w:val="00A164F7"/>
    <w:rsid w:val="00A24BEE"/>
    <w:rsid w:val="00A41EC0"/>
    <w:rsid w:val="00A6159F"/>
    <w:rsid w:val="00A61CD2"/>
    <w:rsid w:val="00A64CCE"/>
    <w:rsid w:val="00A708B3"/>
    <w:rsid w:val="00A72B8F"/>
    <w:rsid w:val="00AA346F"/>
    <w:rsid w:val="00AC42F7"/>
    <w:rsid w:val="00AC4A20"/>
    <w:rsid w:val="00AF5833"/>
    <w:rsid w:val="00B010A6"/>
    <w:rsid w:val="00B254E6"/>
    <w:rsid w:val="00B41C32"/>
    <w:rsid w:val="00B66F38"/>
    <w:rsid w:val="00B67220"/>
    <w:rsid w:val="00BB41FE"/>
    <w:rsid w:val="00BC614E"/>
    <w:rsid w:val="00BD1E24"/>
    <w:rsid w:val="00BD3B5E"/>
    <w:rsid w:val="00BD60C7"/>
    <w:rsid w:val="00BE0CC6"/>
    <w:rsid w:val="00C11994"/>
    <w:rsid w:val="00C121BB"/>
    <w:rsid w:val="00C24AF4"/>
    <w:rsid w:val="00C25C22"/>
    <w:rsid w:val="00C25DC0"/>
    <w:rsid w:val="00C36319"/>
    <w:rsid w:val="00C72595"/>
    <w:rsid w:val="00C81CE7"/>
    <w:rsid w:val="00C82431"/>
    <w:rsid w:val="00C869E6"/>
    <w:rsid w:val="00CB232C"/>
    <w:rsid w:val="00CC2C3D"/>
    <w:rsid w:val="00CF38C4"/>
    <w:rsid w:val="00CF414A"/>
    <w:rsid w:val="00D14E67"/>
    <w:rsid w:val="00D3497C"/>
    <w:rsid w:val="00D34DDF"/>
    <w:rsid w:val="00D45A35"/>
    <w:rsid w:val="00D46B3D"/>
    <w:rsid w:val="00D55F84"/>
    <w:rsid w:val="00D560DE"/>
    <w:rsid w:val="00D57EC2"/>
    <w:rsid w:val="00D64364"/>
    <w:rsid w:val="00D67600"/>
    <w:rsid w:val="00D67C9A"/>
    <w:rsid w:val="00D72DAD"/>
    <w:rsid w:val="00D92965"/>
    <w:rsid w:val="00D93C9C"/>
    <w:rsid w:val="00DA6B98"/>
    <w:rsid w:val="00DB20D7"/>
    <w:rsid w:val="00DD11EE"/>
    <w:rsid w:val="00DE0E94"/>
    <w:rsid w:val="00DF33BE"/>
    <w:rsid w:val="00E1423B"/>
    <w:rsid w:val="00E14389"/>
    <w:rsid w:val="00E5477B"/>
    <w:rsid w:val="00EB780A"/>
    <w:rsid w:val="00EC0843"/>
    <w:rsid w:val="00EC409A"/>
    <w:rsid w:val="00ED1524"/>
    <w:rsid w:val="00EF25C1"/>
    <w:rsid w:val="00EF26D4"/>
    <w:rsid w:val="00EF4324"/>
    <w:rsid w:val="00F1192B"/>
    <w:rsid w:val="00F5157D"/>
    <w:rsid w:val="00F82E4F"/>
    <w:rsid w:val="00FA3C4A"/>
    <w:rsid w:val="00FA6CEA"/>
    <w:rsid w:val="00FB6F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1536E"/>
  <w15:docId w15:val="{D1FDA2FC-F07F-4261-ABCD-2DF8F9044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autoRedefine/>
    <w:qFormat/>
    <w:rsid w:val="00924269"/>
    <w:pPr>
      <w:keepNext/>
      <w:spacing w:before="240" w:after="60"/>
      <w:ind w:firstLine="284"/>
      <w:jc w:val="center"/>
      <w:outlineLvl w:val="0"/>
    </w:pPr>
    <w:rPr>
      <w:bCs/>
      <w:caps/>
      <w:color w:val="000000"/>
      <w:kern w:val="32"/>
      <w:sz w:val="32"/>
      <w:szCs w:val="32"/>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924269"/>
    <w:rPr>
      <w:rFonts w:ascii="Times New Roman" w:hAnsi="Times New Roman" w:cs="Times New Roman"/>
      <w:bCs/>
      <w:caps/>
      <w:color w:val="000000"/>
      <w:kern w:val="32"/>
      <w:sz w:val="32"/>
      <w:szCs w:val="32"/>
      <w:lang w:eastAsia="ru-RU"/>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Интернет)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Заголовок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07842">
      <w:bodyDiv w:val="1"/>
      <w:marLeft w:val="0"/>
      <w:marRight w:val="0"/>
      <w:marTop w:val="0"/>
      <w:marBottom w:val="0"/>
      <w:divBdr>
        <w:top w:val="none" w:sz="0" w:space="0" w:color="auto"/>
        <w:left w:val="none" w:sz="0" w:space="0" w:color="auto"/>
        <w:bottom w:val="none" w:sz="0" w:space="0" w:color="auto"/>
        <w:right w:val="none" w:sz="0" w:space="0" w:color="auto"/>
      </w:divBdr>
    </w:div>
    <w:div w:id="445081846">
      <w:bodyDiv w:val="1"/>
      <w:marLeft w:val="0"/>
      <w:marRight w:val="0"/>
      <w:marTop w:val="0"/>
      <w:marBottom w:val="0"/>
      <w:divBdr>
        <w:top w:val="none" w:sz="0" w:space="0" w:color="auto"/>
        <w:left w:val="none" w:sz="0" w:space="0" w:color="auto"/>
        <w:bottom w:val="none" w:sz="0" w:space="0" w:color="auto"/>
        <w:right w:val="none" w:sz="0" w:space="0" w:color="auto"/>
      </w:divBdr>
    </w:div>
    <w:div w:id="1159732749">
      <w:bodyDiv w:val="1"/>
      <w:marLeft w:val="0"/>
      <w:marRight w:val="0"/>
      <w:marTop w:val="0"/>
      <w:marBottom w:val="0"/>
      <w:divBdr>
        <w:top w:val="none" w:sz="0" w:space="0" w:color="auto"/>
        <w:left w:val="none" w:sz="0" w:space="0" w:color="auto"/>
        <w:bottom w:val="none" w:sz="0" w:space="0" w:color="auto"/>
        <w:right w:val="none" w:sz="0" w:space="0" w:color="auto"/>
      </w:divBdr>
    </w:div>
    <w:div w:id="1495297569">
      <w:bodyDiv w:val="1"/>
      <w:marLeft w:val="0"/>
      <w:marRight w:val="0"/>
      <w:marTop w:val="0"/>
      <w:marBottom w:val="0"/>
      <w:divBdr>
        <w:top w:val="none" w:sz="0" w:space="0" w:color="auto"/>
        <w:left w:val="none" w:sz="0" w:space="0" w:color="auto"/>
        <w:bottom w:val="none" w:sz="0" w:space="0" w:color="auto"/>
        <w:right w:val="none" w:sz="0" w:space="0" w:color="auto"/>
      </w:divBdr>
      <w:divsChild>
        <w:div w:id="2004163661">
          <w:marLeft w:val="0"/>
          <w:marRight w:val="0"/>
          <w:marTop w:val="0"/>
          <w:marBottom w:val="0"/>
          <w:divBdr>
            <w:top w:val="none" w:sz="0" w:space="0" w:color="auto"/>
            <w:left w:val="none" w:sz="0" w:space="0" w:color="auto"/>
            <w:bottom w:val="none" w:sz="0" w:space="0" w:color="auto"/>
            <w:right w:val="none" w:sz="0" w:space="0" w:color="auto"/>
          </w:divBdr>
        </w:div>
      </w:divsChild>
    </w:div>
    <w:div w:id="1676104136">
      <w:bodyDiv w:val="1"/>
      <w:marLeft w:val="0"/>
      <w:marRight w:val="0"/>
      <w:marTop w:val="0"/>
      <w:marBottom w:val="0"/>
      <w:divBdr>
        <w:top w:val="none" w:sz="0" w:space="0" w:color="auto"/>
        <w:left w:val="none" w:sz="0" w:space="0" w:color="auto"/>
        <w:bottom w:val="none" w:sz="0" w:space="0" w:color="auto"/>
        <w:right w:val="none" w:sz="0" w:space="0" w:color="auto"/>
      </w:divBdr>
    </w:div>
    <w:div w:id="181432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wmf"/><Relationship Id="rId21" Type="http://schemas.openxmlformats.org/officeDocument/2006/relationships/image" Target="media/image14.png"/><Relationship Id="rId42" Type="http://schemas.openxmlformats.org/officeDocument/2006/relationships/oleObject" Target="embeddings/oleObject3.bin"/><Relationship Id="rId63" Type="http://schemas.openxmlformats.org/officeDocument/2006/relationships/image" Target="media/image43.wmf"/><Relationship Id="rId84" Type="http://schemas.openxmlformats.org/officeDocument/2006/relationships/oleObject" Target="embeddings/oleObject24.bin"/><Relationship Id="rId138" Type="http://schemas.openxmlformats.org/officeDocument/2006/relationships/oleObject" Target="embeddings/oleObject51.bin"/><Relationship Id="rId159" Type="http://schemas.openxmlformats.org/officeDocument/2006/relationships/image" Target="media/image91.wmf"/><Relationship Id="rId107" Type="http://schemas.openxmlformats.org/officeDocument/2006/relationships/image" Target="media/image65.wmf"/><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38.wmf"/><Relationship Id="rId74" Type="http://schemas.openxmlformats.org/officeDocument/2006/relationships/oleObject" Target="embeddings/oleObject19.bin"/><Relationship Id="rId128" Type="http://schemas.openxmlformats.org/officeDocument/2006/relationships/oleObject" Target="embeddings/oleObject46.bin"/><Relationship Id="rId149" Type="http://schemas.openxmlformats.org/officeDocument/2006/relationships/image" Target="media/image86.wmf"/><Relationship Id="rId5" Type="http://schemas.openxmlformats.org/officeDocument/2006/relationships/webSettings" Target="webSettings.xml"/><Relationship Id="rId95" Type="http://schemas.openxmlformats.org/officeDocument/2006/relationships/image" Target="media/image59.wmf"/><Relationship Id="rId160" Type="http://schemas.openxmlformats.org/officeDocument/2006/relationships/oleObject" Target="embeddings/oleObject62.bin"/><Relationship Id="rId22" Type="http://schemas.openxmlformats.org/officeDocument/2006/relationships/image" Target="media/image15.png"/><Relationship Id="rId43" Type="http://schemas.openxmlformats.org/officeDocument/2006/relationships/image" Target="media/image33.wmf"/><Relationship Id="rId64" Type="http://schemas.openxmlformats.org/officeDocument/2006/relationships/oleObject" Target="embeddings/oleObject14.bin"/><Relationship Id="rId118" Type="http://schemas.openxmlformats.org/officeDocument/2006/relationships/oleObject" Target="embeddings/oleObject41.bin"/><Relationship Id="rId139" Type="http://schemas.openxmlformats.org/officeDocument/2006/relationships/image" Target="media/image81.wmf"/><Relationship Id="rId85" Type="http://schemas.openxmlformats.org/officeDocument/2006/relationships/image" Target="media/image54.wmf"/><Relationship Id="rId150" Type="http://schemas.openxmlformats.org/officeDocument/2006/relationships/oleObject" Target="embeddings/oleObject57.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oleObject" Target="embeddings/oleObject1.bin"/><Relationship Id="rId59" Type="http://schemas.openxmlformats.org/officeDocument/2006/relationships/image" Target="media/image41.wmf"/><Relationship Id="rId103" Type="http://schemas.openxmlformats.org/officeDocument/2006/relationships/image" Target="media/image63.wmf"/><Relationship Id="rId108" Type="http://schemas.openxmlformats.org/officeDocument/2006/relationships/oleObject" Target="embeddings/oleObject36.bin"/><Relationship Id="rId124" Type="http://schemas.openxmlformats.org/officeDocument/2006/relationships/oleObject" Target="embeddings/oleObject44.bin"/><Relationship Id="rId129" Type="http://schemas.openxmlformats.org/officeDocument/2006/relationships/image" Target="media/image76.wmf"/><Relationship Id="rId54" Type="http://schemas.openxmlformats.org/officeDocument/2006/relationships/oleObject" Target="embeddings/oleObject9.bin"/><Relationship Id="rId70" Type="http://schemas.openxmlformats.org/officeDocument/2006/relationships/oleObject" Target="embeddings/oleObject17.bin"/><Relationship Id="rId75" Type="http://schemas.openxmlformats.org/officeDocument/2006/relationships/image" Target="media/image49.wmf"/><Relationship Id="rId91" Type="http://schemas.openxmlformats.org/officeDocument/2006/relationships/image" Target="media/image57.wmf"/><Relationship Id="rId96" Type="http://schemas.openxmlformats.org/officeDocument/2006/relationships/oleObject" Target="embeddings/oleObject30.bin"/><Relationship Id="rId140" Type="http://schemas.openxmlformats.org/officeDocument/2006/relationships/oleObject" Target="embeddings/oleObject52.bin"/><Relationship Id="rId145" Type="http://schemas.openxmlformats.org/officeDocument/2006/relationships/image" Target="media/image84.wmf"/><Relationship Id="rId16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6.wmf"/><Relationship Id="rId114" Type="http://schemas.openxmlformats.org/officeDocument/2006/relationships/oleObject" Target="embeddings/oleObject39.bin"/><Relationship Id="rId119" Type="http://schemas.openxmlformats.org/officeDocument/2006/relationships/image" Target="media/image71.wmf"/><Relationship Id="rId44" Type="http://schemas.openxmlformats.org/officeDocument/2006/relationships/oleObject" Target="embeddings/oleObject4.bin"/><Relationship Id="rId60" Type="http://schemas.openxmlformats.org/officeDocument/2006/relationships/oleObject" Target="embeddings/oleObject12.bin"/><Relationship Id="rId65" Type="http://schemas.openxmlformats.org/officeDocument/2006/relationships/image" Target="media/image44.wmf"/><Relationship Id="rId81" Type="http://schemas.openxmlformats.org/officeDocument/2006/relationships/image" Target="media/image52.wmf"/><Relationship Id="rId86" Type="http://schemas.openxmlformats.org/officeDocument/2006/relationships/oleObject" Target="embeddings/oleObject25.bin"/><Relationship Id="rId130" Type="http://schemas.openxmlformats.org/officeDocument/2006/relationships/oleObject" Target="embeddings/oleObject47.bin"/><Relationship Id="rId135" Type="http://schemas.openxmlformats.org/officeDocument/2006/relationships/image" Target="media/image79.wmf"/><Relationship Id="rId151" Type="http://schemas.openxmlformats.org/officeDocument/2006/relationships/image" Target="media/image87.wmf"/><Relationship Id="rId156" Type="http://schemas.openxmlformats.org/officeDocument/2006/relationships/oleObject" Target="embeddings/oleObject60.bin"/><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wmf"/><Relationship Id="rId109" Type="http://schemas.openxmlformats.org/officeDocument/2006/relationships/image" Target="media/image66.wmf"/><Relationship Id="rId34" Type="http://schemas.openxmlformats.org/officeDocument/2006/relationships/image" Target="media/image27.png"/><Relationship Id="rId50" Type="http://schemas.openxmlformats.org/officeDocument/2006/relationships/oleObject" Target="embeddings/oleObject7.bin"/><Relationship Id="rId55" Type="http://schemas.openxmlformats.org/officeDocument/2006/relationships/image" Target="media/image39.wmf"/><Relationship Id="rId76" Type="http://schemas.openxmlformats.org/officeDocument/2006/relationships/oleObject" Target="embeddings/oleObject20.bin"/><Relationship Id="rId97" Type="http://schemas.openxmlformats.org/officeDocument/2006/relationships/image" Target="media/image60.wmf"/><Relationship Id="rId104" Type="http://schemas.openxmlformats.org/officeDocument/2006/relationships/oleObject" Target="embeddings/oleObject34.bin"/><Relationship Id="rId120" Type="http://schemas.openxmlformats.org/officeDocument/2006/relationships/oleObject" Target="embeddings/oleObject42.bin"/><Relationship Id="rId125" Type="http://schemas.openxmlformats.org/officeDocument/2006/relationships/image" Target="media/image74.wmf"/><Relationship Id="rId141" Type="http://schemas.openxmlformats.org/officeDocument/2006/relationships/image" Target="media/image82.wmf"/><Relationship Id="rId146" Type="http://schemas.openxmlformats.org/officeDocument/2006/relationships/oleObject" Target="embeddings/oleObject55.bin"/><Relationship Id="rId7" Type="http://schemas.openxmlformats.org/officeDocument/2006/relationships/endnotes" Target="endnotes.xml"/><Relationship Id="rId71" Type="http://schemas.openxmlformats.org/officeDocument/2006/relationships/image" Target="media/image47.wmf"/><Relationship Id="rId92" Type="http://schemas.openxmlformats.org/officeDocument/2006/relationships/oleObject" Target="embeddings/oleObject28.bin"/><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2.bin"/><Relationship Id="rId45" Type="http://schemas.openxmlformats.org/officeDocument/2006/relationships/image" Target="media/image34.wmf"/><Relationship Id="rId66" Type="http://schemas.openxmlformats.org/officeDocument/2006/relationships/oleObject" Target="embeddings/oleObject15.bin"/><Relationship Id="rId87" Type="http://schemas.openxmlformats.org/officeDocument/2006/relationships/image" Target="media/image55.wmf"/><Relationship Id="rId110" Type="http://schemas.openxmlformats.org/officeDocument/2006/relationships/oleObject" Target="embeddings/oleObject37.bin"/><Relationship Id="rId115" Type="http://schemas.openxmlformats.org/officeDocument/2006/relationships/image" Target="media/image69.wmf"/><Relationship Id="rId131" Type="http://schemas.openxmlformats.org/officeDocument/2006/relationships/image" Target="media/image77.wmf"/><Relationship Id="rId136" Type="http://schemas.openxmlformats.org/officeDocument/2006/relationships/oleObject" Target="embeddings/oleObject50.bin"/><Relationship Id="rId157" Type="http://schemas.openxmlformats.org/officeDocument/2006/relationships/image" Target="media/image90.wmf"/><Relationship Id="rId61" Type="http://schemas.openxmlformats.org/officeDocument/2006/relationships/image" Target="media/image42.wmf"/><Relationship Id="rId82" Type="http://schemas.openxmlformats.org/officeDocument/2006/relationships/oleObject" Target="embeddings/oleObject23.bin"/><Relationship Id="rId152" Type="http://schemas.openxmlformats.org/officeDocument/2006/relationships/oleObject" Target="embeddings/oleObject58.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oleObject" Target="embeddings/oleObject10.bin"/><Relationship Id="rId77" Type="http://schemas.openxmlformats.org/officeDocument/2006/relationships/image" Target="media/image50.wmf"/><Relationship Id="rId100" Type="http://schemas.openxmlformats.org/officeDocument/2006/relationships/oleObject" Target="embeddings/oleObject32.bin"/><Relationship Id="rId105" Type="http://schemas.openxmlformats.org/officeDocument/2006/relationships/image" Target="media/image64.wmf"/><Relationship Id="rId126" Type="http://schemas.openxmlformats.org/officeDocument/2006/relationships/oleObject" Target="embeddings/oleObject45.bin"/><Relationship Id="rId147" Type="http://schemas.openxmlformats.org/officeDocument/2006/relationships/image" Target="media/image85.wmf"/><Relationship Id="rId8" Type="http://schemas.openxmlformats.org/officeDocument/2006/relationships/image" Target="media/image1.png"/><Relationship Id="rId51" Type="http://schemas.openxmlformats.org/officeDocument/2006/relationships/image" Target="media/image37.wmf"/><Relationship Id="rId72" Type="http://schemas.openxmlformats.org/officeDocument/2006/relationships/oleObject" Target="embeddings/oleObject18.bin"/><Relationship Id="rId93" Type="http://schemas.openxmlformats.org/officeDocument/2006/relationships/image" Target="media/image58.wmf"/><Relationship Id="rId98" Type="http://schemas.openxmlformats.org/officeDocument/2006/relationships/oleObject" Target="embeddings/oleObject31.bin"/><Relationship Id="rId121" Type="http://schemas.openxmlformats.org/officeDocument/2006/relationships/image" Target="media/image72.wmf"/><Relationship Id="rId142" Type="http://schemas.openxmlformats.org/officeDocument/2006/relationships/oleObject" Target="embeddings/oleObject53.bin"/><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oleObject" Target="embeddings/oleObject5.bin"/><Relationship Id="rId67" Type="http://schemas.openxmlformats.org/officeDocument/2006/relationships/image" Target="media/image45.wmf"/><Relationship Id="rId116" Type="http://schemas.openxmlformats.org/officeDocument/2006/relationships/oleObject" Target="embeddings/oleObject40.bin"/><Relationship Id="rId137" Type="http://schemas.openxmlformats.org/officeDocument/2006/relationships/image" Target="media/image80.wmf"/><Relationship Id="rId158" Type="http://schemas.openxmlformats.org/officeDocument/2006/relationships/oleObject" Target="embeddings/oleObject61.bin"/><Relationship Id="rId20" Type="http://schemas.openxmlformats.org/officeDocument/2006/relationships/image" Target="media/image13.png"/><Relationship Id="rId41" Type="http://schemas.openxmlformats.org/officeDocument/2006/relationships/image" Target="media/image32.wmf"/><Relationship Id="rId62" Type="http://schemas.openxmlformats.org/officeDocument/2006/relationships/oleObject" Target="embeddings/oleObject13.bin"/><Relationship Id="rId83" Type="http://schemas.openxmlformats.org/officeDocument/2006/relationships/image" Target="media/image53.wmf"/><Relationship Id="rId88" Type="http://schemas.openxmlformats.org/officeDocument/2006/relationships/oleObject" Target="embeddings/oleObject26.bin"/><Relationship Id="rId111" Type="http://schemas.openxmlformats.org/officeDocument/2006/relationships/image" Target="media/image67.wmf"/><Relationship Id="rId132" Type="http://schemas.openxmlformats.org/officeDocument/2006/relationships/oleObject" Target="embeddings/oleObject48.bin"/><Relationship Id="rId153" Type="http://schemas.openxmlformats.org/officeDocument/2006/relationships/image" Target="media/image88.wmf"/><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0.wmf"/><Relationship Id="rId106" Type="http://schemas.openxmlformats.org/officeDocument/2006/relationships/oleObject" Target="embeddings/oleObject35.bin"/><Relationship Id="rId127" Type="http://schemas.openxmlformats.org/officeDocument/2006/relationships/image" Target="media/image75.wmf"/><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oleObject" Target="embeddings/oleObject8.bin"/><Relationship Id="rId73" Type="http://schemas.openxmlformats.org/officeDocument/2006/relationships/image" Target="media/image48.wmf"/><Relationship Id="rId78" Type="http://schemas.openxmlformats.org/officeDocument/2006/relationships/oleObject" Target="embeddings/oleObject21.bin"/><Relationship Id="rId94" Type="http://schemas.openxmlformats.org/officeDocument/2006/relationships/oleObject" Target="embeddings/oleObject29.bin"/><Relationship Id="rId99" Type="http://schemas.openxmlformats.org/officeDocument/2006/relationships/image" Target="media/image61.wmf"/><Relationship Id="rId101" Type="http://schemas.openxmlformats.org/officeDocument/2006/relationships/image" Target="media/image62.wmf"/><Relationship Id="rId122" Type="http://schemas.openxmlformats.org/officeDocument/2006/relationships/oleObject" Target="embeddings/oleObject43.bin"/><Relationship Id="rId143" Type="http://schemas.openxmlformats.org/officeDocument/2006/relationships/image" Target="media/image83.wmf"/><Relationship Id="rId148" Type="http://schemas.openxmlformats.org/officeDocument/2006/relationships/oleObject" Target="embeddings/oleObject56.bin"/><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5.wmf"/><Relationship Id="rId68" Type="http://schemas.openxmlformats.org/officeDocument/2006/relationships/oleObject" Target="embeddings/oleObject16.bin"/><Relationship Id="rId89" Type="http://schemas.openxmlformats.org/officeDocument/2006/relationships/image" Target="media/image56.wmf"/><Relationship Id="rId112" Type="http://schemas.openxmlformats.org/officeDocument/2006/relationships/oleObject" Target="embeddings/oleObject38.bin"/><Relationship Id="rId133" Type="http://schemas.openxmlformats.org/officeDocument/2006/relationships/image" Target="media/image78.wmf"/><Relationship Id="rId154" Type="http://schemas.openxmlformats.org/officeDocument/2006/relationships/oleObject" Target="embeddings/oleObject59.bin"/><Relationship Id="rId16" Type="http://schemas.openxmlformats.org/officeDocument/2006/relationships/image" Target="media/image9.png"/><Relationship Id="rId37" Type="http://schemas.openxmlformats.org/officeDocument/2006/relationships/image" Target="media/image30.wmf"/><Relationship Id="rId58" Type="http://schemas.openxmlformats.org/officeDocument/2006/relationships/oleObject" Target="embeddings/oleObject11.bin"/><Relationship Id="rId79" Type="http://schemas.openxmlformats.org/officeDocument/2006/relationships/image" Target="media/image51.wmf"/><Relationship Id="rId102" Type="http://schemas.openxmlformats.org/officeDocument/2006/relationships/oleObject" Target="embeddings/oleObject33.bin"/><Relationship Id="rId123" Type="http://schemas.openxmlformats.org/officeDocument/2006/relationships/image" Target="media/image73.wmf"/><Relationship Id="rId144" Type="http://schemas.openxmlformats.org/officeDocument/2006/relationships/oleObject" Target="embeddings/oleObject54.bin"/><Relationship Id="rId90" Type="http://schemas.openxmlformats.org/officeDocument/2006/relationships/oleObject" Target="embeddings/oleObject27.bin"/><Relationship Id="rId27" Type="http://schemas.openxmlformats.org/officeDocument/2006/relationships/image" Target="media/image20.png"/><Relationship Id="rId48" Type="http://schemas.openxmlformats.org/officeDocument/2006/relationships/oleObject" Target="embeddings/oleObject6.bin"/><Relationship Id="rId69" Type="http://schemas.openxmlformats.org/officeDocument/2006/relationships/image" Target="media/image46.wmf"/><Relationship Id="rId113" Type="http://schemas.openxmlformats.org/officeDocument/2006/relationships/image" Target="media/image68.wmf"/><Relationship Id="rId134" Type="http://schemas.openxmlformats.org/officeDocument/2006/relationships/oleObject" Target="embeddings/oleObject49.bin"/><Relationship Id="rId80" Type="http://schemas.openxmlformats.org/officeDocument/2006/relationships/oleObject" Target="embeddings/oleObject22.bin"/><Relationship Id="rId155" Type="http://schemas.openxmlformats.org/officeDocument/2006/relationships/image" Target="media/image8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637428-C0E3-4C30-BDD7-6EE933B30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61</Pages>
  <Words>12471</Words>
  <Characters>71085</Characters>
  <Application>Microsoft Office Word</Application>
  <DocSecurity>0</DocSecurity>
  <Lines>592</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Lz42</dc:creator>
  <cp:lastModifiedBy>Станислав Микулич</cp:lastModifiedBy>
  <cp:revision>10</cp:revision>
  <dcterms:created xsi:type="dcterms:W3CDTF">2024-02-16T10:47:00Z</dcterms:created>
  <dcterms:modified xsi:type="dcterms:W3CDTF">2024-02-17T11:57:00Z</dcterms:modified>
</cp:coreProperties>
</file>