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DEFFDAB" w:rsidR="004A28EC" w:rsidRPr="005B2159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5B2159">
        <w:rPr>
          <w:rFonts w:ascii="Times New Roman" w:hAnsi="Times New Roman"/>
          <w:b w:val="0"/>
          <w:i w:val="0"/>
        </w:rPr>
        <w:tab/>
      </w:r>
      <w:proofErr w:type="spellStart"/>
      <w:r w:rsidR="005B2159" w:rsidRPr="005B2159">
        <w:rPr>
          <w:rFonts w:ascii="Times New Roman" w:hAnsi="Times New Roman"/>
          <w:b w:val="0"/>
          <w:i w:val="0"/>
          <w:color w:val="000000"/>
        </w:rPr>
        <w:t>К.В.Инкин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638EE15B" w14:textId="77777777" w:rsidR="000837D3" w:rsidRPr="005B2159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11" w:name="_GoBack"/>
      <w:bookmarkEnd w:id="11"/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0837D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0837D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7E760" w14:textId="77777777" w:rsidR="00E6518C" w:rsidRDefault="00E6518C" w:rsidP="00BE20B7">
      <w:pPr>
        <w:spacing w:after="0" w:line="240" w:lineRule="auto"/>
      </w:pPr>
      <w:r>
        <w:separator/>
      </w:r>
    </w:p>
  </w:endnote>
  <w:endnote w:type="continuationSeparator" w:id="0">
    <w:p w14:paraId="22932E42" w14:textId="77777777" w:rsidR="00E6518C" w:rsidRDefault="00E6518C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2DF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70FCD" w14:textId="77777777" w:rsidR="00E6518C" w:rsidRDefault="00E6518C" w:rsidP="00BE20B7">
      <w:pPr>
        <w:spacing w:after="0" w:line="240" w:lineRule="auto"/>
      </w:pPr>
      <w:r>
        <w:separator/>
      </w:r>
    </w:p>
  </w:footnote>
  <w:footnote w:type="continuationSeparator" w:id="0">
    <w:p w14:paraId="2E0E67B3" w14:textId="77777777" w:rsidR="00E6518C" w:rsidRDefault="00E6518C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93B49"/>
    <w:rsid w:val="001A0BF8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B2159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518C"/>
    <w:rsid w:val="00EB6202"/>
    <w:rsid w:val="00EC7310"/>
    <w:rsid w:val="00ED52DF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67</cp:revision>
  <dcterms:created xsi:type="dcterms:W3CDTF">2020-12-06T17:57:00Z</dcterms:created>
  <dcterms:modified xsi:type="dcterms:W3CDTF">2021-08-25T06:16:00Z</dcterms:modified>
</cp:coreProperties>
</file>