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54310C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8D4265" w:rsidRDefault="002D780A" w:rsidP="008D4265">
      <w:pPr>
        <w:ind w:firstLine="748"/>
        <w:jc w:val="center"/>
        <w:rPr>
          <w:rFonts w:ascii="Arial CYR" w:hAnsi="Arial CYR" w:cs="Arial CYR"/>
          <w:b/>
          <w:sz w:val="34"/>
          <w:szCs w:val="40"/>
        </w:rPr>
      </w:pPr>
      <w:r w:rsidRPr="008D4265">
        <w:rPr>
          <w:b/>
          <w:sz w:val="28"/>
          <w:szCs w:val="40"/>
        </w:rPr>
        <w:t xml:space="preserve">РАЗРАБОТКА ИНТЕРФЕЙСА </w:t>
      </w:r>
      <w:r w:rsidR="008D4265" w:rsidRPr="008D4265">
        <w:rPr>
          <w:b/>
          <w:sz w:val="28"/>
          <w:szCs w:val="40"/>
        </w:rPr>
        <w:t>РАБОЧЕГО МЕСТА ПАРИКМАХЕРА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54310C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Start w:id="17" w:name="_GoBack"/>
      <w:bookmarkEnd w:id="11"/>
      <w:bookmarkEnd w:id="12"/>
      <w:bookmarkEnd w:id="13"/>
      <w:bookmarkEnd w:id="14"/>
      <w:bookmarkEnd w:id="15"/>
      <w:bookmarkEnd w:id="16"/>
      <w:bookmarkEnd w:id="17"/>
      <w:r w:rsidR="0054310C">
        <w:rPr>
          <w:sz w:val="28"/>
          <w:szCs w:val="28"/>
        </w:rPr>
        <w:t>Листопадова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D780A"/>
    <w:rsid w:val="003C5FD8"/>
    <w:rsid w:val="0054310C"/>
    <w:rsid w:val="00687B1A"/>
    <w:rsid w:val="006D71D9"/>
    <w:rsid w:val="008D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1DB3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</cp:revision>
  <dcterms:created xsi:type="dcterms:W3CDTF">2022-03-28T08:53:00Z</dcterms:created>
  <dcterms:modified xsi:type="dcterms:W3CDTF">2022-04-13T12:05:00Z</dcterms:modified>
</cp:coreProperties>
</file>