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1030" w:rsidRPr="0031207A" w:rsidRDefault="004049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0" w:name="_Toc103200346"/>
      <w:r w:rsidRPr="004D617A">
        <w:rPr>
          <w:rFonts w:ascii="Times New Roman" w:hAnsi="Times New Roman"/>
          <w:lang w:val="be-BY"/>
        </w:rPr>
        <w:t>Введение</w:t>
      </w:r>
      <w:bookmarkEnd w:id="0"/>
    </w:p>
    <w:p w:rsidR="00A835ED" w:rsidRPr="004D617A" w:rsidRDefault="00A835ED" w:rsidP="004D617A">
      <w:pPr>
        <w:suppressAutoHyphens/>
        <w:ind w:firstLine="851"/>
        <w:jc w:val="both"/>
        <w:rPr>
          <w:b/>
          <w:sz w:val="28"/>
        </w:rPr>
      </w:pPr>
    </w:p>
    <w:p w:rsidR="00472EF5" w:rsidRPr="004D61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>Данный курсовой проект выполняется на тему</w:t>
      </w:r>
      <w:r w:rsidR="00194837">
        <w:rPr>
          <w:sz w:val="28"/>
        </w:rPr>
        <w:t>:</w:t>
      </w:r>
      <w:bookmarkStart w:id="1" w:name="_GoBack"/>
      <w:bookmarkEnd w:id="1"/>
      <w:r w:rsidRPr="004D617A">
        <w:rPr>
          <w:sz w:val="28"/>
        </w:rPr>
        <w:t xml:space="preserve"> </w:t>
      </w:r>
      <w:r w:rsidR="00F1535E" w:rsidRPr="004D617A">
        <w:rPr>
          <w:sz w:val="28"/>
          <w:szCs w:val="28"/>
        </w:rPr>
        <w:t xml:space="preserve">Разработка </w:t>
      </w:r>
      <w:r w:rsidR="002E1E43">
        <w:rPr>
          <w:sz w:val="28"/>
          <w:szCs w:val="28"/>
        </w:rPr>
        <w:t>интерфейса информационной системы</w:t>
      </w:r>
      <w:r w:rsidR="00F1535E" w:rsidRPr="004D617A">
        <w:rPr>
          <w:sz w:val="28"/>
          <w:szCs w:val="28"/>
        </w:rPr>
        <w:t xml:space="preserve"> </w:t>
      </w:r>
      <w:r w:rsidR="002E1E43">
        <w:rPr>
          <w:sz w:val="28"/>
          <w:szCs w:val="28"/>
        </w:rPr>
        <w:t>«У</w:t>
      </w:r>
      <w:r w:rsidR="00F1535E" w:rsidRPr="004D617A">
        <w:rPr>
          <w:sz w:val="28"/>
          <w:szCs w:val="28"/>
        </w:rPr>
        <w:t xml:space="preserve">чет </w:t>
      </w:r>
      <w:r w:rsidR="002E1E43">
        <w:rPr>
          <w:sz w:val="28"/>
          <w:szCs w:val="28"/>
        </w:rPr>
        <w:t>автотранспорта</w:t>
      </w:r>
      <w:r w:rsidRPr="004D617A">
        <w:rPr>
          <w:sz w:val="28"/>
        </w:rPr>
        <w:t>».</w:t>
      </w:r>
    </w:p>
    <w:p w:rsidR="00472EF5" w:rsidRPr="004D617A" w:rsidRDefault="00C740D9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  <w:szCs w:val="28"/>
        </w:rPr>
        <w:t xml:space="preserve">Автоматизация </w:t>
      </w:r>
      <w:r w:rsidR="00F1535E" w:rsidRPr="004D617A">
        <w:rPr>
          <w:sz w:val="28"/>
          <w:szCs w:val="28"/>
        </w:rPr>
        <w:t xml:space="preserve">учета </w:t>
      </w:r>
      <w:r w:rsidR="00E537D0" w:rsidRPr="004D617A">
        <w:rPr>
          <w:sz w:val="28"/>
          <w:szCs w:val="28"/>
        </w:rPr>
        <w:t>автомобилей</w:t>
      </w:r>
      <w:r w:rsidR="008D37A9" w:rsidRPr="004D617A">
        <w:rPr>
          <w:sz w:val="28"/>
          <w:szCs w:val="28"/>
        </w:rPr>
        <w:t xml:space="preserve"> </w:t>
      </w:r>
      <w:r w:rsidRPr="004D617A">
        <w:rPr>
          <w:sz w:val="28"/>
          <w:szCs w:val="28"/>
        </w:rPr>
        <w:t xml:space="preserve">позволит сократить время на </w:t>
      </w:r>
      <w:r w:rsidR="008D37A9" w:rsidRPr="004D617A">
        <w:rPr>
          <w:sz w:val="28"/>
          <w:szCs w:val="28"/>
        </w:rPr>
        <w:t xml:space="preserve">оформление </w:t>
      </w:r>
      <w:r w:rsidR="00E537D0" w:rsidRPr="004D617A">
        <w:rPr>
          <w:sz w:val="28"/>
          <w:szCs w:val="28"/>
        </w:rPr>
        <w:t>выдачу и учет путевок</w:t>
      </w:r>
      <w:r w:rsidR="0011325D" w:rsidRPr="004D617A">
        <w:rPr>
          <w:sz w:val="28"/>
          <w:szCs w:val="28"/>
        </w:rPr>
        <w:t xml:space="preserve">, </w:t>
      </w:r>
      <w:r w:rsidRPr="004D617A">
        <w:rPr>
          <w:sz w:val="28"/>
          <w:szCs w:val="28"/>
        </w:rPr>
        <w:t>формирование документов и отчетов, вести электронный документооборот, устранить несоответствие данных в различных документах</w:t>
      </w:r>
      <w:r w:rsidR="00472EF5" w:rsidRPr="004D617A">
        <w:rPr>
          <w:sz w:val="28"/>
        </w:rPr>
        <w:t>.</w:t>
      </w:r>
    </w:p>
    <w:p w:rsidR="00472EF5" w:rsidRPr="0031207A" w:rsidRDefault="00472EF5" w:rsidP="004D617A">
      <w:pPr>
        <w:suppressAutoHyphens/>
        <w:ind w:firstLine="851"/>
        <w:jc w:val="both"/>
        <w:rPr>
          <w:sz w:val="28"/>
        </w:rPr>
      </w:pPr>
      <w:r w:rsidRPr="004D617A">
        <w:rPr>
          <w:sz w:val="28"/>
        </w:rPr>
        <w:t xml:space="preserve">Целью курсового проекта является разработка </w:t>
      </w:r>
      <w:r w:rsidR="0056130C" w:rsidRPr="004D617A">
        <w:rPr>
          <w:sz w:val="28"/>
        </w:rPr>
        <w:t>программного продукта в среде Visual Studio на языке C#</w:t>
      </w:r>
      <w:r w:rsidRPr="004D617A">
        <w:rPr>
          <w:sz w:val="28"/>
        </w:rPr>
        <w:t>, позволяющее</w:t>
      </w:r>
      <w:r w:rsidR="0056130C" w:rsidRPr="004D617A">
        <w:rPr>
          <w:sz w:val="28"/>
        </w:rPr>
        <w:t xml:space="preserve"> хранить данные о</w:t>
      </w:r>
      <w:r w:rsidR="00C52930" w:rsidRPr="004D617A">
        <w:rPr>
          <w:sz w:val="28"/>
        </w:rPr>
        <w:t>б</w:t>
      </w:r>
      <w:r w:rsidR="0011325D" w:rsidRPr="004D617A">
        <w:rPr>
          <w:sz w:val="28"/>
        </w:rPr>
        <w:t xml:space="preserve"> </w:t>
      </w:r>
      <w:r w:rsidR="00C52930" w:rsidRPr="004D617A">
        <w:rPr>
          <w:sz w:val="28"/>
        </w:rPr>
        <w:t xml:space="preserve">автомобилях, водителях </w:t>
      </w:r>
      <w:r w:rsidR="008D37A9" w:rsidRPr="004D617A">
        <w:rPr>
          <w:sz w:val="28"/>
        </w:rPr>
        <w:t xml:space="preserve">и </w:t>
      </w:r>
      <w:r w:rsidR="005C01CB" w:rsidRPr="004D617A">
        <w:rPr>
          <w:sz w:val="28"/>
        </w:rPr>
        <w:t>п</w:t>
      </w:r>
      <w:r w:rsidR="00C52930" w:rsidRPr="004D617A">
        <w:rPr>
          <w:sz w:val="28"/>
        </w:rPr>
        <w:t>утевках</w:t>
      </w:r>
      <w:r w:rsidR="0056130C" w:rsidRPr="004D617A">
        <w:rPr>
          <w:sz w:val="28"/>
        </w:rPr>
        <w:t xml:space="preserve"> в базе данных.</w:t>
      </w:r>
      <w:r w:rsidR="0031207A" w:rsidRPr="0031207A">
        <w:rPr>
          <w:sz w:val="28"/>
        </w:rPr>
        <w:t xml:space="preserve"> </w:t>
      </w:r>
      <w:r w:rsidR="0031207A">
        <w:rPr>
          <w:sz w:val="28"/>
        </w:rPr>
        <w:t>Приложение помогает осуществлять поиск в таблицах базы данных, формировать и выводить отчеты о путевках на экран компьютера, на печатающее устройство или сохранять на жесткий диск в различных форматах.</w:t>
      </w:r>
    </w:p>
    <w:p w:rsidR="00E9715F" w:rsidRPr="004D617A" w:rsidRDefault="00E8021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bCs/>
          <w:i/>
          <w:iCs/>
        </w:rPr>
      </w:pPr>
      <w:r w:rsidRPr="004D617A">
        <w:rPr>
          <w:rFonts w:ascii="Times New Roman" w:hAnsi="Times New Roman"/>
        </w:rPr>
        <w:br w:type="page"/>
      </w:r>
      <w:bookmarkStart w:id="2" w:name="_Toc1401048"/>
      <w:bookmarkStart w:id="3" w:name="_Toc1401268"/>
      <w:bookmarkStart w:id="4" w:name="_Toc1401460"/>
      <w:bookmarkStart w:id="5" w:name="_Toc30404022"/>
      <w:bookmarkStart w:id="6" w:name="_Toc30404069"/>
      <w:bookmarkStart w:id="7" w:name="_Toc86485666"/>
      <w:bookmarkStart w:id="8" w:name="_Toc86486004"/>
      <w:bookmarkStart w:id="9" w:name="_Toc86568958"/>
      <w:bookmarkStart w:id="10" w:name="_Toc86569671"/>
      <w:bookmarkStart w:id="11" w:name="_Toc187485"/>
      <w:bookmarkStart w:id="12" w:name="_Toc189299"/>
      <w:bookmarkStart w:id="13" w:name="_Toc99359331"/>
      <w:bookmarkStart w:id="14" w:name="_Toc99359383"/>
      <w:bookmarkStart w:id="15" w:name="_Toc99360255"/>
      <w:bookmarkStart w:id="16" w:name="_Toc103200347"/>
      <w:r w:rsidR="00E9715F" w:rsidRPr="004D617A">
        <w:rPr>
          <w:rFonts w:ascii="Times New Roman" w:hAnsi="Times New Roman"/>
        </w:rPr>
        <w:lastRenderedPageBreak/>
        <w:t xml:space="preserve">1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E9715F" w:rsidRPr="004D617A">
        <w:rPr>
          <w:rFonts w:ascii="Times New Roman" w:hAnsi="Times New Roman"/>
        </w:rPr>
        <w:t>Постановка задачи</w:t>
      </w:r>
      <w:bookmarkEnd w:id="11"/>
      <w:bookmarkEnd w:id="12"/>
      <w:bookmarkEnd w:id="13"/>
      <w:bookmarkEnd w:id="14"/>
      <w:bookmarkEnd w:id="15"/>
      <w:bookmarkEnd w:id="16"/>
    </w:p>
    <w:p w:rsidR="00E9715F" w:rsidRPr="004D617A" w:rsidRDefault="00E9715F" w:rsidP="004D617A">
      <w:pPr>
        <w:pStyle w:val="2"/>
      </w:pPr>
      <w:bookmarkStart w:id="17" w:name="_Toc99359332"/>
      <w:bookmarkStart w:id="18" w:name="_Toc99359384"/>
      <w:bookmarkStart w:id="19" w:name="_Toc99360256"/>
      <w:bookmarkStart w:id="20" w:name="_Toc103200348"/>
      <w:r w:rsidRPr="004D617A">
        <w:t>1.1 Описание предметной области</w:t>
      </w:r>
      <w:bookmarkEnd w:id="17"/>
      <w:bookmarkEnd w:id="18"/>
      <w:bookmarkEnd w:id="19"/>
      <w:bookmarkEnd w:id="20"/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b/>
          <w:sz w:val="28"/>
          <w:szCs w:val="28"/>
        </w:rPr>
      </w:pPr>
    </w:p>
    <w:p w:rsidR="004C30DB" w:rsidRDefault="002873A8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  <w:highlight w:val="yellow"/>
        </w:rPr>
      </w:pPr>
      <w:r w:rsidRPr="002873A8">
        <w:rPr>
          <w:color w:val="000000"/>
          <w:sz w:val="28"/>
          <w:szCs w:val="28"/>
        </w:rPr>
        <w:t>Программное средство</w:t>
      </w:r>
      <w:r>
        <w:rPr>
          <w:color w:val="000000"/>
          <w:sz w:val="28"/>
          <w:szCs w:val="28"/>
        </w:rPr>
        <w:t xml:space="preserve"> разработано для облегчения учета выдачи путевок водителям организации, получения быстрой справочной информации по путевкам, автомобилям, водителям организации, формирования отчета по выданным путевкам с указанием автомобиля, водителя, пункта отправления и прибытия, даты поездки.</w:t>
      </w:r>
      <w:r w:rsidR="00A7690A">
        <w:rPr>
          <w:color w:val="000000"/>
          <w:sz w:val="28"/>
          <w:szCs w:val="28"/>
        </w:rPr>
        <w:t xml:space="preserve"> Обл</w:t>
      </w:r>
      <w:r w:rsidR="00EA21A0">
        <w:rPr>
          <w:color w:val="000000"/>
          <w:sz w:val="28"/>
          <w:szCs w:val="28"/>
        </w:rPr>
        <w:t>астью применения разрабатываемого приложения может являться небольшая организация, основным видом деятельности которой не является сфера интенсивных грузоперевозок. Автоматизация учета путевок позволит упростить процесс контроля расхода топлива и учета рабочего времени водителей.</w:t>
      </w:r>
    </w:p>
    <w:p w:rsidR="00E9715F" w:rsidRPr="004D617A" w:rsidRDefault="00E9715F" w:rsidP="004D617A">
      <w:pPr>
        <w:pStyle w:val="aff"/>
        <w:spacing w:before="0" w:beforeAutospacing="0" w:after="0" w:afterAutospacing="0"/>
        <w:ind w:firstLine="851"/>
        <w:jc w:val="both"/>
        <w:rPr>
          <w:color w:val="000000"/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21" w:name="_Toc99359333"/>
      <w:bookmarkStart w:id="22" w:name="_Toc99359385"/>
      <w:bookmarkStart w:id="23" w:name="_Toc99360257"/>
      <w:bookmarkStart w:id="24" w:name="_Toc103200349"/>
      <w:r w:rsidRPr="004D617A">
        <w:t>1.2 Актуальность решаемой задачи</w:t>
      </w:r>
      <w:bookmarkEnd w:id="21"/>
      <w:bookmarkEnd w:id="22"/>
      <w:bookmarkEnd w:id="23"/>
      <w:bookmarkEnd w:id="24"/>
    </w:p>
    <w:p w:rsidR="00E9715F" w:rsidRDefault="00E9715F" w:rsidP="004D617A">
      <w:pPr>
        <w:pStyle w:val="af1"/>
        <w:spacing w:line="240" w:lineRule="auto"/>
        <w:ind w:firstLine="851"/>
        <w:rPr>
          <w:b/>
          <w:szCs w:val="28"/>
        </w:rPr>
      </w:pPr>
    </w:p>
    <w:p w:rsidR="00EA21A0" w:rsidRPr="00EA21A0" w:rsidRDefault="00EA21A0" w:rsidP="004D617A">
      <w:pPr>
        <w:pStyle w:val="af1"/>
        <w:spacing w:line="240" w:lineRule="auto"/>
        <w:ind w:firstLine="851"/>
        <w:rPr>
          <w:szCs w:val="28"/>
          <w:lang w:val="ru-RU"/>
        </w:rPr>
      </w:pPr>
      <w:r w:rsidRPr="00EA21A0">
        <w:rPr>
          <w:szCs w:val="28"/>
          <w:lang w:val="ru-RU"/>
        </w:rPr>
        <w:t>В настоящее в</w:t>
      </w:r>
      <w:r>
        <w:rPr>
          <w:szCs w:val="28"/>
          <w:lang w:val="ru-RU"/>
        </w:rPr>
        <w:t xml:space="preserve"> стране осуществляется интенсивное использование автотранспорта для обеспечения быстрой доставки грузов и людей в места их назначения. Отсутствие необходимости согласования графика передвижения, как это бывает при использовании железнодорожного транспорта позволяет более эффективно использовать рабочее время сотрудников организации. Существуют </w:t>
      </w:r>
      <w:r w:rsidR="00792E47">
        <w:rPr>
          <w:szCs w:val="28"/>
          <w:lang w:val="ru-RU"/>
        </w:rPr>
        <w:t>программы,</w:t>
      </w:r>
      <w:r>
        <w:rPr>
          <w:szCs w:val="28"/>
          <w:lang w:val="ru-RU"/>
        </w:rPr>
        <w:t xml:space="preserve"> облегчающие учет путевок автотранспорта и автомобилей, например такие как 1С и т.п., однако для небольших организаций стоимость лицензии на использование данных программных средств непозволительно высока для небольших организаций, а </w:t>
      </w:r>
      <w:r w:rsidR="00792E47">
        <w:rPr>
          <w:szCs w:val="28"/>
          <w:lang w:val="ru-RU"/>
        </w:rPr>
        <w:t>возможности,</w:t>
      </w:r>
      <w:r>
        <w:rPr>
          <w:szCs w:val="28"/>
          <w:lang w:val="ru-RU"/>
        </w:rPr>
        <w:t xml:space="preserve"> предоставляемые этими программами</w:t>
      </w:r>
      <w:r w:rsidR="00792E47">
        <w:rPr>
          <w:szCs w:val="28"/>
          <w:lang w:val="ru-RU"/>
        </w:rPr>
        <w:t>,</w:t>
      </w:r>
      <w:r>
        <w:rPr>
          <w:szCs w:val="28"/>
          <w:lang w:val="ru-RU"/>
        </w:rPr>
        <w:t xml:space="preserve"> слишком обширны для усвоения пользователем. К тому же за счет универсальности лицензионных программных средств выполнение простых действий влечет за собой повышенную и излишнюю нагрузку на пользователя. </w:t>
      </w:r>
      <w:r w:rsidR="001212E7">
        <w:rPr>
          <w:szCs w:val="28"/>
          <w:lang w:val="ru-RU"/>
        </w:rPr>
        <w:t>Применение программного средства,</w:t>
      </w:r>
      <w:r>
        <w:rPr>
          <w:szCs w:val="28"/>
          <w:lang w:val="ru-RU"/>
        </w:rPr>
        <w:t xml:space="preserve"> ориентированного </w:t>
      </w:r>
      <w:r w:rsidR="001212E7">
        <w:rPr>
          <w:szCs w:val="28"/>
          <w:lang w:val="ru-RU"/>
        </w:rPr>
        <w:t>на конкретную узкую задачу,</w:t>
      </w:r>
      <w:r>
        <w:rPr>
          <w:szCs w:val="28"/>
          <w:lang w:val="ru-RU"/>
        </w:rPr>
        <w:t xml:space="preserve"> позволяет как сэкономить на средствах на лицензионное отчисление, так и понизить нагрузку на оператора.</w:t>
      </w:r>
    </w:p>
    <w:p w:rsidR="00EA21A0" w:rsidRPr="00EA21A0" w:rsidRDefault="00EA21A0" w:rsidP="004D617A">
      <w:pPr>
        <w:pStyle w:val="af1"/>
        <w:spacing w:line="240" w:lineRule="auto"/>
        <w:ind w:firstLine="851"/>
        <w:rPr>
          <w:szCs w:val="28"/>
        </w:rPr>
      </w:pPr>
    </w:p>
    <w:p w:rsidR="00E9715F" w:rsidRDefault="00E9715F" w:rsidP="004D617A">
      <w:pPr>
        <w:pStyle w:val="2"/>
      </w:pPr>
      <w:bookmarkStart w:id="25" w:name="_Toc99359334"/>
      <w:bookmarkStart w:id="26" w:name="_Toc99359386"/>
      <w:bookmarkStart w:id="27" w:name="_Toc99360258"/>
      <w:bookmarkStart w:id="28" w:name="_Toc103200350"/>
      <w:r w:rsidRPr="004D617A">
        <w:t>1.3</w:t>
      </w:r>
      <w:r w:rsidR="00E6761B" w:rsidRPr="004D617A">
        <w:t xml:space="preserve"> </w:t>
      </w:r>
      <w:r w:rsidRPr="004D617A">
        <w:t>Характеристика решаемой задачи</w:t>
      </w:r>
      <w:bookmarkEnd w:id="25"/>
      <w:bookmarkEnd w:id="26"/>
      <w:bookmarkEnd w:id="27"/>
      <w:bookmarkEnd w:id="28"/>
    </w:p>
    <w:p w:rsidR="004D617A" w:rsidRPr="004D617A" w:rsidRDefault="004D617A" w:rsidP="004D617A"/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Полное наименование программного средства </w:t>
      </w:r>
      <w:r w:rsidR="002E1E43">
        <w:rPr>
          <w:rFonts w:eastAsia="Times New Roman"/>
          <w:sz w:val="28"/>
          <w:szCs w:val="28"/>
        </w:rPr>
        <w:t>И</w:t>
      </w:r>
      <w:r w:rsidR="002E1E43">
        <w:rPr>
          <w:sz w:val="28"/>
          <w:szCs w:val="28"/>
        </w:rPr>
        <w:t>нформационная система</w:t>
      </w:r>
      <w:r w:rsidR="002E1E43" w:rsidRPr="004D617A">
        <w:rPr>
          <w:sz w:val="28"/>
          <w:szCs w:val="28"/>
        </w:rPr>
        <w:t xml:space="preserve"> </w:t>
      </w:r>
      <w:r w:rsidR="002E1E43">
        <w:rPr>
          <w:sz w:val="28"/>
          <w:szCs w:val="28"/>
        </w:rPr>
        <w:t>«У</w:t>
      </w:r>
      <w:r w:rsidR="002E1E43" w:rsidRPr="004D617A">
        <w:rPr>
          <w:sz w:val="28"/>
          <w:szCs w:val="28"/>
        </w:rPr>
        <w:t xml:space="preserve">чет </w:t>
      </w:r>
      <w:r w:rsidR="002E1E43">
        <w:rPr>
          <w:sz w:val="28"/>
          <w:szCs w:val="28"/>
        </w:rPr>
        <w:t>автотранспорта</w:t>
      </w:r>
      <w:r w:rsidR="002E1E43" w:rsidRPr="004D617A">
        <w:rPr>
          <w:sz w:val="28"/>
        </w:rPr>
        <w:t>»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Краткое наименование программного средства: «</w:t>
      </w:r>
      <w:r w:rsidR="002E1E43">
        <w:rPr>
          <w:rFonts w:eastAsia="Times New Roman"/>
          <w:sz w:val="28"/>
          <w:szCs w:val="28"/>
        </w:rPr>
        <w:t>И</w:t>
      </w:r>
      <w:r w:rsidRPr="004D617A">
        <w:rPr>
          <w:rFonts w:eastAsia="Times New Roman"/>
          <w:sz w:val="28"/>
          <w:szCs w:val="28"/>
        </w:rPr>
        <w:t xml:space="preserve">С </w:t>
      </w:r>
      <w:r w:rsidR="002E1E43">
        <w:rPr>
          <w:rFonts w:eastAsia="Times New Roman"/>
          <w:sz w:val="28"/>
          <w:szCs w:val="28"/>
        </w:rPr>
        <w:t>У</w:t>
      </w:r>
      <w:r w:rsidRPr="004D617A">
        <w:rPr>
          <w:rFonts w:eastAsia="Times New Roman"/>
          <w:sz w:val="28"/>
          <w:szCs w:val="28"/>
        </w:rPr>
        <w:t xml:space="preserve">чет </w:t>
      </w:r>
      <w:r w:rsidR="002E1E43">
        <w:rPr>
          <w:rFonts w:eastAsia="Times New Roman"/>
          <w:sz w:val="28"/>
          <w:szCs w:val="28"/>
        </w:rPr>
        <w:t>автотранспорта</w:t>
      </w:r>
      <w:r w:rsidRPr="004D617A">
        <w:rPr>
          <w:rFonts w:eastAsia="Times New Roman"/>
          <w:sz w:val="28"/>
          <w:szCs w:val="28"/>
        </w:rPr>
        <w:t>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Заказчик: Учреждение образования «Могилевский государственный политехнический колледж», город Могилев. От имени Заказчика – </w:t>
      </w:r>
      <w:proofErr w:type="spellStart"/>
      <w:r w:rsidRPr="004D617A">
        <w:rPr>
          <w:sz w:val="28"/>
          <w:szCs w:val="28"/>
        </w:rPr>
        <w:t>А.В.Карманов</w:t>
      </w:r>
      <w:proofErr w:type="spellEnd"/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Разработчик программного обеспечения (в дальнейшем Исполнитель) – </w:t>
      </w:r>
      <w:proofErr w:type="spellStart"/>
      <w:r w:rsidRPr="004D617A">
        <w:rPr>
          <w:rFonts w:eastAsia="Times New Roman"/>
          <w:sz w:val="28"/>
          <w:szCs w:val="28"/>
        </w:rPr>
        <w:t>Любаль</w:t>
      </w:r>
      <w:proofErr w:type="spellEnd"/>
      <w:r w:rsidRPr="004D617A">
        <w:rPr>
          <w:rFonts w:eastAsia="Times New Roman"/>
          <w:sz w:val="28"/>
          <w:szCs w:val="28"/>
        </w:rPr>
        <w:t xml:space="preserve"> Ольга Игоревна, учащаяся по специальности 2-40 01 01, «Программное обеспечение информационных технологий».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Основанием для проведения работ является задание на курсовое проектирование.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Информационная система учета автотранспорта будет выполнять следующие функции: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lastRenderedPageBreak/>
        <w:t>хранение информации о водителях;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хранение информации об автомобилях и используемом топливе;</w:t>
      </w:r>
    </w:p>
    <w:p w:rsidR="00E9715F" w:rsidRPr="004D617A" w:rsidRDefault="00E9715F" w:rsidP="004D617A">
      <w:pPr>
        <w:pStyle w:val="aff0"/>
        <w:numPr>
          <w:ilvl w:val="0"/>
          <w:numId w:val="21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выдачу и учет путевок автотранспортных средств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Основными целями создания программного средства для учета являются: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замещение ручного учета автотранспорта и топлива на автоматизированное, что уменьшит затраты времени;</w:t>
      </w:r>
    </w:p>
    <w:p w:rsidR="00E9715F" w:rsidRPr="004D617A" w:rsidRDefault="00E9715F" w:rsidP="004D617A">
      <w:pPr>
        <w:pStyle w:val="aff0"/>
        <w:numPr>
          <w:ilvl w:val="0"/>
          <w:numId w:val="22"/>
        </w:numPr>
        <w:ind w:left="0" w:firstLine="851"/>
        <w:contextualSpacing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повышение качества выполняемой работы, что уменьшит риск ошибок при редактировании информации.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Система представляет собой базу данных, содержащую информацию о </w:t>
      </w:r>
      <w:r w:rsidR="000E21A5">
        <w:rPr>
          <w:rFonts w:eastAsia="Times New Roman"/>
          <w:sz w:val="28"/>
          <w:szCs w:val="28"/>
        </w:rPr>
        <w:t>водителях</w:t>
      </w:r>
      <w:r w:rsidR="00C40DC8">
        <w:rPr>
          <w:rFonts w:eastAsia="Times New Roman"/>
          <w:sz w:val="28"/>
          <w:szCs w:val="28"/>
        </w:rPr>
        <w:t>, автомобилях и путевках на автомобили организации</w:t>
      </w:r>
      <w:r w:rsidRPr="004D617A">
        <w:rPr>
          <w:rFonts w:eastAsia="Times New Roman"/>
          <w:sz w:val="28"/>
          <w:szCs w:val="28"/>
        </w:rPr>
        <w:t xml:space="preserve">. 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Объектом автоматизации является рабочее место экономиста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Видом автоматизируемой деятельности являются задачи учета</w:t>
      </w:r>
      <w:r w:rsidR="00C40DC8">
        <w:rPr>
          <w:rFonts w:eastAsia="Times New Roman"/>
          <w:sz w:val="28"/>
          <w:szCs w:val="28"/>
        </w:rPr>
        <w:t xml:space="preserve"> выданных путевок на передвижение автотранспорта и автомобилей</w:t>
      </w:r>
      <w:r w:rsidRPr="004D617A">
        <w:rPr>
          <w:rFonts w:eastAsia="Times New Roman"/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Критерием оценки достижения целей создания программного средства является упрощение ведения учета путевок, автотранспорта и топлива организации.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Программное средство разрабатывается как однопользовательское программное обеспечение.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Наличие штата эксплуатационного и ремонтного персонала, ответственного за обеспечение функционирования информационных систем не требуется.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Структурой хранения данных будет являться собственная база данных. Клиентский интерфейс прикладной программы будет разрабатываться в Visual Studio 2019, поддерживающий интерфейс операционной системы Windows. Взаимодействие с пользователем будет осуществляться через диалоговые окна.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Система должна поддерживать целостность и сохранность базы данных, а также корректность вводимых данных и их наличие.</w:t>
      </w:r>
    </w:p>
    <w:p w:rsidR="00E9715F" w:rsidRPr="004D617A" w:rsidRDefault="00E9715F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Требования к функциям выполняемой системы. Информационная система должна реализовывать следующие функции:</w:t>
      </w:r>
    </w:p>
    <w:p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добавлять данные об автомобилях, водителях, путевках и топливе;</w:t>
      </w:r>
    </w:p>
    <w:p w:rsidR="00E9715F" w:rsidRPr="004D617A" w:rsidRDefault="00E9715F" w:rsidP="00AC1893">
      <w:pPr>
        <w:numPr>
          <w:ilvl w:val="0"/>
          <w:numId w:val="25"/>
        </w:numPr>
        <w:ind w:left="1276" w:hanging="425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производить редактирование информации о поездках;</w:t>
      </w:r>
    </w:p>
    <w:p w:rsidR="00E9715F" w:rsidRPr="004D617A" w:rsidRDefault="00E9715F" w:rsidP="00AC1893">
      <w:pPr>
        <w:suppressAutoHyphens/>
        <w:ind w:left="1276" w:hanging="425"/>
        <w:jc w:val="both"/>
        <w:rPr>
          <w:sz w:val="28"/>
          <w:szCs w:val="28"/>
        </w:rPr>
      </w:pPr>
    </w:p>
    <w:p w:rsidR="00E9715F" w:rsidRPr="004D617A" w:rsidRDefault="00AC1893" w:rsidP="004D617A">
      <w:pPr>
        <w:pStyle w:val="11"/>
        <w:spacing w:before="0" w:after="0"/>
        <w:ind w:firstLine="851"/>
        <w:jc w:val="both"/>
        <w:rPr>
          <w:rFonts w:ascii="Times New Roman" w:hAnsi="Times New Roman"/>
          <w:i/>
        </w:rPr>
      </w:pPr>
      <w:bookmarkStart w:id="29" w:name="_Toc86485667"/>
      <w:bookmarkStart w:id="30" w:name="_Toc86486005"/>
      <w:bookmarkStart w:id="31" w:name="_Toc86568959"/>
      <w:bookmarkStart w:id="32" w:name="_Toc86569672"/>
      <w:bookmarkStart w:id="33" w:name="_Toc187486"/>
      <w:bookmarkStart w:id="34" w:name="_Toc189300"/>
      <w:bookmarkStart w:id="35" w:name="_Toc99359335"/>
      <w:bookmarkStart w:id="36" w:name="_Toc99359387"/>
      <w:bookmarkStart w:id="37" w:name="_Toc99360259"/>
      <w:r>
        <w:rPr>
          <w:rFonts w:ascii="Times New Roman" w:hAnsi="Times New Roman"/>
        </w:rPr>
        <w:br w:type="page"/>
      </w:r>
      <w:bookmarkStart w:id="38" w:name="_Toc103200351"/>
      <w:r w:rsidR="00E9715F" w:rsidRPr="004D617A">
        <w:rPr>
          <w:rFonts w:ascii="Times New Roman" w:hAnsi="Times New Roman"/>
        </w:rPr>
        <w:lastRenderedPageBreak/>
        <w:t xml:space="preserve">2 </w:t>
      </w:r>
      <w:bookmarkEnd w:id="29"/>
      <w:bookmarkEnd w:id="30"/>
      <w:bookmarkEnd w:id="31"/>
      <w:bookmarkEnd w:id="32"/>
      <w:r w:rsidR="00E9715F" w:rsidRPr="004D617A">
        <w:rPr>
          <w:rFonts w:ascii="Times New Roman" w:hAnsi="Times New Roman"/>
        </w:rPr>
        <w:t>Проектирование программного продукта</w:t>
      </w:r>
      <w:bookmarkEnd w:id="33"/>
      <w:bookmarkEnd w:id="34"/>
      <w:bookmarkEnd w:id="35"/>
      <w:bookmarkEnd w:id="36"/>
      <w:bookmarkEnd w:id="37"/>
      <w:bookmarkEnd w:id="38"/>
    </w:p>
    <w:p w:rsidR="00E9715F" w:rsidRPr="004D617A" w:rsidRDefault="00E9715F" w:rsidP="004D617A">
      <w:pPr>
        <w:pStyle w:val="2"/>
      </w:pPr>
      <w:bookmarkStart w:id="39" w:name="_Toc99359336"/>
      <w:bookmarkStart w:id="40" w:name="_Toc99359388"/>
      <w:bookmarkStart w:id="41" w:name="_Toc99360260"/>
      <w:bookmarkStart w:id="42" w:name="_Toc103200352"/>
      <w:r w:rsidRPr="004D617A">
        <w:t>2.1 Разработка модели данных</w:t>
      </w:r>
      <w:bookmarkEnd w:id="39"/>
      <w:bookmarkEnd w:id="40"/>
      <w:bookmarkEnd w:id="41"/>
      <w:bookmarkEnd w:id="42"/>
    </w:p>
    <w:p w:rsidR="001C0B96" w:rsidRPr="004D617A" w:rsidRDefault="001C0B96" w:rsidP="004D617A">
      <w:pPr>
        <w:pStyle w:val="aff0"/>
        <w:tabs>
          <w:tab w:val="left" w:pos="1134"/>
        </w:tabs>
        <w:ind w:left="0" w:firstLine="851"/>
        <w:contextualSpacing/>
        <w:jc w:val="both"/>
        <w:rPr>
          <w:sz w:val="28"/>
          <w:szCs w:val="28"/>
        </w:rPr>
      </w:pPr>
    </w:p>
    <w:p w:rsidR="00F020E7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Функциональные требования к программному средству представлены на рисунке 1 в виде диаграммы вариантов использования. </w:t>
      </w:r>
    </w:p>
    <w:p w:rsidR="000B50EB" w:rsidRPr="004D617A" w:rsidRDefault="000B50EB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F020E7" w:rsidRPr="004D617A" w:rsidRDefault="00792E47" w:rsidP="000B50EB">
      <w:pPr>
        <w:ind w:firstLine="851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noProof/>
          <w:sz w:val="28"/>
          <w:szCs w:val="28"/>
        </w:rPr>
        <w:drawing>
          <wp:inline distT="0" distB="0" distL="0" distR="0">
            <wp:extent cx="5373410" cy="427174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Диаграмма вариантов использования.b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730" cy="4277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0E7" w:rsidRPr="004D617A" w:rsidRDefault="00F020E7" w:rsidP="000B50EB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Рисунок 1 – Диаграмма вариантов использования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Описание вариантов использования представлено в таблице 1.</w:t>
      </w:r>
    </w:p>
    <w:p w:rsidR="00F020E7" w:rsidRPr="000B50EB" w:rsidRDefault="00F020E7" w:rsidP="004D617A">
      <w:pPr>
        <w:ind w:firstLine="851"/>
        <w:jc w:val="both"/>
        <w:rPr>
          <w:rFonts w:eastAsia="Times New Roman"/>
          <w:sz w:val="24"/>
          <w:szCs w:val="24"/>
        </w:rPr>
      </w:pPr>
    </w:p>
    <w:p w:rsidR="00F020E7" w:rsidRPr="004D617A" w:rsidRDefault="00F020E7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Таблица 1 – Реестр вариантов использования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35"/>
        <w:gridCol w:w="4145"/>
        <w:gridCol w:w="3191"/>
      </w:tblGrid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Основной актер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Наименование варианта использования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Краткое описание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Оформить путевку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 данных о путевке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Оформить водителя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 данных о водителе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Оформить автомобиль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Ввод данных об автомобиле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Изменить данные в базе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Поддержание актуальности базы данных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Вывести отчет по путевкам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Сформировать отчет по текущим путевкам</w:t>
            </w:r>
          </w:p>
        </w:tc>
      </w:tr>
      <w:tr w:rsidR="00F020E7" w:rsidRPr="004D617A" w:rsidTr="004C536A">
        <w:tc>
          <w:tcPr>
            <w:tcW w:w="223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Экономист</w:t>
            </w:r>
          </w:p>
        </w:tc>
        <w:tc>
          <w:tcPr>
            <w:tcW w:w="4145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Вывести отчет по автомобилям</w:t>
            </w:r>
          </w:p>
        </w:tc>
        <w:tc>
          <w:tcPr>
            <w:tcW w:w="3191" w:type="dxa"/>
            <w:shd w:val="clear" w:color="auto" w:fill="auto"/>
          </w:tcPr>
          <w:p w:rsidR="00F020E7" w:rsidRPr="000B50EB" w:rsidRDefault="00F020E7" w:rsidP="00AC1893">
            <w:pPr>
              <w:jc w:val="both"/>
              <w:rPr>
                <w:rFonts w:eastAsia="Times New Roman"/>
                <w:sz w:val="26"/>
                <w:szCs w:val="26"/>
              </w:rPr>
            </w:pPr>
            <w:r w:rsidRPr="000B50EB">
              <w:rPr>
                <w:rFonts w:eastAsia="Times New Roman"/>
                <w:sz w:val="26"/>
                <w:szCs w:val="26"/>
              </w:rPr>
              <w:t>Сформировать отчет по автомобилям</w:t>
            </w:r>
          </w:p>
        </w:tc>
      </w:tr>
    </w:tbl>
    <w:p w:rsidR="005F7B8C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</w:rPr>
      </w:pPr>
      <w:bookmarkStart w:id="43" w:name="_Hlk99627367"/>
      <w:r w:rsidRPr="004D617A">
        <w:rPr>
          <w:sz w:val="28"/>
        </w:rPr>
        <w:t>Диаграмма классов форм приложения</w:t>
      </w:r>
      <w:bookmarkEnd w:id="43"/>
      <w:r w:rsidRPr="004D617A">
        <w:rPr>
          <w:sz w:val="28"/>
        </w:rPr>
        <w:t xml:space="preserve"> представлена на рисунке 2.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5F7B8C" w:rsidRPr="004D617A" w:rsidRDefault="00E01076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  <w:highlight w:val="yellow"/>
        </w:rPr>
      </w:pPr>
      <w:r w:rsidRPr="004D617A">
        <w:rPr>
          <w:noProof/>
          <w:sz w:val="28"/>
          <w:highlight w:val="yellow"/>
        </w:rPr>
        <w:drawing>
          <wp:inline distT="0" distB="0" distL="0" distR="0">
            <wp:extent cx="5651500" cy="4902200"/>
            <wp:effectExtent l="0" t="0" r="0" b="0"/>
            <wp:docPr id="30" name="Рисунок 5" descr="classS_wind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lassS_windo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1500" cy="490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013EB1" w:rsidRPr="004D617A" w:rsidRDefault="00013EB1" w:rsidP="009F1AF8">
      <w:pPr>
        <w:pStyle w:val="aff0"/>
        <w:tabs>
          <w:tab w:val="left" w:pos="0"/>
        </w:tabs>
        <w:ind w:left="0" w:firstLine="851"/>
        <w:contextualSpacing/>
        <w:jc w:val="center"/>
        <w:rPr>
          <w:sz w:val="28"/>
        </w:rPr>
      </w:pPr>
      <w:r w:rsidRPr="004D617A">
        <w:rPr>
          <w:sz w:val="28"/>
        </w:rPr>
        <w:t>Рисунок 2 Диаграмма классов форм приложения</w:t>
      </w:r>
    </w:p>
    <w:p w:rsidR="00013EB1" w:rsidRPr="004D617A" w:rsidRDefault="00013EB1" w:rsidP="004D617A">
      <w:pPr>
        <w:pStyle w:val="aff0"/>
        <w:tabs>
          <w:tab w:val="left" w:pos="0"/>
        </w:tabs>
        <w:ind w:left="0" w:firstLine="851"/>
        <w:contextualSpacing/>
        <w:jc w:val="both"/>
        <w:rPr>
          <w:sz w:val="28"/>
          <w:highlight w:val="yellow"/>
        </w:rPr>
      </w:pPr>
    </w:p>
    <w:p w:rsidR="00E9715F" w:rsidRPr="009F1AF8" w:rsidRDefault="009F1AF8" w:rsidP="009F1AF8">
      <w:pPr>
        <w:pStyle w:val="aff0"/>
        <w:ind w:left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E9715F" w:rsidRPr="009F1AF8">
        <w:rPr>
          <w:sz w:val="28"/>
          <w:szCs w:val="28"/>
        </w:rPr>
        <w:t>иаграмма состояния</w:t>
      </w:r>
      <w:r>
        <w:rPr>
          <w:sz w:val="28"/>
          <w:szCs w:val="28"/>
        </w:rPr>
        <w:t xml:space="preserve"> приложения представлена на рисунке 3</w:t>
      </w:r>
      <w:r w:rsidR="00E9715F" w:rsidRPr="009F1AF8">
        <w:rPr>
          <w:sz w:val="28"/>
          <w:szCs w:val="28"/>
        </w:rPr>
        <w:t>.</w:t>
      </w:r>
    </w:p>
    <w:p w:rsidR="0040315E" w:rsidRPr="004D617A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40315E" w:rsidRPr="004D617A" w:rsidRDefault="00E01076" w:rsidP="009F1AF8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772150" cy="4114800"/>
            <wp:effectExtent l="0" t="0" r="0" b="0"/>
            <wp:docPr id="29" name="Рисунок 7" descr="Диаграмма состоя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Диаграмма состояния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40315E" w:rsidRPr="009F1AF8" w:rsidRDefault="009F1AF8" w:rsidP="009F1AF8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>Рисунок 3. Диаграмма состояния приложения.</w:t>
      </w:r>
    </w:p>
    <w:p w:rsidR="0040315E" w:rsidRPr="009F1AF8" w:rsidRDefault="0040315E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</w:p>
    <w:p w:rsidR="00C73D85" w:rsidRP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«Автомобили» представлена на рисунке 4.</w:t>
      </w:r>
    </w:p>
    <w:p w:rsidR="009F1AF8" w:rsidRDefault="009F1AF8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C73D85" w:rsidRPr="004D617A" w:rsidRDefault="00E0107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72150" cy="2965450"/>
            <wp:effectExtent l="0" t="0" r="0" b="0"/>
            <wp:docPr id="28" name="Рисунок 8" descr="Автомоби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Автомобили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296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D85" w:rsidRDefault="00C73D85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A01031" w:rsidRPr="009F1AF8" w:rsidRDefault="00A01031" w:rsidP="00A0103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4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«Автомобили»</w:t>
      </w:r>
      <w:r w:rsidRPr="009F1AF8">
        <w:rPr>
          <w:sz w:val="28"/>
          <w:szCs w:val="28"/>
        </w:rPr>
        <w:t>.</w:t>
      </w:r>
    </w:p>
    <w:p w:rsidR="0002768E" w:rsidRPr="00567A3A" w:rsidRDefault="0002768E" w:rsidP="00AC546B">
      <w:pPr>
        <w:spacing w:after="120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Таблица 2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2768E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2768E" w:rsidRPr="00567A3A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2768E" w:rsidRPr="00C55B40" w:rsidRDefault="0002768E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AC546B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«Автомобили»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263278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об автомобиле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r w:rsidRPr="00030424">
              <w:rPr>
                <w:rFonts w:eastAsia="Calibri"/>
                <w:sz w:val="28"/>
                <w:szCs w:val="28"/>
              </w:rPr>
              <w:t>Форма приложения «Автомобили»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«Автомобили»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030424" w:rsidRDefault="00AC546B" w:rsidP="00AC546B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AC546B" w:rsidRPr="00C55B40" w:rsidTr="00263278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Pr="00567A3A" w:rsidRDefault="009F0001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</w:t>
            </w:r>
            <w:r w:rsidR="009F0001">
              <w:rPr>
                <w:rFonts w:eastAsia="Calibri"/>
                <w:sz w:val="28"/>
                <w:szCs w:val="28"/>
              </w:rPr>
              <w:t>е</w:t>
            </w:r>
            <w:r>
              <w:rPr>
                <w:rFonts w:eastAsia="Calibri"/>
                <w:sz w:val="28"/>
                <w:szCs w:val="28"/>
              </w:rPr>
              <w:t xml:space="preserve">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C546B" w:rsidRDefault="00AC546B" w:rsidP="00AC546B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900329" w:rsidRPr="009F1AF8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«Топливо» представлена на рисунке 5.</w:t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Pr="004D617A" w:rsidRDefault="00E01076" w:rsidP="0090032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lastRenderedPageBreak/>
        <w:drawing>
          <wp:inline distT="0" distB="0" distL="0" distR="0">
            <wp:extent cx="5689600" cy="2946400"/>
            <wp:effectExtent l="0" t="0" r="0" b="0"/>
            <wp:docPr id="27" name="Рисунок 9" descr="Топлив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Топливо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329" w:rsidRDefault="00900329" w:rsidP="0090032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900329" w:rsidRPr="009F1AF8" w:rsidRDefault="00900329" w:rsidP="0090032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5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«Топливо»</w:t>
      </w:r>
      <w:r w:rsidRPr="009F1AF8">
        <w:rPr>
          <w:sz w:val="28"/>
          <w:szCs w:val="28"/>
        </w:rPr>
        <w:t>.</w:t>
      </w: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3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9F0001" w:rsidRPr="00C55B40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AC546B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 w:rsidR="00F619E9">
              <w:rPr>
                <w:rFonts w:eastAsia="Calibri"/>
                <w:sz w:val="28"/>
                <w:szCs w:val="28"/>
              </w:rPr>
              <w:t>топливе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r w:rsidRPr="00030424">
              <w:rPr>
                <w:rFonts w:eastAsia="Calibri"/>
                <w:sz w:val="28"/>
                <w:szCs w:val="28"/>
              </w:rPr>
              <w:t>Форма приложения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 w:rsidRPr="00030424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</w:t>
            </w:r>
            <w:r w:rsidR="00F619E9">
              <w:rPr>
                <w:rFonts w:eastAsia="Calibri"/>
                <w:sz w:val="28"/>
                <w:szCs w:val="28"/>
              </w:rPr>
              <w:t>Топливо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030424" w:rsidRDefault="009F0001" w:rsidP="00CE4DF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9F0001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Pr="00567A3A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F0001" w:rsidRDefault="009F0001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9F1AF8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«Должности» представлена на рисунке 6.</w:t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Pr="004D617A" w:rsidRDefault="00E01076" w:rsidP="000B2DAE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84850" cy="3079750"/>
            <wp:effectExtent l="0" t="0" r="0" b="0"/>
            <wp:docPr id="26" name="Рисунок 10" descr="Должност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Должности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0" cy="307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DAE" w:rsidRDefault="000B2DAE" w:rsidP="000B2DAE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B2DAE" w:rsidRDefault="000B2DA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6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«Должности»</w:t>
      </w:r>
      <w:r w:rsidRPr="009F1AF8">
        <w:rPr>
          <w:sz w:val="28"/>
          <w:szCs w:val="28"/>
        </w:rPr>
        <w:t>.</w:t>
      </w:r>
    </w:p>
    <w:p w:rsidR="00CE4DFE" w:rsidRPr="009F1AF8" w:rsidRDefault="00CE4DFE" w:rsidP="000B2DAE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4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E4DFE" w:rsidRPr="00C55B40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AC546B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</w:t>
            </w:r>
            <w:r w:rsidR="00EE51B5">
              <w:rPr>
                <w:rFonts w:eastAsia="Calibri"/>
                <w:sz w:val="28"/>
                <w:szCs w:val="28"/>
              </w:rPr>
              <w:t>Должности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 xml:space="preserve">Внесение данных о </w:t>
            </w:r>
            <w:r w:rsidR="00EE51B5">
              <w:rPr>
                <w:rFonts w:eastAsia="Calibri"/>
                <w:sz w:val="28"/>
                <w:szCs w:val="28"/>
              </w:rPr>
              <w:t>должности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r w:rsidRPr="00B11163">
              <w:rPr>
                <w:rFonts w:eastAsia="Calibri"/>
                <w:sz w:val="28"/>
                <w:szCs w:val="28"/>
              </w:rPr>
              <w:t>Форма приложения «Должности»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«Топливо»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030424" w:rsidRDefault="00CE4DFE" w:rsidP="00CE4DFE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E4DFE" w:rsidRPr="00C55B40" w:rsidTr="00CE4DFE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Pr="00567A3A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E4DFE" w:rsidRDefault="00CE4DFE" w:rsidP="00CE4DFE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«Водители» представлена на рисунке 7.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59450" cy="3219450"/>
            <wp:effectExtent l="0" t="0" r="0" b="0"/>
            <wp:docPr id="25" name="Рисунок 11" descr="Водител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Водители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7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«Водители»</w:t>
      </w:r>
      <w:r w:rsidRPr="009F1AF8">
        <w:rPr>
          <w:sz w:val="28"/>
          <w:szCs w:val="28"/>
        </w:rPr>
        <w:t>.</w:t>
      </w:r>
    </w:p>
    <w:p w:rsidR="000D7311" w:rsidRPr="009F1AF8" w:rsidRDefault="000D731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5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0D7311" w:rsidRPr="00C55B40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AC546B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«Водители»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водителе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0D7311">
            <w:r w:rsidRPr="00006001">
              <w:rPr>
                <w:rFonts w:eastAsia="Calibri"/>
                <w:sz w:val="28"/>
                <w:szCs w:val="28"/>
              </w:rPr>
              <w:t>Форма приложения «Водители»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0D731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</w:t>
            </w:r>
            <w:r w:rsidR="00312B9C">
              <w:rPr>
                <w:rFonts w:eastAsia="Calibri"/>
                <w:sz w:val="28"/>
                <w:szCs w:val="28"/>
              </w:rPr>
              <w:t>Водители</w:t>
            </w:r>
            <w:r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030424" w:rsidRDefault="000D7311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0D731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Pr="00567A3A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D7311" w:rsidRDefault="000D731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«Путевки» представлена на рисунке 8.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97550" cy="3435350"/>
            <wp:effectExtent l="0" t="0" r="0" b="0"/>
            <wp:docPr id="24" name="Рисунок 12" descr="Путев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Путевки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5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8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«Путевки»</w:t>
      </w:r>
      <w:r w:rsidRPr="009F1AF8">
        <w:rPr>
          <w:sz w:val="28"/>
          <w:szCs w:val="28"/>
        </w:rPr>
        <w:t>.</w:t>
      </w:r>
    </w:p>
    <w:p w:rsidR="00792651" w:rsidRPr="009F1AF8" w:rsidRDefault="00792651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6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792651" w:rsidRPr="00C55B40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AC546B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«Путевки»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путевке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данных в базе данных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«Удалить»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Удаляет выделенную в табличной форме запись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792651">
            <w:r w:rsidRPr="00FC0290">
              <w:rPr>
                <w:rFonts w:eastAsia="Calibri"/>
                <w:sz w:val="28"/>
                <w:szCs w:val="28"/>
              </w:rPr>
              <w:t>Форма приложения «Путевки»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792651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«Путевки»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030424" w:rsidRDefault="00792651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792651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Pr="00567A3A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8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2651" w:rsidRDefault="00792651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CA03F6" w:rsidRDefault="00CA03F6" w:rsidP="004D617A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9F1AF8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 представлена на рисунке 9.</w:t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Pr="004D617A" w:rsidRDefault="00E01076" w:rsidP="007B6F59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40400" cy="2470150"/>
            <wp:effectExtent l="0" t="0" r="0" b="0"/>
            <wp:docPr id="23" name="Рисунок 13" descr="Пои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Поиск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0" cy="247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6F59" w:rsidRDefault="007B6F59" w:rsidP="007B6F59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7B6F59" w:rsidRDefault="007B6F59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9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«П</w:t>
      </w:r>
      <w:r w:rsidR="00030D20">
        <w:rPr>
          <w:sz w:val="28"/>
          <w:szCs w:val="28"/>
        </w:rPr>
        <w:t>оиск</w:t>
      </w:r>
      <w:r>
        <w:rPr>
          <w:sz w:val="28"/>
          <w:szCs w:val="28"/>
        </w:rPr>
        <w:t>»</w:t>
      </w:r>
      <w:r w:rsidRPr="009F1AF8">
        <w:rPr>
          <w:sz w:val="28"/>
          <w:szCs w:val="28"/>
        </w:rPr>
        <w:t>.</w:t>
      </w:r>
    </w:p>
    <w:p w:rsidR="00C45BF5" w:rsidRPr="009F1AF8" w:rsidRDefault="00C45BF5" w:rsidP="007B6F59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7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C45BF5" w:rsidRPr="00C55B40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lastRenderedPageBreak/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AC546B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«Поиск»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Внесение данных о параметрах поиска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«Искать»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поиск в базе данных и отображает результаты в таблице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Поиск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«Стереть»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Очищает поля ввода экранной формы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«П</w:t>
            </w:r>
            <w:r>
              <w:rPr>
                <w:rFonts w:eastAsia="Calibri"/>
                <w:sz w:val="28"/>
                <w:szCs w:val="28"/>
              </w:rPr>
              <w:t>оиск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«Поиск»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030424" w:rsidRDefault="00C45BF5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C45BF5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Pr="00567A3A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7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5BF5" w:rsidRDefault="00C45BF5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Pr="007B6A63" w:rsidRDefault="0002768E" w:rsidP="0002768E">
      <w:pPr>
        <w:ind w:firstLine="851"/>
        <w:jc w:val="both"/>
        <w:rPr>
          <w:sz w:val="28"/>
          <w:szCs w:val="28"/>
        </w:rPr>
      </w:pPr>
    </w:p>
    <w:p w:rsidR="000C59D1" w:rsidRPr="009F1AF8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</w:rPr>
      </w:pPr>
      <w:r w:rsidRPr="009F1AF8">
        <w:rPr>
          <w:sz w:val="28"/>
          <w:szCs w:val="28"/>
        </w:rPr>
        <w:t>Диаграмма последовательности</w:t>
      </w:r>
      <w:r>
        <w:rPr>
          <w:sz w:val="28"/>
          <w:szCs w:val="28"/>
        </w:rPr>
        <w:t xml:space="preserve"> «Отчет» представлена на рисунке 10.</w:t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Pr="004D617A" w:rsidRDefault="00E01076" w:rsidP="000C59D1">
      <w:pPr>
        <w:pStyle w:val="aff0"/>
        <w:ind w:left="0" w:firstLine="851"/>
        <w:contextualSpacing/>
        <w:jc w:val="center"/>
        <w:rPr>
          <w:sz w:val="28"/>
          <w:szCs w:val="28"/>
          <w:highlight w:val="yellow"/>
        </w:rPr>
      </w:pPr>
      <w:r>
        <w:rPr>
          <w:noProof/>
          <w:sz w:val="28"/>
          <w:szCs w:val="28"/>
          <w:highlight w:val="yellow"/>
        </w:rPr>
        <w:drawing>
          <wp:inline distT="0" distB="0" distL="0" distR="0">
            <wp:extent cx="5791200" cy="2743200"/>
            <wp:effectExtent l="0" t="0" r="0" b="0"/>
            <wp:docPr id="22" name="Рисунок 14" descr="Отче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Отчет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9D1" w:rsidRDefault="000C59D1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0C59D1" w:rsidRDefault="000C59D1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  <w:r w:rsidRPr="009F1AF8">
        <w:rPr>
          <w:sz w:val="28"/>
          <w:szCs w:val="28"/>
        </w:rPr>
        <w:t xml:space="preserve">Рисунок </w:t>
      </w:r>
      <w:r>
        <w:rPr>
          <w:sz w:val="28"/>
          <w:szCs w:val="28"/>
        </w:rPr>
        <w:t>10</w:t>
      </w:r>
      <w:r w:rsidRPr="009F1AF8">
        <w:rPr>
          <w:sz w:val="28"/>
          <w:szCs w:val="28"/>
        </w:rPr>
        <w:t>. Диаграмма последовательности</w:t>
      </w:r>
      <w:r>
        <w:rPr>
          <w:sz w:val="28"/>
          <w:szCs w:val="28"/>
        </w:rPr>
        <w:t xml:space="preserve"> «Отчет»</w:t>
      </w:r>
      <w:r w:rsidRPr="009F1AF8">
        <w:rPr>
          <w:sz w:val="28"/>
          <w:szCs w:val="28"/>
        </w:rPr>
        <w:t>.</w:t>
      </w:r>
    </w:p>
    <w:p w:rsidR="00E43209" w:rsidRPr="009F1AF8" w:rsidRDefault="00E43209" w:rsidP="000C59D1">
      <w:pPr>
        <w:pStyle w:val="aff0"/>
        <w:ind w:left="0" w:firstLine="851"/>
        <w:contextualSpacing/>
        <w:jc w:val="center"/>
        <w:rPr>
          <w:sz w:val="28"/>
          <w:szCs w:val="28"/>
        </w:rPr>
      </w:pPr>
    </w:p>
    <w:p w:rsidR="0002768E" w:rsidRPr="00567A3A" w:rsidRDefault="0002768E" w:rsidP="0002768E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>Таблица 8</w:t>
      </w:r>
      <w:r w:rsidRPr="00567A3A">
        <w:rPr>
          <w:sz w:val="28"/>
          <w:szCs w:val="28"/>
        </w:rPr>
        <w:t xml:space="preserve"> - Описание процесса выполнения варианта использования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705"/>
        <w:gridCol w:w="2490"/>
        <w:gridCol w:w="2340"/>
        <w:gridCol w:w="2190"/>
        <w:gridCol w:w="2340"/>
      </w:tblGrid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lastRenderedPageBreak/>
              <w:t>№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Пользователь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Система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Экранная форма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Условие:</w:t>
            </w:r>
          </w:p>
          <w:p w:rsidR="00E43209" w:rsidRPr="00C55B40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 w:rsidRPr="00567A3A">
              <w:rPr>
                <w:rFonts w:eastAsia="Calibri"/>
                <w:sz w:val="28"/>
                <w:szCs w:val="28"/>
              </w:rPr>
              <w:t>последующий шаг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1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 программы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Запускается программа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2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AC546B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Открывается форма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Форма приложения «Отчет»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3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«Печать»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печать отчета на принтере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4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«Экспорт»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Осуществляет сохранение отчета на диск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r w:rsidRPr="00FC0290">
              <w:rPr>
                <w:rFonts w:eastAsia="Calibri"/>
                <w:sz w:val="28"/>
                <w:szCs w:val="28"/>
              </w:rPr>
              <w:t>Форма приложения «</w:t>
            </w:r>
            <w:r>
              <w:rPr>
                <w:rFonts w:eastAsia="Calibri"/>
                <w:sz w:val="28"/>
                <w:szCs w:val="28"/>
              </w:rPr>
              <w:t>Отчет</w:t>
            </w:r>
            <w:r w:rsidRPr="00FC0290">
              <w:rPr>
                <w:rFonts w:eastAsia="Calibri"/>
                <w:sz w:val="28"/>
                <w:szCs w:val="28"/>
              </w:rPr>
              <w:t>»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5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Закрывает форму «Отчет»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030424" w:rsidRDefault="00E43209" w:rsidP="00E105A5">
            <w:pPr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Главная форма приложения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Ожидание действия</w:t>
            </w:r>
          </w:p>
        </w:tc>
      </w:tr>
      <w:tr w:rsidR="00E43209" w:rsidRPr="00C55B40" w:rsidTr="00E105A5">
        <w:trPr>
          <w:trHeight w:val="492"/>
        </w:trPr>
        <w:tc>
          <w:tcPr>
            <w:tcW w:w="7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Pr="00567A3A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6</w:t>
            </w:r>
          </w:p>
        </w:tc>
        <w:tc>
          <w:tcPr>
            <w:tcW w:w="24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Нажатие кнопки закрытия главной формы программы или выбор пункта «Закрыть» главного меню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Завершает работу приложения</w:t>
            </w:r>
          </w:p>
        </w:tc>
        <w:tc>
          <w:tcPr>
            <w:tcW w:w="21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rPr>
                <w:rFonts w:eastAsia="Calibri"/>
                <w:sz w:val="28"/>
                <w:szCs w:val="28"/>
              </w:rPr>
            </w:pP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43209" w:rsidRDefault="00E43209" w:rsidP="00E105A5">
            <w:pPr>
              <w:autoSpaceDE w:val="0"/>
              <w:autoSpaceDN w:val="0"/>
              <w:adjustRightInd w:val="0"/>
              <w:rPr>
                <w:rFonts w:eastAsia="Calibri"/>
                <w:sz w:val="28"/>
                <w:szCs w:val="28"/>
              </w:rPr>
            </w:pPr>
          </w:p>
        </w:tc>
      </w:tr>
    </w:tbl>
    <w:p w:rsidR="0002768E" w:rsidRDefault="0002768E" w:rsidP="000C59D1">
      <w:pPr>
        <w:pStyle w:val="aff0"/>
        <w:ind w:left="0" w:firstLine="851"/>
        <w:contextualSpacing/>
        <w:jc w:val="both"/>
        <w:rPr>
          <w:sz w:val="28"/>
          <w:szCs w:val="28"/>
          <w:highlight w:val="yellow"/>
        </w:rPr>
      </w:pPr>
    </w:p>
    <w:p w:rsidR="00E9715F" w:rsidRPr="004D617A" w:rsidRDefault="00E9715F" w:rsidP="004D617A">
      <w:pPr>
        <w:pStyle w:val="2"/>
        <w:rPr>
          <w:i/>
        </w:rPr>
      </w:pPr>
      <w:bookmarkStart w:id="44" w:name="_Toc187487"/>
      <w:bookmarkStart w:id="45" w:name="_Toc189301"/>
      <w:bookmarkStart w:id="46" w:name="_Toc99359337"/>
      <w:bookmarkStart w:id="47" w:name="_Toc99359389"/>
      <w:bookmarkStart w:id="48" w:name="_Toc99360261"/>
      <w:bookmarkStart w:id="49" w:name="_Toc103200353"/>
      <w:r w:rsidRPr="004D617A">
        <w:t>2.2 Выбор программного обеспечения</w:t>
      </w:r>
      <w:bookmarkEnd w:id="44"/>
      <w:bookmarkEnd w:id="45"/>
      <w:bookmarkEnd w:id="46"/>
      <w:bookmarkEnd w:id="47"/>
      <w:bookmarkEnd w:id="48"/>
      <w:bookmarkEnd w:id="49"/>
    </w:p>
    <w:p w:rsidR="00E9715F" w:rsidRPr="004D617A" w:rsidRDefault="00E9715F" w:rsidP="004D617A">
      <w:pPr>
        <w:ind w:firstLine="851"/>
        <w:jc w:val="both"/>
        <w:rPr>
          <w:rFonts w:eastAsia="Calibri"/>
          <w:lang w:eastAsia="en-US"/>
        </w:rPr>
      </w:pP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bookmarkStart w:id="50" w:name="_Toc99359338"/>
      <w:bookmarkStart w:id="51" w:name="_Toc99359390"/>
      <w:bookmarkStart w:id="52" w:name="_Toc99360262"/>
      <w:r w:rsidRPr="002058A3">
        <w:rPr>
          <w:sz w:val="28"/>
          <w:szCs w:val="28"/>
        </w:rPr>
        <w:t>На сегодняшний момент язык программирования C# один из самых мощных, быстро развивающихся и востребованных языков в ИТ-отрасли. В настоящий момент на нем пишутся самые различные приложения: от небольших десктопных программок до крупных веб-порталов и веб-сервисов, обслуживающих ежедневно миллионы пользователей.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 xml:space="preserve">C# уже не молодой язык </w:t>
      </w:r>
      <w:proofErr w:type="gramStart"/>
      <w:r w:rsidRPr="002058A3">
        <w:rPr>
          <w:sz w:val="28"/>
          <w:szCs w:val="28"/>
        </w:rPr>
        <w:t>и</w:t>
      </w:r>
      <w:proofErr w:type="gramEnd"/>
      <w:r w:rsidRPr="002058A3">
        <w:rPr>
          <w:sz w:val="28"/>
          <w:szCs w:val="28"/>
        </w:rPr>
        <w:t xml:space="preserve"> как и вся платформа .NET уже прошел большой путь. Первая версия языка вышла вместе с релизом Microsoft Visual Studio .NET в феврале 2002 года. Текущей версией языка является версия C# 10.0, которая вышла 8 ноября 2021 года вместе с релизом .NET 6.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>C# является языком с Си-подобным синтаксисом и близок в этом отношении к C++ и Java.</w:t>
      </w:r>
    </w:p>
    <w:p w:rsidR="00615F04" w:rsidRPr="002058A3" w:rsidRDefault="00615F04" w:rsidP="002058A3">
      <w:pPr>
        <w:ind w:firstLine="851"/>
        <w:jc w:val="both"/>
        <w:rPr>
          <w:sz w:val="28"/>
          <w:szCs w:val="28"/>
        </w:rPr>
      </w:pPr>
      <w:r w:rsidRPr="002058A3">
        <w:rPr>
          <w:sz w:val="28"/>
          <w:szCs w:val="28"/>
        </w:rPr>
        <w:t xml:space="preserve">C# является объектно-ориентированным и в этом плане много перенял у Java и С++. Например, C# поддерживает полиморфизм, наследование, перегрузку операторов, статическую типизацию. Объектно-ориентированный подход позволяет решить задачи по построению крупных, но в тоже время гибких, масштабируемых и расширяемых приложений. И C# продолжает активно развиваться, и с каждой новой версией появляется все больше интересных функциональностей. </w:t>
      </w:r>
    </w:p>
    <w:p w:rsidR="00AC1893" w:rsidRPr="00AC1893" w:rsidRDefault="00AC1893" w:rsidP="00AC1893">
      <w:pPr>
        <w:rPr>
          <w:lang w:eastAsia="en-US"/>
        </w:rPr>
      </w:pPr>
    </w:p>
    <w:p w:rsidR="001C0B96" w:rsidRDefault="00E9715F" w:rsidP="004D617A">
      <w:pPr>
        <w:pStyle w:val="2"/>
      </w:pPr>
      <w:bookmarkStart w:id="53" w:name="_Toc103200354"/>
      <w:r w:rsidRPr="004D617A">
        <w:t>2.3 Определение требований к техническим средствам</w:t>
      </w:r>
      <w:bookmarkEnd w:id="50"/>
      <w:bookmarkEnd w:id="51"/>
      <w:bookmarkEnd w:id="52"/>
      <w:bookmarkEnd w:id="53"/>
      <w:r w:rsidR="001C0B96" w:rsidRPr="004D617A">
        <w:t xml:space="preserve"> </w:t>
      </w:r>
    </w:p>
    <w:p w:rsidR="00AC1893" w:rsidRPr="00AC1893" w:rsidRDefault="00AC1893" w:rsidP="00AC1893"/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lastRenderedPageBreak/>
        <w:t>Для разрабатываемой программы рекомендуется использовать аппаратно-программные средства со следующими характеристиками: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1) тип центрального процессора Intel Celeron (Pentium) или AMD Athlon: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число ядер не менее 2;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2) системная плата с параметрами: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форм-фактор - ATX;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- минимальный объем оперативной памяти - </w:t>
      </w:r>
      <w:r w:rsidR="009C065F" w:rsidRPr="004D617A">
        <w:rPr>
          <w:rFonts w:eastAsia="Times New Roman"/>
          <w:sz w:val="28"/>
          <w:szCs w:val="28"/>
        </w:rPr>
        <w:t>4</w:t>
      </w:r>
      <w:r w:rsidRPr="004D617A">
        <w:rPr>
          <w:rFonts w:eastAsia="Times New Roman"/>
          <w:sz w:val="28"/>
          <w:szCs w:val="28"/>
        </w:rPr>
        <w:t xml:space="preserve">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4) типы внешней памяти компьютера: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минимальный объем жесткого диска: 150 ГБ;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6) параметры монитора: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тип монитора - ЖК;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ширина диагонали экрана – более 15 дюймов;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>- разрешение по горизонтали и вертикали – не менее 1024x768;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Диаграмма компонентов представлена на рисунке </w:t>
      </w:r>
      <w:r w:rsidR="005A2C09">
        <w:rPr>
          <w:rFonts w:eastAsia="Times New Roman"/>
          <w:sz w:val="28"/>
          <w:szCs w:val="28"/>
        </w:rPr>
        <w:t>11</w:t>
      </w:r>
      <w:r w:rsidRPr="004D617A">
        <w:rPr>
          <w:rFonts w:eastAsia="Times New Roman"/>
          <w:sz w:val="28"/>
          <w:szCs w:val="28"/>
        </w:rPr>
        <w:t>.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1C0B96" w:rsidRPr="004D617A" w:rsidRDefault="00E0107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noProof/>
          <w:sz w:val="28"/>
          <w:szCs w:val="28"/>
        </w:rPr>
        <w:drawing>
          <wp:inline distT="0" distB="0" distL="0" distR="0">
            <wp:extent cx="2990850" cy="3168650"/>
            <wp:effectExtent l="0" t="0" r="0" b="0"/>
            <wp:docPr id="2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0B96" w:rsidRPr="004D617A" w:rsidRDefault="001C0B96" w:rsidP="00A016BD">
      <w:pPr>
        <w:ind w:firstLine="851"/>
        <w:jc w:val="center"/>
        <w:rPr>
          <w:rFonts w:eastAsia="Times New Roman"/>
          <w:sz w:val="28"/>
          <w:szCs w:val="28"/>
        </w:rPr>
      </w:pPr>
      <w:r w:rsidRPr="004D617A">
        <w:rPr>
          <w:rFonts w:eastAsia="Times New Roman"/>
          <w:sz w:val="28"/>
          <w:szCs w:val="28"/>
        </w:rPr>
        <w:t xml:space="preserve">Рисунок </w:t>
      </w:r>
      <w:r w:rsidR="005A2C09">
        <w:rPr>
          <w:rFonts w:eastAsia="Times New Roman"/>
          <w:sz w:val="28"/>
          <w:szCs w:val="28"/>
        </w:rPr>
        <w:t>11</w:t>
      </w:r>
      <w:r w:rsidRPr="004D617A">
        <w:rPr>
          <w:rFonts w:eastAsia="Times New Roman"/>
          <w:sz w:val="28"/>
          <w:szCs w:val="28"/>
        </w:rPr>
        <w:t xml:space="preserve"> – Диаграмма компонентов</w:t>
      </w:r>
    </w:p>
    <w:p w:rsidR="001C0B96" w:rsidRPr="004D617A" w:rsidRDefault="001C0B96" w:rsidP="004D617A">
      <w:pPr>
        <w:ind w:firstLine="851"/>
        <w:jc w:val="both"/>
        <w:rPr>
          <w:rFonts w:eastAsia="Times New Roman"/>
          <w:sz w:val="28"/>
          <w:szCs w:val="28"/>
        </w:rPr>
      </w:pPr>
    </w:p>
    <w:p w:rsidR="00E9715F" w:rsidRPr="004D617A" w:rsidRDefault="00A016BD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54" w:name="_Toc99359339"/>
      <w:bookmarkStart w:id="55" w:name="_Toc99359391"/>
      <w:bookmarkStart w:id="56" w:name="_Toc99360263"/>
      <w:r>
        <w:rPr>
          <w:rFonts w:ascii="Times New Roman" w:hAnsi="Times New Roman"/>
        </w:rPr>
        <w:br w:type="page"/>
      </w:r>
      <w:bookmarkStart w:id="57" w:name="_Toc103200355"/>
      <w:r w:rsidR="00E9715F" w:rsidRPr="004D617A">
        <w:rPr>
          <w:rFonts w:ascii="Times New Roman" w:hAnsi="Times New Roman"/>
        </w:rPr>
        <w:lastRenderedPageBreak/>
        <w:t>3 Реализация программного модуля</w:t>
      </w:r>
      <w:bookmarkEnd w:id="54"/>
      <w:bookmarkEnd w:id="55"/>
      <w:bookmarkEnd w:id="56"/>
      <w:bookmarkEnd w:id="57"/>
    </w:p>
    <w:p w:rsidR="00FC3F63" w:rsidRDefault="00E9715F" w:rsidP="00FC3F63">
      <w:pPr>
        <w:pStyle w:val="2"/>
        <w:rPr>
          <w:szCs w:val="28"/>
        </w:rPr>
      </w:pPr>
      <w:bookmarkStart w:id="58" w:name="_Toc99359340"/>
      <w:bookmarkStart w:id="59" w:name="_Toc99359392"/>
      <w:bookmarkStart w:id="60" w:name="_Toc99360264"/>
      <w:bookmarkStart w:id="61" w:name="_Toc103200356"/>
      <w:r w:rsidRPr="004D617A">
        <w:t>3.1 Определение формы представления входных и выходных данных</w:t>
      </w:r>
      <w:bookmarkEnd w:id="58"/>
      <w:bookmarkEnd w:id="59"/>
      <w:bookmarkEnd w:id="60"/>
      <w:bookmarkEnd w:id="61"/>
      <w:r w:rsidRPr="00FC3F63">
        <w:rPr>
          <w:b w:val="0"/>
        </w:rPr>
        <w:tab/>
      </w:r>
    </w:p>
    <w:p w:rsidR="00556C1C" w:rsidRDefault="00556C1C" w:rsidP="004D617A">
      <w:pPr>
        <w:ind w:firstLine="851"/>
        <w:contextualSpacing/>
        <w:jc w:val="both"/>
        <w:rPr>
          <w:sz w:val="28"/>
          <w:szCs w:val="28"/>
        </w:rPr>
      </w:pPr>
      <w:r w:rsidRPr="00556C1C">
        <w:rPr>
          <w:sz w:val="28"/>
          <w:szCs w:val="28"/>
        </w:rPr>
        <w:t xml:space="preserve">При разработке программного модуля </w:t>
      </w:r>
      <w:r>
        <w:rPr>
          <w:sz w:val="28"/>
          <w:szCs w:val="28"/>
        </w:rPr>
        <w:t xml:space="preserve">была выбрана </w:t>
      </w:r>
      <w:r w:rsidR="00AC0D4B">
        <w:rPr>
          <w:sz w:val="28"/>
          <w:szCs w:val="28"/>
        </w:rPr>
        <w:t>модель,</w:t>
      </w:r>
      <w:r>
        <w:rPr>
          <w:sz w:val="28"/>
          <w:szCs w:val="28"/>
        </w:rPr>
        <w:t xml:space="preserve"> при которой в главном окне приложения отображается сводная информация по путевкам, а выполнение дополнительных действий, таких как внесение и удаление вспомогательных данных, просмотр и печать отчетов, поиск в базе данных производятся в отдельных окнах приложения</w:t>
      </w:r>
      <w:r w:rsidR="00BC5F6A">
        <w:rPr>
          <w:sz w:val="28"/>
          <w:szCs w:val="28"/>
        </w:rPr>
        <w:t>.</w:t>
      </w:r>
      <w:r w:rsidR="00697F49">
        <w:rPr>
          <w:sz w:val="28"/>
          <w:szCs w:val="28"/>
        </w:rPr>
        <w:t xml:space="preserve"> Формы приложений разработаны однотипно, для того чтобы облегчить пользователю изучение и работу с приложением. На вспомогательных формах присутствуют поля ввода данных, поле отображения уже внесенной в таблицу информации и указания записи для удаления, и три кнопки – «Записать», «Стереть» и «Удалить» сохраняющие данные в базу, очищающие поля ввода и удаляющие </w:t>
      </w:r>
      <w:r w:rsidR="00DF7147">
        <w:rPr>
          <w:sz w:val="28"/>
          <w:szCs w:val="28"/>
        </w:rPr>
        <w:t>запись,</w:t>
      </w:r>
      <w:r w:rsidR="00697F49">
        <w:rPr>
          <w:sz w:val="28"/>
          <w:szCs w:val="28"/>
        </w:rPr>
        <w:t xml:space="preserve"> указанную в табличной части окна соответственно.</w:t>
      </w:r>
    </w:p>
    <w:p w:rsidR="00E9715F" w:rsidRPr="00697F49" w:rsidRDefault="00697F49" w:rsidP="00697F49">
      <w:pPr>
        <w:ind w:firstLine="851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качестве выходных форм, помимо сводной главной формы приложения выступают формы поиска и отчета. Форма поиска позволяет осуществить быстрый поиск в базе данных записей по указанным критериям, а форма отчета – сформировать отчет и вывести его, при необходимости, на печать</w:t>
      </w:r>
      <w:r w:rsidRPr="00697F49">
        <w:rPr>
          <w:sz w:val="28"/>
          <w:szCs w:val="28"/>
        </w:rPr>
        <w:t>.</w:t>
      </w:r>
      <w:r w:rsidR="00E9715F" w:rsidRPr="00697F49">
        <w:rPr>
          <w:sz w:val="28"/>
          <w:szCs w:val="28"/>
        </w:rPr>
        <w:t xml:space="preserve"> Вид форм и отчетов </w:t>
      </w:r>
      <w:r w:rsidRPr="00697F49">
        <w:rPr>
          <w:sz w:val="28"/>
          <w:szCs w:val="28"/>
        </w:rPr>
        <w:t xml:space="preserve">размещен </w:t>
      </w:r>
      <w:r w:rsidR="00E9715F" w:rsidRPr="00697F49">
        <w:rPr>
          <w:sz w:val="28"/>
          <w:szCs w:val="28"/>
        </w:rPr>
        <w:t>в приложени</w:t>
      </w:r>
      <w:r w:rsidRPr="00697F49">
        <w:rPr>
          <w:sz w:val="28"/>
          <w:szCs w:val="28"/>
        </w:rPr>
        <w:t>и</w:t>
      </w:r>
      <w:r w:rsidR="00E9715F" w:rsidRPr="00697F49">
        <w:rPr>
          <w:sz w:val="28"/>
          <w:szCs w:val="28"/>
        </w:rPr>
        <w:t xml:space="preserve"> Б</w:t>
      </w:r>
      <w:r>
        <w:rPr>
          <w:sz w:val="28"/>
          <w:szCs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  <w:lang w:eastAsia="en-US"/>
        </w:rPr>
      </w:pPr>
    </w:p>
    <w:p w:rsidR="00E9715F" w:rsidRPr="004D617A" w:rsidRDefault="00E9715F" w:rsidP="004D617A">
      <w:pPr>
        <w:pStyle w:val="2"/>
        <w:rPr>
          <w:bCs/>
          <w:i/>
          <w:iCs/>
        </w:rPr>
      </w:pPr>
      <w:bookmarkStart w:id="62" w:name="_Toc187488"/>
      <w:bookmarkStart w:id="63" w:name="_Toc189302"/>
      <w:bookmarkStart w:id="64" w:name="_Toc99359341"/>
      <w:bookmarkStart w:id="65" w:name="_Toc99359393"/>
      <w:bookmarkStart w:id="66" w:name="_Toc99360265"/>
      <w:bookmarkStart w:id="67" w:name="_Toc103200357"/>
      <w:r w:rsidRPr="004D617A">
        <w:t>3.2 Тестирование программного средства</w:t>
      </w:r>
      <w:bookmarkEnd w:id="62"/>
      <w:bookmarkEnd w:id="63"/>
      <w:bookmarkEnd w:id="64"/>
      <w:bookmarkEnd w:id="65"/>
      <w:bookmarkEnd w:id="66"/>
      <w:bookmarkEnd w:id="67"/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</w:p>
    <w:p w:rsidR="00DF7147" w:rsidRPr="007B6A63" w:rsidRDefault="00E33B91" w:rsidP="00DF7147">
      <w:pPr>
        <w:ind w:firstLine="851"/>
        <w:jc w:val="both"/>
        <w:rPr>
          <w:sz w:val="28"/>
          <w:szCs w:val="28"/>
        </w:rPr>
      </w:pPr>
      <w:bookmarkStart w:id="68" w:name="_Toc99359342"/>
      <w:bookmarkStart w:id="69" w:name="_Toc99359394"/>
      <w:bookmarkStart w:id="70" w:name="_Toc99360266"/>
      <w:r>
        <w:rPr>
          <w:sz w:val="28"/>
          <w:szCs w:val="28"/>
        </w:rPr>
        <w:t>Р</w:t>
      </w:r>
      <w:r w:rsidR="00DF7147">
        <w:rPr>
          <w:sz w:val="28"/>
          <w:szCs w:val="28"/>
        </w:rPr>
        <w:t>езультаты тестирования</w:t>
      </w:r>
      <w:r>
        <w:rPr>
          <w:sz w:val="28"/>
          <w:szCs w:val="28"/>
        </w:rPr>
        <w:t xml:space="preserve"> приложения в различных режимах работы представлены </w:t>
      </w:r>
      <w:r w:rsidR="00DF7147">
        <w:rPr>
          <w:sz w:val="28"/>
          <w:szCs w:val="28"/>
        </w:rPr>
        <w:t>в виде таблицы (</w:t>
      </w:r>
      <w:r w:rsidR="00DF7147" w:rsidRPr="007B6A63">
        <w:rPr>
          <w:sz w:val="28"/>
          <w:szCs w:val="28"/>
        </w:rPr>
        <w:t>табли</w:t>
      </w:r>
      <w:r w:rsidR="00DF7147">
        <w:rPr>
          <w:sz w:val="28"/>
          <w:szCs w:val="28"/>
        </w:rPr>
        <w:t xml:space="preserve">ца </w:t>
      </w:r>
      <w:r w:rsidR="005A2C09">
        <w:rPr>
          <w:sz w:val="28"/>
          <w:szCs w:val="28"/>
        </w:rPr>
        <w:t>9</w:t>
      </w:r>
      <w:r w:rsidR="00DF7147">
        <w:rPr>
          <w:sz w:val="28"/>
          <w:szCs w:val="28"/>
        </w:rPr>
        <w:t>)</w:t>
      </w:r>
      <w:r w:rsidR="00DF7147" w:rsidRPr="007B6A63">
        <w:rPr>
          <w:sz w:val="28"/>
          <w:szCs w:val="28"/>
        </w:rPr>
        <w:t>.</w:t>
      </w:r>
    </w:p>
    <w:p w:rsidR="00DF7147" w:rsidRPr="004A5A83" w:rsidRDefault="00DF7147" w:rsidP="00DF7147">
      <w:pPr>
        <w:ind w:firstLine="709"/>
        <w:rPr>
          <w:sz w:val="28"/>
          <w:szCs w:val="28"/>
        </w:rPr>
      </w:pPr>
    </w:p>
    <w:p w:rsidR="00DF7147" w:rsidRPr="004A5A83" w:rsidRDefault="00DF7147" w:rsidP="00DF7147">
      <w:pPr>
        <w:spacing w:after="1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</w:t>
      </w:r>
      <w:r w:rsidR="0002768E">
        <w:rPr>
          <w:sz w:val="28"/>
          <w:szCs w:val="28"/>
        </w:rPr>
        <w:t>9</w:t>
      </w:r>
      <w:r w:rsidRPr="004A5A83">
        <w:rPr>
          <w:sz w:val="28"/>
          <w:szCs w:val="28"/>
        </w:rPr>
        <w:t xml:space="preserve"> – </w:t>
      </w:r>
      <w:r>
        <w:rPr>
          <w:sz w:val="28"/>
          <w:szCs w:val="28"/>
        </w:rPr>
        <w:t>Результаты тестирования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34"/>
        <w:gridCol w:w="4391"/>
        <w:gridCol w:w="1950"/>
        <w:gridCol w:w="6"/>
      </w:tblGrid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Действие</w:t>
            </w:r>
          </w:p>
        </w:tc>
        <w:tc>
          <w:tcPr>
            <w:tcW w:w="4391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 w:rsidRPr="004A5A83">
              <w:rPr>
                <w:sz w:val="28"/>
                <w:szCs w:val="28"/>
              </w:rPr>
              <w:t>Ожидаемый результат</w:t>
            </w:r>
          </w:p>
        </w:tc>
        <w:tc>
          <w:tcPr>
            <w:tcW w:w="1950" w:type="dxa"/>
          </w:tcPr>
          <w:p w:rsidR="00DF7147" w:rsidRPr="004A5A83" w:rsidRDefault="00DF7147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Примечание</w:t>
            </w:r>
          </w:p>
        </w:tc>
      </w:tr>
      <w:tr w:rsidR="005A2C09" w:rsidRPr="004A5A83" w:rsidTr="006F40EE">
        <w:tc>
          <w:tcPr>
            <w:tcW w:w="9781" w:type="dxa"/>
            <w:gridSpan w:val="4"/>
          </w:tcPr>
          <w:p w:rsidR="005A2C09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Главная форма приложения</w:t>
            </w:r>
          </w:p>
        </w:tc>
      </w:tr>
      <w:tr w:rsidR="00DF7147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Запуск приложения</w:t>
            </w:r>
          </w:p>
        </w:tc>
        <w:tc>
          <w:tcPr>
            <w:tcW w:w="4391" w:type="dxa"/>
          </w:tcPr>
          <w:p w:rsidR="00DF7147" w:rsidRPr="004A5A83" w:rsidRDefault="005A2C09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главной формы приложения с заполненными таблицами из базы данных</w:t>
            </w:r>
          </w:p>
        </w:tc>
        <w:tc>
          <w:tcPr>
            <w:tcW w:w="1950" w:type="dxa"/>
          </w:tcPr>
          <w:p w:rsidR="00DF7147" w:rsidRPr="004A5A83" w:rsidRDefault="00E33B91" w:rsidP="00263278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путевки в таблице путевок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Отображение в связанных таблицах соответствующей информации о путевке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4A5A83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для внесения изменений в таблицы БД</w:t>
            </w:r>
          </w:p>
        </w:tc>
        <w:tc>
          <w:tcPr>
            <w:tcW w:w="4391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соответствующей действию экранной формы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«Отчет»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отчета, содержащей сформированный отчет по путевкам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формы поиска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пункта меню «Справка»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Открытие справочной системы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AE2477">
              <w:rPr>
                <w:sz w:val="28"/>
                <w:szCs w:val="28"/>
              </w:rPr>
              <w:t>Выполнено</w:t>
            </w:r>
          </w:p>
        </w:tc>
      </w:tr>
      <w:tr w:rsidR="005A2C09" w:rsidRPr="00AF4962" w:rsidTr="006F40EE">
        <w:tc>
          <w:tcPr>
            <w:tcW w:w="9781" w:type="dxa"/>
            <w:gridSpan w:val="4"/>
          </w:tcPr>
          <w:p w:rsidR="005A2C09" w:rsidRPr="00AF4962" w:rsidRDefault="005A2C09" w:rsidP="005A2C0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Форма работы с базой данных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«Записать»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Внесение записи в базу данных, с проверкой пустых полей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записи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«Удалить»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Удаление записи выделенной в табличной части формы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895DD7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поиска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«Поиск»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результатов поиска в табличной части формы, в соответствии с указанными критериями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«Стереть»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Очистка полей ввода поисковой строки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0A51C9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c>
          <w:tcPr>
            <w:tcW w:w="9781" w:type="dxa"/>
            <w:gridSpan w:val="4"/>
          </w:tcPr>
          <w:p w:rsidR="00E33B91" w:rsidRPr="00AF4962" w:rsidRDefault="00E33B91" w:rsidP="00E33B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Форма отчета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«Печать»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отчета на притер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«Экспорт»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отчета в указанном формате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  <w:tr w:rsidR="00E33B91" w:rsidRPr="00AF4962" w:rsidTr="006F40EE">
        <w:trPr>
          <w:gridAfter w:val="1"/>
          <w:wAfter w:w="6" w:type="dxa"/>
        </w:trPr>
        <w:tc>
          <w:tcPr>
            <w:tcW w:w="3434" w:type="dxa"/>
          </w:tcPr>
          <w:p w:rsidR="00E33B91" w:rsidRPr="004A5A83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Нажатие кнопки закрытия формы</w:t>
            </w:r>
          </w:p>
        </w:tc>
        <w:tc>
          <w:tcPr>
            <w:tcW w:w="4391" w:type="dxa"/>
          </w:tcPr>
          <w:p w:rsidR="00E33B91" w:rsidRPr="00AF4962" w:rsidRDefault="00E33B91" w:rsidP="00E33B91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Закрытие текущей формы и возврат в главную форму приложения</w:t>
            </w:r>
          </w:p>
        </w:tc>
        <w:tc>
          <w:tcPr>
            <w:tcW w:w="1950" w:type="dxa"/>
          </w:tcPr>
          <w:p w:rsidR="00E33B91" w:rsidRDefault="00E33B91" w:rsidP="00E33B91">
            <w:r w:rsidRPr="005A09E3">
              <w:rPr>
                <w:sz w:val="28"/>
                <w:szCs w:val="28"/>
              </w:rPr>
              <w:t>Выполнено</w:t>
            </w:r>
          </w:p>
        </w:tc>
      </w:tr>
    </w:tbl>
    <w:p w:rsidR="00DF7147" w:rsidRDefault="00DF7147" w:rsidP="00DF7147">
      <w:pPr>
        <w:ind w:firstLine="748"/>
        <w:jc w:val="center"/>
        <w:rPr>
          <w:sz w:val="28"/>
        </w:rPr>
      </w:pPr>
    </w:p>
    <w:p w:rsidR="00E9715F" w:rsidRPr="004D617A" w:rsidRDefault="00E9715F" w:rsidP="002058A3">
      <w:pPr>
        <w:pStyle w:val="2"/>
      </w:pPr>
      <w:bookmarkStart w:id="71" w:name="_Toc103200358"/>
      <w:r w:rsidRPr="004D617A">
        <w:t>3.3 Защита информации</w:t>
      </w:r>
      <w:bookmarkEnd w:id="68"/>
      <w:bookmarkEnd w:id="69"/>
      <w:bookmarkEnd w:id="70"/>
      <w:bookmarkEnd w:id="71"/>
    </w:p>
    <w:p w:rsidR="00E9715F" w:rsidRPr="004D617A" w:rsidRDefault="00E9715F" w:rsidP="004D617A">
      <w:pPr>
        <w:ind w:firstLine="851"/>
        <w:contextualSpacing/>
        <w:jc w:val="both"/>
        <w:rPr>
          <w:rFonts w:eastAsia="Calibri"/>
          <w:b/>
          <w:sz w:val="28"/>
          <w:szCs w:val="28"/>
          <w:lang w:eastAsia="en-US"/>
        </w:rPr>
      </w:pP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Разработка способов защиты от несанкционированного доступа является обязательным этапом при написании программного продукта. Это позволяет защитить программный продукт от лишних и ненужных действий по отношению к программе, а также значительно улучшает диалог пользователя с программой. </w:t>
      </w:r>
    </w:p>
    <w:p w:rsidR="00E9715F" w:rsidRDefault="00D15FA4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Защита программы заключается в защите доступа к базе данных и осуществляется при необходимости соответствующей настройкой самого файла базы данных. </w:t>
      </w:r>
      <w:r w:rsidR="00C33536" w:rsidRPr="004D617A">
        <w:rPr>
          <w:sz w:val="28"/>
          <w:szCs w:val="28"/>
        </w:rPr>
        <w:t>С целью ограничения несанкционированного доступа при запуске программы производится запрос имени пользователя и его пароля. При некорректном вводе логина и пароля, система выдает сообщения об ошибке.</w:t>
      </w:r>
    </w:p>
    <w:p w:rsidR="00A016BD" w:rsidRPr="004D617A" w:rsidRDefault="00A016BD" w:rsidP="004D617A">
      <w:pPr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pStyle w:val="2"/>
      </w:pPr>
      <w:bookmarkStart w:id="72" w:name="_Toc99359343"/>
      <w:bookmarkStart w:id="73" w:name="_Toc99359395"/>
      <w:bookmarkStart w:id="74" w:name="_Toc99360267"/>
      <w:bookmarkStart w:id="75" w:name="_Toc103200359"/>
      <w:bookmarkStart w:id="76" w:name="_Toc205144293"/>
      <w:r w:rsidRPr="004D617A">
        <w:t>3.4 Разработка справочной системы</w:t>
      </w:r>
      <w:bookmarkEnd w:id="72"/>
      <w:bookmarkEnd w:id="73"/>
      <w:bookmarkEnd w:id="74"/>
      <w:bookmarkEnd w:id="75"/>
    </w:p>
    <w:p w:rsidR="00E9715F" w:rsidRPr="004D617A" w:rsidRDefault="00E9715F" w:rsidP="004D617A">
      <w:pPr>
        <w:ind w:firstLine="851"/>
        <w:jc w:val="both"/>
        <w:rPr>
          <w:b/>
          <w:sz w:val="28"/>
          <w:szCs w:val="28"/>
        </w:rPr>
      </w:pPr>
    </w:p>
    <w:p w:rsidR="00C33536" w:rsidRPr="004D617A" w:rsidRDefault="00C33536" w:rsidP="004D617A">
      <w:pPr>
        <w:ind w:firstLine="851"/>
        <w:jc w:val="both"/>
        <w:rPr>
          <w:noProof/>
          <w:sz w:val="28"/>
          <w:szCs w:val="28"/>
        </w:rPr>
      </w:pPr>
      <w:r w:rsidRPr="004D617A">
        <w:rPr>
          <w:noProof/>
          <w:sz w:val="28"/>
          <w:szCs w:val="28"/>
        </w:rPr>
        <w:t xml:space="preserve">Справочная система - важная составная часть любой более-менее сложной (и даже простой) программы. Существуют разные форматы справочных систем. </w:t>
      </w:r>
      <w:r w:rsidR="000956D7" w:rsidRPr="004D617A">
        <w:rPr>
          <w:noProof/>
          <w:sz w:val="28"/>
          <w:szCs w:val="28"/>
        </w:rPr>
        <w:t>В проекте использована</w:t>
      </w:r>
      <w:r w:rsidRPr="004D617A">
        <w:rPr>
          <w:noProof/>
          <w:sz w:val="28"/>
          <w:szCs w:val="28"/>
        </w:rPr>
        <w:t xml:space="preserve"> справоч</w:t>
      </w:r>
      <w:r w:rsidR="000956D7" w:rsidRPr="004D617A">
        <w:rPr>
          <w:noProof/>
          <w:sz w:val="28"/>
          <w:szCs w:val="28"/>
        </w:rPr>
        <w:t>н</w:t>
      </w:r>
      <w:r w:rsidRPr="004D617A">
        <w:rPr>
          <w:noProof/>
          <w:sz w:val="28"/>
          <w:szCs w:val="28"/>
        </w:rPr>
        <w:t xml:space="preserve">ую систему в формате WinHelp. Из достоинств WinHelp можно назвать ее надежность и меньшие, чем у HTML-help, требования к </w:t>
      </w:r>
      <w:r w:rsidRPr="004D617A">
        <w:rPr>
          <w:noProof/>
          <w:sz w:val="28"/>
          <w:szCs w:val="28"/>
        </w:rPr>
        <w:lastRenderedPageBreak/>
        <w:t>ресурсам. Существуют различные программы для создания справочных систем названных типов.</w:t>
      </w:r>
    </w:p>
    <w:p w:rsidR="00C33536" w:rsidRPr="004D617A" w:rsidRDefault="00C33536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Справочная система подробно описывает пользователю основные </w:t>
      </w:r>
      <w:r w:rsidRPr="00263278">
        <w:rPr>
          <w:color w:val="000000"/>
          <w:sz w:val="28"/>
          <w:szCs w:val="28"/>
        </w:rPr>
        <w:t xml:space="preserve">принципы работы с программной, предоставляет ее описание и особенности. Справочная система приложения вызывается нажатием клавиши </w:t>
      </w:r>
      <w:r w:rsidRPr="00263278">
        <w:rPr>
          <w:color w:val="000000"/>
          <w:sz w:val="28"/>
          <w:szCs w:val="28"/>
          <w:lang w:val="en-US"/>
        </w:rPr>
        <w:t>F</w:t>
      </w:r>
      <w:r w:rsidRPr="00263278">
        <w:rPr>
          <w:color w:val="000000"/>
          <w:sz w:val="28"/>
          <w:szCs w:val="28"/>
        </w:rPr>
        <w:t>1 на клавиатуре</w:t>
      </w:r>
      <w:r w:rsidRPr="004D617A">
        <w:rPr>
          <w:sz w:val="28"/>
          <w:szCs w:val="28"/>
        </w:rPr>
        <w:t>, либо выбором в главном меню приложения. При вызове справочной системы открывается справочное окно, состоящее из 2х частей – в левой можно выбрать интересующий раздел описания программы, в правой отображается информация об этом разделе, либо приветственное окно при первом запуске.</w:t>
      </w:r>
    </w:p>
    <w:p w:rsidR="00E9715F" w:rsidRPr="00E82782" w:rsidRDefault="001E1A0F" w:rsidP="00E82782">
      <w:pPr>
        <w:pStyle w:val="11"/>
        <w:spacing w:before="0" w:after="0"/>
        <w:ind w:firstLine="851"/>
        <w:rPr>
          <w:rFonts w:ascii="Times New Roman" w:hAnsi="Times New Roman"/>
        </w:rPr>
      </w:pPr>
      <w:r w:rsidRPr="004D617A">
        <w:br w:type="page"/>
      </w:r>
      <w:bookmarkStart w:id="77" w:name="_Toc187489"/>
      <w:bookmarkStart w:id="78" w:name="_Toc189303"/>
      <w:bookmarkStart w:id="79" w:name="_Toc99359344"/>
      <w:bookmarkStart w:id="80" w:name="_Toc99359396"/>
      <w:bookmarkStart w:id="81" w:name="_Toc99360268"/>
      <w:bookmarkStart w:id="82" w:name="_Toc103200360"/>
      <w:r w:rsidR="00E9715F" w:rsidRPr="00E82782">
        <w:rPr>
          <w:rFonts w:ascii="Times New Roman" w:hAnsi="Times New Roman"/>
        </w:rPr>
        <w:lastRenderedPageBreak/>
        <w:t>4</w:t>
      </w:r>
      <w:r w:rsidR="00E9715F" w:rsidRPr="00E82782">
        <w:rPr>
          <w:rFonts w:ascii="Times New Roman" w:hAnsi="Times New Roman"/>
          <w:i/>
          <w:iCs/>
        </w:rPr>
        <w:t xml:space="preserve"> </w:t>
      </w:r>
      <w:proofErr w:type="spellStart"/>
      <w:r w:rsidR="00E9715F" w:rsidRPr="00E82782">
        <w:rPr>
          <w:rFonts w:ascii="Times New Roman" w:hAnsi="Times New Roman"/>
        </w:rPr>
        <w:t>Энерго</w:t>
      </w:r>
      <w:proofErr w:type="spellEnd"/>
      <w:r w:rsidR="00E9715F" w:rsidRPr="00E82782">
        <w:rPr>
          <w:rFonts w:ascii="Times New Roman" w:hAnsi="Times New Roman"/>
        </w:rPr>
        <w:t>- и ресурсосбережени</w:t>
      </w:r>
      <w:bookmarkEnd w:id="76"/>
      <w:r w:rsidR="00E9715F" w:rsidRPr="00E82782">
        <w:rPr>
          <w:rFonts w:ascii="Times New Roman" w:hAnsi="Times New Roman"/>
        </w:rPr>
        <w:t>е</w:t>
      </w:r>
      <w:bookmarkEnd w:id="77"/>
      <w:bookmarkEnd w:id="78"/>
      <w:bookmarkEnd w:id="79"/>
      <w:bookmarkEnd w:id="80"/>
      <w:bookmarkEnd w:id="81"/>
      <w:bookmarkEnd w:id="82"/>
    </w:p>
    <w:p w:rsidR="00E82782" w:rsidRPr="00E82782" w:rsidRDefault="00E82782" w:rsidP="00E82782"/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Стандарт управления энергопотреблением компьютеров, описывает три различных режима работы компьютера: ждущий, спящий, основной. Эти режимы отличаются потребляемой мощностью электроэнергии.</w:t>
      </w:r>
    </w:p>
    <w:p w:rsidR="001E1A0F" w:rsidRPr="00C04726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Ждущий режим позволяет экономить энергию, за счет отключения периферийных устройств. Спящий режим позволяет экономить электроэнергию на 100%, так как отключаются все устройства кроме ЦПУ. При работе в основном режиме экономии нет. Потребляемая мощность около 400 Ватт.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C04726">
        <w:rPr>
          <w:sz w:val="28"/>
          <w:szCs w:val="28"/>
        </w:rPr>
        <w:t>Для нахождения количества рабочих дней, в течение которых разрабатывался программный продукт, используем формулу</w:t>
      </w:r>
    </w:p>
    <w:p w:rsidR="001E1A0F" w:rsidRPr="00C04726" w:rsidRDefault="001E1A0F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="00266645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m:oMath>
        <m:r>
          <w:rPr>
            <w:rFonts w:ascii="Cambria Math" w:hAnsi="Cambria Math"/>
            <w:sz w:val="36"/>
            <w:szCs w:val="28"/>
            <w:lang w:val="en-US"/>
          </w:rPr>
          <m:t>n</m:t>
        </m:r>
        <m:r>
          <m:rPr>
            <m:sty m:val="p"/>
          </m:rPr>
          <w:rPr>
            <w:rFonts w:ascii="Cambria Math" w:hAnsi="Cambria Math"/>
            <w:sz w:val="36"/>
            <w:szCs w:val="28"/>
          </w:rPr>
          <m:t>=</m:t>
        </m:r>
        <m:f>
          <m:fPr>
            <m:ctrlPr>
              <w:rPr>
                <w:rFonts w:ascii="Cambria Math" w:hAnsi="Cambria Math"/>
                <w:sz w:val="36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36"/>
                    <w:szCs w:val="28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пк</m:t>
                </m:r>
              </m:sub>
            </m:sSub>
          </m:num>
          <m:den>
            <m:r>
              <w:rPr>
                <w:rFonts w:ascii="Cambria Math" w:hAnsi="Cambria Math"/>
                <w:sz w:val="36"/>
                <w:szCs w:val="28"/>
              </w:rPr>
              <m:t>(8-</m:t>
            </m:r>
            <m:sSub>
              <m:sSubPr>
                <m:ctrlPr>
                  <w:rPr>
                    <w:rFonts w:ascii="Cambria Math" w:hAnsi="Cambria Math"/>
                    <w:i/>
                    <w:sz w:val="36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36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6"/>
                    <w:szCs w:val="28"/>
                  </w:rPr>
                  <m:t>рп</m:t>
                </m:r>
              </m:sub>
            </m:sSub>
            <m:r>
              <w:rPr>
                <w:rFonts w:ascii="Cambria Math" w:hAnsi="Cambria Math"/>
                <w:sz w:val="36"/>
                <w:szCs w:val="28"/>
              </w:rPr>
              <m:t>)</m:t>
            </m:r>
          </m:den>
        </m:f>
      </m:oMath>
      <w:r w:rsidRPr="004D617A">
        <w:rPr>
          <w:sz w:val="28"/>
          <w:szCs w:val="28"/>
        </w:rPr>
        <w:tab/>
      </w:r>
      <w:r w:rsidRPr="004D617A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="00DB791B">
        <w:rPr>
          <w:sz w:val="28"/>
          <w:szCs w:val="28"/>
        </w:rPr>
        <w:tab/>
      </w:r>
      <w:r w:rsidRPr="004D617A">
        <w:rPr>
          <w:sz w:val="28"/>
          <w:szCs w:val="28"/>
        </w:rPr>
        <w:t>(1)</w:t>
      </w:r>
    </w:p>
    <w:p w:rsidR="00266645" w:rsidRPr="00C04726" w:rsidRDefault="00266645" w:rsidP="004D617A">
      <w:pPr>
        <w:ind w:firstLine="851"/>
        <w:jc w:val="both"/>
        <w:rPr>
          <w:sz w:val="24"/>
          <w:szCs w:val="24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время работы компьютера,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Т</w:t>
      </w:r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=3</w:t>
      </w:r>
      <w:r w:rsidR="00554642">
        <w:rPr>
          <w:sz w:val="28"/>
          <w:szCs w:val="28"/>
        </w:rPr>
        <w:t>2</w:t>
      </w:r>
      <w:r w:rsidRPr="004D617A">
        <w:rPr>
          <w:sz w:val="28"/>
          <w:szCs w:val="28"/>
        </w:rPr>
        <w:t>0,8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 xml:space="preserve">– суммарное время регламентированных перерывов, в течение  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рабочего дня, ч;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t</w:t>
      </w:r>
      <w:proofErr w:type="spellStart"/>
      <w:r w:rsidRPr="004D617A">
        <w:rPr>
          <w:sz w:val="28"/>
          <w:szCs w:val="28"/>
          <w:vertAlign w:val="subscript"/>
        </w:rPr>
        <w:t>рп</w:t>
      </w:r>
      <w:proofErr w:type="spellEnd"/>
      <w:r w:rsidRPr="004D617A">
        <w:rPr>
          <w:sz w:val="28"/>
          <w:szCs w:val="28"/>
          <w:vertAlign w:val="subscript"/>
        </w:rPr>
        <w:t xml:space="preserve">   </w:t>
      </w:r>
      <w:r w:rsidRPr="004D617A">
        <w:rPr>
          <w:sz w:val="28"/>
          <w:szCs w:val="28"/>
        </w:rPr>
        <w:t>=50 мин=5/6 часа.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8270DC" w:rsidRDefault="00266645" w:rsidP="008270DC">
      <w:pPr>
        <w:ind w:firstLine="851"/>
        <w:jc w:val="center"/>
        <w:rPr>
          <w:i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32"/>
              <w:szCs w:val="28"/>
              <w:lang w:val="en-US"/>
            </w:rPr>
            <m:t>n</m:t>
          </m:r>
          <m:r>
            <m:rPr>
              <m:sty m:val="p"/>
            </m:rPr>
            <w:rPr>
              <w:rFonts w:ascii="Cambria Math" w:hAnsi="Cambria Math"/>
              <w:sz w:val="32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320.8</m:t>
              </m:r>
            </m:num>
            <m:den>
              <m:r>
                <w:rPr>
                  <w:rFonts w:ascii="Cambria Math" w:hAnsi="Cambria Math"/>
                  <w:sz w:val="32"/>
                  <w:szCs w:val="28"/>
                </w:rPr>
                <m:t>(8-0.83</m:t>
              </m:r>
              <m:r>
                <w:rPr>
                  <w:rFonts w:ascii="Cambria Math" w:hAnsi="Cambria Math"/>
                  <w:sz w:val="32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sz w:val="32"/>
              <w:szCs w:val="28"/>
            </w:rPr>
            <m:t>=44.74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Для нахождения суммарной продолжительности регламентированных перерывов в течение всего времени разработки программного модуля</w:t>
      </w:r>
    </w:p>
    <w:p w:rsidR="00C04726" w:rsidRPr="00C04726" w:rsidRDefault="00C04726" w:rsidP="004D617A">
      <w:pPr>
        <w:ind w:firstLine="851"/>
        <w:jc w:val="both"/>
        <w:rPr>
          <w:sz w:val="24"/>
          <w:szCs w:val="28"/>
        </w:rPr>
      </w:pPr>
    </w:p>
    <w:p w:rsidR="001E1A0F" w:rsidRDefault="0087363E" w:rsidP="00C04726">
      <w:pPr>
        <w:ind w:left="3229" w:firstLine="851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r>
          <w:rPr>
            <w:rFonts w:ascii="Cambria Math" w:hAnsi="Cambria Math"/>
            <w:sz w:val="28"/>
            <w:szCs w:val="28"/>
            <w:vertAlign w:val="subscript"/>
            <w:lang w:val="en-US"/>
          </w:rPr>
          <m:t>n</m:t>
        </m:r>
        <m:r>
          <w:rPr>
            <w:rFonts w:ascii="Cambria Math" w:hAnsi="Cambria Math"/>
            <w:sz w:val="28"/>
            <w:szCs w:val="28"/>
            <w:vertAlign w:val="subscript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рп</m:t>
            </m:r>
          </m:sub>
        </m:sSub>
      </m:oMath>
      <w:r w:rsidR="001E1A0F" w:rsidRPr="004D617A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C04726">
        <w:rPr>
          <w:sz w:val="28"/>
          <w:szCs w:val="28"/>
          <w:vertAlign w:val="subscript"/>
        </w:rPr>
        <w:tab/>
      </w:r>
      <w:r w:rsidR="001E1A0F" w:rsidRPr="004D617A">
        <w:rPr>
          <w:sz w:val="28"/>
          <w:szCs w:val="28"/>
          <w:vertAlign w:val="subscript"/>
        </w:rPr>
        <w:tab/>
        <w:t xml:space="preserve"> </w:t>
      </w:r>
      <w:r w:rsidR="001E1A0F" w:rsidRPr="004D617A">
        <w:rPr>
          <w:sz w:val="28"/>
          <w:szCs w:val="28"/>
        </w:rPr>
        <w:t>(2)</w:t>
      </w:r>
    </w:p>
    <w:p w:rsidR="00C04726" w:rsidRPr="00C04726" w:rsidRDefault="00C04726" w:rsidP="00C04726">
      <w:pPr>
        <w:ind w:firstLine="851"/>
        <w:rPr>
          <w:i/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proofErr w:type="spellStart"/>
      <w:r w:rsidRPr="004D617A">
        <w:rPr>
          <w:sz w:val="28"/>
          <w:szCs w:val="28"/>
        </w:rPr>
        <w:t>Трп</w:t>
      </w:r>
      <w:proofErr w:type="spellEnd"/>
      <w:r w:rsidRPr="004D617A">
        <w:rPr>
          <w:sz w:val="28"/>
          <w:szCs w:val="28"/>
        </w:rPr>
        <w:t xml:space="preserve"> – суммарная продолжительность регламентированных перерывов в течение всего времени разработки программного модуля, ч.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C04726" w:rsidRDefault="00E01076" w:rsidP="00C04726">
      <w:pPr>
        <w:ind w:left="3229" w:firstLine="851"/>
        <w:jc w:val="center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Трп=44,74 ×0,83=37,13 ч.</m:t>
          </m:r>
        </m:oMath>
      </m:oMathPara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Экономия электроэнергии рассчитывается по формуле</w:t>
      </w:r>
    </w:p>
    <w:p w:rsidR="001E1A0F" w:rsidRPr="00C04726" w:rsidRDefault="001E1A0F" w:rsidP="004D617A">
      <w:pPr>
        <w:ind w:firstLine="851"/>
        <w:jc w:val="both"/>
        <w:rPr>
          <w:sz w:val="24"/>
          <w:szCs w:val="28"/>
        </w:rPr>
      </w:pPr>
    </w:p>
    <w:p w:rsidR="001E1A0F" w:rsidRDefault="0087363E" w:rsidP="00C04726">
      <w:pPr>
        <w:ind w:left="2549" w:firstLine="851"/>
        <w:jc w:val="both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эн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Т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рп</m:t>
            </m:r>
          </m:sub>
        </m:sSub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 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пк</m:t>
                </m:r>
              </m:sub>
            </m:sSub>
            <m:r>
              <m:rPr>
                <m:nor/>
              </m:rP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W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сп</m:t>
                </m:r>
              </m:sub>
            </m:sSub>
          </m:e>
        </m:d>
        <m:r>
          <m:rPr>
            <m:nor/>
          </m:rPr>
          <w:rPr>
            <w:rFonts w:ascii="Cambria Math" w:hAnsi="Cambria Math"/>
            <w:sz w:val="28"/>
            <w:szCs w:val="28"/>
          </w:rPr>
          <m:t xml:space="preserve"> 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э</m:t>
            </m:r>
          </m:sub>
        </m:sSub>
      </m:oMath>
      <w:r w:rsidR="00C04726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2E1E43">
        <w:rPr>
          <w:sz w:val="28"/>
          <w:szCs w:val="28"/>
        </w:rPr>
        <w:tab/>
      </w:r>
      <w:r w:rsidR="00C04726">
        <w:rPr>
          <w:sz w:val="28"/>
          <w:szCs w:val="28"/>
        </w:rPr>
        <w:tab/>
      </w:r>
      <w:r w:rsidR="001E1A0F" w:rsidRPr="004D617A">
        <w:rPr>
          <w:sz w:val="28"/>
          <w:szCs w:val="28"/>
        </w:rPr>
        <w:t>(3)</w:t>
      </w:r>
    </w:p>
    <w:p w:rsidR="00C04726" w:rsidRPr="004D617A" w:rsidRDefault="00C04726" w:rsidP="00C04726">
      <w:pPr>
        <w:ind w:left="2549" w:firstLine="851"/>
        <w:jc w:val="both"/>
        <w:rPr>
          <w:sz w:val="28"/>
          <w:szCs w:val="28"/>
        </w:rPr>
      </w:pP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где </w:t>
      </w: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4D617A">
        <w:rPr>
          <w:sz w:val="28"/>
          <w:szCs w:val="28"/>
        </w:rPr>
        <w:t xml:space="preserve"> – потребляемая мощность ПК,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– потребляемая мощность компьютера в ждущем режиме,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пк</w:t>
      </w:r>
      <w:proofErr w:type="spellEnd"/>
      <w:r w:rsidRPr="005B3E61">
        <w:rPr>
          <w:sz w:val="28"/>
          <w:szCs w:val="28"/>
          <w:vertAlign w:val="subscript"/>
        </w:rPr>
        <w:t xml:space="preserve"> </w:t>
      </w:r>
      <w:r w:rsidRPr="004D617A">
        <w:rPr>
          <w:sz w:val="28"/>
          <w:szCs w:val="28"/>
        </w:rPr>
        <w:t>= 0,4 кВт;</w:t>
      </w:r>
    </w:p>
    <w:p w:rsidR="001E1A0F" w:rsidRPr="004D617A" w:rsidRDefault="001E1A0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  <w:lang w:val="en-US"/>
        </w:rPr>
        <w:t>W</w:t>
      </w:r>
      <w:proofErr w:type="spellStart"/>
      <w:r w:rsidRPr="005B3E61">
        <w:rPr>
          <w:sz w:val="28"/>
          <w:szCs w:val="28"/>
          <w:vertAlign w:val="subscript"/>
        </w:rPr>
        <w:t>сп</w:t>
      </w:r>
      <w:proofErr w:type="spellEnd"/>
      <w:r w:rsidRPr="004D617A">
        <w:rPr>
          <w:sz w:val="28"/>
          <w:szCs w:val="28"/>
        </w:rPr>
        <w:t xml:space="preserve"> = 0,16 кВт;</w:t>
      </w:r>
    </w:p>
    <w:p w:rsidR="001E1A0F" w:rsidRDefault="001E1A0F" w:rsidP="004D617A">
      <w:pPr>
        <w:ind w:firstLine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С</w:t>
      </w:r>
      <w:r w:rsidRPr="005B3E61">
        <w:rPr>
          <w:sz w:val="28"/>
          <w:szCs w:val="28"/>
          <w:vertAlign w:val="subscript"/>
        </w:rPr>
        <w:t>э</w:t>
      </w:r>
      <w:proofErr w:type="spellEnd"/>
      <w:r w:rsidRPr="004D617A">
        <w:rPr>
          <w:sz w:val="28"/>
          <w:szCs w:val="28"/>
        </w:rPr>
        <w:t xml:space="preserve"> – стоимость 1 кВт электроэнергии, руб.</w:t>
      </w:r>
    </w:p>
    <w:p w:rsidR="002E1E43" w:rsidRPr="004D617A" w:rsidRDefault="002E1E43" w:rsidP="004D617A">
      <w:pPr>
        <w:ind w:firstLine="851"/>
        <w:jc w:val="both"/>
        <w:rPr>
          <w:sz w:val="28"/>
          <w:szCs w:val="28"/>
        </w:rPr>
      </w:pPr>
    </w:p>
    <w:p w:rsidR="00C04726" w:rsidRPr="002E1E43" w:rsidRDefault="0087363E" w:rsidP="004D617A">
      <w:pPr>
        <w:ind w:firstLine="851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эн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=37,13×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0,40-0,16</m:t>
              </m:r>
            </m:e>
          </m:d>
          <m:r>
            <w:rPr>
              <w:rFonts w:ascii="Cambria Math" w:hAnsi="Cambria Math"/>
              <w:sz w:val="28"/>
              <w:szCs w:val="28"/>
            </w:rPr>
            <m:t>×0,31=8,92</m:t>
          </m:r>
        </m:oMath>
      </m:oMathPara>
    </w:p>
    <w:p w:rsidR="00C04726" w:rsidRPr="004D617A" w:rsidRDefault="00C04726" w:rsidP="004D617A">
      <w:pPr>
        <w:ind w:firstLine="851"/>
        <w:jc w:val="both"/>
        <w:rPr>
          <w:sz w:val="28"/>
          <w:szCs w:val="28"/>
        </w:rPr>
      </w:pPr>
    </w:p>
    <w:p w:rsidR="00C04726" w:rsidRDefault="00C04726" w:rsidP="004D617A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Таким образом сумма сэкономленной электроэнергии за время разработки программного обеспечения составила 8,92 рубля.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br w:type="page"/>
      </w:r>
    </w:p>
    <w:p w:rsidR="00E9715F" w:rsidRPr="004D617A" w:rsidRDefault="00E9715F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bookmarkStart w:id="83" w:name="_Toc99359345"/>
      <w:bookmarkStart w:id="84" w:name="_Toc99359397"/>
      <w:bookmarkStart w:id="85" w:name="_Toc99360269"/>
      <w:bookmarkStart w:id="86" w:name="_Toc103200361"/>
      <w:r w:rsidRPr="004D617A">
        <w:rPr>
          <w:rFonts w:ascii="Times New Roman" w:hAnsi="Times New Roman"/>
        </w:rPr>
        <w:lastRenderedPageBreak/>
        <w:t>Заключение</w:t>
      </w:r>
      <w:bookmarkEnd w:id="83"/>
      <w:bookmarkEnd w:id="84"/>
      <w:bookmarkEnd w:id="85"/>
      <w:bookmarkEnd w:id="86"/>
    </w:p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263278">
        <w:rPr>
          <w:color w:val="000000"/>
          <w:sz w:val="28"/>
          <w:szCs w:val="28"/>
        </w:rPr>
        <w:t>Результатом выполнения данного курсового проекта является разработанн</w:t>
      </w:r>
      <w:r w:rsidR="00D0071E">
        <w:rPr>
          <w:color w:val="000000"/>
          <w:sz w:val="28"/>
          <w:szCs w:val="28"/>
        </w:rPr>
        <w:t>ая</w:t>
      </w:r>
      <w:r w:rsidRPr="00263278">
        <w:rPr>
          <w:color w:val="000000"/>
          <w:sz w:val="28"/>
          <w:szCs w:val="28"/>
        </w:rPr>
        <w:t xml:space="preserve"> </w:t>
      </w:r>
      <w:r w:rsidR="00D0071E">
        <w:rPr>
          <w:color w:val="000000"/>
          <w:sz w:val="28"/>
          <w:szCs w:val="28"/>
        </w:rPr>
        <w:t>информационная система</w:t>
      </w:r>
      <w:r w:rsidRPr="00263278">
        <w:rPr>
          <w:color w:val="000000"/>
          <w:sz w:val="28"/>
          <w:szCs w:val="28"/>
        </w:rPr>
        <w:t xml:space="preserve"> для автоматизации учета </w:t>
      </w:r>
      <w:r w:rsidR="00AC3859" w:rsidRPr="00263278">
        <w:rPr>
          <w:color w:val="000000"/>
          <w:sz w:val="28"/>
          <w:szCs w:val="28"/>
        </w:rPr>
        <w:t>автотранспорт</w:t>
      </w:r>
      <w:r w:rsidR="00D0071E">
        <w:rPr>
          <w:color w:val="000000"/>
          <w:sz w:val="28"/>
          <w:szCs w:val="28"/>
        </w:rPr>
        <w:t xml:space="preserve">а, путевок, </w:t>
      </w:r>
      <w:r w:rsidR="00AC3859" w:rsidRPr="00263278">
        <w:rPr>
          <w:color w:val="000000"/>
          <w:sz w:val="28"/>
          <w:szCs w:val="28"/>
        </w:rPr>
        <w:t>водителей</w:t>
      </w:r>
      <w:r w:rsidRPr="00263278">
        <w:rPr>
          <w:color w:val="000000"/>
          <w:sz w:val="28"/>
        </w:rPr>
        <w:t>, позволяющее хранить данные в базе данных</w:t>
      </w:r>
      <w:r w:rsidR="00AC3859" w:rsidRPr="00263278">
        <w:rPr>
          <w:color w:val="000000"/>
          <w:sz w:val="28"/>
        </w:rPr>
        <w:t xml:space="preserve"> и осуществлять управление, поиск информации и печать</w:t>
      </w:r>
      <w:r w:rsidR="00AC3859">
        <w:rPr>
          <w:sz w:val="28"/>
        </w:rPr>
        <w:t xml:space="preserve"> отчетов</w:t>
      </w:r>
      <w:r w:rsidRPr="004D617A">
        <w:rPr>
          <w:sz w:val="28"/>
        </w:rPr>
        <w:t>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Программа выполнена в полном соответствии с техническим заданием.</w:t>
      </w:r>
    </w:p>
    <w:p w:rsidR="00E9715F" w:rsidRPr="004D617A" w:rsidRDefault="00E9715F" w:rsidP="004D617A">
      <w:pPr>
        <w:ind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Достоинствами данной программы являются: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удобный и интуитивно-понятный интерфейс;</w:t>
      </w:r>
    </w:p>
    <w:p w:rsidR="00E9715F" w:rsidRPr="004D617A" w:rsidRDefault="00E9715F" w:rsidP="004D617A">
      <w:pPr>
        <w:numPr>
          <w:ilvl w:val="0"/>
          <w:numId w:val="19"/>
        </w:numPr>
        <w:ind w:left="0" w:firstLine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возможность редактирования, добавления, удаления, изменения данных.</w:t>
      </w:r>
    </w:p>
    <w:p w:rsidR="00E82782" w:rsidRPr="004D617A" w:rsidRDefault="00E82782" w:rsidP="00E82782">
      <w:pPr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Разработанная программа нетребовательна к ресурсам компьютера, обладает интуитивно-понятным интерфейсом, проста и удобна в использовании.</w:t>
      </w:r>
    </w:p>
    <w:p w:rsidR="0031574B" w:rsidRPr="004D617A" w:rsidRDefault="0031574B" w:rsidP="004D617A">
      <w:pPr>
        <w:pStyle w:val="11"/>
        <w:spacing w:before="0" w:after="0"/>
        <w:ind w:firstLine="851"/>
        <w:jc w:val="both"/>
        <w:rPr>
          <w:rFonts w:ascii="Times New Roman" w:hAnsi="Times New Roman"/>
        </w:rPr>
      </w:pPr>
      <w:r w:rsidRPr="004D617A">
        <w:rPr>
          <w:rFonts w:ascii="Times New Roman" w:hAnsi="Times New Roman"/>
        </w:rPr>
        <w:br w:type="page"/>
      </w:r>
      <w:bookmarkStart w:id="87" w:name="_Toc210813382"/>
      <w:bookmarkStart w:id="88" w:name="_Toc86569679"/>
      <w:bookmarkStart w:id="89" w:name="_Toc86568966"/>
      <w:bookmarkStart w:id="90" w:name="_Toc86486012"/>
      <w:bookmarkStart w:id="91" w:name="_Toc86485674"/>
      <w:bookmarkStart w:id="92" w:name="_Toc30404089"/>
      <w:bookmarkStart w:id="93" w:name="_Toc30404046"/>
      <w:bookmarkStart w:id="94" w:name="_Toc103200362"/>
      <w:r w:rsidRPr="004D617A">
        <w:rPr>
          <w:rFonts w:ascii="Times New Roman" w:hAnsi="Times New Roman"/>
        </w:rPr>
        <w:lastRenderedPageBreak/>
        <w:t xml:space="preserve">Список </w:t>
      </w:r>
      <w:bookmarkEnd w:id="87"/>
      <w:bookmarkEnd w:id="88"/>
      <w:bookmarkEnd w:id="89"/>
      <w:bookmarkEnd w:id="90"/>
      <w:bookmarkEnd w:id="91"/>
      <w:bookmarkEnd w:id="92"/>
      <w:bookmarkEnd w:id="93"/>
      <w:r w:rsidRPr="004D617A">
        <w:rPr>
          <w:rFonts w:ascii="Times New Roman" w:hAnsi="Times New Roman"/>
        </w:rPr>
        <w:t>используемых источников</w:t>
      </w:r>
      <w:bookmarkEnd w:id="94"/>
    </w:p>
    <w:p w:rsidR="0031574B" w:rsidRPr="004D617A" w:rsidRDefault="0031574B" w:rsidP="004D617A">
      <w:pPr>
        <w:tabs>
          <w:tab w:val="left" w:pos="851"/>
        </w:tabs>
        <w:ind w:firstLine="851"/>
        <w:jc w:val="both"/>
        <w:rPr>
          <w:sz w:val="28"/>
          <w:szCs w:val="28"/>
        </w:rPr>
      </w:pPr>
    </w:p>
    <w:p w:rsidR="0031574B" w:rsidRPr="004D617A" w:rsidRDefault="0031574B" w:rsidP="00444233">
      <w:pPr>
        <w:numPr>
          <w:ilvl w:val="0"/>
          <w:numId w:val="26"/>
        </w:numPr>
        <w:tabs>
          <w:tab w:val="left" w:pos="851"/>
        </w:tabs>
        <w:ind w:left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>ГОСТ ИСО/ МЭК 2382-99. Информационные технологии. Словарь. Ч.  Основные термины.</w:t>
      </w:r>
    </w:p>
    <w:p w:rsidR="0031574B" w:rsidRPr="004D617A" w:rsidRDefault="0031574B" w:rsidP="00444233">
      <w:pPr>
        <w:numPr>
          <w:ilvl w:val="0"/>
          <w:numId w:val="26"/>
        </w:numPr>
        <w:tabs>
          <w:tab w:val="left" w:pos="851"/>
        </w:tabs>
        <w:ind w:left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ГОСТ 34.602 – 89 Комплекс стандартов на автоматизированные системы. Техническое задание на создание автоматизированной системы</w:t>
      </w:r>
    </w:p>
    <w:p w:rsidR="0031574B" w:rsidRDefault="0031574B" w:rsidP="00444233">
      <w:pPr>
        <w:numPr>
          <w:ilvl w:val="0"/>
          <w:numId w:val="26"/>
        </w:numPr>
        <w:tabs>
          <w:tab w:val="left" w:pos="851"/>
        </w:tabs>
        <w:ind w:left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 СТУ СМК 4.04-2011. Стандарт учреждения. Общие требования к оформлению текстовых документов».</w:t>
      </w:r>
    </w:p>
    <w:p w:rsidR="00444233" w:rsidRPr="00444233" w:rsidRDefault="00444233" w:rsidP="00444233">
      <w:pPr>
        <w:pStyle w:val="aff0"/>
        <w:numPr>
          <w:ilvl w:val="0"/>
          <w:numId w:val="26"/>
        </w:numPr>
        <w:suppressAutoHyphens/>
        <w:ind w:left="851"/>
        <w:jc w:val="both"/>
        <w:rPr>
          <w:sz w:val="28"/>
          <w:szCs w:val="28"/>
        </w:rPr>
      </w:pPr>
      <w:proofErr w:type="spellStart"/>
      <w:r w:rsidRPr="00444233">
        <w:rPr>
          <w:sz w:val="28"/>
          <w:szCs w:val="28"/>
        </w:rPr>
        <w:t>Албахари</w:t>
      </w:r>
      <w:proofErr w:type="spellEnd"/>
      <w:r w:rsidRPr="00444233">
        <w:rPr>
          <w:sz w:val="28"/>
          <w:szCs w:val="28"/>
        </w:rPr>
        <w:t xml:space="preserve">, Д. C# 7.0. Справочник. Полное описание языка / Д. </w:t>
      </w:r>
      <w:proofErr w:type="spellStart"/>
      <w:r w:rsidRPr="00444233">
        <w:rPr>
          <w:sz w:val="28"/>
          <w:szCs w:val="28"/>
        </w:rPr>
        <w:t>Албахари</w:t>
      </w:r>
      <w:proofErr w:type="spellEnd"/>
      <w:r w:rsidRPr="00444233">
        <w:rPr>
          <w:sz w:val="28"/>
          <w:szCs w:val="28"/>
        </w:rPr>
        <w:t xml:space="preserve">, Б. </w:t>
      </w:r>
      <w:proofErr w:type="spellStart"/>
      <w:r w:rsidRPr="00444233">
        <w:rPr>
          <w:sz w:val="28"/>
          <w:szCs w:val="28"/>
        </w:rPr>
        <w:t>Албахари</w:t>
      </w:r>
      <w:proofErr w:type="spellEnd"/>
      <w:r w:rsidRPr="00444233">
        <w:rPr>
          <w:sz w:val="28"/>
          <w:szCs w:val="28"/>
        </w:rPr>
        <w:t xml:space="preserve"> — СПб.: ООО «</w:t>
      </w:r>
      <w:proofErr w:type="spellStart"/>
      <w:r w:rsidRPr="00444233">
        <w:rPr>
          <w:sz w:val="28"/>
          <w:szCs w:val="28"/>
        </w:rPr>
        <w:t>Альфакнига</w:t>
      </w:r>
      <w:proofErr w:type="spellEnd"/>
      <w:r w:rsidRPr="00444233">
        <w:rPr>
          <w:sz w:val="28"/>
          <w:szCs w:val="28"/>
        </w:rPr>
        <w:t>», 2018.</w:t>
      </w:r>
    </w:p>
    <w:p w:rsidR="0031574B" w:rsidRPr="004D617A" w:rsidRDefault="0031574B" w:rsidP="00444233">
      <w:pPr>
        <w:numPr>
          <w:ilvl w:val="0"/>
          <w:numId w:val="26"/>
        </w:numPr>
        <w:tabs>
          <w:tab w:val="left" w:pos="851"/>
        </w:tabs>
        <w:ind w:left="851"/>
        <w:jc w:val="both"/>
        <w:rPr>
          <w:sz w:val="28"/>
          <w:szCs w:val="28"/>
        </w:rPr>
      </w:pPr>
      <w:r w:rsidRPr="004D617A">
        <w:rPr>
          <w:sz w:val="28"/>
          <w:szCs w:val="28"/>
        </w:rPr>
        <w:t xml:space="preserve">Буч, Г. Язык UML. Руководство пользователя / Г. Буч, Д.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И. Якобсон; Пер. с англ. Мухин Н. – 2-е изд. – М.: ДМК Пресс, 2007. – 496 с. </w:t>
      </w:r>
    </w:p>
    <w:p w:rsidR="00444233" w:rsidRDefault="00444233" w:rsidP="00444233">
      <w:pPr>
        <w:pStyle w:val="aff0"/>
        <w:numPr>
          <w:ilvl w:val="0"/>
          <w:numId w:val="26"/>
        </w:numPr>
        <w:suppressAutoHyphens/>
        <w:ind w:left="851"/>
        <w:jc w:val="both"/>
        <w:rPr>
          <w:sz w:val="28"/>
          <w:szCs w:val="28"/>
        </w:rPr>
      </w:pPr>
      <w:r w:rsidRPr="00444233">
        <w:rPr>
          <w:sz w:val="28"/>
          <w:szCs w:val="28"/>
        </w:rPr>
        <w:t>Павловская, Т.А. C#. Программирование на языке высокого уровня / Т.А. Павловская. —  СПб.: Питер, 2015.</w:t>
      </w:r>
    </w:p>
    <w:p w:rsidR="00444233" w:rsidRPr="004D617A" w:rsidRDefault="00444233" w:rsidP="00444233">
      <w:pPr>
        <w:numPr>
          <w:ilvl w:val="0"/>
          <w:numId w:val="26"/>
        </w:numPr>
        <w:tabs>
          <w:tab w:val="left" w:pos="289"/>
          <w:tab w:val="left" w:pos="851"/>
        </w:tabs>
        <w:suppressAutoHyphens/>
        <w:ind w:left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, Дж. UML 2.0. Объектно-ориентированное моделирование и разработка / </w:t>
      </w:r>
      <w:proofErr w:type="spellStart"/>
      <w:r w:rsidRPr="004D617A">
        <w:rPr>
          <w:sz w:val="28"/>
          <w:szCs w:val="28"/>
        </w:rPr>
        <w:t>Рамбо</w:t>
      </w:r>
      <w:proofErr w:type="spellEnd"/>
      <w:r w:rsidRPr="004D617A">
        <w:rPr>
          <w:sz w:val="28"/>
          <w:szCs w:val="28"/>
        </w:rPr>
        <w:t xml:space="preserve"> Дж., М. </w:t>
      </w:r>
      <w:proofErr w:type="spellStart"/>
      <w:r w:rsidRPr="004D617A">
        <w:rPr>
          <w:sz w:val="28"/>
          <w:szCs w:val="28"/>
        </w:rPr>
        <w:t>Блаха</w:t>
      </w:r>
      <w:proofErr w:type="spellEnd"/>
      <w:r w:rsidRPr="004D617A">
        <w:rPr>
          <w:sz w:val="28"/>
          <w:szCs w:val="28"/>
        </w:rPr>
        <w:t>. – 2-е изд. – СПб.: Питер, 2007. – 554 с. (Библиотека программиста)</w:t>
      </w:r>
    </w:p>
    <w:p w:rsidR="00444233" w:rsidRPr="00444233" w:rsidRDefault="00444233" w:rsidP="00444233">
      <w:pPr>
        <w:pStyle w:val="aff0"/>
        <w:numPr>
          <w:ilvl w:val="0"/>
          <w:numId w:val="26"/>
        </w:numPr>
        <w:suppressAutoHyphens/>
        <w:ind w:left="851"/>
        <w:jc w:val="both"/>
        <w:rPr>
          <w:sz w:val="28"/>
          <w:szCs w:val="28"/>
        </w:rPr>
      </w:pPr>
      <w:proofErr w:type="spellStart"/>
      <w:r w:rsidRPr="00444233">
        <w:rPr>
          <w:sz w:val="28"/>
          <w:szCs w:val="28"/>
        </w:rPr>
        <w:t>Стиллмен</w:t>
      </w:r>
      <w:proofErr w:type="spellEnd"/>
      <w:r w:rsidRPr="00444233">
        <w:rPr>
          <w:sz w:val="28"/>
          <w:szCs w:val="28"/>
        </w:rPr>
        <w:t xml:space="preserve">, Э. Изучаем С# / Э. </w:t>
      </w:r>
      <w:proofErr w:type="spellStart"/>
      <w:r w:rsidRPr="00444233">
        <w:rPr>
          <w:sz w:val="28"/>
          <w:szCs w:val="28"/>
        </w:rPr>
        <w:t>Стиллмен</w:t>
      </w:r>
      <w:proofErr w:type="spellEnd"/>
      <w:r w:rsidRPr="00444233">
        <w:rPr>
          <w:sz w:val="28"/>
          <w:szCs w:val="28"/>
        </w:rPr>
        <w:t>, Дж. Грин. СПб.: Питер, 2014</w:t>
      </w:r>
    </w:p>
    <w:p w:rsidR="00444233" w:rsidRPr="00444233" w:rsidRDefault="00444233" w:rsidP="00444233">
      <w:pPr>
        <w:pStyle w:val="aff0"/>
        <w:numPr>
          <w:ilvl w:val="0"/>
          <w:numId w:val="26"/>
        </w:numPr>
        <w:suppressAutoHyphens/>
        <w:ind w:left="851"/>
        <w:jc w:val="both"/>
        <w:rPr>
          <w:sz w:val="28"/>
          <w:szCs w:val="28"/>
        </w:rPr>
      </w:pPr>
      <w:proofErr w:type="spellStart"/>
      <w:r w:rsidRPr="00444233">
        <w:rPr>
          <w:sz w:val="28"/>
          <w:szCs w:val="28"/>
        </w:rPr>
        <w:t>Троелсен</w:t>
      </w:r>
      <w:proofErr w:type="spellEnd"/>
      <w:r w:rsidRPr="00444233">
        <w:rPr>
          <w:sz w:val="28"/>
          <w:szCs w:val="28"/>
        </w:rPr>
        <w:t xml:space="preserve">, Э. Язык программирования C# 7 и платформы .NET и .NET </w:t>
      </w:r>
      <w:proofErr w:type="spellStart"/>
      <w:r w:rsidRPr="00444233">
        <w:rPr>
          <w:sz w:val="28"/>
          <w:szCs w:val="28"/>
        </w:rPr>
        <w:t>Core</w:t>
      </w:r>
      <w:proofErr w:type="spellEnd"/>
      <w:r w:rsidRPr="00444233">
        <w:rPr>
          <w:sz w:val="28"/>
          <w:szCs w:val="28"/>
        </w:rPr>
        <w:t xml:space="preserve"> / Эндрю </w:t>
      </w:r>
      <w:proofErr w:type="spellStart"/>
      <w:r w:rsidRPr="00444233">
        <w:rPr>
          <w:sz w:val="28"/>
          <w:szCs w:val="28"/>
        </w:rPr>
        <w:t>Троелсен</w:t>
      </w:r>
      <w:proofErr w:type="spellEnd"/>
      <w:r w:rsidRPr="00444233">
        <w:rPr>
          <w:sz w:val="28"/>
          <w:szCs w:val="28"/>
        </w:rPr>
        <w:t xml:space="preserve">, Филипп </w:t>
      </w:r>
      <w:proofErr w:type="spellStart"/>
      <w:r w:rsidRPr="00444233">
        <w:rPr>
          <w:sz w:val="28"/>
          <w:szCs w:val="28"/>
        </w:rPr>
        <w:t>Джепикс</w:t>
      </w:r>
      <w:proofErr w:type="spellEnd"/>
      <w:r w:rsidRPr="00444233">
        <w:rPr>
          <w:sz w:val="28"/>
          <w:szCs w:val="28"/>
        </w:rPr>
        <w:t xml:space="preserve"> — СПб.: ООО «Диалектика», 2018 </w:t>
      </w:r>
    </w:p>
    <w:p w:rsidR="00444233" w:rsidRDefault="00444233" w:rsidP="00444233">
      <w:pPr>
        <w:pStyle w:val="aff0"/>
        <w:numPr>
          <w:ilvl w:val="0"/>
          <w:numId w:val="26"/>
        </w:numPr>
        <w:suppressAutoHyphens/>
        <w:ind w:left="851"/>
        <w:jc w:val="both"/>
        <w:rPr>
          <w:sz w:val="28"/>
          <w:szCs w:val="28"/>
        </w:rPr>
      </w:pPr>
      <w:proofErr w:type="spellStart"/>
      <w:r w:rsidRPr="00444233">
        <w:rPr>
          <w:sz w:val="28"/>
          <w:szCs w:val="28"/>
        </w:rPr>
        <w:t>Фленов</w:t>
      </w:r>
      <w:proofErr w:type="spellEnd"/>
      <w:r w:rsidRPr="00444233">
        <w:rPr>
          <w:sz w:val="28"/>
          <w:szCs w:val="28"/>
        </w:rPr>
        <w:t xml:space="preserve">, М. Е. Библия C# / М. Е. </w:t>
      </w:r>
      <w:proofErr w:type="spellStart"/>
      <w:r w:rsidRPr="00444233">
        <w:rPr>
          <w:sz w:val="28"/>
          <w:szCs w:val="28"/>
        </w:rPr>
        <w:t>Фленов</w:t>
      </w:r>
      <w:proofErr w:type="spellEnd"/>
      <w:r w:rsidRPr="00444233">
        <w:rPr>
          <w:sz w:val="28"/>
          <w:szCs w:val="28"/>
        </w:rPr>
        <w:t xml:space="preserve"> — СПб.: БХВ-Петербург, 2019</w:t>
      </w:r>
    </w:p>
    <w:p w:rsidR="00444233" w:rsidRPr="004D617A" w:rsidRDefault="00444233" w:rsidP="00444233">
      <w:pPr>
        <w:pStyle w:val="28"/>
        <w:numPr>
          <w:ilvl w:val="0"/>
          <w:numId w:val="26"/>
        </w:numPr>
        <w:shd w:val="clear" w:color="auto" w:fill="auto"/>
        <w:tabs>
          <w:tab w:val="left" w:pos="289"/>
          <w:tab w:val="left" w:pos="851"/>
        </w:tabs>
        <w:spacing w:after="0" w:line="240" w:lineRule="auto"/>
        <w:ind w:left="851"/>
        <w:jc w:val="both"/>
        <w:rPr>
          <w:sz w:val="28"/>
          <w:szCs w:val="28"/>
        </w:rPr>
      </w:pP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 xml:space="preserve"> Г. С# 4.0: полное руководство / Г. </w:t>
      </w:r>
      <w:proofErr w:type="spellStart"/>
      <w:r w:rsidRPr="004D617A">
        <w:rPr>
          <w:sz w:val="28"/>
          <w:szCs w:val="28"/>
        </w:rPr>
        <w:t>Шилдт</w:t>
      </w:r>
      <w:proofErr w:type="spellEnd"/>
      <w:r w:rsidRPr="004D617A">
        <w:rPr>
          <w:sz w:val="28"/>
          <w:szCs w:val="28"/>
        </w:rPr>
        <w:t>. – М.: ООО «И.Д. Вильямс», 2011. -1056 с.: ил.</w:t>
      </w:r>
    </w:p>
    <w:p w:rsidR="00444233" w:rsidRDefault="00444233" w:rsidP="004D617A">
      <w:pPr>
        <w:suppressAutoHyphens/>
        <w:ind w:firstLine="851"/>
        <w:jc w:val="both"/>
        <w:rPr>
          <w:sz w:val="28"/>
          <w:szCs w:val="28"/>
        </w:rPr>
      </w:pPr>
    </w:p>
    <w:p w:rsidR="00444233" w:rsidRDefault="00444233" w:rsidP="004D617A">
      <w:pPr>
        <w:suppressAutoHyphens/>
        <w:ind w:firstLine="851"/>
        <w:jc w:val="both"/>
        <w:rPr>
          <w:sz w:val="28"/>
          <w:szCs w:val="28"/>
        </w:rPr>
        <w:sectPr w:rsidR="00444233" w:rsidSect="004D617A">
          <w:headerReference w:type="default" r:id="rId19"/>
          <w:footerReference w:type="even" r:id="rId20"/>
          <w:footerReference w:type="default" r:id="rId21"/>
          <w:pgSz w:w="11906" w:h="16838"/>
          <w:pgMar w:top="851" w:right="567" w:bottom="1701" w:left="1418" w:header="720" w:footer="283" w:gutter="0"/>
          <w:pgNumType w:start="4"/>
          <w:cols w:space="720"/>
          <w:docGrid w:linePitch="272"/>
        </w:sectPr>
      </w:pPr>
    </w:p>
    <w:p w:rsidR="0098418C" w:rsidRDefault="0098418C"/>
    <w:p w:rsidR="00E9715F" w:rsidRPr="004D617A" w:rsidRDefault="00E9715F" w:rsidP="004D617A">
      <w:pPr>
        <w:suppressAutoHyphens/>
        <w:ind w:firstLine="851"/>
        <w:jc w:val="both"/>
        <w:rPr>
          <w:sz w:val="28"/>
          <w:szCs w:val="28"/>
        </w:rPr>
      </w:pPr>
    </w:p>
    <w:sectPr w:rsidR="00E9715F" w:rsidRPr="004D617A" w:rsidSect="004D617A">
      <w:headerReference w:type="default" r:id="rId22"/>
      <w:footerReference w:type="default" r:id="rId23"/>
      <w:pgSz w:w="11906" w:h="16838"/>
      <w:pgMar w:top="851" w:right="567" w:bottom="1701" w:left="1418" w:header="720" w:footer="283" w:gutter="0"/>
      <w:pgNumType w:start="4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7363E" w:rsidRDefault="0087363E">
      <w:r>
        <w:separator/>
      </w:r>
    </w:p>
  </w:endnote>
  <w:endnote w:type="continuationSeparator" w:id="0">
    <w:p w:rsidR="0087363E" w:rsidRDefault="00873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OST type B">
    <w:altName w:val="Sitka Small"/>
    <w:charset w:val="00"/>
    <w:family w:val="swiss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5A5" w:rsidRDefault="00E105A5" w:rsidP="00B35D6F">
    <w:pPr>
      <w:pStyle w:val="af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>
      <w:rPr>
        <w:rStyle w:val="af4"/>
      </w:rPr>
      <w:instrText xml:space="preserve">PAGE  </w:instrText>
    </w:r>
    <w:r>
      <w:rPr>
        <w:rStyle w:val="af4"/>
      </w:rPr>
      <w:fldChar w:fldCharType="end"/>
    </w:r>
  </w:p>
  <w:p w:rsidR="00E105A5" w:rsidRDefault="00E105A5" w:rsidP="001572EB">
    <w:pPr>
      <w:pStyle w:val="af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5A5" w:rsidRDefault="00E105A5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12</w:t>
    </w:r>
    <w:r>
      <w:fldChar w:fldCharType="end"/>
    </w:r>
  </w:p>
  <w:p w:rsidR="00E105A5" w:rsidRDefault="00E105A5">
    <w:pPr>
      <w:pStyle w:val="af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5A5" w:rsidRDefault="00E105A5">
    <w:pPr>
      <w:pStyle w:val="af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4</w:t>
    </w:r>
    <w:r>
      <w:fldChar w:fldCharType="end"/>
    </w:r>
  </w:p>
  <w:p w:rsidR="00E105A5" w:rsidRDefault="00E105A5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7363E" w:rsidRDefault="0087363E">
      <w:r>
        <w:separator/>
      </w:r>
    </w:p>
  </w:footnote>
  <w:footnote w:type="continuationSeparator" w:id="0">
    <w:p w:rsidR="0087363E" w:rsidRDefault="00873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5A5" w:rsidRDefault="00E105A5">
    <w:pPr>
      <w:pStyle w:val="ac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-189230</wp:posOffset>
              </wp:positionH>
              <wp:positionV relativeFrom="paragraph">
                <wp:posOffset>-320040</wp:posOffset>
              </wp:positionV>
              <wp:extent cx="6694805" cy="10397490"/>
              <wp:effectExtent l="10795" t="13335" r="19050" b="0"/>
              <wp:wrapNone/>
              <wp:docPr id="1" name="Group 4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94805" cy="10397490"/>
                        <a:chOff x="1129" y="284"/>
                        <a:chExt cx="10445" cy="16317"/>
                      </a:xfrm>
                    </wpg:grpSpPr>
                    <wps:wsp>
                      <wps:cNvPr id="2" name="Rectangle 437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40" cy="162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438"/>
                      <wps:cNvCnPr>
                        <a:cxnSpLocks noChangeShapeType="1"/>
                      </wps:cNvCnPr>
                      <wps:spPr bwMode="auto">
                        <a:xfrm flipH="1">
                          <a:off x="1727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39"/>
                      <wps:cNvCnPr>
                        <a:cxnSpLocks noChangeShapeType="1"/>
                      </wps:cNvCnPr>
                      <wps:spPr bwMode="auto">
                        <a:xfrm flipV="1">
                          <a:off x="1134" y="15764"/>
                          <a:ext cx="10440" cy="2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440"/>
                      <wps:cNvCnPr>
                        <a:cxnSpLocks noChangeShapeType="1"/>
                      </wps:cNvCnPr>
                      <wps:spPr bwMode="auto">
                        <a:xfrm flipH="1">
                          <a:off x="2290" y="15790"/>
                          <a:ext cx="0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441"/>
                      <wps:cNvCnPr>
                        <a:cxnSpLocks noChangeShapeType="1"/>
                      </wps:cNvCnPr>
                      <wps:spPr bwMode="auto">
                        <a:xfrm>
                          <a:off x="3700" y="15790"/>
                          <a:ext cx="1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442"/>
                      <wps:cNvCnPr>
                        <a:cxnSpLocks noChangeShapeType="1"/>
                      </wps:cNvCnPr>
                      <wps:spPr bwMode="auto">
                        <a:xfrm>
                          <a:off x="4545" y="15796"/>
                          <a:ext cx="1" cy="70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443"/>
                      <wps:cNvCnPr>
                        <a:cxnSpLocks noChangeShapeType="1"/>
                      </wps:cNvCnPr>
                      <wps:spPr bwMode="auto">
                        <a:xfrm>
                          <a:off x="5108" y="15790"/>
                          <a:ext cx="2" cy="699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444"/>
                      <wps:cNvCnPr>
                        <a:cxnSpLocks noChangeShapeType="1"/>
                      </wps:cNvCnPr>
                      <wps:spPr bwMode="auto">
                        <a:xfrm>
                          <a:off x="10913" y="15790"/>
                          <a:ext cx="2" cy="70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445"/>
                      <wps:cNvCnPr>
                        <a:cxnSpLocks noChangeShapeType="1"/>
                      </wps:cNvCnPr>
                      <wps:spPr bwMode="auto">
                        <a:xfrm>
                          <a:off x="1129" y="16023"/>
                          <a:ext cx="3956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446"/>
                      <wps:cNvCnPr>
                        <a:cxnSpLocks noChangeShapeType="1"/>
                      </wps:cNvCnPr>
                      <wps:spPr bwMode="auto">
                        <a:xfrm>
                          <a:off x="1168" y="16263"/>
                          <a:ext cx="393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447"/>
                      <wps:cNvCnPr>
                        <a:cxnSpLocks noChangeShapeType="1"/>
                      </wps:cNvCnPr>
                      <wps:spPr bwMode="auto">
                        <a:xfrm flipV="1">
                          <a:off x="10920" y="16023"/>
                          <a:ext cx="654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448"/>
                      <wps:cNvSpPr>
                        <a:spLocks noChangeArrowheads="1"/>
                      </wps:cNvSpPr>
                      <wps:spPr bwMode="auto">
                        <a:xfrm>
                          <a:off x="1191" y="16222"/>
                          <a:ext cx="516" cy="3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5A5" w:rsidRPr="00EB7428" w:rsidRDefault="00E105A5" w:rsidP="004D617A">
                            <w:pPr>
                              <w:jc w:val="center"/>
                              <w:rPr>
                                <w:rFonts w:ascii="Arial" w:hAnsi="Arial"/>
                                <w:i/>
                              </w:rPr>
                            </w:pPr>
                            <w:r w:rsidRPr="004D617A">
                              <w:t>Изм</w:t>
                            </w:r>
                            <w:r w:rsidRPr="00EB7428"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449"/>
                      <wps:cNvSpPr>
                        <a:spLocks noChangeArrowheads="1"/>
                      </wps:cNvSpPr>
                      <wps:spPr bwMode="auto">
                        <a:xfrm>
                          <a:off x="1674" y="16224"/>
                          <a:ext cx="644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5A5" w:rsidRPr="004D617A" w:rsidRDefault="00E105A5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450"/>
                      <wps:cNvSpPr>
                        <a:spLocks noChangeArrowheads="1"/>
                      </wps:cNvSpPr>
                      <wps:spPr bwMode="auto">
                        <a:xfrm>
                          <a:off x="3733" y="16222"/>
                          <a:ext cx="791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5A5" w:rsidRPr="004D617A" w:rsidRDefault="00E105A5" w:rsidP="004D617A">
                            <w:pPr>
                              <w:jc w:val="center"/>
                            </w:pPr>
                            <w:r w:rsidRPr="004D617A">
                              <w:t>Подп.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451"/>
                      <wps:cNvSpPr>
                        <a:spLocks noChangeArrowheads="1"/>
                      </wps:cNvSpPr>
                      <wps:spPr bwMode="auto">
                        <a:xfrm>
                          <a:off x="4404" y="16234"/>
                          <a:ext cx="860" cy="3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5A5" w:rsidRPr="004D617A" w:rsidRDefault="00E105A5" w:rsidP="004D617A">
                            <w:pPr>
                              <w:jc w:val="center"/>
                            </w:pPr>
                            <w:r w:rsidRPr="004D617A"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452"/>
                      <wps:cNvSpPr>
                        <a:spLocks noChangeArrowheads="1"/>
                      </wps:cNvSpPr>
                      <wps:spPr bwMode="auto">
                        <a:xfrm>
                          <a:off x="10854" y="15764"/>
                          <a:ext cx="720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5A5" w:rsidRPr="004D617A" w:rsidRDefault="00E105A5" w:rsidP="004D617A">
                            <w:pPr>
                              <w:jc w:val="center"/>
                            </w:pPr>
                            <w:r w:rsidRPr="004D617A"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453"/>
                      <wps:cNvSpPr>
                        <a:spLocks noChangeArrowheads="1"/>
                      </wps:cNvSpPr>
                      <wps:spPr bwMode="auto">
                        <a:xfrm>
                          <a:off x="5157" y="15919"/>
                          <a:ext cx="5712" cy="4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5A5" w:rsidRPr="004D617A" w:rsidRDefault="00E105A5" w:rsidP="004D617A">
                            <w:pPr>
                              <w:pStyle w:val="5"/>
                              <w:jc w:val="center"/>
                              <w:rPr>
                                <w:i w:val="0"/>
                                <w:sz w:val="28"/>
                                <w:szCs w:val="28"/>
                              </w:rPr>
                            </w:pPr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КП </w:t>
                            </w:r>
                            <w:proofErr w:type="spellStart"/>
                            <w:r>
                              <w:rPr>
                                <w:i w:val="0"/>
                                <w:sz w:val="28"/>
                                <w:szCs w:val="28"/>
                              </w:rPr>
                              <w:t>КПиЯП</w:t>
                            </w:r>
                            <w:proofErr w:type="spellEnd"/>
                            <w:r w:rsidRPr="004D617A">
                              <w:rPr>
                                <w:i w:val="0"/>
                                <w:sz w:val="28"/>
                                <w:szCs w:val="28"/>
                              </w:rPr>
                              <w:t xml:space="preserve"> ПО. 00. 00. 000 ПЗ</w:t>
                            </w:r>
                          </w:p>
                          <w:p w:rsidR="00E105A5" w:rsidRPr="006A08C0" w:rsidRDefault="00E105A5" w:rsidP="004D617A">
                            <w:pPr>
                              <w:rPr>
                                <w:i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454"/>
                      <wps:cNvSpPr>
                        <a:spLocks noChangeArrowheads="1"/>
                      </wps:cNvSpPr>
                      <wps:spPr bwMode="auto">
                        <a:xfrm>
                          <a:off x="2314" y="16224"/>
                          <a:ext cx="1327" cy="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05A5" w:rsidRPr="00C845B0" w:rsidRDefault="00E105A5" w:rsidP="004D617A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</w:rPr>
                            </w:pPr>
                            <w:r w:rsidRPr="004D617A">
                              <w:t>№ докум</w:t>
                            </w:r>
                            <w:r w:rsidRPr="00C845B0">
                              <w:rPr>
                                <w:rFonts w:ascii="GOST type B" w:hAnsi="GOST type B"/>
                                <w:i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36" o:spid="_x0000_s1026" style="position:absolute;margin-left:-14.9pt;margin-top:-25.2pt;width:527.15pt;height:818.7pt;z-index:-251658752" coordorigin="1129,284" coordsize="10445,16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">
              <v:rect id="Rectangle 437" o:spid="_x0000_s1027" style="position:absolute;left:1134;top:284;width:10440;height:16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438" o:spid="_x0000_s1028" style="position:absolute;flip:x;visibility:visible;mso-wrap-style:square" from="1727,15790" to="172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" strokeweight="2pt"/>
              <v:line id="Line 439" o:spid="_x0000_s1029" style="position:absolute;flip:y;visibility:visible;mso-wrap-style:square" from="1134,15764" to="11574,157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OJFwgAAANoAAAAPAAAAZHJzL2Rvd25yZXYueG1sRI/RisIw&#10;FETfF/yHcAXf1lRXFq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BoNOJFwgAAANoAAAAPAAAA&#10;AAAAAAAAAAAAAAcCAABkcnMvZG93bnJldi54bWxQSwUGAAAAAAMAAwC3AAAA9gIAAAAA&#10;" strokeweight="2pt"/>
              <v:line id="Line 440" o:spid="_x0000_s1030" style="position:absolute;flip:x;visibility:visible;mso-wrap-style:square" from="2290,15790" to="2290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" strokeweight="2pt"/>
              <v:line id="Line 441" o:spid="_x0000_s1031" style="position:absolute;visibility:visible;mso-wrap-style:square" from="3700,15790" to="37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442" o:spid="_x0000_s1032" style="position:absolute;visibility:visible;mso-wrap-style:square" from="4545,15796" to="454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443" o:spid="_x0000_s1033" style="position:absolute;visibility:visible;mso-wrap-style:square" from="5108,15790" to="511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444" o:spid="_x0000_s1034" style="position:absolute;visibility:visible;mso-wrap-style:square" from="10913,15790" to="10915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445" o:spid="_x0000_s1035" style="position:absolute;visibility:visible;mso-wrap-style:square" from="1129,16023" to="5085,160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446" o:spid="_x0000_s1036" style="position:absolute;visibility:visible;mso-wrap-style:square" from="1168,16263" to="5099,162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447" o:spid="_x0000_s1037" style="position:absolute;flip:y;visibility:visible;mso-wrap-style:square" from="10920,16023" to="11574,160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" strokeweight="1pt"/>
              <v:rect id="Rectangle 448" o:spid="_x0000_s1038" style="position:absolute;left:1191;top:16222;width:516;height: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:rsidR="00E105A5" w:rsidRPr="00EB7428" w:rsidRDefault="00E105A5" w:rsidP="004D617A">
                      <w:pPr>
                        <w:jc w:val="center"/>
                        <w:rPr>
                          <w:rFonts w:ascii="Arial" w:hAnsi="Arial"/>
                          <w:i/>
                        </w:rPr>
                      </w:pPr>
                      <w:r w:rsidRPr="004D617A">
                        <w:t>Изм</w:t>
                      </w:r>
                      <w:r w:rsidRPr="00EB7428">
                        <w:rPr>
                          <w:rFonts w:ascii="Arial" w:hAnsi="Ari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49" o:spid="_x0000_s1039" style="position:absolute;left:1674;top:16224;width:644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:rsidR="00E105A5" w:rsidRPr="004D617A" w:rsidRDefault="00E105A5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0" o:spid="_x0000_s1040" style="position:absolute;left:3733;top:16222;width:791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:rsidR="00E105A5" w:rsidRPr="004D617A" w:rsidRDefault="00E105A5" w:rsidP="004D617A">
                      <w:pPr>
                        <w:jc w:val="center"/>
                      </w:pPr>
                      <w:r w:rsidRPr="004D617A">
                        <w:t>Подп.</w:t>
                      </w:r>
                    </w:p>
                  </w:txbxContent>
                </v:textbox>
              </v:rect>
              <v:rect id="Rectangle 451" o:spid="_x0000_s1041" style="position:absolute;left:4404;top:16234;width:860;height:3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:rsidR="00E105A5" w:rsidRPr="004D617A" w:rsidRDefault="00E105A5" w:rsidP="004D617A">
                      <w:pPr>
                        <w:jc w:val="center"/>
                      </w:pPr>
                      <w:r w:rsidRPr="004D617A">
                        <w:t>Дата</w:t>
                      </w:r>
                    </w:p>
                  </w:txbxContent>
                </v:textbox>
              </v:rect>
              <v:rect id="Rectangle 452" o:spid="_x0000_s1042" style="position:absolute;left:10854;top:15764;width:720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:rsidR="00E105A5" w:rsidRPr="004D617A" w:rsidRDefault="00E105A5" w:rsidP="004D617A">
                      <w:pPr>
                        <w:jc w:val="center"/>
                      </w:pPr>
                      <w:r w:rsidRPr="004D617A">
                        <w:t>Лист</w:t>
                      </w:r>
                    </w:p>
                  </w:txbxContent>
                </v:textbox>
              </v:rect>
              <v:rect id="Rectangle 453" o:spid="_x0000_s1043" style="position:absolute;left:5157;top:15919;width:5712;height:4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:rsidR="00E105A5" w:rsidRPr="004D617A" w:rsidRDefault="00E105A5" w:rsidP="004D617A">
                      <w:pPr>
                        <w:pStyle w:val="5"/>
                        <w:jc w:val="center"/>
                        <w:rPr>
                          <w:i w:val="0"/>
                          <w:sz w:val="28"/>
                          <w:szCs w:val="28"/>
                        </w:rPr>
                      </w:pPr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КП </w:t>
                      </w:r>
                      <w:proofErr w:type="spellStart"/>
                      <w:r>
                        <w:rPr>
                          <w:i w:val="0"/>
                          <w:sz w:val="28"/>
                          <w:szCs w:val="28"/>
                        </w:rPr>
                        <w:t>КПиЯП</w:t>
                      </w:r>
                      <w:proofErr w:type="spellEnd"/>
                      <w:r w:rsidRPr="004D617A">
                        <w:rPr>
                          <w:i w:val="0"/>
                          <w:sz w:val="28"/>
                          <w:szCs w:val="28"/>
                        </w:rPr>
                        <w:t xml:space="preserve"> ПО. 00. 00. 000 ПЗ</w:t>
                      </w:r>
                    </w:p>
                    <w:p w:rsidR="00E105A5" w:rsidRPr="006A08C0" w:rsidRDefault="00E105A5" w:rsidP="004D617A">
                      <w:pPr>
                        <w:rPr>
                          <w:i/>
                        </w:rPr>
                      </w:pPr>
                    </w:p>
                  </w:txbxContent>
                </v:textbox>
              </v:rect>
              <v:rect id="Rectangle 454" o:spid="_x0000_s1044" style="position:absolute;left:2314;top:16224;width:1327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:rsidR="00E105A5" w:rsidRPr="00C845B0" w:rsidRDefault="00E105A5" w:rsidP="004D617A">
                      <w:pPr>
                        <w:jc w:val="center"/>
                        <w:rPr>
                          <w:rFonts w:ascii="GOST type B" w:hAnsi="GOST type B"/>
                          <w:i/>
                        </w:rPr>
                      </w:pPr>
                      <w:r w:rsidRPr="004D617A">
                        <w:t>№ докум</w:t>
                      </w:r>
                      <w:r w:rsidRPr="00C845B0">
                        <w:rPr>
                          <w:rFonts w:ascii="GOST type B" w:hAnsi="GOST type B"/>
                          <w:i/>
                        </w:rPr>
                        <w:t>.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105A5" w:rsidRDefault="00E105A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2.25pt;height:2.25pt" o:bullet="t">
        <v:imagedata r:id="rId1" o:title=""/>
      </v:shape>
    </w:pict>
  </w:numPicBullet>
  <w:abstractNum w:abstractNumId="0" w15:restartNumberingAfterBreak="0">
    <w:nsid w:val="02F23ECD"/>
    <w:multiLevelType w:val="singleLevel"/>
    <w:tmpl w:val="39A4BA2E"/>
    <w:lvl w:ilvl="0">
      <w:start w:val="1"/>
      <w:numFmt w:val="decimal"/>
      <w:lvlText w:val="%1"/>
      <w:lvlJc w:val="left"/>
      <w:pPr>
        <w:tabs>
          <w:tab w:val="num" w:pos="1134"/>
        </w:tabs>
        <w:ind w:left="0" w:firstLine="709"/>
      </w:pPr>
    </w:lvl>
  </w:abstractNum>
  <w:abstractNum w:abstractNumId="1" w15:restartNumberingAfterBreak="0">
    <w:nsid w:val="03E63952"/>
    <w:multiLevelType w:val="hybridMultilevel"/>
    <w:tmpl w:val="72F8FAE6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9EE1714"/>
    <w:multiLevelType w:val="hybridMultilevel"/>
    <w:tmpl w:val="0D6C48C8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74730B"/>
    <w:multiLevelType w:val="hybridMultilevel"/>
    <w:tmpl w:val="63CAC5C0"/>
    <w:lvl w:ilvl="0" w:tplc="0038A822">
      <w:start w:val="1"/>
      <w:numFmt w:val="bullet"/>
      <w:lvlText w:val="-"/>
      <w:lvlJc w:val="left"/>
      <w:pPr>
        <w:ind w:left="1287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14F779A9"/>
    <w:multiLevelType w:val="hybridMultilevel"/>
    <w:tmpl w:val="2514E6C2"/>
    <w:lvl w:ilvl="0" w:tplc="F5B2542E">
      <w:start w:val="1"/>
      <w:numFmt w:val="bullet"/>
      <w:lvlText w:val="­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C162FE3"/>
    <w:multiLevelType w:val="multilevel"/>
    <w:tmpl w:val="FDB255A0"/>
    <w:lvl w:ilvl="0">
      <w:start w:val="2"/>
      <w:numFmt w:val="decimal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23911E8D"/>
    <w:multiLevelType w:val="hybridMultilevel"/>
    <w:tmpl w:val="77128DDC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2A1C38"/>
    <w:multiLevelType w:val="hybridMultilevel"/>
    <w:tmpl w:val="A68AAABC"/>
    <w:lvl w:ilvl="0" w:tplc="411E7798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B157E11"/>
    <w:multiLevelType w:val="multilevel"/>
    <w:tmpl w:val="5CFA71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C200AA9"/>
    <w:multiLevelType w:val="hybridMultilevel"/>
    <w:tmpl w:val="3D36D1D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875A84"/>
    <w:multiLevelType w:val="hybridMultilevel"/>
    <w:tmpl w:val="A2F8B736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E164A55"/>
    <w:multiLevelType w:val="singleLevel"/>
    <w:tmpl w:val="50F88F4A"/>
    <w:lvl w:ilvl="0">
      <w:start w:val="1"/>
      <w:numFmt w:val="bullet"/>
      <w:pStyle w:val="a"/>
      <w:lvlText w:val="-"/>
      <w:lvlJc w:val="left"/>
      <w:pPr>
        <w:tabs>
          <w:tab w:val="num" w:pos="1069"/>
        </w:tabs>
        <w:ind w:left="0" w:firstLine="709"/>
      </w:pPr>
      <w:rPr>
        <w:rFonts w:hint="default"/>
      </w:rPr>
    </w:lvl>
  </w:abstractNum>
  <w:abstractNum w:abstractNumId="12" w15:restartNumberingAfterBreak="0">
    <w:nsid w:val="34B540D6"/>
    <w:multiLevelType w:val="hybridMultilevel"/>
    <w:tmpl w:val="1E8EA238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7404AEB"/>
    <w:multiLevelType w:val="hybridMultilevel"/>
    <w:tmpl w:val="CFE89A88"/>
    <w:lvl w:ilvl="0" w:tplc="0038A822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49439E"/>
    <w:multiLevelType w:val="hybridMultilevel"/>
    <w:tmpl w:val="13921986"/>
    <w:lvl w:ilvl="0" w:tplc="0756B886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D822A22"/>
    <w:multiLevelType w:val="hybridMultilevel"/>
    <w:tmpl w:val="3C2A9F0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6" w15:restartNumberingAfterBreak="0">
    <w:nsid w:val="4F9434B5"/>
    <w:multiLevelType w:val="hybridMultilevel"/>
    <w:tmpl w:val="6738548A"/>
    <w:lvl w:ilvl="0" w:tplc="0180D4E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E0A77D0"/>
    <w:multiLevelType w:val="multilevel"/>
    <w:tmpl w:val="EAAC64F0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1276" w:hanging="12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418"/>
        </w:tabs>
        <w:ind w:left="1418" w:hanging="1418"/>
      </w:pPr>
    </w:lvl>
    <w:lvl w:ilvl="3">
      <w:start w:val="1"/>
      <w:numFmt w:val="decimal"/>
      <w:lvlText w:val="%1.%2.%3.%4"/>
      <w:lvlJc w:val="left"/>
      <w:pPr>
        <w:tabs>
          <w:tab w:val="num" w:pos="1559"/>
        </w:tabs>
        <w:ind w:left="1559" w:hanging="1559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5F691823"/>
    <w:multiLevelType w:val="hybridMultilevel"/>
    <w:tmpl w:val="DB946E32"/>
    <w:lvl w:ilvl="0" w:tplc="411E7798">
      <w:start w:val="1"/>
      <w:numFmt w:val="bullet"/>
      <w:lvlText w:val="−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666C17DB"/>
    <w:multiLevelType w:val="hybridMultilevel"/>
    <w:tmpl w:val="B6A20E4A"/>
    <w:lvl w:ilvl="0" w:tplc="13701D22">
      <w:start w:val="1"/>
      <w:numFmt w:val="bullet"/>
      <w:lvlText w:val=""/>
      <w:lvlJc w:val="left"/>
      <w:pPr>
        <w:tabs>
          <w:tab w:val="num" w:pos="2771"/>
        </w:tabs>
        <w:ind w:left="27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491"/>
        </w:tabs>
        <w:ind w:left="34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211"/>
        </w:tabs>
        <w:ind w:left="42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931"/>
        </w:tabs>
        <w:ind w:left="49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651"/>
        </w:tabs>
        <w:ind w:left="56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371"/>
        </w:tabs>
        <w:ind w:left="63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091"/>
        </w:tabs>
        <w:ind w:left="70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811"/>
        </w:tabs>
        <w:ind w:left="78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531"/>
        </w:tabs>
        <w:ind w:left="8531" w:hanging="360"/>
      </w:pPr>
      <w:rPr>
        <w:rFonts w:ascii="Wingdings" w:hAnsi="Wingdings" w:hint="default"/>
      </w:rPr>
    </w:lvl>
  </w:abstractNum>
  <w:abstractNum w:abstractNumId="20" w15:restartNumberingAfterBreak="0">
    <w:nsid w:val="6B130918"/>
    <w:multiLevelType w:val="hybridMultilevel"/>
    <w:tmpl w:val="7D52554C"/>
    <w:lvl w:ilvl="0" w:tplc="343C7168">
      <w:start w:val="1"/>
      <w:numFmt w:val="bullet"/>
      <w:lvlText w:val="­"/>
      <w:lvlJc w:val="left"/>
      <w:pPr>
        <w:ind w:left="1723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443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163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883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03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323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043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763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483" w:hanging="360"/>
      </w:pPr>
      <w:rPr>
        <w:rFonts w:ascii="Wingdings" w:hAnsi="Wingdings" w:hint="default"/>
      </w:rPr>
    </w:lvl>
  </w:abstractNum>
  <w:abstractNum w:abstractNumId="21" w15:restartNumberingAfterBreak="0">
    <w:nsid w:val="6C8E4345"/>
    <w:multiLevelType w:val="hybridMultilevel"/>
    <w:tmpl w:val="E5AA5234"/>
    <w:lvl w:ilvl="0" w:tplc="F5B2542E">
      <w:start w:val="1"/>
      <w:numFmt w:val="bullet"/>
      <w:lvlText w:val="­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3E0F38"/>
    <w:multiLevelType w:val="singleLevel"/>
    <w:tmpl w:val="EFB0D592"/>
    <w:lvl w:ilvl="0">
      <w:start w:val="1"/>
      <w:numFmt w:val="decimal"/>
      <w:pStyle w:val="10"/>
      <w:lvlText w:val="%1."/>
      <w:lvlJc w:val="left"/>
      <w:pPr>
        <w:tabs>
          <w:tab w:val="num" w:pos="1069"/>
        </w:tabs>
        <w:ind w:left="360" w:firstLine="349"/>
      </w:pPr>
      <w:rPr>
        <w:rFonts w:ascii="Times New Roman" w:hAnsi="Times New Roman" w:hint="default"/>
        <w:sz w:val="28"/>
      </w:rPr>
    </w:lvl>
  </w:abstractNum>
  <w:abstractNum w:abstractNumId="23" w15:restartNumberingAfterBreak="0">
    <w:nsid w:val="7A850123"/>
    <w:multiLevelType w:val="hybridMultilevel"/>
    <w:tmpl w:val="AB485BEE"/>
    <w:lvl w:ilvl="0" w:tplc="411E7798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411E7798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5"/>
  </w:num>
  <w:num w:numId="3">
    <w:abstractNumId w:val="11"/>
  </w:num>
  <w:num w:numId="4">
    <w:abstractNumId w:val="17"/>
  </w:num>
  <w:num w:numId="5">
    <w:abstractNumId w:val="22"/>
  </w:num>
  <w:num w:numId="6">
    <w:abstractNumId w:val="3"/>
  </w:num>
  <w:num w:numId="7">
    <w:abstractNumId w:val="13"/>
  </w:num>
  <w:num w:numId="8">
    <w:abstractNumId w:val="21"/>
  </w:num>
  <w:num w:numId="9">
    <w:abstractNumId w:val="8"/>
  </w:num>
  <w:num w:numId="10">
    <w:abstractNumId w:val="6"/>
  </w:num>
  <w:num w:numId="11">
    <w:abstractNumId w:val="4"/>
  </w:num>
  <w:num w:numId="12">
    <w:abstractNumId w:val="9"/>
  </w:num>
  <w:num w:numId="13">
    <w:abstractNumId w:val="2"/>
  </w:num>
  <w:num w:numId="14">
    <w:abstractNumId w:val="0"/>
    <w:lvlOverride w:ilvl="0">
      <w:startOverride w:val="1"/>
    </w:lvlOverride>
  </w:num>
  <w:num w:numId="15">
    <w:abstractNumId w:val="1"/>
  </w:num>
  <w:num w:numId="16">
    <w:abstractNumId w:val="16"/>
  </w:num>
  <w:num w:numId="17">
    <w:abstractNumId w:val="0"/>
  </w:num>
  <w:num w:numId="18">
    <w:abstractNumId w:val="14"/>
  </w:num>
  <w:num w:numId="19">
    <w:abstractNumId w:val="12"/>
  </w:num>
  <w:num w:numId="20">
    <w:abstractNumId w:val="19"/>
  </w:num>
  <w:num w:numId="21">
    <w:abstractNumId w:val="10"/>
  </w:num>
  <w:num w:numId="22">
    <w:abstractNumId w:val="18"/>
  </w:num>
  <w:num w:numId="23">
    <w:abstractNumId w:val="23"/>
  </w:num>
  <w:num w:numId="24">
    <w:abstractNumId w:val="20"/>
  </w:num>
  <w:num w:numId="25">
    <w:abstractNumId w:val="7"/>
  </w:num>
  <w:num w:numId="26">
    <w:abstractNumId w:val="15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US" w:vendorID="8" w:dllVersion="513" w:checkStyle="1"/>
  <w:activeWritingStyle w:appName="MSWord" w:lang="ru-RU" w:vendorID="1" w:dllVersion="512" w:checkStyle="1"/>
  <w:activeWritingStyle w:appName="MSWord" w:lang="en-GB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680"/>
  <w:autoHyphenation/>
  <w:consecutiveHyphenLimit w:val="5"/>
  <w:hyphenationZone w:val="357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ADE"/>
    <w:rsid w:val="00001825"/>
    <w:rsid w:val="00003FEF"/>
    <w:rsid w:val="00004A64"/>
    <w:rsid w:val="00011A25"/>
    <w:rsid w:val="00011D3F"/>
    <w:rsid w:val="0001391C"/>
    <w:rsid w:val="00013EB1"/>
    <w:rsid w:val="00017EDD"/>
    <w:rsid w:val="000251BC"/>
    <w:rsid w:val="000252F3"/>
    <w:rsid w:val="00025434"/>
    <w:rsid w:val="000262F6"/>
    <w:rsid w:val="00027220"/>
    <w:rsid w:val="0002768E"/>
    <w:rsid w:val="00030D20"/>
    <w:rsid w:val="0003582F"/>
    <w:rsid w:val="00035B50"/>
    <w:rsid w:val="00036864"/>
    <w:rsid w:val="00040429"/>
    <w:rsid w:val="0004528B"/>
    <w:rsid w:val="00045353"/>
    <w:rsid w:val="0004774D"/>
    <w:rsid w:val="00047891"/>
    <w:rsid w:val="00047D17"/>
    <w:rsid w:val="0005122D"/>
    <w:rsid w:val="0005540B"/>
    <w:rsid w:val="00056B3A"/>
    <w:rsid w:val="00056B4C"/>
    <w:rsid w:val="0006023D"/>
    <w:rsid w:val="000649B3"/>
    <w:rsid w:val="00065C6B"/>
    <w:rsid w:val="00066C33"/>
    <w:rsid w:val="0007165A"/>
    <w:rsid w:val="00071B73"/>
    <w:rsid w:val="00072D5D"/>
    <w:rsid w:val="0007359A"/>
    <w:rsid w:val="000760CF"/>
    <w:rsid w:val="00077B28"/>
    <w:rsid w:val="00080BC6"/>
    <w:rsid w:val="00080D28"/>
    <w:rsid w:val="00080D4F"/>
    <w:rsid w:val="00081A6E"/>
    <w:rsid w:val="00081D4C"/>
    <w:rsid w:val="0008294C"/>
    <w:rsid w:val="000841F6"/>
    <w:rsid w:val="00084F0E"/>
    <w:rsid w:val="00090EBE"/>
    <w:rsid w:val="000935FA"/>
    <w:rsid w:val="00094D8F"/>
    <w:rsid w:val="000956D7"/>
    <w:rsid w:val="00096CB6"/>
    <w:rsid w:val="000A0231"/>
    <w:rsid w:val="000A64E8"/>
    <w:rsid w:val="000B2758"/>
    <w:rsid w:val="000B2DAE"/>
    <w:rsid w:val="000B3B06"/>
    <w:rsid w:val="000B508D"/>
    <w:rsid w:val="000B50EB"/>
    <w:rsid w:val="000B60BB"/>
    <w:rsid w:val="000C59D1"/>
    <w:rsid w:val="000C6723"/>
    <w:rsid w:val="000C681F"/>
    <w:rsid w:val="000D2EA8"/>
    <w:rsid w:val="000D313C"/>
    <w:rsid w:val="000D389F"/>
    <w:rsid w:val="000D5BEA"/>
    <w:rsid w:val="000D7041"/>
    <w:rsid w:val="000D7311"/>
    <w:rsid w:val="000D78E6"/>
    <w:rsid w:val="000D7EB1"/>
    <w:rsid w:val="000E1E23"/>
    <w:rsid w:val="000E21A5"/>
    <w:rsid w:val="000E6374"/>
    <w:rsid w:val="000E6816"/>
    <w:rsid w:val="000E6D4A"/>
    <w:rsid w:val="000E7600"/>
    <w:rsid w:val="000F0FC2"/>
    <w:rsid w:val="000F153A"/>
    <w:rsid w:val="000F284C"/>
    <w:rsid w:val="000F73D3"/>
    <w:rsid w:val="000F74D0"/>
    <w:rsid w:val="00100C0A"/>
    <w:rsid w:val="001018A1"/>
    <w:rsid w:val="00101BD0"/>
    <w:rsid w:val="001053FE"/>
    <w:rsid w:val="001075F7"/>
    <w:rsid w:val="00107625"/>
    <w:rsid w:val="0011325D"/>
    <w:rsid w:val="00114609"/>
    <w:rsid w:val="001159FF"/>
    <w:rsid w:val="001212E7"/>
    <w:rsid w:val="00121974"/>
    <w:rsid w:val="0012312D"/>
    <w:rsid w:val="001234F8"/>
    <w:rsid w:val="00126377"/>
    <w:rsid w:val="00130760"/>
    <w:rsid w:val="00130BB7"/>
    <w:rsid w:val="001310A9"/>
    <w:rsid w:val="00133AA7"/>
    <w:rsid w:val="00135980"/>
    <w:rsid w:val="001442B5"/>
    <w:rsid w:val="00147DFF"/>
    <w:rsid w:val="0015032E"/>
    <w:rsid w:val="00150786"/>
    <w:rsid w:val="00150D9C"/>
    <w:rsid w:val="0015155B"/>
    <w:rsid w:val="00151922"/>
    <w:rsid w:val="00154803"/>
    <w:rsid w:val="00154C3A"/>
    <w:rsid w:val="001572EB"/>
    <w:rsid w:val="001572FF"/>
    <w:rsid w:val="00160D87"/>
    <w:rsid w:val="0016160B"/>
    <w:rsid w:val="0016402B"/>
    <w:rsid w:val="00165645"/>
    <w:rsid w:val="00165E8E"/>
    <w:rsid w:val="0017103A"/>
    <w:rsid w:val="001747CF"/>
    <w:rsid w:val="00175D81"/>
    <w:rsid w:val="001771E1"/>
    <w:rsid w:val="001774A3"/>
    <w:rsid w:val="001779BD"/>
    <w:rsid w:val="0018088E"/>
    <w:rsid w:val="00181DA1"/>
    <w:rsid w:val="0018346A"/>
    <w:rsid w:val="001855F3"/>
    <w:rsid w:val="00186076"/>
    <w:rsid w:val="00186CF6"/>
    <w:rsid w:val="001872D3"/>
    <w:rsid w:val="001908E2"/>
    <w:rsid w:val="001923CF"/>
    <w:rsid w:val="00193B6E"/>
    <w:rsid w:val="00194837"/>
    <w:rsid w:val="00195F93"/>
    <w:rsid w:val="001A1A89"/>
    <w:rsid w:val="001B6333"/>
    <w:rsid w:val="001B6443"/>
    <w:rsid w:val="001C0B96"/>
    <w:rsid w:val="001C652B"/>
    <w:rsid w:val="001C73A1"/>
    <w:rsid w:val="001D0613"/>
    <w:rsid w:val="001D13FC"/>
    <w:rsid w:val="001D469C"/>
    <w:rsid w:val="001D4E5F"/>
    <w:rsid w:val="001D59E0"/>
    <w:rsid w:val="001D5B59"/>
    <w:rsid w:val="001E0A1E"/>
    <w:rsid w:val="001E1491"/>
    <w:rsid w:val="001E1A0F"/>
    <w:rsid w:val="001E1E4A"/>
    <w:rsid w:val="001E292D"/>
    <w:rsid w:val="001E412D"/>
    <w:rsid w:val="001E49B1"/>
    <w:rsid w:val="001E58A6"/>
    <w:rsid w:val="001E6014"/>
    <w:rsid w:val="001E63BA"/>
    <w:rsid w:val="001E688A"/>
    <w:rsid w:val="001E7E3F"/>
    <w:rsid w:val="001F242B"/>
    <w:rsid w:val="001F5CFA"/>
    <w:rsid w:val="001F5DFE"/>
    <w:rsid w:val="001F6613"/>
    <w:rsid w:val="00202EF1"/>
    <w:rsid w:val="002036D5"/>
    <w:rsid w:val="002039E6"/>
    <w:rsid w:val="00205459"/>
    <w:rsid w:val="002058A3"/>
    <w:rsid w:val="00211A95"/>
    <w:rsid w:val="00211F3E"/>
    <w:rsid w:val="00212B8F"/>
    <w:rsid w:val="00213FE9"/>
    <w:rsid w:val="002146BA"/>
    <w:rsid w:val="00215B35"/>
    <w:rsid w:val="002208C4"/>
    <w:rsid w:val="002212DC"/>
    <w:rsid w:val="00224365"/>
    <w:rsid w:val="002269A9"/>
    <w:rsid w:val="00227A97"/>
    <w:rsid w:val="0023208F"/>
    <w:rsid w:val="00234821"/>
    <w:rsid w:val="002420F5"/>
    <w:rsid w:val="00242661"/>
    <w:rsid w:val="00242E4D"/>
    <w:rsid w:val="0024640B"/>
    <w:rsid w:val="00246597"/>
    <w:rsid w:val="00246736"/>
    <w:rsid w:val="00246964"/>
    <w:rsid w:val="002532F9"/>
    <w:rsid w:val="00263278"/>
    <w:rsid w:val="00263C42"/>
    <w:rsid w:val="00264216"/>
    <w:rsid w:val="00265905"/>
    <w:rsid w:val="00266645"/>
    <w:rsid w:val="0027017C"/>
    <w:rsid w:val="00270DE5"/>
    <w:rsid w:val="00270EED"/>
    <w:rsid w:val="00271D3D"/>
    <w:rsid w:val="002721D7"/>
    <w:rsid w:val="00276829"/>
    <w:rsid w:val="00280565"/>
    <w:rsid w:val="00281C9C"/>
    <w:rsid w:val="002873A8"/>
    <w:rsid w:val="0029507D"/>
    <w:rsid w:val="002957D5"/>
    <w:rsid w:val="00295EF9"/>
    <w:rsid w:val="00296181"/>
    <w:rsid w:val="00297B81"/>
    <w:rsid w:val="002A0F0D"/>
    <w:rsid w:val="002A2022"/>
    <w:rsid w:val="002A3255"/>
    <w:rsid w:val="002B0439"/>
    <w:rsid w:val="002B1725"/>
    <w:rsid w:val="002B6824"/>
    <w:rsid w:val="002B71E2"/>
    <w:rsid w:val="002C051D"/>
    <w:rsid w:val="002C0DCC"/>
    <w:rsid w:val="002C18E3"/>
    <w:rsid w:val="002C2DAA"/>
    <w:rsid w:val="002C51A4"/>
    <w:rsid w:val="002D19DA"/>
    <w:rsid w:val="002D44F8"/>
    <w:rsid w:val="002D7480"/>
    <w:rsid w:val="002E02C6"/>
    <w:rsid w:val="002E1E43"/>
    <w:rsid w:val="002E5154"/>
    <w:rsid w:val="002E7A15"/>
    <w:rsid w:val="002F01B8"/>
    <w:rsid w:val="002F1A06"/>
    <w:rsid w:val="002F39BC"/>
    <w:rsid w:val="002F3B58"/>
    <w:rsid w:val="002F5E95"/>
    <w:rsid w:val="00300286"/>
    <w:rsid w:val="0030185A"/>
    <w:rsid w:val="00304C60"/>
    <w:rsid w:val="003066D0"/>
    <w:rsid w:val="00306D2E"/>
    <w:rsid w:val="0030728A"/>
    <w:rsid w:val="00307AC8"/>
    <w:rsid w:val="00310005"/>
    <w:rsid w:val="0031207A"/>
    <w:rsid w:val="00312584"/>
    <w:rsid w:val="00312B9C"/>
    <w:rsid w:val="00313044"/>
    <w:rsid w:val="003149C4"/>
    <w:rsid w:val="0031574B"/>
    <w:rsid w:val="0031584A"/>
    <w:rsid w:val="00316353"/>
    <w:rsid w:val="003207EF"/>
    <w:rsid w:val="0032732B"/>
    <w:rsid w:val="00330A15"/>
    <w:rsid w:val="0033276E"/>
    <w:rsid w:val="003344E5"/>
    <w:rsid w:val="00334DA2"/>
    <w:rsid w:val="00335A2B"/>
    <w:rsid w:val="0033638E"/>
    <w:rsid w:val="00340307"/>
    <w:rsid w:val="00341514"/>
    <w:rsid w:val="0034192E"/>
    <w:rsid w:val="00342812"/>
    <w:rsid w:val="00352AEC"/>
    <w:rsid w:val="00354F7B"/>
    <w:rsid w:val="003550B6"/>
    <w:rsid w:val="003550C1"/>
    <w:rsid w:val="00356888"/>
    <w:rsid w:val="00360054"/>
    <w:rsid w:val="00360962"/>
    <w:rsid w:val="003612BF"/>
    <w:rsid w:val="00361343"/>
    <w:rsid w:val="00362769"/>
    <w:rsid w:val="00363F75"/>
    <w:rsid w:val="00365A6F"/>
    <w:rsid w:val="00365C7A"/>
    <w:rsid w:val="00372F54"/>
    <w:rsid w:val="0037379A"/>
    <w:rsid w:val="003758A5"/>
    <w:rsid w:val="003829E9"/>
    <w:rsid w:val="00385AF3"/>
    <w:rsid w:val="00386726"/>
    <w:rsid w:val="00386E23"/>
    <w:rsid w:val="003934C8"/>
    <w:rsid w:val="00393B2B"/>
    <w:rsid w:val="00393EAD"/>
    <w:rsid w:val="003A4FEF"/>
    <w:rsid w:val="003A5C28"/>
    <w:rsid w:val="003A5F09"/>
    <w:rsid w:val="003B5EE3"/>
    <w:rsid w:val="003C3D3E"/>
    <w:rsid w:val="003C4152"/>
    <w:rsid w:val="003C4CBA"/>
    <w:rsid w:val="003C50D3"/>
    <w:rsid w:val="003C5727"/>
    <w:rsid w:val="003C622A"/>
    <w:rsid w:val="003C651D"/>
    <w:rsid w:val="003C7F0B"/>
    <w:rsid w:val="003D1264"/>
    <w:rsid w:val="003D5A09"/>
    <w:rsid w:val="003D5C04"/>
    <w:rsid w:val="003D6C77"/>
    <w:rsid w:val="003E0B18"/>
    <w:rsid w:val="003E1569"/>
    <w:rsid w:val="003E212A"/>
    <w:rsid w:val="003E31F5"/>
    <w:rsid w:val="003E5A14"/>
    <w:rsid w:val="003F07CD"/>
    <w:rsid w:val="003F32A9"/>
    <w:rsid w:val="003F406D"/>
    <w:rsid w:val="003F6B26"/>
    <w:rsid w:val="0040315E"/>
    <w:rsid w:val="0040494B"/>
    <w:rsid w:val="004068F0"/>
    <w:rsid w:val="0040696A"/>
    <w:rsid w:val="0041226D"/>
    <w:rsid w:val="00412D27"/>
    <w:rsid w:val="0041738A"/>
    <w:rsid w:val="00424054"/>
    <w:rsid w:val="00427C7A"/>
    <w:rsid w:val="00430286"/>
    <w:rsid w:val="00431AB0"/>
    <w:rsid w:val="00431C39"/>
    <w:rsid w:val="00432BCB"/>
    <w:rsid w:val="00432D88"/>
    <w:rsid w:val="004341FE"/>
    <w:rsid w:val="00434BE1"/>
    <w:rsid w:val="00435F7F"/>
    <w:rsid w:val="00436EC6"/>
    <w:rsid w:val="00443A3D"/>
    <w:rsid w:val="00444233"/>
    <w:rsid w:val="004447AE"/>
    <w:rsid w:val="00445305"/>
    <w:rsid w:val="00447171"/>
    <w:rsid w:val="00450D98"/>
    <w:rsid w:val="00450EC2"/>
    <w:rsid w:val="004529B4"/>
    <w:rsid w:val="00456D8B"/>
    <w:rsid w:val="0046021A"/>
    <w:rsid w:val="0046137A"/>
    <w:rsid w:val="00461DA7"/>
    <w:rsid w:val="004642E3"/>
    <w:rsid w:val="004650BA"/>
    <w:rsid w:val="00467386"/>
    <w:rsid w:val="0046799C"/>
    <w:rsid w:val="00472EF5"/>
    <w:rsid w:val="00472F70"/>
    <w:rsid w:val="0048438A"/>
    <w:rsid w:val="00490C4B"/>
    <w:rsid w:val="00490E43"/>
    <w:rsid w:val="00497A5D"/>
    <w:rsid w:val="004A19D9"/>
    <w:rsid w:val="004A2351"/>
    <w:rsid w:val="004A282C"/>
    <w:rsid w:val="004A2D50"/>
    <w:rsid w:val="004A2F71"/>
    <w:rsid w:val="004A733E"/>
    <w:rsid w:val="004B2A71"/>
    <w:rsid w:val="004B46AC"/>
    <w:rsid w:val="004B498C"/>
    <w:rsid w:val="004B56CB"/>
    <w:rsid w:val="004B5EB1"/>
    <w:rsid w:val="004C06CC"/>
    <w:rsid w:val="004C30DB"/>
    <w:rsid w:val="004C536A"/>
    <w:rsid w:val="004C5D61"/>
    <w:rsid w:val="004C6B31"/>
    <w:rsid w:val="004C6DAC"/>
    <w:rsid w:val="004C7174"/>
    <w:rsid w:val="004D03C4"/>
    <w:rsid w:val="004D3AA9"/>
    <w:rsid w:val="004D5637"/>
    <w:rsid w:val="004D617A"/>
    <w:rsid w:val="004D7F66"/>
    <w:rsid w:val="004E161D"/>
    <w:rsid w:val="004E185E"/>
    <w:rsid w:val="004E1B02"/>
    <w:rsid w:val="004E758A"/>
    <w:rsid w:val="004E7CD9"/>
    <w:rsid w:val="004F205C"/>
    <w:rsid w:val="004F207E"/>
    <w:rsid w:val="004F67A8"/>
    <w:rsid w:val="004F7E6D"/>
    <w:rsid w:val="0050027A"/>
    <w:rsid w:val="00502F77"/>
    <w:rsid w:val="005036F9"/>
    <w:rsid w:val="00510527"/>
    <w:rsid w:val="00510B05"/>
    <w:rsid w:val="005122D1"/>
    <w:rsid w:val="0051271F"/>
    <w:rsid w:val="0052010D"/>
    <w:rsid w:val="0052122B"/>
    <w:rsid w:val="005253E9"/>
    <w:rsid w:val="0052748F"/>
    <w:rsid w:val="00530AE0"/>
    <w:rsid w:val="00531699"/>
    <w:rsid w:val="00541E2F"/>
    <w:rsid w:val="00543F8F"/>
    <w:rsid w:val="0054436B"/>
    <w:rsid w:val="00545FF5"/>
    <w:rsid w:val="0054612C"/>
    <w:rsid w:val="005469BC"/>
    <w:rsid w:val="005477CB"/>
    <w:rsid w:val="00553084"/>
    <w:rsid w:val="00553ADE"/>
    <w:rsid w:val="0055402A"/>
    <w:rsid w:val="00554642"/>
    <w:rsid w:val="00554B64"/>
    <w:rsid w:val="00556C1C"/>
    <w:rsid w:val="00556C9C"/>
    <w:rsid w:val="00556DDE"/>
    <w:rsid w:val="0056130C"/>
    <w:rsid w:val="005628EE"/>
    <w:rsid w:val="00564675"/>
    <w:rsid w:val="005654A6"/>
    <w:rsid w:val="0056699A"/>
    <w:rsid w:val="00577F76"/>
    <w:rsid w:val="0058258A"/>
    <w:rsid w:val="00582E1B"/>
    <w:rsid w:val="005857B0"/>
    <w:rsid w:val="005864F6"/>
    <w:rsid w:val="00590791"/>
    <w:rsid w:val="005931CB"/>
    <w:rsid w:val="0059402B"/>
    <w:rsid w:val="005940ED"/>
    <w:rsid w:val="00595409"/>
    <w:rsid w:val="0059585E"/>
    <w:rsid w:val="00597944"/>
    <w:rsid w:val="005A060C"/>
    <w:rsid w:val="005A2C09"/>
    <w:rsid w:val="005A43C7"/>
    <w:rsid w:val="005A7FA4"/>
    <w:rsid w:val="005B2226"/>
    <w:rsid w:val="005B31A0"/>
    <w:rsid w:val="005B35AB"/>
    <w:rsid w:val="005B3E61"/>
    <w:rsid w:val="005B5A86"/>
    <w:rsid w:val="005C01CB"/>
    <w:rsid w:val="005C1D3F"/>
    <w:rsid w:val="005C28BD"/>
    <w:rsid w:val="005C3751"/>
    <w:rsid w:val="005D1136"/>
    <w:rsid w:val="005D3359"/>
    <w:rsid w:val="005D5B33"/>
    <w:rsid w:val="005E047E"/>
    <w:rsid w:val="005E3273"/>
    <w:rsid w:val="005E4B20"/>
    <w:rsid w:val="005E5C02"/>
    <w:rsid w:val="005E5F7E"/>
    <w:rsid w:val="005E63AB"/>
    <w:rsid w:val="005F6AFA"/>
    <w:rsid w:val="005F7AC1"/>
    <w:rsid w:val="005F7B8C"/>
    <w:rsid w:val="005F7E19"/>
    <w:rsid w:val="005F7FA7"/>
    <w:rsid w:val="006011A7"/>
    <w:rsid w:val="00606724"/>
    <w:rsid w:val="006074AA"/>
    <w:rsid w:val="00611415"/>
    <w:rsid w:val="006125C6"/>
    <w:rsid w:val="00613735"/>
    <w:rsid w:val="00615F04"/>
    <w:rsid w:val="00617AF3"/>
    <w:rsid w:val="006215F9"/>
    <w:rsid w:val="006220B0"/>
    <w:rsid w:val="00622A9D"/>
    <w:rsid w:val="00623BC2"/>
    <w:rsid w:val="00624BB3"/>
    <w:rsid w:val="00626693"/>
    <w:rsid w:val="00632752"/>
    <w:rsid w:val="00632ECE"/>
    <w:rsid w:val="00637440"/>
    <w:rsid w:val="00640193"/>
    <w:rsid w:val="00647F4F"/>
    <w:rsid w:val="006503AF"/>
    <w:rsid w:val="006510B2"/>
    <w:rsid w:val="0065462E"/>
    <w:rsid w:val="00660BA4"/>
    <w:rsid w:val="00662128"/>
    <w:rsid w:val="0066373A"/>
    <w:rsid w:val="00667A94"/>
    <w:rsid w:val="00671C4A"/>
    <w:rsid w:val="00676C55"/>
    <w:rsid w:val="00681146"/>
    <w:rsid w:val="00681541"/>
    <w:rsid w:val="0068184F"/>
    <w:rsid w:val="00682944"/>
    <w:rsid w:val="00685332"/>
    <w:rsid w:val="00687F11"/>
    <w:rsid w:val="00697F49"/>
    <w:rsid w:val="006A3B3B"/>
    <w:rsid w:val="006A5D78"/>
    <w:rsid w:val="006A6ABC"/>
    <w:rsid w:val="006B082A"/>
    <w:rsid w:val="006B2693"/>
    <w:rsid w:val="006C0791"/>
    <w:rsid w:val="006C0840"/>
    <w:rsid w:val="006C0B73"/>
    <w:rsid w:val="006C2DC9"/>
    <w:rsid w:val="006C6F1D"/>
    <w:rsid w:val="006C7603"/>
    <w:rsid w:val="006D0E2E"/>
    <w:rsid w:val="006D1BBA"/>
    <w:rsid w:val="006D4875"/>
    <w:rsid w:val="006D5BAC"/>
    <w:rsid w:val="006D5E1B"/>
    <w:rsid w:val="006D617A"/>
    <w:rsid w:val="006E1042"/>
    <w:rsid w:val="006E1424"/>
    <w:rsid w:val="006E1906"/>
    <w:rsid w:val="006E22DF"/>
    <w:rsid w:val="006E677D"/>
    <w:rsid w:val="006F1660"/>
    <w:rsid w:val="006F2A49"/>
    <w:rsid w:val="006F3C38"/>
    <w:rsid w:val="006F40EE"/>
    <w:rsid w:val="006F6116"/>
    <w:rsid w:val="006F7107"/>
    <w:rsid w:val="006F711D"/>
    <w:rsid w:val="00700866"/>
    <w:rsid w:val="00700BF3"/>
    <w:rsid w:val="00704A6E"/>
    <w:rsid w:val="00710C90"/>
    <w:rsid w:val="00710FB3"/>
    <w:rsid w:val="0071153D"/>
    <w:rsid w:val="007166A4"/>
    <w:rsid w:val="00716B61"/>
    <w:rsid w:val="00717495"/>
    <w:rsid w:val="00717B9F"/>
    <w:rsid w:val="00717CAB"/>
    <w:rsid w:val="007243E2"/>
    <w:rsid w:val="00724F49"/>
    <w:rsid w:val="00725241"/>
    <w:rsid w:val="0073063D"/>
    <w:rsid w:val="00731512"/>
    <w:rsid w:val="0073170E"/>
    <w:rsid w:val="00737AF8"/>
    <w:rsid w:val="00742B0F"/>
    <w:rsid w:val="00744B3E"/>
    <w:rsid w:val="007460DB"/>
    <w:rsid w:val="00746788"/>
    <w:rsid w:val="00747208"/>
    <w:rsid w:val="00750F62"/>
    <w:rsid w:val="00752FDE"/>
    <w:rsid w:val="00753720"/>
    <w:rsid w:val="007549FD"/>
    <w:rsid w:val="00754C3F"/>
    <w:rsid w:val="007576E7"/>
    <w:rsid w:val="00760159"/>
    <w:rsid w:val="00761FC4"/>
    <w:rsid w:val="00763F9F"/>
    <w:rsid w:val="00773985"/>
    <w:rsid w:val="0077439E"/>
    <w:rsid w:val="007769DF"/>
    <w:rsid w:val="00777A32"/>
    <w:rsid w:val="007810F2"/>
    <w:rsid w:val="00782BA4"/>
    <w:rsid w:val="00784D0D"/>
    <w:rsid w:val="00785CC1"/>
    <w:rsid w:val="0078778B"/>
    <w:rsid w:val="00790B85"/>
    <w:rsid w:val="00791F41"/>
    <w:rsid w:val="00792651"/>
    <w:rsid w:val="00792B15"/>
    <w:rsid w:val="00792E47"/>
    <w:rsid w:val="0079311A"/>
    <w:rsid w:val="0079403A"/>
    <w:rsid w:val="00796580"/>
    <w:rsid w:val="00797010"/>
    <w:rsid w:val="007A2641"/>
    <w:rsid w:val="007A3FA7"/>
    <w:rsid w:val="007A407B"/>
    <w:rsid w:val="007A55D7"/>
    <w:rsid w:val="007B2DA2"/>
    <w:rsid w:val="007B3008"/>
    <w:rsid w:val="007B475F"/>
    <w:rsid w:val="007B4CAE"/>
    <w:rsid w:val="007B5191"/>
    <w:rsid w:val="007B6F59"/>
    <w:rsid w:val="007C0858"/>
    <w:rsid w:val="007C4365"/>
    <w:rsid w:val="007C4BDD"/>
    <w:rsid w:val="007C59A3"/>
    <w:rsid w:val="007C59D8"/>
    <w:rsid w:val="007C6B80"/>
    <w:rsid w:val="007D0854"/>
    <w:rsid w:val="007D35D3"/>
    <w:rsid w:val="007D4827"/>
    <w:rsid w:val="007D73A9"/>
    <w:rsid w:val="007D7768"/>
    <w:rsid w:val="007E4F7A"/>
    <w:rsid w:val="007E5F08"/>
    <w:rsid w:val="007F0581"/>
    <w:rsid w:val="007F0903"/>
    <w:rsid w:val="007F140B"/>
    <w:rsid w:val="007F598D"/>
    <w:rsid w:val="00800CE8"/>
    <w:rsid w:val="00803D65"/>
    <w:rsid w:val="00806AD6"/>
    <w:rsid w:val="00806DED"/>
    <w:rsid w:val="00806F78"/>
    <w:rsid w:val="008077D5"/>
    <w:rsid w:val="00807B96"/>
    <w:rsid w:val="00810E0E"/>
    <w:rsid w:val="0081549E"/>
    <w:rsid w:val="0081679A"/>
    <w:rsid w:val="00816B5B"/>
    <w:rsid w:val="0081776C"/>
    <w:rsid w:val="00817F2B"/>
    <w:rsid w:val="00817FD7"/>
    <w:rsid w:val="0082317F"/>
    <w:rsid w:val="0082361F"/>
    <w:rsid w:val="00824B65"/>
    <w:rsid w:val="00826585"/>
    <w:rsid w:val="008270DC"/>
    <w:rsid w:val="0082783F"/>
    <w:rsid w:val="00831896"/>
    <w:rsid w:val="00833111"/>
    <w:rsid w:val="00833B74"/>
    <w:rsid w:val="00835139"/>
    <w:rsid w:val="00835613"/>
    <w:rsid w:val="00836AEC"/>
    <w:rsid w:val="00844299"/>
    <w:rsid w:val="008451E4"/>
    <w:rsid w:val="0084654F"/>
    <w:rsid w:val="0084674B"/>
    <w:rsid w:val="00851D8C"/>
    <w:rsid w:val="00853027"/>
    <w:rsid w:val="0085571B"/>
    <w:rsid w:val="00860032"/>
    <w:rsid w:val="008604EA"/>
    <w:rsid w:val="0086066F"/>
    <w:rsid w:val="00861382"/>
    <w:rsid w:val="0086776E"/>
    <w:rsid w:val="00867B37"/>
    <w:rsid w:val="0087363E"/>
    <w:rsid w:val="00877F3D"/>
    <w:rsid w:val="00882669"/>
    <w:rsid w:val="00883362"/>
    <w:rsid w:val="00884150"/>
    <w:rsid w:val="00884888"/>
    <w:rsid w:val="008861E4"/>
    <w:rsid w:val="00886729"/>
    <w:rsid w:val="00886854"/>
    <w:rsid w:val="00886D9F"/>
    <w:rsid w:val="00887EEB"/>
    <w:rsid w:val="00890685"/>
    <w:rsid w:val="00890A84"/>
    <w:rsid w:val="00890CE3"/>
    <w:rsid w:val="00891275"/>
    <w:rsid w:val="008925F2"/>
    <w:rsid w:val="00895BB4"/>
    <w:rsid w:val="008A4BC5"/>
    <w:rsid w:val="008A54ED"/>
    <w:rsid w:val="008A6319"/>
    <w:rsid w:val="008B1478"/>
    <w:rsid w:val="008B1B71"/>
    <w:rsid w:val="008B4331"/>
    <w:rsid w:val="008B4C97"/>
    <w:rsid w:val="008B5EE0"/>
    <w:rsid w:val="008C487E"/>
    <w:rsid w:val="008C5ED3"/>
    <w:rsid w:val="008D0303"/>
    <w:rsid w:val="008D18E6"/>
    <w:rsid w:val="008D37A9"/>
    <w:rsid w:val="008D5210"/>
    <w:rsid w:val="008E0AE7"/>
    <w:rsid w:val="008E58B6"/>
    <w:rsid w:val="008E6AA4"/>
    <w:rsid w:val="008E706F"/>
    <w:rsid w:val="008E755C"/>
    <w:rsid w:val="008F1E71"/>
    <w:rsid w:val="008F33F6"/>
    <w:rsid w:val="008F395E"/>
    <w:rsid w:val="008F41A9"/>
    <w:rsid w:val="008F5758"/>
    <w:rsid w:val="008F5B9B"/>
    <w:rsid w:val="008F5D44"/>
    <w:rsid w:val="008F5F93"/>
    <w:rsid w:val="008F6745"/>
    <w:rsid w:val="00900329"/>
    <w:rsid w:val="00901759"/>
    <w:rsid w:val="00901804"/>
    <w:rsid w:val="009020F1"/>
    <w:rsid w:val="009022FC"/>
    <w:rsid w:val="00902FDD"/>
    <w:rsid w:val="00904204"/>
    <w:rsid w:val="00906344"/>
    <w:rsid w:val="0091266C"/>
    <w:rsid w:val="009129B4"/>
    <w:rsid w:val="00913448"/>
    <w:rsid w:val="00916269"/>
    <w:rsid w:val="00920267"/>
    <w:rsid w:val="00923D25"/>
    <w:rsid w:val="00924943"/>
    <w:rsid w:val="009259CF"/>
    <w:rsid w:val="00931B01"/>
    <w:rsid w:val="00931D77"/>
    <w:rsid w:val="0093223A"/>
    <w:rsid w:val="00932261"/>
    <w:rsid w:val="00932529"/>
    <w:rsid w:val="0093279E"/>
    <w:rsid w:val="00941E9F"/>
    <w:rsid w:val="009429C6"/>
    <w:rsid w:val="0094454E"/>
    <w:rsid w:val="00945001"/>
    <w:rsid w:val="009530DE"/>
    <w:rsid w:val="00953296"/>
    <w:rsid w:val="009536D9"/>
    <w:rsid w:val="00954ABE"/>
    <w:rsid w:val="00954D97"/>
    <w:rsid w:val="009551A3"/>
    <w:rsid w:val="00956529"/>
    <w:rsid w:val="009575CF"/>
    <w:rsid w:val="00961CCA"/>
    <w:rsid w:val="00964E0B"/>
    <w:rsid w:val="00965A51"/>
    <w:rsid w:val="0097051C"/>
    <w:rsid w:val="009750DD"/>
    <w:rsid w:val="00977A07"/>
    <w:rsid w:val="00980E98"/>
    <w:rsid w:val="009824A6"/>
    <w:rsid w:val="00982C64"/>
    <w:rsid w:val="0098418C"/>
    <w:rsid w:val="009869DA"/>
    <w:rsid w:val="009918D8"/>
    <w:rsid w:val="00996A65"/>
    <w:rsid w:val="00996D02"/>
    <w:rsid w:val="00997161"/>
    <w:rsid w:val="009A02B0"/>
    <w:rsid w:val="009A0481"/>
    <w:rsid w:val="009A2366"/>
    <w:rsid w:val="009A2629"/>
    <w:rsid w:val="009A27A0"/>
    <w:rsid w:val="009A3378"/>
    <w:rsid w:val="009A4934"/>
    <w:rsid w:val="009A51C8"/>
    <w:rsid w:val="009A52D6"/>
    <w:rsid w:val="009A662D"/>
    <w:rsid w:val="009B33C0"/>
    <w:rsid w:val="009B5351"/>
    <w:rsid w:val="009B7FD8"/>
    <w:rsid w:val="009C065F"/>
    <w:rsid w:val="009C22E8"/>
    <w:rsid w:val="009C32C0"/>
    <w:rsid w:val="009C5588"/>
    <w:rsid w:val="009C61DA"/>
    <w:rsid w:val="009C6513"/>
    <w:rsid w:val="009C682B"/>
    <w:rsid w:val="009C7436"/>
    <w:rsid w:val="009D19C1"/>
    <w:rsid w:val="009D255D"/>
    <w:rsid w:val="009D4141"/>
    <w:rsid w:val="009D50ED"/>
    <w:rsid w:val="009D603C"/>
    <w:rsid w:val="009D6F0A"/>
    <w:rsid w:val="009D7054"/>
    <w:rsid w:val="009D73AE"/>
    <w:rsid w:val="009E0F5F"/>
    <w:rsid w:val="009E232A"/>
    <w:rsid w:val="009E57C2"/>
    <w:rsid w:val="009F0001"/>
    <w:rsid w:val="009F09B5"/>
    <w:rsid w:val="009F1AF8"/>
    <w:rsid w:val="009F682A"/>
    <w:rsid w:val="009F792B"/>
    <w:rsid w:val="00A01031"/>
    <w:rsid w:val="00A016BD"/>
    <w:rsid w:val="00A03671"/>
    <w:rsid w:val="00A05F94"/>
    <w:rsid w:val="00A07303"/>
    <w:rsid w:val="00A07CEB"/>
    <w:rsid w:val="00A10915"/>
    <w:rsid w:val="00A10D78"/>
    <w:rsid w:val="00A13172"/>
    <w:rsid w:val="00A13946"/>
    <w:rsid w:val="00A13D99"/>
    <w:rsid w:val="00A16902"/>
    <w:rsid w:val="00A169C5"/>
    <w:rsid w:val="00A175F6"/>
    <w:rsid w:val="00A21168"/>
    <w:rsid w:val="00A21734"/>
    <w:rsid w:val="00A24B09"/>
    <w:rsid w:val="00A27377"/>
    <w:rsid w:val="00A30918"/>
    <w:rsid w:val="00A358D7"/>
    <w:rsid w:val="00A44519"/>
    <w:rsid w:val="00A45698"/>
    <w:rsid w:val="00A45C28"/>
    <w:rsid w:val="00A504E4"/>
    <w:rsid w:val="00A54099"/>
    <w:rsid w:val="00A54A1C"/>
    <w:rsid w:val="00A55838"/>
    <w:rsid w:val="00A565FE"/>
    <w:rsid w:val="00A60C2F"/>
    <w:rsid w:val="00A61EC5"/>
    <w:rsid w:val="00A64F29"/>
    <w:rsid w:val="00A67AC7"/>
    <w:rsid w:val="00A71597"/>
    <w:rsid w:val="00A7252C"/>
    <w:rsid w:val="00A73D27"/>
    <w:rsid w:val="00A7690A"/>
    <w:rsid w:val="00A823EE"/>
    <w:rsid w:val="00A835ED"/>
    <w:rsid w:val="00A85980"/>
    <w:rsid w:val="00A90779"/>
    <w:rsid w:val="00A90E58"/>
    <w:rsid w:val="00A93A45"/>
    <w:rsid w:val="00A97D35"/>
    <w:rsid w:val="00A97DEA"/>
    <w:rsid w:val="00AA03D2"/>
    <w:rsid w:val="00AA1B7F"/>
    <w:rsid w:val="00AA62D9"/>
    <w:rsid w:val="00AA7740"/>
    <w:rsid w:val="00AB095A"/>
    <w:rsid w:val="00AB1108"/>
    <w:rsid w:val="00AB6541"/>
    <w:rsid w:val="00AB6DA0"/>
    <w:rsid w:val="00AB7763"/>
    <w:rsid w:val="00AC0D4B"/>
    <w:rsid w:val="00AC10AD"/>
    <w:rsid w:val="00AC1893"/>
    <w:rsid w:val="00AC2FC8"/>
    <w:rsid w:val="00AC3859"/>
    <w:rsid w:val="00AC3BB2"/>
    <w:rsid w:val="00AC42D9"/>
    <w:rsid w:val="00AC47FB"/>
    <w:rsid w:val="00AC49E5"/>
    <w:rsid w:val="00AC546B"/>
    <w:rsid w:val="00AC6CF6"/>
    <w:rsid w:val="00AD351C"/>
    <w:rsid w:val="00AD474B"/>
    <w:rsid w:val="00AD5508"/>
    <w:rsid w:val="00AD5CA2"/>
    <w:rsid w:val="00AD650F"/>
    <w:rsid w:val="00AD704D"/>
    <w:rsid w:val="00AE12DC"/>
    <w:rsid w:val="00AE208C"/>
    <w:rsid w:val="00AE5A71"/>
    <w:rsid w:val="00AE6BAA"/>
    <w:rsid w:val="00AF102F"/>
    <w:rsid w:val="00AF13DE"/>
    <w:rsid w:val="00AF4935"/>
    <w:rsid w:val="00AF4A57"/>
    <w:rsid w:val="00AF6404"/>
    <w:rsid w:val="00AF76B8"/>
    <w:rsid w:val="00B01D17"/>
    <w:rsid w:val="00B02980"/>
    <w:rsid w:val="00B04338"/>
    <w:rsid w:val="00B053F2"/>
    <w:rsid w:val="00B11208"/>
    <w:rsid w:val="00B14745"/>
    <w:rsid w:val="00B15B8E"/>
    <w:rsid w:val="00B21030"/>
    <w:rsid w:val="00B23E4B"/>
    <w:rsid w:val="00B24BCF"/>
    <w:rsid w:val="00B26C38"/>
    <w:rsid w:val="00B275E5"/>
    <w:rsid w:val="00B279D9"/>
    <w:rsid w:val="00B32B60"/>
    <w:rsid w:val="00B34F72"/>
    <w:rsid w:val="00B355A7"/>
    <w:rsid w:val="00B35D6F"/>
    <w:rsid w:val="00B37E19"/>
    <w:rsid w:val="00B40568"/>
    <w:rsid w:val="00B41CD8"/>
    <w:rsid w:val="00B4444C"/>
    <w:rsid w:val="00B518F2"/>
    <w:rsid w:val="00B54B85"/>
    <w:rsid w:val="00B5500C"/>
    <w:rsid w:val="00B555C1"/>
    <w:rsid w:val="00B56A10"/>
    <w:rsid w:val="00B57815"/>
    <w:rsid w:val="00B6092F"/>
    <w:rsid w:val="00B62BCF"/>
    <w:rsid w:val="00B65CD0"/>
    <w:rsid w:val="00B675D0"/>
    <w:rsid w:val="00B709A7"/>
    <w:rsid w:val="00B741C5"/>
    <w:rsid w:val="00B7446D"/>
    <w:rsid w:val="00B77972"/>
    <w:rsid w:val="00B828F3"/>
    <w:rsid w:val="00B845E2"/>
    <w:rsid w:val="00B86B4F"/>
    <w:rsid w:val="00B86B8A"/>
    <w:rsid w:val="00B8784F"/>
    <w:rsid w:val="00B90512"/>
    <w:rsid w:val="00B92410"/>
    <w:rsid w:val="00B97B02"/>
    <w:rsid w:val="00BA016A"/>
    <w:rsid w:val="00BA08A0"/>
    <w:rsid w:val="00BA1469"/>
    <w:rsid w:val="00BA6954"/>
    <w:rsid w:val="00BA785E"/>
    <w:rsid w:val="00BB1A05"/>
    <w:rsid w:val="00BB49CE"/>
    <w:rsid w:val="00BB5644"/>
    <w:rsid w:val="00BC0221"/>
    <w:rsid w:val="00BC2055"/>
    <w:rsid w:val="00BC593F"/>
    <w:rsid w:val="00BC5F6A"/>
    <w:rsid w:val="00BD02CA"/>
    <w:rsid w:val="00BD0B7D"/>
    <w:rsid w:val="00BD27B4"/>
    <w:rsid w:val="00BD47E0"/>
    <w:rsid w:val="00BD5BA2"/>
    <w:rsid w:val="00BD5E1D"/>
    <w:rsid w:val="00BD666E"/>
    <w:rsid w:val="00BE3749"/>
    <w:rsid w:val="00BE3A66"/>
    <w:rsid w:val="00BE4ADA"/>
    <w:rsid w:val="00BE55EF"/>
    <w:rsid w:val="00BE5DD8"/>
    <w:rsid w:val="00BF1023"/>
    <w:rsid w:val="00BF186E"/>
    <w:rsid w:val="00BF3983"/>
    <w:rsid w:val="00BF3B01"/>
    <w:rsid w:val="00C00094"/>
    <w:rsid w:val="00C0237D"/>
    <w:rsid w:val="00C04726"/>
    <w:rsid w:val="00C06DFC"/>
    <w:rsid w:val="00C07642"/>
    <w:rsid w:val="00C07F54"/>
    <w:rsid w:val="00C110B3"/>
    <w:rsid w:val="00C14C20"/>
    <w:rsid w:val="00C20FF3"/>
    <w:rsid w:val="00C222D9"/>
    <w:rsid w:val="00C251B8"/>
    <w:rsid w:val="00C254F9"/>
    <w:rsid w:val="00C26CE0"/>
    <w:rsid w:val="00C27EA5"/>
    <w:rsid w:val="00C32085"/>
    <w:rsid w:val="00C32350"/>
    <w:rsid w:val="00C33536"/>
    <w:rsid w:val="00C33F53"/>
    <w:rsid w:val="00C36CEE"/>
    <w:rsid w:val="00C37FEB"/>
    <w:rsid w:val="00C40DC8"/>
    <w:rsid w:val="00C44B56"/>
    <w:rsid w:val="00C45BF5"/>
    <w:rsid w:val="00C50B07"/>
    <w:rsid w:val="00C52930"/>
    <w:rsid w:val="00C55DC1"/>
    <w:rsid w:val="00C56C77"/>
    <w:rsid w:val="00C6137C"/>
    <w:rsid w:val="00C61E69"/>
    <w:rsid w:val="00C667E6"/>
    <w:rsid w:val="00C67476"/>
    <w:rsid w:val="00C73D85"/>
    <w:rsid w:val="00C740D9"/>
    <w:rsid w:val="00C742F0"/>
    <w:rsid w:val="00C770D7"/>
    <w:rsid w:val="00C810A4"/>
    <w:rsid w:val="00C82431"/>
    <w:rsid w:val="00C87734"/>
    <w:rsid w:val="00C9707C"/>
    <w:rsid w:val="00C97CDF"/>
    <w:rsid w:val="00CA03F6"/>
    <w:rsid w:val="00CA20EB"/>
    <w:rsid w:val="00CA37B4"/>
    <w:rsid w:val="00CA52A5"/>
    <w:rsid w:val="00CA65FB"/>
    <w:rsid w:val="00CA7576"/>
    <w:rsid w:val="00CB50A2"/>
    <w:rsid w:val="00CB6F7E"/>
    <w:rsid w:val="00CB7248"/>
    <w:rsid w:val="00CB78A3"/>
    <w:rsid w:val="00CC1517"/>
    <w:rsid w:val="00CC31D9"/>
    <w:rsid w:val="00CC4951"/>
    <w:rsid w:val="00CD2E3C"/>
    <w:rsid w:val="00CD33EF"/>
    <w:rsid w:val="00CD49F3"/>
    <w:rsid w:val="00CE0CA0"/>
    <w:rsid w:val="00CE0D10"/>
    <w:rsid w:val="00CE30C1"/>
    <w:rsid w:val="00CE32BF"/>
    <w:rsid w:val="00CE362D"/>
    <w:rsid w:val="00CE3D38"/>
    <w:rsid w:val="00CE4DFE"/>
    <w:rsid w:val="00CE6FC7"/>
    <w:rsid w:val="00CF1DD5"/>
    <w:rsid w:val="00CF1F0D"/>
    <w:rsid w:val="00CF28F6"/>
    <w:rsid w:val="00CF4AEE"/>
    <w:rsid w:val="00CF59D4"/>
    <w:rsid w:val="00CF71E2"/>
    <w:rsid w:val="00D0071E"/>
    <w:rsid w:val="00D0168D"/>
    <w:rsid w:val="00D04758"/>
    <w:rsid w:val="00D1589D"/>
    <w:rsid w:val="00D15FA4"/>
    <w:rsid w:val="00D20592"/>
    <w:rsid w:val="00D23401"/>
    <w:rsid w:val="00D258E6"/>
    <w:rsid w:val="00D25B10"/>
    <w:rsid w:val="00D26A32"/>
    <w:rsid w:val="00D27BBE"/>
    <w:rsid w:val="00D365D3"/>
    <w:rsid w:val="00D3725B"/>
    <w:rsid w:val="00D40397"/>
    <w:rsid w:val="00D4310C"/>
    <w:rsid w:val="00D44EEA"/>
    <w:rsid w:val="00D45B97"/>
    <w:rsid w:val="00D45F0F"/>
    <w:rsid w:val="00D469A5"/>
    <w:rsid w:val="00D53E3D"/>
    <w:rsid w:val="00D57039"/>
    <w:rsid w:val="00D57490"/>
    <w:rsid w:val="00D60943"/>
    <w:rsid w:val="00D60F6D"/>
    <w:rsid w:val="00D61F56"/>
    <w:rsid w:val="00D63C6C"/>
    <w:rsid w:val="00D66462"/>
    <w:rsid w:val="00D71268"/>
    <w:rsid w:val="00D75513"/>
    <w:rsid w:val="00D75522"/>
    <w:rsid w:val="00D77BB7"/>
    <w:rsid w:val="00D81973"/>
    <w:rsid w:val="00D82CC4"/>
    <w:rsid w:val="00D85065"/>
    <w:rsid w:val="00D86B82"/>
    <w:rsid w:val="00D92D94"/>
    <w:rsid w:val="00D95EA8"/>
    <w:rsid w:val="00D965B0"/>
    <w:rsid w:val="00D97449"/>
    <w:rsid w:val="00DA082E"/>
    <w:rsid w:val="00DA1723"/>
    <w:rsid w:val="00DA29E2"/>
    <w:rsid w:val="00DA3B74"/>
    <w:rsid w:val="00DA53CE"/>
    <w:rsid w:val="00DA6DA7"/>
    <w:rsid w:val="00DA711A"/>
    <w:rsid w:val="00DB02C8"/>
    <w:rsid w:val="00DB13B4"/>
    <w:rsid w:val="00DB4086"/>
    <w:rsid w:val="00DB5C80"/>
    <w:rsid w:val="00DB73A8"/>
    <w:rsid w:val="00DB791B"/>
    <w:rsid w:val="00DC14C6"/>
    <w:rsid w:val="00DC1795"/>
    <w:rsid w:val="00DC2EBA"/>
    <w:rsid w:val="00DC4492"/>
    <w:rsid w:val="00DC7658"/>
    <w:rsid w:val="00DD0A01"/>
    <w:rsid w:val="00DD5CF3"/>
    <w:rsid w:val="00DE0400"/>
    <w:rsid w:val="00DF3F12"/>
    <w:rsid w:val="00DF5AB9"/>
    <w:rsid w:val="00DF6559"/>
    <w:rsid w:val="00DF7147"/>
    <w:rsid w:val="00E01076"/>
    <w:rsid w:val="00E02387"/>
    <w:rsid w:val="00E06081"/>
    <w:rsid w:val="00E07165"/>
    <w:rsid w:val="00E07747"/>
    <w:rsid w:val="00E105A5"/>
    <w:rsid w:val="00E120EC"/>
    <w:rsid w:val="00E20967"/>
    <w:rsid w:val="00E21DE6"/>
    <w:rsid w:val="00E230F5"/>
    <w:rsid w:val="00E267FA"/>
    <w:rsid w:val="00E27D01"/>
    <w:rsid w:val="00E303CD"/>
    <w:rsid w:val="00E31CB7"/>
    <w:rsid w:val="00E32FC3"/>
    <w:rsid w:val="00E33B91"/>
    <w:rsid w:val="00E36112"/>
    <w:rsid w:val="00E36731"/>
    <w:rsid w:val="00E4243C"/>
    <w:rsid w:val="00E43209"/>
    <w:rsid w:val="00E47CE4"/>
    <w:rsid w:val="00E51153"/>
    <w:rsid w:val="00E52EB0"/>
    <w:rsid w:val="00E530D2"/>
    <w:rsid w:val="00E537D0"/>
    <w:rsid w:val="00E5510F"/>
    <w:rsid w:val="00E57FD6"/>
    <w:rsid w:val="00E60895"/>
    <w:rsid w:val="00E6761B"/>
    <w:rsid w:val="00E741A7"/>
    <w:rsid w:val="00E773A2"/>
    <w:rsid w:val="00E77629"/>
    <w:rsid w:val="00E80213"/>
    <w:rsid w:val="00E81F10"/>
    <w:rsid w:val="00E82782"/>
    <w:rsid w:val="00E83645"/>
    <w:rsid w:val="00E8429A"/>
    <w:rsid w:val="00E85BC5"/>
    <w:rsid w:val="00E865CC"/>
    <w:rsid w:val="00E8660D"/>
    <w:rsid w:val="00E908B3"/>
    <w:rsid w:val="00E911B4"/>
    <w:rsid w:val="00E91BD4"/>
    <w:rsid w:val="00E960CD"/>
    <w:rsid w:val="00E9655E"/>
    <w:rsid w:val="00E9715F"/>
    <w:rsid w:val="00E975E6"/>
    <w:rsid w:val="00EA17F6"/>
    <w:rsid w:val="00EA21A0"/>
    <w:rsid w:val="00EA333C"/>
    <w:rsid w:val="00EA3444"/>
    <w:rsid w:val="00EA4689"/>
    <w:rsid w:val="00EA49D5"/>
    <w:rsid w:val="00EB0A9F"/>
    <w:rsid w:val="00EB1657"/>
    <w:rsid w:val="00EB6990"/>
    <w:rsid w:val="00EC05DF"/>
    <w:rsid w:val="00EC3A71"/>
    <w:rsid w:val="00EC49A3"/>
    <w:rsid w:val="00EC694C"/>
    <w:rsid w:val="00ED0A23"/>
    <w:rsid w:val="00ED369C"/>
    <w:rsid w:val="00ED414A"/>
    <w:rsid w:val="00ED6E5C"/>
    <w:rsid w:val="00ED7FBE"/>
    <w:rsid w:val="00EE22F7"/>
    <w:rsid w:val="00EE462F"/>
    <w:rsid w:val="00EE493A"/>
    <w:rsid w:val="00EE51B5"/>
    <w:rsid w:val="00EE541A"/>
    <w:rsid w:val="00EF0E2D"/>
    <w:rsid w:val="00EF193B"/>
    <w:rsid w:val="00EF27D4"/>
    <w:rsid w:val="00EF7046"/>
    <w:rsid w:val="00F01169"/>
    <w:rsid w:val="00F020E7"/>
    <w:rsid w:val="00F02FFB"/>
    <w:rsid w:val="00F038C7"/>
    <w:rsid w:val="00F0737E"/>
    <w:rsid w:val="00F1079B"/>
    <w:rsid w:val="00F13638"/>
    <w:rsid w:val="00F144D4"/>
    <w:rsid w:val="00F1498D"/>
    <w:rsid w:val="00F1535E"/>
    <w:rsid w:val="00F17D98"/>
    <w:rsid w:val="00F20ACA"/>
    <w:rsid w:val="00F21605"/>
    <w:rsid w:val="00F21976"/>
    <w:rsid w:val="00F26EC1"/>
    <w:rsid w:val="00F27613"/>
    <w:rsid w:val="00F30AF5"/>
    <w:rsid w:val="00F30D78"/>
    <w:rsid w:val="00F35BF9"/>
    <w:rsid w:val="00F36A66"/>
    <w:rsid w:val="00F36BEB"/>
    <w:rsid w:val="00F3743B"/>
    <w:rsid w:val="00F37E63"/>
    <w:rsid w:val="00F404A1"/>
    <w:rsid w:val="00F4070C"/>
    <w:rsid w:val="00F428FC"/>
    <w:rsid w:val="00F43B6A"/>
    <w:rsid w:val="00F43C01"/>
    <w:rsid w:val="00F44391"/>
    <w:rsid w:val="00F4471A"/>
    <w:rsid w:val="00F4495A"/>
    <w:rsid w:val="00F44AA4"/>
    <w:rsid w:val="00F44DCB"/>
    <w:rsid w:val="00F472BE"/>
    <w:rsid w:val="00F50C8F"/>
    <w:rsid w:val="00F51048"/>
    <w:rsid w:val="00F51228"/>
    <w:rsid w:val="00F533ED"/>
    <w:rsid w:val="00F56478"/>
    <w:rsid w:val="00F5715A"/>
    <w:rsid w:val="00F60DCD"/>
    <w:rsid w:val="00F619E9"/>
    <w:rsid w:val="00F70F61"/>
    <w:rsid w:val="00F73BFD"/>
    <w:rsid w:val="00F74A73"/>
    <w:rsid w:val="00F74BAD"/>
    <w:rsid w:val="00F769BC"/>
    <w:rsid w:val="00F777A3"/>
    <w:rsid w:val="00F872C5"/>
    <w:rsid w:val="00F93A7A"/>
    <w:rsid w:val="00F93C80"/>
    <w:rsid w:val="00F93CD1"/>
    <w:rsid w:val="00F950C9"/>
    <w:rsid w:val="00F95699"/>
    <w:rsid w:val="00FA2DCF"/>
    <w:rsid w:val="00FA5EB4"/>
    <w:rsid w:val="00FA6DF2"/>
    <w:rsid w:val="00FB107F"/>
    <w:rsid w:val="00FB116C"/>
    <w:rsid w:val="00FB26DB"/>
    <w:rsid w:val="00FB54BA"/>
    <w:rsid w:val="00FB66FC"/>
    <w:rsid w:val="00FB79F6"/>
    <w:rsid w:val="00FC0C7E"/>
    <w:rsid w:val="00FC1B0E"/>
    <w:rsid w:val="00FC33BB"/>
    <w:rsid w:val="00FC3F63"/>
    <w:rsid w:val="00FC516A"/>
    <w:rsid w:val="00FC5416"/>
    <w:rsid w:val="00FC71DF"/>
    <w:rsid w:val="00FC746F"/>
    <w:rsid w:val="00FD01DF"/>
    <w:rsid w:val="00FD1B7E"/>
    <w:rsid w:val="00FD1BAE"/>
    <w:rsid w:val="00FD2127"/>
    <w:rsid w:val="00FD260A"/>
    <w:rsid w:val="00FD4647"/>
    <w:rsid w:val="00FD497E"/>
    <w:rsid w:val="00FD6A74"/>
    <w:rsid w:val="00FE2C48"/>
    <w:rsid w:val="00FE3B5D"/>
    <w:rsid w:val="00FE4720"/>
    <w:rsid w:val="00FE4FEB"/>
    <w:rsid w:val="00FE6F5D"/>
    <w:rsid w:val="00FE7673"/>
    <w:rsid w:val="00FF06E1"/>
    <w:rsid w:val="00FF1EF3"/>
    <w:rsid w:val="00FF2308"/>
    <w:rsid w:val="00FF248D"/>
    <w:rsid w:val="00FF4BC6"/>
    <w:rsid w:val="00FF6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56A458B"/>
  <w15:chartTrackingRefBased/>
  <w15:docId w15:val="{F88A1FB4-E922-4A53-BF0C-AF686EA8E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0">
    <w:name w:val="Normal"/>
    <w:qFormat/>
  </w:style>
  <w:style w:type="paragraph" w:styleId="1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2">
    <w:name w:val="heading 2"/>
    <w:basedOn w:val="a0"/>
    <w:next w:val="a0"/>
    <w:autoRedefine/>
    <w:qFormat/>
    <w:rsid w:val="002058A3"/>
    <w:pPr>
      <w:keepNext/>
      <w:ind w:firstLine="851"/>
      <w:jc w:val="both"/>
      <w:outlineLvl w:val="1"/>
    </w:pPr>
    <w:rPr>
      <w:rFonts w:eastAsia="Calibri"/>
      <w:b/>
      <w:sz w:val="28"/>
      <w:lang w:eastAsia="en-US"/>
    </w:rPr>
  </w:style>
  <w:style w:type="paragraph" w:styleId="30">
    <w:name w:val="heading 3"/>
    <w:basedOn w:val="a0"/>
    <w:next w:val="a0"/>
    <w:autoRedefine/>
    <w:qFormat/>
    <w:rsid w:val="003E5A14"/>
    <w:pPr>
      <w:keepNext/>
      <w:spacing w:line="276" w:lineRule="auto"/>
      <w:outlineLvl w:val="2"/>
    </w:pPr>
    <w:rPr>
      <w:b/>
      <w:sz w:val="28"/>
    </w:rPr>
  </w:style>
  <w:style w:type="paragraph" w:styleId="40">
    <w:name w:val="heading 4"/>
    <w:basedOn w:val="a0"/>
    <w:next w:val="a0"/>
    <w:autoRedefine/>
    <w:qFormat/>
    <w:rsid w:val="00CF28F6"/>
    <w:pPr>
      <w:keepNext/>
      <w:spacing w:before="240" w:after="60"/>
      <w:outlineLvl w:val="3"/>
    </w:pPr>
    <w:rPr>
      <w:b/>
      <w:sz w:val="28"/>
    </w:rPr>
  </w:style>
  <w:style w:type="paragraph" w:styleId="5">
    <w:name w:val="heading 5"/>
    <w:basedOn w:val="a0"/>
    <w:next w:val="a0"/>
    <w:link w:val="50"/>
    <w:qFormat/>
    <w:pPr>
      <w:keepNext/>
      <w:outlineLvl w:val="4"/>
    </w:pPr>
    <w:rPr>
      <w:i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sz w:val="28"/>
    </w:rPr>
  </w:style>
  <w:style w:type="paragraph" w:styleId="7">
    <w:name w:val="heading 7"/>
    <w:basedOn w:val="a0"/>
    <w:next w:val="a0"/>
    <w:qFormat/>
    <w:pPr>
      <w:keepNext/>
      <w:spacing w:line="288" w:lineRule="auto"/>
      <w:jc w:val="both"/>
      <w:outlineLvl w:val="6"/>
    </w:pPr>
    <w:rPr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</w:rPr>
  </w:style>
  <w:style w:type="paragraph" w:styleId="9">
    <w:name w:val="heading 9"/>
    <w:basedOn w:val="a0"/>
    <w:next w:val="a0"/>
    <w:qFormat/>
    <w:pPr>
      <w:keepNext/>
      <w:outlineLvl w:val="8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ГОСТ"/>
    <w:basedOn w:val="a0"/>
    <w:pPr>
      <w:spacing w:line="288" w:lineRule="auto"/>
      <w:ind w:firstLine="709"/>
      <w:jc w:val="both"/>
    </w:pPr>
    <w:rPr>
      <w:sz w:val="28"/>
    </w:rPr>
  </w:style>
  <w:style w:type="paragraph" w:customStyle="1" w:styleId="a">
    <w:name w:val="СписокГОСТ"/>
    <w:basedOn w:val="a0"/>
    <w:pPr>
      <w:numPr>
        <w:numId w:val="3"/>
      </w:numPr>
      <w:tabs>
        <w:tab w:val="left" w:pos="1134"/>
      </w:tabs>
      <w:spacing w:line="288" w:lineRule="auto"/>
      <w:jc w:val="both"/>
    </w:pPr>
    <w:rPr>
      <w:sz w:val="28"/>
    </w:rPr>
  </w:style>
  <w:style w:type="paragraph" w:customStyle="1" w:styleId="10">
    <w:name w:val="Заголовок1ГОСТ"/>
    <w:basedOn w:val="a4"/>
    <w:autoRedefine/>
    <w:pPr>
      <w:pageBreakBefore/>
      <w:numPr>
        <w:numId w:val="5"/>
      </w:numPr>
      <w:tabs>
        <w:tab w:val="right" w:pos="709"/>
      </w:tabs>
    </w:pPr>
  </w:style>
  <w:style w:type="paragraph" w:customStyle="1" w:styleId="20">
    <w:name w:val="Заголовок2ГОСТ"/>
    <w:basedOn w:val="10"/>
    <w:next w:val="a4"/>
    <w:pPr>
      <w:numPr>
        <w:numId w:val="0"/>
      </w:numPr>
      <w:tabs>
        <w:tab w:val="right" w:pos="357"/>
      </w:tabs>
      <w:ind w:left="1276" w:hanging="567"/>
    </w:pPr>
  </w:style>
  <w:style w:type="paragraph" w:customStyle="1" w:styleId="3">
    <w:name w:val="Заголовок3ГОСТ"/>
    <w:basedOn w:val="20"/>
    <w:pPr>
      <w:numPr>
        <w:ilvl w:val="2"/>
        <w:numId w:val="4"/>
      </w:numPr>
    </w:pPr>
  </w:style>
  <w:style w:type="paragraph" w:customStyle="1" w:styleId="4">
    <w:name w:val="Заголовок4ГОСТ"/>
    <w:basedOn w:val="3"/>
    <w:pPr>
      <w:numPr>
        <w:ilvl w:val="3"/>
        <w:numId w:val="2"/>
      </w:numPr>
    </w:pPr>
  </w:style>
  <w:style w:type="paragraph" w:customStyle="1" w:styleId="a5">
    <w:name w:val="Стиль"/>
  </w:style>
  <w:style w:type="paragraph" w:customStyle="1" w:styleId="21">
    <w:name w:val="Список2ГОСТ"/>
    <w:basedOn w:val="a"/>
    <w:pPr>
      <w:tabs>
        <w:tab w:val="clear" w:pos="1134"/>
        <w:tab w:val="left" w:pos="1843"/>
      </w:tabs>
      <w:ind w:firstLine="1418"/>
    </w:pPr>
  </w:style>
  <w:style w:type="paragraph" w:customStyle="1" w:styleId="a6">
    <w:name w:val="ЗаголовокГОСТ"/>
    <w:basedOn w:val="11"/>
    <w:next w:val="a4"/>
    <w:pPr>
      <w:spacing w:before="0" w:after="0"/>
      <w:ind w:left="709"/>
    </w:pPr>
    <w:rPr>
      <w:rFonts w:ascii="Times New Roman" w:hAnsi="Times New Roman"/>
      <w:b w:val="0"/>
      <w:kern w:val="0"/>
      <w:lang w:val="en-US"/>
    </w:rPr>
  </w:style>
  <w:style w:type="paragraph" w:customStyle="1" w:styleId="31">
    <w:name w:val="Список3ГОСТ"/>
    <w:basedOn w:val="21"/>
    <w:pPr>
      <w:tabs>
        <w:tab w:val="clear" w:pos="1843"/>
        <w:tab w:val="left" w:pos="2552"/>
      </w:tabs>
      <w:ind w:firstLine="2126"/>
    </w:pPr>
  </w:style>
  <w:style w:type="paragraph" w:styleId="12">
    <w:name w:val="index 1"/>
    <w:basedOn w:val="a0"/>
    <w:next w:val="a0"/>
    <w:autoRedefine/>
    <w:semiHidden/>
    <w:pPr>
      <w:ind w:left="200" w:hanging="200"/>
    </w:pPr>
    <w:rPr>
      <w:sz w:val="18"/>
    </w:rPr>
  </w:style>
  <w:style w:type="paragraph" w:styleId="22">
    <w:name w:val="index 2"/>
    <w:basedOn w:val="a0"/>
    <w:next w:val="a0"/>
    <w:autoRedefine/>
    <w:semiHidden/>
    <w:pPr>
      <w:ind w:left="400" w:hanging="200"/>
    </w:pPr>
    <w:rPr>
      <w:sz w:val="18"/>
    </w:rPr>
  </w:style>
  <w:style w:type="paragraph" w:styleId="32">
    <w:name w:val="index 3"/>
    <w:basedOn w:val="a0"/>
    <w:next w:val="a0"/>
    <w:autoRedefine/>
    <w:semiHidden/>
    <w:pPr>
      <w:ind w:left="600" w:hanging="200"/>
    </w:pPr>
    <w:rPr>
      <w:sz w:val="18"/>
    </w:rPr>
  </w:style>
  <w:style w:type="paragraph" w:styleId="41">
    <w:name w:val="index 4"/>
    <w:basedOn w:val="a0"/>
    <w:next w:val="a0"/>
    <w:autoRedefine/>
    <w:semiHidden/>
    <w:pPr>
      <w:ind w:left="800" w:hanging="200"/>
    </w:pPr>
    <w:rPr>
      <w:sz w:val="18"/>
    </w:rPr>
  </w:style>
  <w:style w:type="paragraph" w:styleId="51">
    <w:name w:val="index 5"/>
    <w:basedOn w:val="a0"/>
    <w:next w:val="a0"/>
    <w:autoRedefine/>
    <w:semiHidden/>
    <w:pPr>
      <w:ind w:left="1000" w:hanging="200"/>
    </w:pPr>
    <w:rPr>
      <w:sz w:val="18"/>
    </w:rPr>
  </w:style>
  <w:style w:type="paragraph" w:styleId="60">
    <w:name w:val="index 6"/>
    <w:basedOn w:val="a0"/>
    <w:next w:val="a0"/>
    <w:autoRedefine/>
    <w:semiHidden/>
    <w:pPr>
      <w:ind w:left="1200" w:hanging="200"/>
    </w:pPr>
    <w:rPr>
      <w:sz w:val="18"/>
    </w:rPr>
  </w:style>
  <w:style w:type="paragraph" w:styleId="70">
    <w:name w:val="index 7"/>
    <w:basedOn w:val="a0"/>
    <w:next w:val="a0"/>
    <w:autoRedefine/>
    <w:semiHidden/>
    <w:pPr>
      <w:ind w:left="1400" w:hanging="200"/>
    </w:pPr>
    <w:rPr>
      <w:sz w:val="18"/>
    </w:rPr>
  </w:style>
  <w:style w:type="paragraph" w:styleId="80">
    <w:name w:val="index 8"/>
    <w:basedOn w:val="a0"/>
    <w:next w:val="a0"/>
    <w:autoRedefine/>
    <w:semiHidden/>
    <w:pPr>
      <w:ind w:left="1600" w:hanging="200"/>
    </w:pPr>
    <w:rPr>
      <w:sz w:val="18"/>
    </w:rPr>
  </w:style>
  <w:style w:type="paragraph" w:styleId="90">
    <w:name w:val="index 9"/>
    <w:basedOn w:val="a0"/>
    <w:next w:val="a0"/>
    <w:autoRedefine/>
    <w:semiHidden/>
    <w:pPr>
      <w:ind w:left="1800" w:hanging="200"/>
    </w:pPr>
    <w:rPr>
      <w:sz w:val="18"/>
    </w:rPr>
  </w:style>
  <w:style w:type="paragraph" w:styleId="a7">
    <w:name w:val="index heading"/>
    <w:basedOn w:val="a0"/>
    <w:next w:val="12"/>
    <w:semiHidden/>
    <w:pPr>
      <w:pBdr>
        <w:top w:val="single" w:sz="12" w:space="0" w:color="auto"/>
      </w:pBdr>
      <w:spacing w:before="360" w:after="240"/>
    </w:pPr>
    <w:rPr>
      <w:b/>
      <w:i/>
      <w:sz w:val="26"/>
    </w:rPr>
  </w:style>
  <w:style w:type="paragraph" w:styleId="23">
    <w:name w:val="toc 2"/>
    <w:basedOn w:val="a0"/>
    <w:next w:val="a0"/>
    <w:autoRedefine/>
    <w:uiPriority w:val="39"/>
    <w:pPr>
      <w:spacing w:before="120"/>
      <w:ind w:left="200"/>
    </w:pPr>
    <w:rPr>
      <w:i/>
    </w:rPr>
  </w:style>
  <w:style w:type="paragraph" w:styleId="13">
    <w:name w:val="toc 1"/>
    <w:basedOn w:val="a0"/>
    <w:next w:val="a0"/>
    <w:autoRedefine/>
    <w:uiPriority w:val="39"/>
    <w:pPr>
      <w:spacing w:before="240" w:after="120"/>
    </w:pPr>
    <w:rPr>
      <w:b/>
    </w:rPr>
  </w:style>
  <w:style w:type="paragraph" w:styleId="33">
    <w:name w:val="toc 3"/>
    <w:basedOn w:val="a0"/>
    <w:next w:val="a0"/>
    <w:autoRedefine/>
    <w:semiHidden/>
    <w:pPr>
      <w:ind w:left="400"/>
    </w:pPr>
  </w:style>
  <w:style w:type="paragraph" w:styleId="42">
    <w:name w:val="toc 4"/>
    <w:basedOn w:val="a0"/>
    <w:next w:val="a0"/>
    <w:autoRedefine/>
    <w:semiHidden/>
    <w:pPr>
      <w:ind w:left="600"/>
    </w:pPr>
  </w:style>
  <w:style w:type="paragraph" w:styleId="52">
    <w:name w:val="toc 5"/>
    <w:basedOn w:val="a0"/>
    <w:next w:val="a0"/>
    <w:autoRedefine/>
    <w:semiHidden/>
    <w:pPr>
      <w:ind w:left="800"/>
    </w:pPr>
  </w:style>
  <w:style w:type="paragraph" w:styleId="61">
    <w:name w:val="toc 6"/>
    <w:basedOn w:val="a0"/>
    <w:next w:val="a0"/>
    <w:autoRedefine/>
    <w:semiHidden/>
    <w:pPr>
      <w:ind w:left="1000"/>
    </w:pPr>
  </w:style>
  <w:style w:type="paragraph" w:styleId="71">
    <w:name w:val="toc 7"/>
    <w:basedOn w:val="a0"/>
    <w:next w:val="a0"/>
    <w:autoRedefine/>
    <w:semiHidden/>
    <w:pPr>
      <w:ind w:left="1200"/>
    </w:pPr>
  </w:style>
  <w:style w:type="paragraph" w:styleId="81">
    <w:name w:val="toc 8"/>
    <w:basedOn w:val="a0"/>
    <w:next w:val="a0"/>
    <w:autoRedefine/>
    <w:semiHidden/>
    <w:pPr>
      <w:ind w:left="1400"/>
    </w:pPr>
  </w:style>
  <w:style w:type="paragraph" w:styleId="91">
    <w:name w:val="toc 9"/>
    <w:basedOn w:val="a4"/>
    <w:next w:val="a0"/>
    <w:autoRedefine/>
    <w:semiHidden/>
    <w:pPr>
      <w:spacing w:line="240" w:lineRule="auto"/>
      <w:ind w:left="1600" w:firstLine="0"/>
      <w:jc w:val="left"/>
    </w:pPr>
    <w:rPr>
      <w:sz w:val="20"/>
    </w:rPr>
  </w:style>
  <w:style w:type="paragraph" w:styleId="a8">
    <w:name w:val="Body Text"/>
    <w:basedOn w:val="a0"/>
    <w:pPr>
      <w:spacing w:after="120"/>
    </w:pPr>
  </w:style>
  <w:style w:type="character" w:styleId="a9">
    <w:name w:val="annotation reference"/>
    <w:semiHidden/>
    <w:rPr>
      <w:sz w:val="16"/>
    </w:rPr>
  </w:style>
  <w:style w:type="paragraph" w:styleId="aa">
    <w:name w:val="annotation text"/>
    <w:basedOn w:val="a0"/>
    <w:link w:val="ab"/>
    <w:semiHidden/>
  </w:style>
  <w:style w:type="paragraph" w:styleId="ac">
    <w:name w:val="header"/>
    <w:aliases w:val="Верхний колонтитул1"/>
    <w:basedOn w:val="a0"/>
    <w:link w:val="ad"/>
    <w:autoRedefine/>
    <w:pPr>
      <w:tabs>
        <w:tab w:val="center" w:pos="4153"/>
        <w:tab w:val="right" w:pos="8306"/>
      </w:tabs>
    </w:pPr>
    <w:rPr>
      <w:sz w:val="10"/>
    </w:rPr>
  </w:style>
  <w:style w:type="paragraph" w:customStyle="1" w:styleId="ae">
    <w:name w:val="ЗаголовокПД"/>
    <w:basedOn w:val="10"/>
    <w:pPr>
      <w:numPr>
        <w:numId w:val="0"/>
      </w:numPr>
      <w:tabs>
        <w:tab w:val="num" w:pos="1134"/>
      </w:tabs>
      <w:ind w:left="1134" w:hanging="425"/>
    </w:pPr>
  </w:style>
  <w:style w:type="paragraph" w:styleId="af">
    <w:name w:val="footer"/>
    <w:basedOn w:val="a0"/>
    <w:link w:val="af0"/>
    <w:uiPriority w:val="99"/>
    <w:pPr>
      <w:tabs>
        <w:tab w:val="center" w:pos="4153"/>
        <w:tab w:val="right" w:pos="8306"/>
      </w:tabs>
    </w:pPr>
  </w:style>
  <w:style w:type="paragraph" w:styleId="af1">
    <w:name w:val="Body Text Indent"/>
    <w:basedOn w:val="a0"/>
    <w:link w:val="af2"/>
    <w:pPr>
      <w:spacing w:line="288" w:lineRule="auto"/>
      <w:ind w:firstLine="720"/>
      <w:jc w:val="both"/>
    </w:pPr>
    <w:rPr>
      <w:sz w:val="28"/>
      <w:lang w:val="x-none" w:eastAsia="x-none"/>
    </w:rPr>
  </w:style>
  <w:style w:type="paragraph" w:styleId="24">
    <w:name w:val="Body Text Indent 2"/>
    <w:basedOn w:val="a0"/>
    <w:pPr>
      <w:spacing w:line="288" w:lineRule="auto"/>
      <w:ind w:firstLine="709"/>
      <w:jc w:val="both"/>
    </w:pPr>
    <w:rPr>
      <w:sz w:val="28"/>
    </w:rPr>
  </w:style>
  <w:style w:type="paragraph" w:styleId="25">
    <w:name w:val="Body Text 2"/>
    <w:basedOn w:val="a0"/>
    <w:pPr>
      <w:jc w:val="center"/>
    </w:pPr>
  </w:style>
  <w:style w:type="paragraph" w:styleId="af3">
    <w:name w:val="Document Map"/>
    <w:basedOn w:val="a0"/>
    <w:semiHidden/>
    <w:pPr>
      <w:shd w:val="clear" w:color="auto" w:fill="000080"/>
    </w:pPr>
    <w:rPr>
      <w:rFonts w:ascii="Tahoma" w:hAnsi="Tahoma"/>
    </w:rPr>
  </w:style>
  <w:style w:type="character" w:styleId="af4">
    <w:name w:val="page number"/>
    <w:basedOn w:val="a1"/>
  </w:style>
  <w:style w:type="paragraph" w:customStyle="1" w:styleId="Drawings9">
    <w:name w:val="Drawings9"/>
    <w:basedOn w:val="a0"/>
    <w:autoRedefine/>
    <w:rPr>
      <w:rFonts w:ascii="Arial" w:hAnsi="Arial"/>
      <w:i/>
      <w:sz w:val="18"/>
    </w:rPr>
  </w:style>
  <w:style w:type="paragraph" w:customStyle="1" w:styleId="Drawings14">
    <w:name w:val="Drawings14"/>
    <w:basedOn w:val="a0"/>
    <w:autoRedefine/>
    <w:rsid w:val="004E1B02"/>
    <w:pPr>
      <w:outlineLvl w:val="0"/>
    </w:pPr>
    <w:rPr>
      <w:rFonts w:ascii="Arial" w:hAnsi="Arial"/>
      <w:i/>
      <w:sz w:val="28"/>
    </w:rPr>
  </w:style>
  <w:style w:type="paragraph" w:styleId="34">
    <w:name w:val="Body Text 3"/>
    <w:basedOn w:val="a0"/>
    <w:pPr>
      <w:spacing w:line="288" w:lineRule="auto"/>
      <w:ind w:right="70"/>
      <w:jc w:val="center"/>
    </w:pPr>
    <w:rPr>
      <w:sz w:val="22"/>
    </w:rPr>
  </w:style>
  <w:style w:type="paragraph" w:styleId="af5">
    <w:name w:val="Plain Text"/>
    <w:basedOn w:val="a0"/>
    <w:pPr>
      <w:spacing w:line="312" w:lineRule="auto"/>
      <w:ind w:firstLine="720"/>
      <w:jc w:val="both"/>
    </w:pPr>
    <w:rPr>
      <w:sz w:val="28"/>
    </w:rPr>
  </w:style>
  <w:style w:type="paragraph" w:styleId="af6">
    <w:name w:val="caption"/>
    <w:basedOn w:val="a0"/>
    <w:next w:val="a0"/>
    <w:qFormat/>
    <w:pPr>
      <w:spacing w:before="120" w:after="120"/>
    </w:pPr>
    <w:rPr>
      <w:b/>
    </w:rPr>
  </w:style>
  <w:style w:type="paragraph" w:customStyle="1" w:styleId="af7">
    <w:name w:val="Формула"/>
    <w:basedOn w:val="a0"/>
    <w:next w:val="a0"/>
    <w:pPr>
      <w:spacing w:before="120" w:after="120" w:line="288" w:lineRule="auto"/>
      <w:ind w:firstLine="720"/>
      <w:jc w:val="both"/>
    </w:pPr>
    <w:rPr>
      <w:noProof/>
    </w:rPr>
  </w:style>
  <w:style w:type="paragraph" w:customStyle="1" w:styleId="1">
    <w:name w:val="Стиль1"/>
    <w:basedOn w:val="a0"/>
    <w:pPr>
      <w:numPr>
        <w:numId w:val="1"/>
      </w:numPr>
      <w:tabs>
        <w:tab w:val="right" w:pos="709"/>
      </w:tabs>
      <w:spacing w:line="288" w:lineRule="auto"/>
      <w:jc w:val="both"/>
    </w:pPr>
    <w:rPr>
      <w:sz w:val="28"/>
    </w:rPr>
  </w:style>
  <w:style w:type="paragraph" w:customStyle="1" w:styleId="14">
    <w:name w:val="Ф.поясн.1"/>
    <w:basedOn w:val="a0"/>
    <w:pPr>
      <w:tabs>
        <w:tab w:val="left" w:pos="1418"/>
        <w:tab w:val="left" w:pos="1985"/>
      </w:tabs>
      <w:ind w:left="1985" w:hanging="1115"/>
    </w:pPr>
  </w:style>
  <w:style w:type="paragraph" w:customStyle="1" w:styleId="26">
    <w:name w:val="Ф.поясн.2"/>
    <w:basedOn w:val="a0"/>
    <w:pPr>
      <w:tabs>
        <w:tab w:val="left" w:pos="1985"/>
      </w:tabs>
      <w:ind w:left="1985" w:hanging="567"/>
    </w:pPr>
  </w:style>
  <w:style w:type="paragraph" w:customStyle="1" w:styleId="J">
    <w:name w:val="J"/>
    <w:aliases w:val="sxysq"/>
    <w:basedOn w:val="30"/>
    <w:pPr>
      <w:spacing w:line="360" w:lineRule="auto"/>
      <w:ind w:firstLine="851"/>
    </w:pPr>
  </w:style>
  <w:style w:type="paragraph" w:customStyle="1" w:styleId="af8">
    <w:name w:val="хруст. курс"/>
    <w:pPr>
      <w:spacing w:before="60" w:line="288" w:lineRule="auto"/>
      <w:ind w:left="142" w:right="284" w:firstLine="567"/>
      <w:jc w:val="both"/>
    </w:pPr>
    <w:rPr>
      <w:rFonts w:ascii="Arial" w:hAnsi="Arial"/>
      <w:spacing w:val="20"/>
      <w:sz w:val="28"/>
    </w:rPr>
  </w:style>
  <w:style w:type="paragraph" w:customStyle="1" w:styleId="15">
    <w:name w:val="1 заголовок хруст."/>
    <w:basedOn w:val="11"/>
    <w:next w:val="af8"/>
    <w:pPr>
      <w:pageBreakBefore/>
      <w:spacing w:before="120" w:line="360" w:lineRule="auto"/>
      <w:ind w:left="142" w:right="284" w:firstLine="567"/>
    </w:pPr>
    <w:rPr>
      <w:b w:val="0"/>
      <w:noProof/>
    </w:rPr>
  </w:style>
  <w:style w:type="paragraph" w:customStyle="1" w:styleId="af9">
    <w:name w:val="Название"/>
    <w:basedOn w:val="a0"/>
    <w:qFormat/>
    <w:pPr>
      <w:jc w:val="center"/>
    </w:pPr>
    <w:rPr>
      <w:sz w:val="28"/>
    </w:rPr>
  </w:style>
  <w:style w:type="paragraph" w:styleId="35">
    <w:name w:val="Body Text Indent 3"/>
    <w:basedOn w:val="a0"/>
    <w:pPr>
      <w:ind w:left="284" w:firstLine="567"/>
    </w:pPr>
    <w:rPr>
      <w:sz w:val="28"/>
    </w:rPr>
  </w:style>
  <w:style w:type="character" w:styleId="afa">
    <w:name w:val="Hyperlink"/>
    <w:uiPriority w:val="99"/>
    <w:rPr>
      <w:color w:val="0000FF"/>
      <w:u w:val="single"/>
    </w:rPr>
  </w:style>
  <w:style w:type="paragraph" w:customStyle="1" w:styleId="16">
    <w:name w:val="Обычный1"/>
    <w:pPr>
      <w:widowControl w:val="0"/>
      <w:spacing w:line="288" w:lineRule="auto"/>
      <w:ind w:firstLine="709"/>
      <w:jc w:val="both"/>
    </w:pPr>
    <w:rPr>
      <w:sz w:val="28"/>
    </w:rPr>
  </w:style>
  <w:style w:type="table" w:styleId="afb">
    <w:name w:val="Table Grid"/>
    <w:basedOn w:val="a2"/>
    <w:uiPriority w:val="39"/>
    <w:rsid w:val="0030728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7">
    <w:name w:val="Заголовок 2 Знак"/>
    <w:rPr>
      <w:rFonts w:ascii="Arial" w:hAnsi="Arial"/>
      <w:b/>
      <w:i/>
      <w:sz w:val="24"/>
      <w:lang w:val="ru-RU" w:eastAsia="ru-RU" w:bidi="ar-SA"/>
    </w:rPr>
  </w:style>
  <w:style w:type="paragraph" w:styleId="afc">
    <w:name w:val="Subtitle"/>
    <w:basedOn w:val="a0"/>
    <w:qFormat/>
    <w:pPr>
      <w:jc w:val="center"/>
    </w:pPr>
    <w:rPr>
      <w:sz w:val="28"/>
    </w:rPr>
  </w:style>
  <w:style w:type="paragraph" w:customStyle="1" w:styleId="afd">
    <w:name w:val="Курсовые нормы"/>
    <w:basedOn w:val="af1"/>
    <w:autoRedefine/>
    <w:pPr>
      <w:keepNext/>
      <w:widowControl w:val="0"/>
      <w:tabs>
        <w:tab w:val="left" w:pos="9214"/>
      </w:tabs>
      <w:spacing w:line="360" w:lineRule="auto"/>
      <w:ind w:left="-284" w:firstLine="851"/>
      <w:jc w:val="left"/>
      <w:outlineLvl w:val="0"/>
    </w:pPr>
    <w:rPr>
      <w:b/>
      <w:position w:val="14"/>
      <w:sz w:val="24"/>
      <w:szCs w:val="24"/>
    </w:rPr>
  </w:style>
  <w:style w:type="paragraph" w:customStyle="1" w:styleId="afe">
    <w:name w:val="Стиль Курсовые нормы + не полужирный По центру"/>
    <w:basedOn w:val="afd"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0"/>
    <w:pPr>
      <w:spacing w:before="0" w:after="120"/>
    </w:pPr>
    <w:rPr>
      <w:bCs/>
    </w:rPr>
  </w:style>
  <w:style w:type="paragraph" w:customStyle="1" w:styleId="05">
    <w:name w:val="Стиль Курсовые нормы + Справа:  05 см"/>
    <w:basedOn w:val="afd"/>
    <w:autoRedefine/>
    <w:pPr>
      <w:spacing w:line="240" w:lineRule="auto"/>
      <w:ind w:left="0" w:right="57" w:firstLine="567"/>
    </w:pPr>
    <w:rPr>
      <w:position w:val="0"/>
      <w:sz w:val="28"/>
      <w:szCs w:val="28"/>
    </w:rPr>
  </w:style>
  <w:style w:type="paragraph" w:styleId="aff">
    <w:name w:val="Normal (Web)"/>
    <w:basedOn w:val="a0"/>
    <w:uiPriority w:val="99"/>
    <w:rsid w:val="005469BC"/>
    <w:pPr>
      <w:spacing w:before="100" w:beforeAutospacing="1" w:after="100" w:afterAutospacing="1"/>
    </w:pPr>
    <w:rPr>
      <w:sz w:val="24"/>
      <w:szCs w:val="24"/>
    </w:rPr>
  </w:style>
  <w:style w:type="character" w:customStyle="1" w:styleId="ad">
    <w:name w:val="Верхний колонтитул Знак"/>
    <w:aliases w:val="Верхний колонтитул1 Знак"/>
    <w:link w:val="ac"/>
    <w:rsid w:val="00FD497E"/>
    <w:rPr>
      <w:sz w:val="10"/>
      <w:lang w:val="ru-RU" w:eastAsia="ru-RU" w:bidi="ar-SA"/>
    </w:rPr>
  </w:style>
  <w:style w:type="paragraph" w:styleId="aff0">
    <w:name w:val="List Paragraph"/>
    <w:basedOn w:val="a0"/>
    <w:uiPriority w:val="34"/>
    <w:qFormat/>
    <w:rsid w:val="00923D25"/>
    <w:pPr>
      <w:ind w:left="708"/>
    </w:pPr>
  </w:style>
  <w:style w:type="character" w:customStyle="1" w:styleId="af0">
    <w:name w:val="Нижний колонтитул Знак"/>
    <w:basedOn w:val="a1"/>
    <w:link w:val="af"/>
    <w:uiPriority w:val="99"/>
    <w:rsid w:val="000935FA"/>
  </w:style>
  <w:style w:type="paragraph" w:styleId="aff1">
    <w:name w:val="No Spacing"/>
    <w:uiPriority w:val="1"/>
    <w:qFormat/>
    <w:rsid w:val="008077D5"/>
    <w:rPr>
      <w:rFonts w:ascii="Calibri" w:eastAsia="Calibri" w:hAnsi="Calibri"/>
      <w:sz w:val="22"/>
      <w:szCs w:val="22"/>
      <w:lang w:eastAsia="en-US"/>
    </w:rPr>
  </w:style>
  <w:style w:type="character" w:styleId="aff2">
    <w:name w:val="Placeholder Text"/>
    <w:uiPriority w:val="99"/>
    <w:semiHidden/>
    <w:rsid w:val="00816B5B"/>
    <w:rPr>
      <w:color w:val="808080"/>
    </w:rPr>
  </w:style>
  <w:style w:type="paragraph" w:styleId="aff3">
    <w:name w:val="Balloon Text"/>
    <w:basedOn w:val="a0"/>
    <w:link w:val="aff4"/>
    <w:rsid w:val="00816B5B"/>
    <w:rPr>
      <w:rFonts w:ascii="Tahoma" w:hAnsi="Tahoma"/>
      <w:sz w:val="16"/>
      <w:szCs w:val="16"/>
      <w:lang w:val="x-none" w:eastAsia="x-none"/>
    </w:rPr>
  </w:style>
  <w:style w:type="character" w:customStyle="1" w:styleId="aff4">
    <w:name w:val="Текст выноски Знак"/>
    <w:link w:val="aff3"/>
    <w:rsid w:val="00816B5B"/>
    <w:rPr>
      <w:rFonts w:ascii="Tahoma" w:hAnsi="Tahoma" w:cs="Tahoma"/>
      <w:sz w:val="16"/>
      <w:szCs w:val="16"/>
    </w:rPr>
  </w:style>
  <w:style w:type="character" w:customStyle="1" w:styleId="af2">
    <w:name w:val="Основной текст с отступом Знак"/>
    <w:link w:val="af1"/>
    <w:rsid w:val="00F44DCB"/>
    <w:rPr>
      <w:sz w:val="28"/>
    </w:rPr>
  </w:style>
  <w:style w:type="character" w:styleId="aff5">
    <w:name w:val="Emphasis"/>
    <w:qFormat/>
    <w:rsid w:val="006E677D"/>
    <w:rPr>
      <w:i/>
      <w:iCs/>
    </w:rPr>
  </w:style>
  <w:style w:type="character" w:customStyle="1" w:styleId="apple-converted-space">
    <w:name w:val="apple-converted-space"/>
    <w:rsid w:val="00E9655E"/>
  </w:style>
  <w:style w:type="character" w:styleId="aff6">
    <w:name w:val="Strong"/>
    <w:uiPriority w:val="22"/>
    <w:qFormat/>
    <w:rsid w:val="00E9655E"/>
    <w:rPr>
      <w:b/>
      <w:bCs/>
    </w:rPr>
  </w:style>
  <w:style w:type="character" w:customStyle="1" w:styleId="aff7">
    <w:name w:val="Основной текст_"/>
    <w:link w:val="28"/>
    <w:rsid w:val="00B741C5"/>
    <w:rPr>
      <w:sz w:val="19"/>
      <w:szCs w:val="19"/>
      <w:shd w:val="clear" w:color="auto" w:fill="FFFFFF"/>
    </w:rPr>
  </w:style>
  <w:style w:type="paragraph" w:customStyle="1" w:styleId="28">
    <w:name w:val="Основной текст2"/>
    <w:basedOn w:val="a0"/>
    <w:link w:val="aff7"/>
    <w:rsid w:val="00B741C5"/>
    <w:pPr>
      <w:widowControl w:val="0"/>
      <w:shd w:val="clear" w:color="auto" w:fill="FFFFFF"/>
      <w:spacing w:after="300" w:line="0" w:lineRule="atLeast"/>
      <w:ind w:hanging="260"/>
      <w:jc w:val="center"/>
    </w:pPr>
    <w:rPr>
      <w:sz w:val="19"/>
      <w:szCs w:val="19"/>
    </w:rPr>
  </w:style>
  <w:style w:type="paragraph" w:customStyle="1" w:styleId="aff8">
    <w:name w:val="Чертежный"/>
    <w:rsid w:val="004D5637"/>
    <w:pPr>
      <w:jc w:val="both"/>
    </w:pPr>
    <w:rPr>
      <w:rFonts w:ascii="ISOCPEUR" w:eastAsia="Times New Roman" w:hAnsi="ISOCPEUR"/>
      <w:i/>
      <w:sz w:val="28"/>
      <w:lang w:val="uk-UA"/>
    </w:rPr>
  </w:style>
  <w:style w:type="paragraph" w:customStyle="1" w:styleId="TableTextNormal">
    <w:name w:val="Table Text Normal"/>
    <w:next w:val="a0"/>
    <w:uiPriority w:val="99"/>
    <w:rsid w:val="001E6014"/>
    <w:pPr>
      <w:widowControl w:val="0"/>
      <w:autoSpaceDE w:val="0"/>
      <w:autoSpaceDN w:val="0"/>
      <w:adjustRightInd w:val="0"/>
      <w:spacing w:before="20" w:after="20"/>
      <w:ind w:left="270" w:right="270"/>
    </w:pPr>
    <w:rPr>
      <w:rFonts w:eastAsia="Times New Roman"/>
      <w:sz w:val="18"/>
      <w:szCs w:val="18"/>
    </w:rPr>
  </w:style>
  <w:style w:type="table" w:styleId="17">
    <w:name w:val="Table Grid 1"/>
    <w:basedOn w:val="a2"/>
    <w:rsid w:val="00F777A3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50">
    <w:name w:val="Заголовок 5 Знак"/>
    <w:link w:val="5"/>
    <w:rsid w:val="004D617A"/>
    <w:rPr>
      <w:i/>
      <w:sz w:val="22"/>
    </w:rPr>
  </w:style>
  <w:style w:type="paragraph" w:styleId="aff9">
    <w:name w:val="annotation subject"/>
    <w:basedOn w:val="aa"/>
    <w:next w:val="aa"/>
    <w:link w:val="affa"/>
    <w:rsid w:val="004D617A"/>
    <w:rPr>
      <w:b/>
      <w:bCs/>
    </w:rPr>
  </w:style>
  <w:style w:type="character" w:customStyle="1" w:styleId="ab">
    <w:name w:val="Текст примечания Знак"/>
    <w:basedOn w:val="a1"/>
    <w:link w:val="aa"/>
    <w:semiHidden/>
    <w:rsid w:val="004D617A"/>
  </w:style>
  <w:style w:type="character" w:customStyle="1" w:styleId="affa">
    <w:name w:val="Тема примечания Знак"/>
    <w:link w:val="aff9"/>
    <w:rsid w:val="004D617A"/>
    <w:rPr>
      <w:b/>
      <w:bCs/>
    </w:rPr>
  </w:style>
  <w:style w:type="paragraph" w:styleId="affb">
    <w:name w:val="TOC Heading"/>
    <w:basedOn w:val="11"/>
    <w:next w:val="a0"/>
    <w:uiPriority w:val="39"/>
    <w:unhideWhenUsed/>
    <w:qFormat/>
    <w:rsid w:val="0098418C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04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1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oter" Target="footer3.xml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B7EA2-8173-4060-89D6-E4435B6EB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23</Pages>
  <Words>3430</Words>
  <Characters>19555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Анализ предметной области</vt:lpstr>
    </vt:vector>
  </TitlesOfParts>
  <Company>.205</Company>
  <LinksUpToDate>false</LinksUpToDate>
  <CharactersWithSpaces>22940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Анализ предметной области</dc:title>
  <dc:subject/>
  <dc:creator>Main</dc:creator>
  <cp:keywords/>
  <cp:lastModifiedBy>Станислав Микулич</cp:lastModifiedBy>
  <cp:revision>28</cp:revision>
  <cp:lastPrinted>2006-01-13T18:05:00Z</cp:lastPrinted>
  <dcterms:created xsi:type="dcterms:W3CDTF">2022-04-06T07:19:00Z</dcterms:created>
  <dcterms:modified xsi:type="dcterms:W3CDTF">2022-05-12T05:55:00Z</dcterms:modified>
</cp:coreProperties>
</file>