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D8" w:rsidRDefault="003C5FD8"/>
    <w:p w:rsidR="002E14D7" w:rsidRDefault="002E14D7">
      <w:r>
        <w:br w:type="page"/>
      </w:r>
    </w:p>
    <w:p w:rsidR="002E14D7" w:rsidRDefault="002E14D7">
      <w:r w:rsidRPr="002E14D7">
        <w:lastRenderedPageBreak/>
        <w:t>12 Перечислите CSS-правила. Опишите синтаксис CSS.</w:t>
      </w:r>
    </w:p>
    <w:p w:rsidR="002E14D7" w:rsidRDefault="002E14D7"/>
    <w:p w:rsidR="002E14D7" w:rsidRDefault="002E14D7">
      <w:r>
        <w:br w:type="page"/>
      </w:r>
    </w:p>
    <w:p w:rsidR="002E14D7" w:rsidRDefault="002E14D7" w:rsidP="002E14D7">
      <w:r>
        <w:lastRenderedPageBreak/>
        <w:t>41-60 Практическое задание 1</w:t>
      </w:r>
    </w:p>
    <w:p w:rsidR="002E14D7" w:rsidRDefault="002E14D7" w:rsidP="002E14D7">
      <w:r>
        <w:t>Разработать три взаимосвязанных HTML-страницы для</w:t>
      </w:r>
    </w:p>
    <w:p w:rsidR="002E14D7" w:rsidRDefault="002E14D7" w:rsidP="002E14D7">
      <w:r>
        <w:t>размещения на сайте. Первый HTML-документ предназначен для</w:t>
      </w:r>
    </w:p>
    <w:p w:rsidR="002E14D7" w:rsidRDefault="002E14D7" w:rsidP="002E14D7">
      <w:r>
        <w:t>размещения на сайте в качестве первой страницы (имеющей обычно</w:t>
      </w:r>
    </w:p>
    <w:p w:rsidR="002E14D7" w:rsidRDefault="002E14D7" w:rsidP="002E14D7">
      <w:r>
        <w:t>имя index.html, default.html или home.html). На странице должны</w:t>
      </w:r>
    </w:p>
    <w:p w:rsidR="002E14D7" w:rsidRDefault="002E14D7" w:rsidP="002E14D7">
      <w:r>
        <w:t>располагаться следующие элементы:</w:t>
      </w:r>
    </w:p>
    <w:p w:rsidR="002E14D7" w:rsidRDefault="002E14D7" w:rsidP="002E14D7">
      <w:r>
        <w:t>− название фирмы;</w:t>
      </w:r>
    </w:p>
    <w:p w:rsidR="002E14D7" w:rsidRDefault="002E14D7" w:rsidP="002E14D7">
      <w:r>
        <w:t>24</w:t>
      </w:r>
    </w:p>
    <w:p w:rsidR="002E14D7" w:rsidRDefault="002E14D7" w:rsidP="002E14D7">
      <w:r>
        <w:t>− логотип фирмы;</w:t>
      </w:r>
    </w:p>
    <w:p w:rsidR="002E14D7" w:rsidRDefault="002E14D7" w:rsidP="002E14D7">
      <w:r>
        <w:t>− обращение к посетителю страницы;</w:t>
      </w:r>
    </w:p>
    <w:p w:rsidR="002E14D7" w:rsidRDefault="002E14D7" w:rsidP="002E14D7">
      <w:r>
        <w:t>− адрес фирмы;</w:t>
      </w:r>
    </w:p>
    <w:p w:rsidR="002E14D7" w:rsidRDefault="002E14D7" w:rsidP="002E14D7">
      <w:r>
        <w:t>− HTML-ссылки на две другие страницы сайта.</w:t>
      </w:r>
    </w:p>
    <w:p w:rsidR="002E14D7" w:rsidRDefault="002E14D7" w:rsidP="002E14D7">
      <w:r>
        <w:t>Второй HTML-документ предназначен для размещения</w:t>
      </w:r>
    </w:p>
    <w:p w:rsidR="002E14D7" w:rsidRDefault="002E14D7" w:rsidP="002E14D7">
      <w:r>
        <w:t>простейшей рекламы товаров. На странице должны располагаться</w:t>
      </w:r>
    </w:p>
    <w:p w:rsidR="002E14D7" w:rsidRDefault="002E14D7" w:rsidP="002E14D7">
      <w:r>
        <w:t>следующие элементы:</w:t>
      </w:r>
    </w:p>
    <w:p w:rsidR="002E14D7" w:rsidRDefault="002E14D7" w:rsidP="002E14D7">
      <w:r>
        <w:t>− название фирмы;</w:t>
      </w:r>
    </w:p>
    <w:p w:rsidR="002E14D7" w:rsidRDefault="002E14D7" w:rsidP="002E14D7">
      <w:r>
        <w:t>− логотип фирмы;</w:t>
      </w:r>
    </w:p>
    <w:p w:rsidR="002E14D7" w:rsidRDefault="002E14D7" w:rsidP="002E14D7">
      <w:r>
        <w:t>− обращение к посетителю страницы;</w:t>
      </w:r>
    </w:p>
    <w:p w:rsidR="002E14D7" w:rsidRDefault="002E14D7" w:rsidP="002E14D7">
      <w:r>
        <w:t>− прайс-лист в форме таблицы;</w:t>
      </w:r>
    </w:p>
    <w:p w:rsidR="002E14D7" w:rsidRDefault="002E14D7" w:rsidP="002E14D7">
      <w:r>
        <w:t>− HTML-ссылки на две другие страницы сайта.</w:t>
      </w:r>
    </w:p>
    <w:p w:rsidR="002E14D7" w:rsidRDefault="002E14D7" w:rsidP="002E14D7">
      <w:r>
        <w:t>Третий HTML-документ предназначен для размещения меню</w:t>
      </w:r>
    </w:p>
    <w:p w:rsidR="002E14D7" w:rsidRDefault="002E14D7" w:rsidP="002E14D7">
      <w:r>
        <w:t>ресторана. На странице должны располагаться следующие элементы:</w:t>
      </w:r>
    </w:p>
    <w:p w:rsidR="002E14D7" w:rsidRDefault="002E14D7" w:rsidP="002E14D7">
      <w:r>
        <w:t>− заголовок “МЕНЮ РЕСТОРАНА” с указанием имени или</w:t>
      </w:r>
    </w:p>
    <w:p w:rsidR="002E14D7" w:rsidRDefault="002E14D7" w:rsidP="002E14D7">
      <w:r>
        <w:t>фамилии учащегося;</w:t>
      </w:r>
    </w:p>
    <w:p w:rsidR="002E14D7" w:rsidRDefault="002E14D7" w:rsidP="002E14D7">
      <w:r>
        <w:t>− логотип фирмы;</w:t>
      </w:r>
    </w:p>
    <w:p w:rsidR="002E14D7" w:rsidRDefault="002E14D7" w:rsidP="002E14D7">
      <w:r>
        <w:t>− список блюд;</w:t>
      </w:r>
    </w:p>
    <w:p w:rsidR="002E14D7" w:rsidRDefault="002E14D7" w:rsidP="002E14D7">
      <w:r>
        <w:t>− HTML-ссылки на две другие страницы сайта.</w:t>
      </w:r>
    </w:p>
    <w:p w:rsidR="002E14D7" w:rsidRDefault="002E14D7" w:rsidP="002E14D7">
      <w:r>
        <w:t>При разработке HTML-страницы использовать указанную</w:t>
      </w:r>
    </w:p>
    <w:p w:rsidR="002E14D7" w:rsidRDefault="002E14D7" w:rsidP="002E14D7">
      <w:r>
        <w:t>CSS-таблицу.</w:t>
      </w:r>
    </w:p>
    <w:p w:rsidR="002E14D7" w:rsidRDefault="002E14D7" w:rsidP="002E14D7">
      <w:r>
        <w:t>Задания</w:t>
      </w:r>
    </w:p>
    <w:p w:rsidR="002E14D7" w:rsidRDefault="002E14D7" w:rsidP="002E14D7">
      <w:r>
        <w:t>41 Название фирмы - заголовок первого уровня, выравнивается</w:t>
      </w:r>
    </w:p>
    <w:p w:rsidR="002E14D7" w:rsidRDefault="002E14D7" w:rsidP="002E14D7">
      <w:r>
        <w:t>по левому краю, буквы зеленого цвета.</w:t>
      </w:r>
    </w:p>
    <w:p w:rsidR="002E14D7" w:rsidRDefault="002E14D7" w:rsidP="002E14D7">
      <w:r>
        <w:lastRenderedPageBreak/>
        <w:t>Остальной текст по правому краю, шрифт синего цвета,</w:t>
      </w:r>
    </w:p>
    <w:p w:rsidR="002E14D7" w:rsidRDefault="002E14D7" w:rsidP="002E14D7">
      <w:r>
        <w:t>начертание - курсив, размер шрифта на 2 единицы больше текущего.</w:t>
      </w:r>
    </w:p>
    <w:p w:rsidR="002E14D7" w:rsidRDefault="002E14D7" w:rsidP="002E14D7">
      <w:r>
        <w:t>Таблица расположена по центру, с заголовком, расположенным над</w:t>
      </w:r>
    </w:p>
    <w:p w:rsidR="002E14D7" w:rsidRDefault="002E14D7" w:rsidP="002E14D7">
      <w:r>
        <w:t>таблицей, ширины рамки 2 пикселя, ячейки, в которых расположен</w:t>
      </w:r>
    </w:p>
    <w:p w:rsidR="002E14D7" w:rsidRDefault="002E14D7" w:rsidP="002E14D7">
      <w:r>
        <w:t>заголовок, серого цвета.</w:t>
      </w:r>
    </w:p>
    <w:p w:rsidR="002E14D7" w:rsidRDefault="002E14D7" w:rsidP="002E14D7">
      <w:r>
        <w:t>Список маркированный, маркеры – закрашенные кружки.</w:t>
      </w:r>
    </w:p>
    <w:p w:rsidR="002E14D7" w:rsidRDefault="002E14D7" w:rsidP="002E14D7">
      <w:r>
        <w:t>Для задания свойств таблицы использовать внешнюю таблицу</w:t>
      </w:r>
    </w:p>
    <w:p w:rsidR="002E14D7" w:rsidRDefault="002E14D7" w:rsidP="002E14D7">
      <w:r>
        <w:t>стилей.</w:t>
      </w:r>
    </w:p>
    <w:p w:rsidR="002E14D7" w:rsidRDefault="002E14D7">
      <w:r>
        <w:br w:type="page"/>
      </w:r>
    </w:p>
    <w:p w:rsidR="002E14D7" w:rsidRDefault="002E14D7" w:rsidP="002E14D7">
      <w:r>
        <w:lastRenderedPageBreak/>
        <w:t>61- 80 Практическое задание 2</w:t>
      </w:r>
    </w:p>
    <w:p w:rsidR="002E14D7" w:rsidRDefault="002E14D7" w:rsidP="002E14D7">
      <w:r>
        <w:t xml:space="preserve">Требуется создать три скрипта на языке </w:t>
      </w:r>
      <w:proofErr w:type="spellStart"/>
      <w:r>
        <w:t>JavaScript</w:t>
      </w:r>
      <w:proofErr w:type="spellEnd"/>
      <w:r>
        <w:t xml:space="preserve"> и подключить</w:t>
      </w:r>
    </w:p>
    <w:p w:rsidR="002E14D7" w:rsidRDefault="002E14D7" w:rsidP="002E14D7">
      <w:r>
        <w:t>их одной HTML-странице.</w:t>
      </w:r>
    </w:p>
    <w:p w:rsidR="002E14D7" w:rsidRDefault="002E14D7" w:rsidP="002E14D7">
      <w:r>
        <w:t>Первый скрипт позволяет разместить в строке заголовка браузера</w:t>
      </w:r>
    </w:p>
    <w:p w:rsidR="002E14D7" w:rsidRDefault="002E14D7" w:rsidP="002E14D7">
      <w:r>
        <w:t>Ваши фамилию, имя и отчество. Установить время вывода заголовка и</w:t>
      </w:r>
    </w:p>
    <w:p w:rsidR="002E14D7" w:rsidRDefault="002E14D7" w:rsidP="002E14D7">
      <w:r>
        <w:t>длительность паузы до начала очередного вывода заголовка в</w:t>
      </w:r>
    </w:p>
    <w:p w:rsidR="002E14D7" w:rsidRDefault="002E14D7" w:rsidP="002E14D7">
      <w:r>
        <w:t>соответствии с Вашим вариантом по таблице 1.</w:t>
      </w:r>
    </w:p>
    <w:p w:rsidR="002E14D7" w:rsidRDefault="002E14D7" w:rsidP="002E14D7">
      <w:r>
        <w:t>Второй скрипт содержит список, при выборе элемента которого</w:t>
      </w:r>
    </w:p>
    <w:p w:rsidR="002E14D7" w:rsidRDefault="002E14D7" w:rsidP="002E14D7">
      <w:r>
        <w:t>цвет фона страницы меняется на выбранный. Список должен содержать</w:t>
      </w:r>
    </w:p>
    <w:p w:rsidR="002E14D7" w:rsidRDefault="002E14D7" w:rsidP="002E14D7">
      <w:r>
        <w:t>не менее трех элементов. Цвета выбрать самостоятельно.</w:t>
      </w:r>
    </w:p>
    <w:p w:rsidR="002E14D7" w:rsidRDefault="002E14D7" w:rsidP="002E14D7">
      <w:r>
        <w:t>Третий скрипт предназначен для проверки знания таблицы</w:t>
      </w:r>
    </w:p>
    <w:p w:rsidR="002E14D7" w:rsidRDefault="002E14D7" w:rsidP="002E14D7">
      <w:r>
        <w:t>истинности логического элемента. Тип логической функции, форму</w:t>
      </w:r>
    </w:p>
    <w:p w:rsidR="002E14D7" w:rsidRDefault="002E14D7" w:rsidP="002E14D7">
      <w:r>
        <w:t>ввода информации и вид запускающего проверку события выбрать из</w:t>
      </w:r>
    </w:p>
    <w:p w:rsidR="002E14D7" w:rsidRDefault="002E14D7" w:rsidP="002E14D7">
      <w:r>
        <w:t>таблицы 2 в соответствии с вариантом.</w:t>
      </w:r>
    </w:p>
    <w:p w:rsidR="002E14D7" w:rsidRDefault="002E14D7" w:rsidP="002E14D7"/>
    <w:p w:rsidR="002E14D7" w:rsidRPr="002E14D7" w:rsidRDefault="002E14D7" w:rsidP="002E14D7">
      <w:r w:rsidRPr="002E14D7">
        <w:t>72 5 секунд 4 секунды</w:t>
      </w:r>
      <w:r w:rsidRPr="002E14D7">
        <w:t xml:space="preserve">? </w:t>
      </w:r>
      <w:r>
        <w:t>Время вывода и пауза</w:t>
      </w:r>
    </w:p>
    <w:p w:rsidR="002E14D7" w:rsidRDefault="002E14D7" w:rsidP="002E14D7">
      <w:pPr>
        <w:rPr>
          <w:rFonts w:ascii="Calibri" w:hAnsi="Calibri" w:cs="Calibri"/>
        </w:rPr>
      </w:pPr>
      <w:r w:rsidRPr="002E14D7">
        <w:t xml:space="preserve">72 A </w:t>
      </w:r>
      <w:r w:rsidRPr="002E14D7">
        <w:rPr>
          <w:rFonts w:ascii="Cambria Math" w:hAnsi="Cambria Math" w:cs="Cambria Math"/>
        </w:rPr>
        <w:t>∧</w:t>
      </w:r>
      <w:r w:rsidRPr="002E14D7">
        <w:t xml:space="preserve"> B </w:t>
      </w:r>
      <w:r w:rsidRPr="002E14D7">
        <w:rPr>
          <w:rFonts w:ascii="Calibri" w:hAnsi="Calibri" w:cs="Calibri"/>
        </w:rPr>
        <w:t>Включатель</w:t>
      </w:r>
      <w:r w:rsidRPr="002E14D7">
        <w:t xml:space="preserve"> </w:t>
      </w:r>
      <w:proofErr w:type="gramStart"/>
      <w:r w:rsidRPr="002E14D7">
        <w:rPr>
          <w:rFonts w:ascii="Calibri" w:hAnsi="Calibri" w:cs="Calibri"/>
        </w:rPr>
        <w:t>ДЩК</w:t>
      </w:r>
      <w:r w:rsidRPr="002E14D7">
        <w:rPr>
          <w:rFonts w:ascii="Calibri" w:hAnsi="Calibri" w:cs="Calibri"/>
        </w:rPr>
        <w:t xml:space="preserve"> </w:t>
      </w:r>
      <w:r w:rsidRPr="002E14D7">
        <w:rPr>
          <w:rFonts w:ascii="Calibri" w:hAnsi="Calibri" w:cs="Calibri"/>
        </w:rPr>
        <w:t xml:space="preserve"> </w:t>
      </w:r>
      <w:proofErr w:type="spellStart"/>
      <w:r w:rsidRPr="002E14D7">
        <w:rPr>
          <w:rFonts w:ascii="Calibri" w:hAnsi="Calibri" w:cs="Calibri"/>
        </w:rPr>
        <w:t>ДЩК</w:t>
      </w:r>
      <w:proofErr w:type="spellEnd"/>
      <w:proofErr w:type="gramEnd"/>
      <w:r w:rsidRPr="002E14D7">
        <w:rPr>
          <w:rFonts w:ascii="Calibri" w:hAnsi="Calibri" w:cs="Calibri"/>
        </w:rPr>
        <w:t xml:space="preserve"> - двойной щелчок левой кнопкой мыши (</w:t>
      </w:r>
      <w:proofErr w:type="spellStart"/>
      <w:r w:rsidRPr="002E14D7">
        <w:rPr>
          <w:rFonts w:ascii="Calibri" w:hAnsi="Calibri" w:cs="Calibri"/>
          <w:lang w:val="en-US"/>
        </w:rPr>
        <w:t>onDbClick</w:t>
      </w:r>
      <w:proofErr w:type="spellEnd"/>
      <w:r w:rsidRPr="002E14D7">
        <w:rPr>
          <w:rFonts w:ascii="Calibri" w:hAnsi="Calibri" w:cs="Calibri"/>
        </w:rPr>
        <w:t>)</w:t>
      </w:r>
    </w:p>
    <w:p w:rsidR="002E14D7" w:rsidRDefault="002E14D7" w:rsidP="002E14D7"/>
    <w:p w:rsidR="002E14D7" w:rsidRDefault="002E14D7">
      <w:r>
        <w:br w:type="page"/>
      </w:r>
    </w:p>
    <w:p w:rsidR="002E14D7" w:rsidRDefault="002E14D7" w:rsidP="002E14D7">
      <w:r>
        <w:lastRenderedPageBreak/>
        <w:t>86 Спроектировать структуру базы данных о студентах, для их</w:t>
      </w:r>
    </w:p>
    <w:p w:rsidR="002E14D7" w:rsidRDefault="002E14D7" w:rsidP="002E14D7">
      <w:r>
        <w:t>распределения по местам практики: фамилия, год рождения, пол,</w:t>
      </w:r>
    </w:p>
    <w:p w:rsidR="002E14D7" w:rsidRDefault="002E14D7" w:rsidP="002E14D7">
      <w:r>
        <w:t>группа, факультет, средний балл, место работы, город.</w:t>
      </w:r>
    </w:p>
    <w:p w:rsidR="002E14D7" w:rsidRDefault="002E14D7" w:rsidP="002E14D7">
      <w:r>
        <w:t>Запросы:</w:t>
      </w:r>
    </w:p>
    <w:p w:rsidR="002E14D7" w:rsidRDefault="002E14D7" w:rsidP="002E14D7">
      <w:r>
        <w:t>а) вывести информацию о студентах, распределенных на практику</w:t>
      </w:r>
    </w:p>
    <w:p w:rsidR="002E14D7" w:rsidRDefault="002E14D7" w:rsidP="002E14D7">
      <w:r>
        <w:t>в заданный город;</w:t>
      </w:r>
    </w:p>
    <w:p w:rsidR="002E14D7" w:rsidRDefault="002E14D7" w:rsidP="002E14D7">
      <w:r>
        <w:t>б) вывести информацию о студентах, средний балл которых</w:t>
      </w:r>
    </w:p>
    <w:p w:rsidR="002E14D7" w:rsidRPr="002E14D7" w:rsidRDefault="002E14D7" w:rsidP="002E14D7">
      <w:r>
        <w:t>попадает в заданный интервал.</w:t>
      </w:r>
      <w:bookmarkStart w:id="0" w:name="_GoBack"/>
      <w:bookmarkEnd w:id="0"/>
    </w:p>
    <w:sectPr w:rsidR="002E14D7" w:rsidRPr="002E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B8"/>
    <w:rsid w:val="002E14D7"/>
    <w:rsid w:val="003C5FD8"/>
    <w:rsid w:val="006D71D9"/>
    <w:rsid w:val="00870673"/>
    <w:rsid w:val="00E446DE"/>
    <w:rsid w:val="00ED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91FD"/>
  <w15:chartTrackingRefBased/>
  <w15:docId w15:val="{E4B3C407-6F37-4B6A-8D89-2BF75D60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2022-08-29T09:08:00Z</dcterms:created>
  <dcterms:modified xsi:type="dcterms:W3CDTF">2022-08-29T09:55:00Z</dcterms:modified>
</cp:coreProperties>
</file>