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D8" w:rsidRDefault="003C5FD8"/>
    <w:p w:rsidR="00960025" w:rsidRDefault="00960025"/>
    <w:p w:rsidR="00960025" w:rsidRDefault="00960025">
      <w:pPr>
        <w:spacing w:line="259" w:lineRule="auto"/>
        <w:jc w:val="left"/>
      </w:pPr>
      <w:r>
        <w:br w:type="page"/>
      </w:r>
    </w:p>
    <w:p w:rsidR="00960025" w:rsidRDefault="00960025">
      <w:r w:rsidRPr="00960025">
        <w:lastRenderedPageBreak/>
        <w:t>25</w:t>
      </w:r>
    </w:p>
    <w:p w:rsidR="00960025" w:rsidRPr="0039343A" w:rsidRDefault="00960025" w:rsidP="00960025">
      <w:pPr>
        <w:shd w:val="clear" w:color="auto" w:fill="FFFFFF"/>
        <w:tabs>
          <w:tab w:val="left" w:pos="1200"/>
        </w:tabs>
        <w:spacing w:after="0"/>
        <w:ind w:left="709"/>
        <w:rPr>
          <w:sz w:val="32"/>
          <w:szCs w:val="28"/>
        </w:rPr>
      </w:pPr>
      <w:r w:rsidRPr="0039343A">
        <w:rPr>
          <w:sz w:val="32"/>
          <w:szCs w:val="28"/>
        </w:rPr>
        <w:t>Назовите функции и команды управления базой данных.</w:t>
      </w:r>
    </w:p>
    <w:p w:rsidR="00960025" w:rsidRDefault="00960025"/>
    <w:p w:rsidR="00960025" w:rsidRDefault="00960025">
      <w:pPr>
        <w:spacing w:line="259" w:lineRule="auto"/>
        <w:jc w:val="left"/>
      </w:pPr>
      <w:r>
        <w:br w:type="page"/>
      </w:r>
    </w:p>
    <w:p w:rsidR="00960025" w:rsidRDefault="00960025">
      <w:r w:rsidRPr="00960025">
        <w:lastRenderedPageBreak/>
        <w:t>56</w:t>
      </w:r>
    </w:p>
    <w:p w:rsidR="00960025" w:rsidRPr="0039343A" w:rsidRDefault="00960025" w:rsidP="00960025">
      <w:pPr>
        <w:tabs>
          <w:tab w:val="left" w:pos="1200"/>
        </w:tabs>
        <w:spacing w:after="0"/>
        <w:ind w:left="709"/>
        <w:rPr>
          <w:sz w:val="32"/>
          <w:szCs w:val="28"/>
        </w:rPr>
      </w:pPr>
      <w:r w:rsidRPr="0039343A">
        <w:rPr>
          <w:sz w:val="32"/>
          <w:szCs w:val="28"/>
        </w:rPr>
        <w:t>Найдите фамилии и оценки юношей определенной группы, р</w:t>
      </w:r>
      <w:r w:rsidRPr="0039343A">
        <w:rPr>
          <w:sz w:val="32"/>
          <w:szCs w:val="28"/>
        </w:rPr>
        <w:t>о</w:t>
      </w:r>
      <w:r w:rsidRPr="0039343A">
        <w:rPr>
          <w:sz w:val="32"/>
          <w:szCs w:val="28"/>
        </w:rPr>
        <w:t>дившихся осенью 2000 года.</w:t>
      </w:r>
    </w:p>
    <w:p w:rsidR="00960025" w:rsidRDefault="00960025"/>
    <w:p w:rsidR="00960025" w:rsidRDefault="00960025">
      <w:pPr>
        <w:spacing w:line="259" w:lineRule="auto"/>
        <w:jc w:val="left"/>
      </w:pPr>
      <w:r>
        <w:br w:type="page"/>
      </w:r>
    </w:p>
    <w:p w:rsidR="00960025" w:rsidRDefault="00960025">
      <w:r w:rsidRPr="00960025">
        <w:lastRenderedPageBreak/>
        <w:t>62</w:t>
      </w:r>
    </w:p>
    <w:p w:rsidR="00960025" w:rsidRPr="0039343A" w:rsidRDefault="00960025" w:rsidP="00960025">
      <w:pPr>
        <w:tabs>
          <w:tab w:val="left" w:pos="1200"/>
        </w:tabs>
        <w:spacing w:after="0"/>
        <w:ind w:left="709"/>
        <w:rPr>
          <w:sz w:val="32"/>
          <w:szCs w:val="28"/>
        </w:rPr>
      </w:pPr>
      <w:r w:rsidRPr="0039343A">
        <w:rPr>
          <w:sz w:val="32"/>
          <w:szCs w:val="28"/>
        </w:rPr>
        <w:t xml:space="preserve">Создайте запрос «Список </w:t>
      </w:r>
      <w:r w:rsidRPr="0039343A">
        <w:rPr>
          <w:sz w:val="32"/>
          <w:szCs w:val="28"/>
          <w:lang w:val="en-US"/>
        </w:rPr>
        <w:t>N</w:t>
      </w:r>
      <w:r w:rsidRPr="0039343A">
        <w:rPr>
          <w:sz w:val="32"/>
          <w:szCs w:val="28"/>
        </w:rPr>
        <w:t xml:space="preserve"> группы</w:t>
      </w:r>
      <w:proofErr w:type="gramStart"/>
      <w:r w:rsidRPr="0039343A">
        <w:rPr>
          <w:sz w:val="32"/>
          <w:szCs w:val="28"/>
        </w:rPr>
        <w:t>»,  содержащий</w:t>
      </w:r>
      <w:proofErr w:type="gramEnd"/>
      <w:r w:rsidRPr="0039343A">
        <w:rPr>
          <w:sz w:val="32"/>
          <w:szCs w:val="28"/>
        </w:rPr>
        <w:t xml:space="preserve"> отсортир</w:t>
      </w:r>
      <w:r w:rsidRPr="0039343A">
        <w:rPr>
          <w:sz w:val="32"/>
          <w:szCs w:val="28"/>
        </w:rPr>
        <w:t>о</w:t>
      </w:r>
      <w:r w:rsidRPr="0039343A">
        <w:rPr>
          <w:sz w:val="32"/>
          <w:szCs w:val="28"/>
        </w:rPr>
        <w:t>ванные фамилии и имена учащихся группы. Номер группы берется из поля «Группа» з</w:t>
      </w:r>
      <w:r w:rsidRPr="0039343A">
        <w:rPr>
          <w:sz w:val="32"/>
          <w:szCs w:val="28"/>
        </w:rPr>
        <w:t>а</w:t>
      </w:r>
      <w:r w:rsidRPr="0039343A">
        <w:rPr>
          <w:sz w:val="32"/>
          <w:szCs w:val="28"/>
        </w:rPr>
        <w:t>груженной формы «Список учащихся по группам».</w:t>
      </w:r>
    </w:p>
    <w:p w:rsidR="00960025" w:rsidRDefault="00960025"/>
    <w:p w:rsidR="00960025" w:rsidRDefault="00960025">
      <w:pPr>
        <w:spacing w:line="259" w:lineRule="auto"/>
        <w:jc w:val="left"/>
      </w:pPr>
      <w:r>
        <w:br w:type="page"/>
      </w:r>
    </w:p>
    <w:p w:rsidR="00960025" w:rsidRDefault="00960025">
      <w:r w:rsidRPr="00960025">
        <w:lastRenderedPageBreak/>
        <w:t>115</w:t>
      </w:r>
    </w:p>
    <w:p w:rsidR="00960025" w:rsidRPr="0039343A" w:rsidRDefault="00960025" w:rsidP="00960025">
      <w:pPr>
        <w:widowControl w:val="0"/>
        <w:shd w:val="clear" w:color="auto" w:fill="FFFFFF"/>
        <w:tabs>
          <w:tab w:val="left" w:pos="230"/>
          <w:tab w:val="left" w:pos="1320"/>
        </w:tabs>
        <w:autoSpaceDE w:val="0"/>
        <w:autoSpaceDN w:val="0"/>
        <w:adjustRightInd w:val="0"/>
        <w:spacing w:after="0"/>
        <w:ind w:left="709"/>
        <w:rPr>
          <w:sz w:val="32"/>
          <w:szCs w:val="28"/>
        </w:rPr>
      </w:pPr>
      <w:r w:rsidRPr="0039343A">
        <w:rPr>
          <w:sz w:val="32"/>
          <w:szCs w:val="28"/>
        </w:rPr>
        <w:t>Найдите самого «доброго» преподавателя (имеющего макс</w:t>
      </w:r>
      <w:r w:rsidRPr="0039343A">
        <w:rPr>
          <w:sz w:val="32"/>
          <w:szCs w:val="28"/>
        </w:rPr>
        <w:t>и</w:t>
      </w:r>
      <w:r w:rsidRPr="0039343A">
        <w:rPr>
          <w:sz w:val="32"/>
          <w:szCs w:val="28"/>
        </w:rPr>
        <w:t>мальное среднее из поставленных оценок) по данной дисциплине. Н</w:t>
      </w:r>
      <w:r w:rsidRPr="0039343A">
        <w:rPr>
          <w:sz w:val="32"/>
          <w:szCs w:val="28"/>
        </w:rPr>
        <w:t>а</w:t>
      </w:r>
      <w:r w:rsidRPr="0039343A">
        <w:rPr>
          <w:sz w:val="32"/>
          <w:szCs w:val="28"/>
        </w:rPr>
        <w:t>именование дисциплины - параметр запр</w:t>
      </w:r>
      <w:r w:rsidRPr="0039343A">
        <w:rPr>
          <w:sz w:val="32"/>
          <w:szCs w:val="28"/>
        </w:rPr>
        <w:t>о</w:t>
      </w:r>
      <w:r w:rsidRPr="0039343A">
        <w:rPr>
          <w:sz w:val="32"/>
          <w:szCs w:val="28"/>
        </w:rPr>
        <w:t>са.</w:t>
      </w:r>
    </w:p>
    <w:p w:rsidR="00960025" w:rsidRDefault="00960025"/>
    <w:p w:rsidR="00960025" w:rsidRDefault="00960025">
      <w:pPr>
        <w:spacing w:line="259" w:lineRule="auto"/>
        <w:jc w:val="left"/>
      </w:pPr>
      <w:r>
        <w:br w:type="page"/>
      </w:r>
    </w:p>
    <w:p w:rsidR="00960025" w:rsidRDefault="00960025">
      <w:r w:rsidRPr="00960025">
        <w:lastRenderedPageBreak/>
        <w:t>124</w:t>
      </w:r>
    </w:p>
    <w:p w:rsidR="00960025" w:rsidRPr="0039343A" w:rsidRDefault="00960025" w:rsidP="00960025">
      <w:pPr>
        <w:tabs>
          <w:tab w:val="left" w:pos="1320"/>
        </w:tabs>
        <w:spacing w:after="0"/>
        <w:ind w:left="709"/>
        <w:rPr>
          <w:sz w:val="32"/>
          <w:szCs w:val="28"/>
        </w:rPr>
      </w:pPr>
      <w:r w:rsidRPr="0039343A">
        <w:rPr>
          <w:sz w:val="32"/>
          <w:szCs w:val="28"/>
        </w:rPr>
        <w:t>Создайте перекрестный запрос «Распределение оценок по э</w:t>
      </w:r>
      <w:r w:rsidRPr="0039343A">
        <w:rPr>
          <w:sz w:val="32"/>
          <w:szCs w:val="28"/>
        </w:rPr>
        <w:t>к</w:t>
      </w:r>
      <w:r w:rsidRPr="0039343A">
        <w:rPr>
          <w:sz w:val="32"/>
          <w:szCs w:val="28"/>
        </w:rPr>
        <w:t>замену», подсчитывающий количество различных оценок в группах по данному экзамену. Названия строк - номера групп. Названия столбцов -оценки. Код экзамена - параметр запр</w:t>
      </w:r>
      <w:r w:rsidRPr="0039343A">
        <w:rPr>
          <w:sz w:val="32"/>
          <w:szCs w:val="28"/>
        </w:rPr>
        <w:t>о</w:t>
      </w:r>
      <w:r w:rsidRPr="0039343A">
        <w:rPr>
          <w:sz w:val="32"/>
          <w:szCs w:val="28"/>
        </w:rPr>
        <w:t>са.</w:t>
      </w:r>
    </w:p>
    <w:p w:rsidR="00960025" w:rsidRDefault="00960025"/>
    <w:p w:rsidR="00960025" w:rsidRDefault="00960025">
      <w:pPr>
        <w:spacing w:line="259" w:lineRule="auto"/>
        <w:jc w:val="left"/>
      </w:pPr>
      <w:r>
        <w:br w:type="page"/>
      </w:r>
    </w:p>
    <w:p w:rsidR="00960025" w:rsidRDefault="00960025">
      <w:r w:rsidRPr="00960025">
        <w:lastRenderedPageBreak/>
        <w:t>171</w:t>
      </w:r>
    </w:p>
    <w:p w:rsidR="00960025" w:rsidRPr="0039343A" w:rsidRDefault="00960025" w:rsidP="00960025">
      <w:pPr>
        <w:tabs>
          <w:tab w:val="left" w:pos="1320"/>
        </w:tabs>
        <w:spacing w:after="0"/>
        <w:ind w:left="709"/>
        <w:rPr>
          <w:sz w:val="32"/>
          <w:szCs w:val="28"/>
        </w:rPr>
      </w:pPr>
      <w:r w:rsidRPr="0039343A">
        <w:rPr>
          <w:sz w:val="32"/>
          <w:szCs w:val="28"/>
        </w:rPr>
        <w:t xml:space="preserve">Создайте форму для ввода информации в таблицу «Сессия». Для ввода данных в поля «Код </w:t>
      </w:r>
      <w:r w:rsidRPr="0039343A">
        <w:rPr>
          <w:color w:val="000000"/>
          <w:spacing w:val="-7"/>
          <w:sz w:val="32"/>
          <w:szCs w:val="28"/>
        </w:rPr>
        <w:t>учащихся</w:t>
      </w:r>
      <w:r w:rsidRPr="0039343A">
        <w:rPr>
          <w:sz w:val="32"/>
          <w:szCs w:val="28"/>
        </w:rPr>
        <w:t>», «Код экзамена» и «Код пр</w:t>
      </w:r>
      <w:r w:rsidRPr="0039343A">
        <w:rPr>
          <w:sz w:val="32"/>
          <w:szCs w:val="28"/>
        </w:rPr>
        <w:t>е</w:t>
      </w:r>
      <w:r w:rsidRPr="0039343A">
        <w:rPr>
          <w:sz w:val="32"/>
          <w:szCs w:val="28"/>
        </w:rPr>
        <w:t>подавателя» использ</w:t>
      </w:r>
      <w:r w:rsidRPr="0039343A">
        <w:rPr>
          <w:sz w:val="32"/>
          <w:szCs w:val="28"/>
        </w:rPr>
        <w:t>о</w:t>
      </w:r>
      <w:r w:rsidRPr="0039343A">
        <w:rPr>
          <w:sz w:val="32"/>
          <w:szCs w:val="28"/>
        </w:rPr>
        <w:t>вать поля со списком, подставляющие значения кодов из соответствующих та</w:t>
      </w:r>
      <w:r w:rsidRPr="0039343A">
        <w:rPr>
          <w:sz w:val="32"/>
          <w:szCs w:val="28"/>
        </w:rPr>
        <w:t>б</w:t>
      </w:r>
      <w:r w:rsidRPr="0039343A">
        <w:rPr>
          <w:sz w:val="32"/>
          <w:szCs w:val="28"/>
        </w:rPr>
        <w:t>лиц, а для ввода данных в поле «Оценка» - простой список со значени</w:t>
      </w:r>
      <w:r w:rsidRPr="0039343A">
        <w:rPr>
          <w:sz w:val="32"/>
          <w:szCs w:val="28"/>
        </w:rPr>
        <w:t>я</w:t>
      </w:r>
      <w:r w:rsidRPr="0039343A">
        <w:rPr>
          <w:sz w:val="32"/>
          <w:szCs w:val="28"/>
        </w:rPr>
        <w:t>ми оценок.</w:t>
      </w:r>
    </w:p>
    <w:p w:rsidR="00960025" w:rsidRDefault="00960025"/>
    <w:p w:rsidR="00960025" w:rsidRDefault="00960025">
      <w:pPr>
        <w:spacing w:line="259" w:lineRule="auto"/>
        <w:jc w:val="left"/>
      </w:pPr>
      <w:r>
        <w:br w:type="page"/>
      </w:r>
    </w:p>
    <w:p w:rsidR="00960025" w:rsidRDefault="00960025">
      <w:r w:rsidRPr="00960025">
        <w:lastRenderedPageBreak/>
        <w:t>197</w:t>
      </w:r>
    </w:p>
    <w:p w:rsidR="00960025" w:rsidRPr="0039343A" w:rsidRDefault="00960025" w:rsidP="00960025">
      <w:pPr>
        <w:tabs>
          <w:tab w:val="left" w:pos="1080"/>
          <w:tab w:val="left" w:pos="1320"/>
        </w:tabs>
        <w:spacing w:after="0"/>
        <w:ind w:left="709"/>
        <w:rPr>
          <w:sz w:val="32"/>
          <w:szCs w:val="28"/>
        </w:rPr>
      </w:pPr>
      <w:bookmarkStart w:id="0" w:name="_GoBack"/>
      <w:bookmarkEnd w:id="0"/>
      <w:r w:rsidRPr="0039343A">
        <w:rPr>
          <w:sz w:val="32"/>
          <w:szCs w:val="28"/>
        </w:rPr>
        <w:t>Постройте отчет «Итоги сессии в группе», содержащий поля «ФИО», названия дисциплин и «Средний балл». Он должен быть отсо</w:t>
      </w:r>
      <w:r w:rsidRPr="0039343A">
        <w:rPr>
          <w:sz w:val="32"/>
          <w:szCs w:val="28"/>
        </w:rPr>
        <w:t>р</w:t>
      </w:r>
      <w:r w:rsidRPr="0039343A">
        <w:rPr>
          <w:sz w:val="32"/>
          <w:szCs w:val="28"/>
        </w:rPr>
        <w:t>тирован по фам</w:t>
      </w:r>
      <w:r w:rsidRPr="0039343A">
        <w:rPr>
          <w:sz w:val="32"/>
          <w:szCs w:val="28"/>
        </w:rPr>
        <w:t>и</w:t>
      </w:r>
      <w:r w:rsidRPr="0039343A">
        <w:rPr>
          <w:sz w:val="32"/>
          <w:szCs w:val="28"/>
        </w:rPr>
        <w:t>лиям. В конце отчета указать средний балл по каждому экзамену. Формат вывода средних значений - два десятичных знака п</w:t>
      </w:r>
      <w:r w:rsidRPr="0039343A">
        <w:rPr>
          <w:sz w:val="32"/>
          <w:szCs w:val="28"/>
        </w:rPr>
        <w:t>о</w:t>
      </w:r>
      <w:r w:rsidRPr="0039343A">
        <w:rPr>
          <w:sz w:val="32"/>
          <w:szCs w:val="28"/>
        </w:rPr>
        <w:t>сле запятой. Номер группы— пар</w:t>
      </w:r>
      <w:r w:rsidRPr="0039343A">
        <w:rPr>
          <w:sz w:val="32"/>
          <w:szCs w:val="28"/>
        </w:rPr>
        <w:t>а</w:t>
      </w:r>
      <w:r w:rsidRPr="0039343A">
        <w:rPr>
          <w:sz w:val="32"/>
          <w:szCs w:val="28"/>
        </w:rPr>
        <w:t>метр отчета.</w:t>
      </w:r>
    </w:p>
    <w:p w:rsidR="00960025" w:rsidRDefault="00960025"/>
    <w:p w:rsidR="00960025" w:rsidRDefault="00960025"/>
    <w:sectPr w:rsidR="00960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28"/>
    <w:rsid w:val="00141228"/>
    <w:rsid w:val="003B1BC3"/>
    <w:rsid w:val="003C5FD8"/>
    <w:rsid w:val="006D71D9"/>
    <w:rsid w:val="00960025"/>
    <w:rsid w:val="00E4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6E92"/>
  <w15:chartTrackingRefBased/>
  <w15:docId w15:val="{543C4276-7CB3-43F7-ACC2-B150F5E8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</cp:revision>
  <dcterms:created xsi:type="dcterms:W3CDTF">2023-02-06T08:13:00Z</dcterms:created>
  <dcterms:modified xsi:type="dcterms:W3CDTF">2023-02-06T08:17:00Z</dcterms:modified>
</cp:coreProperties>
</file>