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Default="003C5FD8"/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13</w:t>
      </w:r>
    </w:p>
    <w:p w:rsidR="007D6030" w:rsidRPr="0039343A" w:rsidRDefault="007D6030" w:rsidP="007D6030">
      <w:pPr>
        <w:tabs>
          <w:tab w:val="left" w:pos="120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>Дайте определение понятию нормализации базы данных. Ох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 xml:space="preserve">рактеризуйте нормальную форму </w:t>
      </w:r>
      <w:proofErr w:type="spellStart"/>
      <w:r w:rsidRPr="0039343A">
        <w:rPr>
          <w:sz w:val="32"/>
          <w:szCs w:val="28"/>
        </w:rPr>
        <w:t>Бо</w:t>
      </w:r>
      <w:r w:rsidRPr="0039343A">
        <w:rPr>
          <w:sz w:val="32"/>
          <w:szCs w:val="28"/>
        </w:rPr>
        <w:t>й</w:t>
      </w:r>
      <w:r w:rsidRPr="0039343A">
        <w:rPr>
          <w:sz w:val="32"/>
          <w:szCs w:val="28"/>
        </w:rPr>
        <w:t>са</w:t>
      </w:r>
      <w:proofErr w:type="spellEnd"/>
      <w:r w:rsidRPr="0039343A">
        <w:rPr>
          <w:sz w:val="32"/>
          <w:szCs w:val="28"/>
        </w:rPr>
        <w:t>-Кодда.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55</w:t>
      </w:r>
    </w:p>
    <w:p w:rsidR="007D6030" w:rsidRPr="0039343A" w:rsidRDefault="007D6030" w:rsidP="007D6030">
      <w:pPr>
        <w:numPr>
          <w:ilvl w:val="0"/>
          <w:numId w:val="1"/>
        </w:numPr>
        <w:tabs>
          <w:tab w:val="left" w:pos="1200"/>
        </w:tabs>
        <w:spacing w:after="0"/>
        <w:ind w:left="0"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Найдите фамилии и адреса девушек определенной группы, </w:t>
      </w:r>
      <w:proofErr w:type="gramStart"/>
      <w:r w:rsidRPr="0039343A">
        <w:rPr>
          <w:sz w:val="32"/>
          <w:szCs w:val="28"/>
        </w:rPr>
        <w:t>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 xml:space="preserve">дившихся  </w:t>
      </w:r>
      <w:r w:rsidRPr="0039343A">
        <w:rPr>
          <w:sz w:val="32"/>
          <w:szCs w:val="28"/>
          <w:lang w:val="be-BY"/>
        </w:rPr>
        <w:t>зимой</w:t>
      </w:r>
      <w:proofErr w:type="gramEnd"/>
      <w:r w:rsidRPr="0039343A">
        <w:rPr>
          <w:sz w:val="32"/>
          <w:szCs w:val="28"/>
          <w:lang w:val="be-BY"/>
        </w:rPr>
        <w:t xml:space="preserve"> </w:t>
      </w:r>
      <w:r w:rsidRPr="0039343A">
        <w:rPr>
          <w:sz w:val="32"/>
          <w:szCs w:val="28"/>
        </w:rPr>
        <w:t>1999 года.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67</w:t>
      </w:r>
    </w:p>
    <w:p w:rsidR="007D6030" w:rsidRPr="0039343A" w:rsidRDefault="007D6030" w:rsidP="007D6030">
      <w:pPr>
        <w:numPr>
          <w:ilvl w:val="0"/>
          <w:numId w:val="2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Найдите фамилии учащихся, имеющих средний балл больше заданного числа X. Число X - параметр з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проса.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98</w:t>
      </w:r>
    </w:p>
    <w:p w:rsidR="007D6030" w:rsidRPr="0039343A" w:rsidRDefault="007D6030" w:rsidP="007D6030">
      <w:pPr>
        <w:numPr>
          <w:ilvl w:val="0"/>
          <w:numId w:val="3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 xml:space="preserve">Создайте список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 xml:space="preserve"> -однофамильцев, содержащий их фамилии, имена и номера групп.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126</w:t>
      </w:r>
    </w:p>
    <w:p w:rsidR="007D6030" w:rsidRPr="0039343A" w:rsidRDefault="007D6030" w:rsidP="007D6030">
      <w:pPr>
        <w:numPr>
          <w:ilvl w:val="0"/>
          <w:numId w:val="4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Создайте перекрестный запрос «Средние баллы в группах», дающий значения среднего балла в группах по каждому экзамену. Н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звания строк - экзамены. Названия столбцов - номера групп. Формат вывода среднего балла - два десятичных знака п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сле запятой.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160</w:t>
      </w:r>
    </w:p>
    <w:p w:rsidR="007D6030" w:rsidRPr="0039343A" w:rsidRDefault="007D6030" w:rsidP="007D6030">
      <w:pPr>
        <w:numPr>
          <w:ilvl w:val="0"/>
          <w:numId w:val="5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 xml:space="preserve">Постройте составную форму «Преподаватели и учащиеся». Главная форма должна содержать фамилию преподавателя и название дисциплины, а подчиненная форма - список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, у которых он принимал экзамен, с номерами их групп и полученными оценками. Список должен быть отсортирован по гру</w:t>
      </w:r>
      <w:r w:rsidRPr="0039343A">
        <w:rPr>
          <w:sz w:val="32"/>
          <w:szCs w:val="28"/>
        </w:rPr>
        <w:t>п</w:t>
      </w:r>
      <w:r w:rsidRPr="0039343A">
        <w:rPr>
          <w:sz w:val="32"/>
          <w:szCs w:val="28"/>
        </w:rPr>
        <w:t xml:space="preserve">пам и фамилиям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.</w:t>
      </w:r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>
      <w:r w:rsidRPr="007D6030">
        <w:lastRenderedPageBreak/>
        <w:t>206</w:t>
      </w:r>
    </w:p>
    <w:p w:rsidR="007D6030" w:rsidRPr="0039343A" w:rsidRDefault="007D6030" w:rsidP="007D6030">
      <w:pPr>
        <w:numPr>
          <w:ilvl w:val="0"/>
          <w:numId w:val="6"/>
        </w:numPr>
        <w:tabs>
          <w:tab w:val="left" w:pos="1080"/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Постройте отчет «Итоги сдачи дисциплины». Он должен включать п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ле «Группа» с номерами учебных групп, а также поля «10», «9</w:t>
      </w:r>
      <w:proofErr w:type="gramStart"/>
      <w:r w:rsidRPr="0039343A">
        <w:rPr>
          <w:sz w:val="32"/>
          <w:szCs w:val="28"/>
        </w:rPr>
        <w:t>»,…</w:t>
      </w:r>
      <w:proofErr w:type="gramEnd"/>
      <w:r w:rsidRPr="0039343A">
        <w:rPr>
          <w:sz w:val="32"/>
          <w:szCs w:val="28"/>
        </w:rPr>
        <w:t xml:space="preserve"> ,«2» и «1», содержащие количество оценок, полученных по ди</w:t>
      </w:r>
      <w:r w:rsidRPr="0039343A">
        <w:rPr>
          <w:sz w:val="32"/>
          <w:szCs w:val="28"/>
        </w:rPr>
        <w:t>с</w:t>
      </w:r>
      <w:r w:rsidRPr="0039343A">
        <w:rPr>
          <w:sz w:val="32"/>
          <w:szCs w:val="28"/>
        </w:rPr>
        <w:t>циплине в каждой группе. Ди</w:t>
      </w:r>
      <w:r w:rsidRPr="0039343A">
        <w:rPr>
          <w:sz w:val="32"/>
          <w:szCs w:val="28"/>
        </w:rPr>
        <w:t>с</w:t>
      </w:r>
      <w:r w:rsidRPr="0039343A">
        <w:rPr>
          <w:sz w:val="32"/>
          <w:szCs w:val="28"/>
        </w:rPr>
        <w:t>циплина-параметр.</w:t>
      </w:r>
    </w:p>
    <w:p w:rsidR="007D6030" w:rsidRDefault="007D6030">
      <w:bookmarkStart w:id="0" w:name="_GoBack"/>
      <w:bookmarkEnd w:id="0"/>
    </w:p>
    <w:p w:rsidR="007D6030" w:rsidRDefault="007D6030"/>
    <w:p w:rsidR="007D6030" w:rsidRDefault="007D6030">
      <w:pPr>
        <w:spacing w:line="259" w:lineRule="auto"/>
        <w:jc w:val="left"/>
      </w:pPr>
      <w:r>
        <w:br w:type="page"/>
      </w:r>
    </w:p>
    <w:p w:rsidR="007D6030" w:rsidRDefault="007D6030"/>
    <w:sectPr w:rsidR="007D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30"/>
    <w:rsid w:val="003B1BC3"/>
    <w:rsid w:val="003C5FD8"/>
    <w:rsid w:val="006D71D9"/>
    <w:rsid w:val="007D6030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DE6D"/>
  <w15:chartTrackingRefBased/>
  <w15:docId w15:val="{1470E4A2-0149-49A2-B34E-0120008C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2023-02-06T08:17:00Z</dcterms:created>
  <dcterms:modified xsi:type="dcterms:W3CDTF">2023-02-06T08:21:00Z</dcterms:modified>
</cp:coreProperties>
</file>