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33333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333333"/>
          <w:sz w:val="32"/>
          <w:szCs w:val="32"/>
          <w:lang w:val="ru-RU"/>
        </w:rPr>
        <w:t>Федеральное государственное автономное образовательное учреждение высшего образования Национальный исследовательский университет ИТМО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333333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333333"/>
          <w:sz w:val="32"/>
          <w:szCs w:val="32"/>
          <w:lang w:val="ru-RU"/>
        </w:rPr>
        <w:t>Факультет Программной Инженерии и Компьютерной Техники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333333"/>
          <w:sz w:val="48"/>
          <w:szCs w:val="48"/>
          <w:lang w:val="ru-RU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333333"/>
          <w:sz w:val="48"/>
          <w:szCs w:val="48"/>
          <w:lang w:val="ru-RU"/>
        </w:rPr>
        <w:t>Лабораторная работа №1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48"/>
          <w:szCs w:val="48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48"/>
          <w:szCs w:val="48"/>
          <w:lang w:val="ru-RU"/>
        </w:rPr>
        <w:t>"Перевод чисел между различными системами счисления"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  <w:t>Вариант: 27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  <w:t>ФИО студента: Щетинин Станислав Владимирович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  <w:t>Номер группы: Р3108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  <w:t>ФИО преподавателя: Балакшин Павел Валерьевич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z w:val="32"/>
          <w:szCs w:val="32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lang w:val="ru-RU"/>
        </w:rPr>
        <w:t>Санкт-Петербург, 2022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10200" w:leader="dot"/>
            </w:tabs>
            <w:bidi w:val="0"/>
            <w:rPr>
              <w:rStyle w:val="InternetLink"/>
              <w:rFonts w:ascii="Times New Roman" w:hAnsi="Times New Roman" w:eastAsia="Times New Roman" w:cs="Times New Roman"/>
              <w:sz w:val="28"/>
              <w:szCs w:val="28"/>
            </w:rPr>
          </w:pPr>
          <w:r>
            <w:br w:type="page"/>
          </w:r>
          <w:r>
            <w:fldChar w:fldCharType="begin"/>
          </w:r>
          <w:r>
            <w:rPr>
              <w:webHidden/>
              <w:rStyle w:val="IndexLink"/>
            </w:rPr>
            <w:instrText> TOC \z \o "1-9" \u \h</w:instrText>
          </w:r>
          <w:r>
            <w:rPr>
              <w:webHidden/>
              <w:rStyle w:val="IndexLink"/>
            </w:rPr>
            <w:fldChar w:fldCharType="separate"/>
          </w:r>
          <w:hyperlink w:anchor="_Toc41986073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_Toc419860733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</w:t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55529086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_Toc555290860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Основные этапы вычисления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8882139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_Toc1888213995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1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3896535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_Toc1389653581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2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55508632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_Toc1555086327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3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8116774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_Toc811677495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4</w:t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3252895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_Toc325289592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5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33543882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_Toc335438829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6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2314269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_Toc1231426966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7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01908112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_Toc1019081120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8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07816448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_Toc1078164488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9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733483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_Toc173348385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10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1680125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_Toc1168012568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11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4174791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_Toc417479177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12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2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12684388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_Toc1268438878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Задание 13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73447939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_Toc734479394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Вывод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10200" w:leader="dot"/>
            </w:tabs>
            <w:bidi w:val="0"/>
            <w:rPr>
              <w:rFonts w:ascii="Times New Roman" w:hAnsi="Times New Roman" w:eastAsia="Times New Roman" w:cs="Times New Roman"/>
              <w:sz w:val="28"/>
              <w:szCs w:val="28"/>
            </w:rPr>
          </w:pPr>
          <w:hyperlink w:anchor="_Toc69259893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_Toc692598935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IndexLink"/>
              </w:rPr>
              <w:t>Список литературы</w:t>
              <w:tab/>
              <w:t>9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Heading1"/>
        <w:rPr>
          <w:rFonts w:ascii="Times New Roman" w:hAnsi="Times New Roman" w:eastAsia="Times New Roman" w:cs="Times New Roman"/>
          <w:b/>
          <w:b/>
          <w:bCs/>
          <w:color w:val="auto"/>
          <w:sz w:val="32"/>
          <w:szCs w:val="32"/>
          <w:lang w:val="ru-RU"/>
        </w:rPr>
      </w:pPr>
      <w:bookmarkStart w:id="0" w:name="_Toc419860733"/>
      <w:r>
        <w:rPr>
          <w:rFonts w:eastAsia="Times New Roman" w:cs="Times New Roman" w:ascii="Times New Roman" w:hAnsi="Times New Roman"/>
          <w:b/>
          <w:bCs/>
          <w:color w:val="auto"/>
          <w:sz w:val="32"/>
          <w:szCs w:val="32"/>
          <w:lang w:val="ru-RU"/>
        </w:rPr>
        <w:t>Задание</w:t>
      </w:r>
      <w:bookmarkEnd w:id="0"/>
    </w:p>
    <w:p>
      <w:pPr>
        <w:pStyle w:val="Normal"/>
        <w:rPr>
          <w:rFonts w:ascii="Times New Roman" w:hAnsi="Times New Roman" w:eastAsia="Times New Roman" w:cs="Times New Roman"/>
          <w:lang w:val="ru-RU"/>
        </w:rPr>
      </w:pPr>
      <w:r>
        <w:rPr>
          <w:rFonts w:eastAsia="Times New Roman" w:cs="Times New Roman" w:ascii="Times New Roman" w:hAnsi="Times New Roman"/>
          <w:lang w:val="ru-RU"/>
        </w:rPr>
      </w:r>
    </w:p>
    <w:p>
      <w:pPr>
        <w:pStyle w:val="Normal"/>
        <w:spacing w:lineRule="auto" w:line="264"/>
        <w:ind w:left="11" w:hanging="11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tbl>
      <w:tblPr>
        <w:tblStyle w:val="TableGrid"/>
        <w:tblW w:w="10200" w:type="dxa"/>
        <w:jc w:val="left"/>
        <w:tblInd w:w="11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885"/>
        <w:gridCol w:w="3074"/>
        <w:gridCol w:w="2550"/>
        <w:gridCol w:w="3690"/>
      </w:tblGrid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№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A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B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C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25307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10053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3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28D10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15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4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52,16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3B,64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16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6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73,14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7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0,001001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16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0,011001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9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1F,1E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16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75 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Фиб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11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33{^2}00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7С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12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10100010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Фиб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  <w:tr>
        <w:trPr/>
        <w:tc>
          <w:tcPr>
            <w:tcW w:w="88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13</w:t>
            </w:r>
          </w:p>
        </w:tc>
        <w:tc>
          <w:tcPr>
            <w:tcW w:w="3074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1000001.000001</w:t>
            </w:r>
          </w:p>
        </w:tc>
        <w:tc>
          <w:tcPr>
            <w:tcW w:w="255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Берг</w:t>
            </w:r>
          </w:p>
        </w:tc>
        <w:tc>
          <w:tcPr>
            <w:tcW w:w="369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10</w:t>
            </w:r>
          </w:p>
        </w:tc>
      </w:tr>
    </w:tbl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Heading1"/>
        <w:rPr>
          <w:rFonts w:ascii="Times New Roman" w:hAnsi="Times New Roman" w:eastAsia="Times New Roman" w:cs="Times New Roman"/>
          <w:b/>
          <w:b/>
          <w:bCs/>
          <w:color w:val="auto"/>
          <w:sz w:val="32"/>
          <w:szCs w:val="32"/>
          <w:lang w:val="ru-RU"/>
        </w:rPr>
      </w:pPr>
      <w:bookmarkStart w:id="1" w:name="_Toc555290860"/>
      <w:r>
        <w:rPr>
          <w:rFonts w:eastAsia="Times New Roman" w:cs="Times New Roman" w:ascii="Times New Roman" w:hAnsi="Times New Roman"/>
          <w:b/>
          <w:bCs/>
          <w:color w:val="auto"/>
          <w:sz w:val="32"/>
          <w:szCs w:val="32"/>
          <w:lang w:val="ru-RU"/>
        </w:rPr>
        <w:t>Основные этапы вычисления</w:t>
      </w:r>
      <w:bookmarkEnd w:id="1"/>
    </w:p>
    <w:p>
      <w:pPr>
        <w:pStyle w:val="Normal"/>
        <w:rPr>
          <w:rFonts w:ascii="Times New Roman" w:hAnsi="Times New Roman" w:eastAsia="Times New Roman" w:cs="Times New Roman"/>
          <w:lang w:val="ru-RU"/>
        </w:rPr>
      </w:pPr>
      <w:r>
        <w:rPr>
          <w:rFonts w:eastAsia="Times New Roman" w:cs="Times New Roman" w:ascii="Times New Roman" w:hAnsi="Times New Roman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2" w:name="_Toc1888213995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1</w:t>
      </w:r>
      <w:bookmarkEnd w:id="2"/>
    </w:p>
    <w:p>
      <w:pPr>
        <w:pStyle w:val="Normal"/>
        <w:rPr>
          <w:rFonts w:ascii="Times New Roman" w:hAnsi="Times New Roman" w:eastAsia="Times New Roman" w:cs="Times New Roman"/>
          <w:lang w:val="ru-RU"/>
        </w:rPr>
      </w:pPr>
      <w:r>
        <w:rPr>
          <w:rFonts w:eastAsia="Times New Roman" w:cs="Times New Roman" w:ascii="Times New Roman" w:hAnsi="Times New Roman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25307_10 = x_9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(Чтобы перевести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из 10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 в другую нужно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 xml:space="preserve">делить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 основание второй с.с.)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25307 / 9 = 2811 (результат 8 = 25307 - 2811 * 9 = 25307 mod 9)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2811 / 9 = 312 (результат 3)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312 / 9 = 34 (результат 6)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34 / 9 = 3 (результат 7)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 / 9 = 0 (результат 3)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 = 37638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37638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3" w:name="_Toc1389653581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2</w:t>
      </w:r>
      <w:bookmarkEnd w:id="3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10053_7 = x_10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(Чтобы перевести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из любой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в 10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 нужно сложить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 xml:space="preserve">произведение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цифр этой с.с. на основание с.с. в степени позиции)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X_10 = 1 * 7^4 + 5 * 7^1 + 3 * 7^0 = 2401 + 35 + 3 = 2439_10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 = 2439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2439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4" w:name="_Toc1555086327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3</w:t>
      </w:r>
      <w:bookmarkEnd w:id="4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28D10_15 = x_5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(Чтобы перевести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из произвольной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в произвольную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 нужно сначала перевести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в 10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28D10_15 = (2 * 15^4 + 8 * 15^3 + 13 * 15^2 + 1 * 15^1)_10 = 131190_10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131190_10 = x_5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131190 / 5 = 26238 (результат 0)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26238 / 5 = 5247 (результат 3)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5247 / 5 = 1049 (результат 2)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1049 / 5 = 209 (результат 4)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209 / 5 = 41 (результат 4)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41 / 5 = 8 (результат 1)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8 / 5 = 1 (результат 3)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 / 8 = 0 (результат 1)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 = 13144230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13144230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5" w:name="_Toc811677495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4</w:t>
      </w:r>
      <w:bookmarkEnd w:id="5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52,16_10 = x_2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(Чтобы перевести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дробное число из 10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с.с. нужно перевести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 xml:space="preserve">целую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часть по правилу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 xml:space="preserve">деления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и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 xml:space="preserve">дробную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по правилу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 xml:space="preserve">умножения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и сложить результаты)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52_10 = ?_2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52 / 2 = 26 (результат 0)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26  / 2 = 13 (результат 0)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13 / 2 = 6 (результат 1)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6 / 2 = 3 (результат 0)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 / 2 = 1 (результат 1)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 / 2 = 0 (результат 1)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52_10 = 110100_2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0,16_10 = ?_2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0,16 * 2 = 0,32 (результат 0, т.к.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0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.16)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0,32 * 2 = 0,64 (результат 0)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0,64 * 2 = 1,28, оставляем 0,28 (результат 0)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 xml:space="preserve">0.28 * 2 = 0,56 (результат 1, т.к. </w:t>
      </w:r>
      <w:r>
        <w:rPr>
          <w:rFonts w:eastAsia="Times New Roman" w:cs="Times New Roman" w:ascii="Times New Roman" w:hAnsi="Times New Roman"/>
          <w:color w:val="FF0000"/>
          <w:sz w:val="28"/>
          <w:szCs w:val="28"/>
          <w:lang w:val="ru-RU"/>
        </w:rPr>
        <w:t>1</w:t>
      </w: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.28)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0,56 * 2 = 1,02 (результат 0)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0,02 * 2 = 0,04 (результат 1)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0,16_10 = 0,00101_2 (с точностью 5 знаков после запятой)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Таким образом, x = 110100, 00101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  <w:t>Ответ: 110100, 00101</w:t>
      </w:r>
    </w:p>
    <w:p>
      <w:pPr>
        <w:pStyle w:val="Normal"/>
        <w:rPr>
          <w:rFonts w:ascii="Times New Roman" w:hAnsi="Times New Roman" w:eastAsia="Times New Roman" w:cs="Times New Roman"/>
          <w:color w:val="auto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auto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6" w:name="_Toc325289592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5</w:t>
      </w:r>
      <w:bookmarkEnd w:id="6"/>
    </w:p>
    <w:p>
      <w:pPr>
        <w:pStyle w:val="Normal"/>
        <w:rPr>
          <w:rFonts w:ascii="Times New Roman" w:hAnsi="Times New Roman" w:eastAsia="Times New Roman" w:cs="Times New Roman"/>
          <w:lang w:val="ru-RU"/>
        </w:rPr>
      </w:pPr>
      <w:r>
        <w:rPr>
          <w:rFonts w:eastAsia="Times New Roman" w:cs="Times New Roman" w:ascii="Times New Roman" w:hAnsi="Times New Roman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3B,64_16 = x_2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(Можно воспользоваться сокращенным правилом перевода)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3B,64 = (0011)(1011),(0110)(0100)_2. Оставим 5 знаков после запятой: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 = 111011,01100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111011,01100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7" w:name="_Toc335438829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6</w:t>
      </w:r>
      <w:bookmarkEnd w:id="7"/>
    </w:p>
    <w:p>
      <w:pPr>
        <w:pStyle w:val="Normal"/>
        <w:rPr>
          <w:rFonts w:ascii="Times New Roman" w:hAnsi="Times New Roman" w:eastAsia="Times New Roman" w:cs="Times New Roman"/>
          <w:lang w:val="ru-RU"/>
        </w:rPr>
      </w:pPr>
      <w:r>
        <w:rPr>
          <w:rFonts w:eastAsia="Times New Roman" w:cs="Times New Roman" w:ascii="Times New Roman" w:hAnsi="Times New Roman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73,14_8 = x_2 = (111)(011),(001)(100)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 = 111011,00110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111011,00110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8" w:name="_Toc1231426966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7</w:t>
      </w:r>
      <w:bookmarkEnd w:id="8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0,001001_2 = x_16 = 0000,00100100_2 = (0),(2)(4)_16 = 0,24_16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X = 0,24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0,24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9" w:name="_Toc1019081120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8</w:t>
      </w:r>
      <w:bookmarkEnd w:id="9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0,011001_2 = x_10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(Чтобы перевести дробное число из произвольной с.с. в 10 с.с. воспользуемся правилом умножения)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0,011001_2 = 0 * 2^0 + 1 * 2^(-2) + 1 * 2^(-3) + 1 * 2^(-6) =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  <w:t>0,390625_10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  <w:t>X = 0,39063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  <w:t>Ответ: 0,39063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10" w:name="_Toc1078164488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9</w:t>
      </w:r>
      <w:bookmarkEnd w:id="10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1F,1E_16 = x_10 = 1 * 16^1 + 15 * 16^0 + 1 * 16^(-1) + 14 * 16^(-2) =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  <w:t>31,1171875_10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  <w:t>Ответ: 31, 11719</w:t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11" w:name="_Toc173348385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10</w:t>
      </w:r>
      <w:bookmarkEnd w:id="11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75_10 = x_{Fib}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(Система счисления Цекендорфа, запись числа не может иметь двух подряд идущих единиц, тогда задается однозначно, иначе нет, цифры = 0 или 1 - входит в сумму i-ое число Фибоначчи или нет. На каждом шаге нужно брать максимальное число Фибоначчи, не превышающее данное. Применение с.с. Цекендорфа: минимизация необходимого числа зёрен, кодирование данных с маркером завершения «11». С помощью факториальной системы счисления можно найти перестановку по номеру. Для этого можно перевести из 10 с.с. в факториальную с.с. цифра на позиции &lt;= позиции)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Первые 11 элементов ряда Фибоначчи = { 1, 2, 3, 5, 8, 13, 21, 34, 55, 89, 144}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75_10 = 55 + 13 + 5 + 2 = 100101010_{Fib}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100101010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r>
        <w:rPr/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12" w:name="_Toc1168012568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11</w:t>
      </w:r>
      <w:bookmarkEnd w:id="12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33{^2}00_{7C} = x_10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(Основание симметричной с.с. может быть только нечетным, т.к. иначе не будет симметрии. Применение. В нега-позиционных и симметричных СС не требуется специального знака для обозначения отрицательных чисел. Это позволяет использовать их для представления отрицательных чисел в компьютерах)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Переводим в 10 с.с. по правилу умножения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33{-2}00_{7C} = 3 * 7^4 + 3 * 7^3 + (-2) * 7 ^ 2 = 8134_10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8134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13" w:name="_Toc417479177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12</w:t>
      </w:r>
      <w:bookmarkEnd w:id="13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10100010_{Fib} = 2 + 13 + 34 = 49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49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2"/>
        <w:spacing w:lineRule="auto" w:line="360"/>
        <w:rPr>
          <w:rFonts w:ascii="Times New Roman" w:hAnsi="Times New Roman" w:eastAsia="Times New Roman" w:cs="Times New Roman"/>
          <w:color w:val="auto"/>
          <w:sz w:val="32"/>
          <w:szCs w:val="32"/>
          <w:lang w:val="ru-RU"/>
        </w:rPr>
      </w:pPr>
      <w:bookmarkStart w:id="14" w:name="_Toc1268438878"/>
      <w:r>
        <w:rPr>
          <w:rFonts w:eastAsia="Times New Roman" w:cs="Times New Roman" w:ascii="Times New Roman" w:hAnsi="Times New Roman"/>
          <w:color w:val="auto"/>
          <w:sz w:val="32"/>
          <w:szCs w:val="32"/>
          <w:lang w:val="ru-RU"/>
        </w:rPr>
        <w:t>Задание 13</w:t>
      </w:r>
      <w:bookmarkEnd w:id="14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1000001.000001_{Berg} = x_10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(Применение. Запись иррациональных чисел конечным числом цифр, контроль арифметических операций, коррекция ошибок, самосинхронизация кодовых последовательностей при передаче по каналу связи)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Чтобы исключить неоднозначность, используют запись с наибольшим количеством разрядов.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Z = (1 + sqrt(5)) / 2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1000001.000001_{Berg} = z^6 + z^0 + z^(-6) = 19_10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 10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8575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Рис.1 - кот</w:t>
      </w:r>
    </w:p>
    <w:p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1"/>
        <w:rPr>
          <w:rFonts w:ascii="Times New Roman" w:hAnsi="Times New Roman" w:eastAsia="Times New Roman" w:cs="Times New Roman"/>
          <w:b/>
          <w:b/>
          <w:bCs/>
          <w:color w:val="auto"/>
          <w:sz w:val="32"/>
          <w:szCs w:val="32"/>
          <w:lang w:val="ru-RU"/>
        </w:rPr>
      </w:pPr>
      <w:bookmarkStart w:id="15" w:name="_Toc734479394"/>
      <w:r>
        <w:rPr>
          <w:rFonts w:eastAsia="Times New Roman" w:cs="Times New Roman" w:ascii="Times New Roman" w:hAnsi="Times New Roman"/>
          <w:b/>
          <w:bCs/>
          <w:color w:val="auto"/>
          <w:sz w:val="32"/>
          <w:szCs w:val="32"/>
          <w:lang w:val="ru-RU"/>
        </w:rPr>
        <w:t>Вывод</w:t>
      </w:r>
      <w:bookmarkEnd w:id="15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 процессе выполнения лабораторной работы, я вспомнил как переводить числа из одной позиционной системы счисления в другую и научился переводить числа в нетрадиционные системы счисления (с.с Цекендорфа, с.с Бергмана, симметричная с.с., факториальная с.с. факториальная)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Heading1"/>
        <w:rPr>
          <w:rFonts w:ascii="Times New Roman" w:hAnsi="Times New Roman" w:eastAsia="Times New Roman" w:cs="Times New Roman"/>
          <w:b/>
          <w:b/>
          <w:bCs/>
          <w:color w:val="auto"/>
          <w:sz w:val="32"/>
          <w:szCs w:val="32"/>
          <w:lang w:val="ru-RU"/>
        </w:rPr>
      </w:pPr>
      <w:bookmarkStart w:id="16" w:name="_Toc692598935"/>
      <w:r>
        <w:rPr>
          <w:rFonts w:eastAsia="Times New Roman" w:cs="Times New Roman" w:ascii="Times New Roman" w:hAnsi="Times New Roman"/>
          <w:b/>
          <w:bCs/>
          <w:color w:val="auto"/>
          <w:sz w:val="32"/>
          <w:szCs w:val="32"/>
          <w:lang w:val="ru-RU"/>
        </w:rPr>
        <w:t>Список литературы</w:t>
      </w:r>
      <w:bookmarkEnd w:id="16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П.В. Балакшин, В.В. Соснин, И.В. Калинин, Т.А. Малышева, С.В. Раков, Н.Г. Рущенко, А.М. Дергачев Информатика: лабораторные работы и тесты. Санкт-Петербург, 2019. </w:t>
      </w:r>
      <w:hyperlink r:id="rId3"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https://books.ifmo.ru/file/pdf/2464.pdf</w:t>
        </w:r>
      </w:hyperlink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Балакшин П.В., Соснин В.В., Машина Е.А. Информатика. – СПб: Университет ИТМО, 2020. – 122 с. Санкт-Петербург, 2020. </w:t>
      </w:r>
      <w:hyperlink r:id="rId4">
        <w:r>
          <w:rPr>
            <w:rStyle w:val="InternetLink"/>
            <w:rFonts w:eastAsia="Times New Roman" w:cs="Times New Roman" w:ascii="Times New Roman" w:hAnsi="Times New Roman"/>
            <w:sz w:val="28"/>
            <w:szCs w:val="28"/>
            <w:lang w:val="ru-RU"/>
          </w:rPr>
          <w:t>https://vk.com/doc-31201840_566998093</w:t>
        </w:r>
      </w:hyperlink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ru-RU"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134" w:right="567" w:gutter="0" w:header="0" w:top="1440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Contents1">
    <w:name w:val="TOC 1"/>
    <w:basedOn w:val="Normal"/>
    <w:next w:val="Normal"/>
    <w:autoRedefine/>
    <w:uiPriority w:val="39"/>
    <w:unhideWhenUsed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pPr>
      <w:spacing w:before="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books.ifmo.ru/file/pdf/2464.pdf" TargetMode="External"/><Relationship Id="rId4" Type="http://schemas.openxmlformats.org/officeDocument/2006/relationships/hyperlink" Target="https://vk.com/doc-31201840_566998093" TargetMode="Externa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glossaryDocument" Target="glossary/document.xml"/>
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19c8c2-9b27-4c5d-ba48-9724a20f96da}"/>
      </w:docPartPr>
      <w:docPartBody>
        <w:p w14:paraId="13365D4C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1_File_Viewer/7.3.0.0.alpha0$Windows_X86_64 LibreOffice_project/e65f6e87b1eb97a4a639c37fbe49997d18fd994a</Application>
  <AppVersion>15.0000</AppVersion>
  <Pages>9</Pages>
  <Words>1046</Words>
  <Characters>4936</Characters>
  <CharactersWithSpaces>5796</CharactersWithSpaces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2022-09-14T07:53:49Z</dcterms:created>
  <dc:creator>Щетинин Станислав Владимирович</dc:creator>
  <dc:description/>
  <dc:language>ru-RU</dc:language>
  <cp:lastModifiedBy/>
  <dcterms:modified xsi:type="dcterms:W3CDTF">2022-09-15T10:51:50Z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