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7CD" w:rsidRPr="009F704C" w:rsidRDefault="00C007CD" w:rsidP="00C936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C007CD" w:rsidRDefault="00C007CD" w:rsidP="00C9361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75F2F" w:rsidRDefault="00C93612" w:rsidP="00C936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3612">
        <w:rPr>
          <w:rFonts w:ascii="Times New Roman" w:hAnsi="Times New Roman" w:cs="Times New Roman"/>
          <w:b/>
          <w:sz w:val="28"/>
          <w:szCs w:val="28"/>
        </w:rPr>
        <w:t>ДЕКЛАРАЦИЯ</w:t>
      </w:r>
    </w:p>
    <w:p w:rsidR="00C93612" w:rsidRDefault="00C93612" w:rsidP="00C9361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63B7" w:rsidRDefault="00BA63B7" w:rsidP="00C9361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3612" w:rsidRPr="00C93612" w:rsidRDefault="00C93612" w:rsidP="00C936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72C6">
        <w:rPr>
          <w:rFonts w:ascii="Times New Roman" w:hAnsi="Times New Roman" w:cs="Times New Roman"/>
          <w:b/>
          <w:sz w:val="24"/>
          <w:szCs w:val="24"/>
        </w:rPr>
        <w:t xml:space="preserve">по чл. </w:t>
      </w:r>
      <w:r w:rsidR="005772C6" w:rsidRPr="005772C6">
        <w:rPr>
          <w:rFonts w:ascii="Times New Roman" w:hAnsi="Times New Roman" w:cs="Times New Roman"/>
          <w:b/>
          <w:sz w:val="24"/>
          <w:szCs w:val="24"/>
        </w:rPr>
        <w:t>27</w:t>
      </w:r>
      <w:r w:rsidR="003B1E06">
        <w:rPr>
          <w:rFonts w:ascii="Times New Roman" w:hAnsi="Times New Roman" w:cs="Times New Roman"/>
          <w:b/>
          <w:sz w:val="24"/>
          <w:szCs w:val="24"/>
        </w:rPr>
        <w:t>, ал. 2</w:t>
      </w:r>
      <w:r w:rsidR="005772C6" w:rsidRPr="005772C6">
        <w:rPr>
          <w:rFonts w:ascii="Times New Roman" w:hAnsi="Times New Roman" w:cs="Times New Roman"/>
          <w:b/>
          <w:sz w:val="24"/>
          <w:szCs w:val="24"/>
        </w:rPr>
        <w:t xml:space="preserve"> от Закона за особените залози</w:t>
      </w:r>
    </w:p>
    <w:p w:rsidR="00C93612" w:rsidRDefault="00C93612" w:rsidP="00C9361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63B7" w:rsidRDefault="00BA63B7" w:rsidP="00C936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3612" w:rsidRDefault="00C93612" w:rsidP="00C93612">
      <w:pPr>
        <w:jc w:val="center"/>
        <w:rPr>
          <w:rFonts w:ascii="Times New Roman" w:hAnsi="Times New Roman" w:cs="Times New Roman"/>
          <w:sz w:val="24"/>
          <w:szCs w:val="24"/>
        </w:rPr>
      </w:pPr>
      <w:r w:rsidRPr="00C93612">
        <w:rPr>
          <w:rFonts w:ascii="Times New Roman" w:hAnsi="Times New Roman" w:cs="Times New Roman"/>
          <w:sz w:val="24"/>
          <w:szCs w:val="24"/>
        </w:rPr>
        <w:t>Долуподписаният/та,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………………………………………………………………………….,</w:t>
      </w:r>
    </w:p>
    <w:p w:rsidR="00C93612" w:rsidRDefault="00C93612" w:rsidP="00C936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ЕГН/ЛНЧ/дата на раждане (когато лицето няма ЕГН/ЛНЧ)………………………...........,</w:t>
      </w:r>
    </w:p>
    <w:p w:rsidR="00F67596" w:rsidRDefault="00F67596" w:rsidP="004521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3612" w:rsidRDefault="004521A1" w:rsidP="006F4447">
      <w:pPr>
        <w:jc w:val="both"/>
        <w:rPr>
          <w:rFonts w:ascii="Times New Roman" w:hAnsi="Times New Roman" w:cs="Times New Roman"/>
          <w:sz w:val="24"/>
          <w:szCs w:val="24"/>
        </w:rPr>
      </w:pPr>
      <w:r w:rsidRPr="00264BCB">
        <w:rPr>
          <w:rFonts w:ascii="Times New Roman" w:hAnsi="Times New Roman" w:cs="Times New Roman"/>
          <w:sz w:val="24"/>
          <w:szCs w:val="24"/>
        </w:rPr>
        <w:t>Д</w:t>
      </w:r>
      <w:r w:rsidR="00264BCB" w:rsidRPr="00264BCB">
        <w:rPr>
          <w:rFonts w:ascii="Times New Roman" w:hAnsi="Times New Roman" w:cs="Times New Roman"/>
          <w:sz w:val="24"/>
          <w:szCs w:val="24"/>
        </w:rPr>
        <w:t>екларирам</w:t>
      </w:r>
      <w:r w:rsidR="00264BCB">
        <w:rPr>
          <w:rFonts w:ascii="Times New Roman" w:hAnsi="Times New Roman" w:cs="Times New Roman"/>
          <w:sz w:val="24"/>
          <w:szCs w:val="24"/>
        </w:rPr>
        <w:t xml:space="preserve"> </w:t>
      </w:r>
      <w:r w:rsidRPr="004521A1">
        <w:rPr>
          <w:rFonts w:ascii="Times New Roman" w:hAnsi="Times New Roman" w:cs="Times New Roman"/>
          <w:sz w:val="24"/>
          <w:szCs w:val="24"/>
        </w:rPr>
        <w:t xml:space="preserve">истинността на </w:t>
      </w:r>
      <w:r w:rsidR="006F4447">
        <w:rPr>
          <w:rFonts w:ascii="Times New Roman" w:hAnsi="Times New Roman" w:cs="Times New Roman"/>
          <w:sz w:val="24"/>
          <w:szCs w:val="24"/>
        </w:rPr>
        <w:t xml:space="preserve">заявените от мен обстоятелства и </w:t>
      </w:r>
      <w:r w:rsidR="00C93612">
        <w:rPr>
          <w:rFonts w:ascii="Times New Roman" w:hAnsi="Times New Roman" w:cs="Times New Roman"/>
          <w:sz w:val="24"/>
          <w:szCs w:val="24"/>
        </w:rPr>
        <w:t>приемането на представените за обявяване актове.</w:t>
      </w:r>
    </w:p>
    <w:p w:rsidR="00BA63B7" w:rsidRDefault="00BA63B7" w:rsidP="00C936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3612" w:rsidRDefault="00C93612" w:rsidP="00C936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Известна ми е наказателната отговорност, която нося по чл. 313 от Наказателния кодекс, за декларирането на неверни данни</w:t>
      </w:r>
      <w:r w:rsidR="00BA63B7">
        <w:rPr>
          <w:rFonts w:ascii="Times New Roman" w:hAnsi="Times New Roman" w:cs="Times New Roman"/>
          <w:sz w:val="24"/>
          <w:szCs w:val="24"/>
        </w:rPr>
        <w:t>.</w:t>
      </w:r>
    </w:p>
    <w:p w:rsidR="00BA63B7" w:rsidRDefault="00BA63B7" w:rsidP="00C936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63B7" w:rsidRDefault="00BA63B7" w:rsidP="00C936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63B7" w:rsidRDefault="00BA63B7" w:rsidP="00C936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63B7" w:rsidRPr="00BA63B7" w:rsidRDefault="00BA63B7" w:rsidP="00C936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63B7">
        <w:rPr>
          <w:rFonts w:ascii="Times New Roman" w:hAnsi="Times New Roman" w:cs="Times New Roman"/>
          <w:b/>
          <w:sz w:val="24"/>
          <w:szCs w:val="24"/>
        </w:rPr>
        <w:t>Дата:……………………………</w:t>
      </w:r>
      <w:r w:rsidRPr="00BA63B7">
        <w:rPr>
          <w:rFonts w:ascii="Times New Roman" w:hAnsi="Times New Roman" w:cs="Times New Roman"/>
          <w:b/>
          <w:sz w:val="24"/>
          <w:szCs w:val="24"/>
        </w:rPr>
        <w:tab/>
      </w:r>
      <w:r w:rsidRPr="00BA63B7">
        <w:rPr>
          <w:rFonts w:ascii="Times New Roman" w:hAnsi="Times New Roman" w:cs="Times New Roman"/>
          <w:sz w:val="24"/>
          <w:szCs w:val="24"/>
        </w:rPr>
        <w:tab/>
      </w:r>
      <w:r w:rsidRPr="00BA63B7">
        <w:rPr>
          <w:rFonts w:ascii="Times New Roman" w:hAnsi="Times New Roman" w:cs="Times New Roman"/>
          <w:sz w:val="24"/>
          <w:szCs w:val="24"/>
        </w:rPr>
        <w:tab/>
      </w:r>
      <w:r w:rsidRPr="00BA63B7">
        <w:rPr>
          <w:rFonts w:ascii="Times New Roman" w:hAnsi="Times New Roman" w:cs="Times New Roman"/>
          <w:sz w:val="24"/>
          <w:szCs w:val="24"/>
        </w:rPr>
        <w:tab/>
      </w:r>
      <w:r w:rsidRPr="00BA63B7">
        <w:rPr>
          <w:rFonts w:ascii="Times New Roman" w:hAnsi="Times New Roman" w:cs="Times New Roman"/>
          <w:b/>
          <w:sz w:val="24"/>
          <w:szCs w:val="24"/>
        </w:rPr>
        <w:t>Декларатор:</w:t>
      </w:r>
    </w:p>
    <w:sectPr w:rsidR="00BA63B7" w:rsidRPr="00BA63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12"/>
    <w:rsid w:val="00264BCB"/>
    <w:rsid w:val="003B1E06"/>
    <w:rsid w:val="003B68C1"/>
    <w:rsid w:val="003D284D"/>
    <w:rsid w:val="004521A1"/>
    <w:rsid w:val="005772C6"/>
    <w:rsid w:val="006F4447"/>
    <w:rsid w:val="009F704C"/>
    <w:rsid w:val="00B75F2F"/>
    <w:rsid w:val="00BA63B7"/>
    <w:rsid w:val="00C007CD"/>
    <w:rsid w:val="00C93612"/>
    <w:rsid w:val="00CC25EF"/>
    <w:rsid w:val="00E10942"/>
    <w:rsid w:val="00F6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FE9660-653D-489B-849F-B9CD23E1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REGISTRYAGENCY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registryagenct</dc:creator>
  <cp:lastModifiedBy>Галина Младенова</cp:lastModifiedBy>
  <cp:revision>2</cp:revision>
  <dcterms:created xsi:type="dcterms:W3CDTF">2023-07-02T08:49:00Z</dcterms:created>
  <dcterms:modified xsi:type="dcterms:W3CDTF">2023-07-02T08:49:00Z</dcterms:modified>
</cp:coreProperties>
</file>