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97" w:rsidRPr="0083533B" w:rsidRDefault="00481797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481797" w:rsidRDefault="00481797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945"/>
        <w:gridCol w:w="3293"/>
      </w:tblGrid>
      <w:tr w:rsidR="00481797" w:rsidTr="003167EA">
        <w:tc>
          <w:tcPr>
            <w:tcW w:w="6945" w:type="dxa"/>
          </w:tcPr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ДО ГЛАВНИЯ АРХИТЕКТ</w:t>
            </w:r>
          </w:p>
          <w:p w:rsidR="00481797" w:rsidRPr="003167EA" w:rsidRDefault="00481797" w:rsidP="003167E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НА ОБЩИНА ВАРНА</w:t>
            </w:r>
          </w:p>
        </w:tc>
        <w:tc>
          <w:tcPr>
            <w:tcW w:w="3293" w:type="dxa"/>
          </w:tcPr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Рег. № АУ…………………………ВН</w:t>
            </w:r>
          </w:p>
          <w:p w:rsidR="00481797" w:rsidRPr="003167EA" w:rsidRDefault="00481797" w:rsidP="003167EA">
            <w:pPr>
              <w:jc w:val="both"/>
              <w:rPr>
                <w:rFonts w:ascii="Verdana" w:hAnsi="Verdana"/>
                <w:lang w:val="bg-BG"/>
              </w:rPr>
            </w:pPr>
          </w:p>
          <w:p w:rsidR="00481797" w:rsidRPr="003167EA" w:rsidRDefault="00481797" w:rsidP="003167EA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 w:rsidRPr="003167EA">
              <w:rPr>
                <w:rFonts w:ascii="Verdana" w:hAnsi="Verdana"/>
                <w:lang w:val="bg-BG"/>
              </w:rPr>
              <w:t>Дата ……………………………………</w:t>
            </w:r>
          </w:p>
        </w:tc>
      </w:tr>
    </w:tbl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jc w:val="both"/>
        <w:rPr>
          <w:rFonts w:ascii="Verdana" w:hAnsi="Verdana"/>
          <w:lang w:val="ru-RU"/>
        </w:rPr>
      </w:pPr>
    </w:p>
    <w:p w:rsidR="00481797" w:rsidRPr="0083533B" w:rsidRDefault="00481797" w:rsidP="0083533B">
      <w:pPr>
        <w:jc w:val="both"/>
        <w:rPr>
          <w:rFonts w:ascii="Verdana" w:hAnsi="Verdana"/>
          <w:lang w:val="bg-BG"/>
        </w:rPr>
      </w:pPr>
    </w:p>
    <w:p w:rsidR="00481797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481797" w:rsidRDefault="00481797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AB5F44" w:rsidRPr="008735F7" w:rsidRDefault="00AB5F44" w:rsidP="00AB5F44">
      <w:pPr>
        <w:jc w:val="center"/>
        <w:rPr>
          <w:rFonts w:ascii="Verdana" w:hAnsi="Verdana"/>
          <w:b/>
          <w:lang w:val="bg-BG"/>
        </w:rPr>
      </w:pPr>
      <w:r w:rsidRPr="008735F7">
        <w:rPr>
          <w:rFonts w:ascii="Verdana" w:hAnsi="Verdana"/>
          <w:b/>
          <w:lang w:val="bg-BG"/>
        </w:rPr>
        <w:t xml:space="preserve">за одобряване на инвестиционни проекти </w:t>
      </w:r>
      <w:r w:rsidR="003E2FC6" w:rsidRPr="008735F7">
        <w:rPr>
          <w:rFonts w:ascii="Verdana" w:hAnsi="Verdana"/>
          <w:b/>
          <w:lang w:val="bg-BG"/>
        </w:rPr>
        <w:t xml:space="preserve">в </w:t>
      </w:r>
      <w:r w:rsidRPr="008735F7">
        <w:rPr>
          <w:rFonts w:ascii="Verdana" w:hAnsi="Verdana"/>
          <w:b/>
          <w:lang w:val="bg-BG"/>
        </w:rPr>
        <w:t>техническа или</w:t>
      </w:r>
      <w:r w:rsidR="003E2FC6" w:rsidRPr="008735F7">
        <w:rPr>
          <w:rFonts w:ascii="Verdana" w:hAnsi="Verdana"/>
          <w:b/>
          <w:lang w:val="bg-BG"/>
        </w:rPr>
        <w:t xml:space="preserve"> </w:t>
      </w:r>
      <w:r w:rsidRPr="008735F7">
        <w:rPr>
          <w:rFonts w:ascii="Verdana" w:hAnsi="Verdana"/>
          <w:b/>
          <w:lang w:val="bg-BG"/>
        </w:rPr>
        <w:t xml:space="preserve">работна фаза </w:t>
      </w:r>
    </w:p>
    <w:p w:rsidR="00AB5F44" w:rsidRPr="008735F7" w:rsidRDefault="00AB5F44" w:rsidP="00AB5F44">
      <w:pPr>
        <w:jc w:val="center"/>
        <w:rPr>
          <w:rFonts w:ascii="Verdana" w:hAnsi="Verdana"/>
          <w:b/>
          <w:lang w:val="bg-BG"/>
        </w:rPr>
      </w:pPr>
      <w:r w:rsidRPr="008735F7">
        <w:rPr>
          <w:rFonts w:ascii="Verdana" w:hAnsi="Verdana"/>
          <w:b/>
          <w:lang w:val="bg-BG"/>
        </w:rPr>
        <w:t>към издадено разрешение за строеж на идейна фаза-</w:t>
      </w:r>
      <w:r w:rsidR="003E2FC6" w:rsidRPr="008735F7">
        <w:rPr>
          <w:rFonts w:ascii="Verdana" w:hAnsi="Verdana"/>
          <w:b/>
          <w:lang w:val="bg-BG"/>
        </w:rPr>
        <w:t xml:space="preserve"> </w:t>
      </w:r>
      <w:r w:rsidRPr="008735F7">
        <w:rPr>
          <w:rFonts w:ascii="Verdana" w:hAnsi="Verdana"/>
          <w:b/>
          <w:lang w:val="bg-BG"/>
        </w:rPr>
        <w:t>чл.</w:t>
      </w:r>
      <w:r w:rsidR="003E2FC6" w:rsidRPr="008735F7">
        <w:rPr>
          <w:rFonts w:ascii="Verdana" w:hAnsi="Verdana"/>
          <w:b/>
          <w:lang w:val="bg-BG"/>
        </w:rPr>
        <w:t xml:space="preserve"> </w:t>
      </w:r>
      <w:r w:rsidRPr="008735F7">
        <w:rPr>
          <w:rFonts w:ascii="Verdana" w:hAnsi="Verdana"/>
          <w:b/>
          <w:lang w:val="bg-BG"/>
        </w:rPr>
        <w:t>142, ал.</w:t>
      </w:r>
      <w:r w:rsidR="003E2FC6" w:rsidRPr="008735F7">
        <w:rPr>
          <w:rFonts w:ascii="Verdana" w:hAnsi="Verdana"/>
          <w:b/>
          <w:lang w:val="bg-BG"/>
        </w:rPr>
        <w:t xml:space="preserve"> </w:t>
      </w:r>
      <w:r w:rsidRPr="008735F7">
        <w:rPr>
          <w:rFonts w:ascii="Verdana" w:hAnsi="Verdana"/>
          <w:b/>
          <w:lang w:val="bg-BG"/>
        </w:rPr>
        <w:t>2 от ЗУТ</w:t>
      </w:r>
    </w:p>
    <w:p w:rsidR="00481797" w:rsidRPr="008735F7" w:rsidRDefault="00481797" w:rsidP="001871CB">
      <w:pPr>
        <w:pStyle w:val="BodyText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</w:p>
    <w:p w:rsidR="00A431A9" w:rsidRPr="00A431A9" w:rsidRDefault="00A431A9" w:rsidP="00A431A9">
      <w:pPr>
        <w:tabs>
          <w:tab w:val="left" w:pos="142"/>
          <w:tab w:val="left" w:pos="284"/>
        </w:tabs>
        <w:spacing w:after="120" w:line="360" w:lineRule="auto"/>
        <w:ind w:firstLine="426"/>
        <w:rPr>
          <w:rFonts w:ascii="Verdana" w:hAnsi="Verdana"/>
          <w:lang w:val="bg-BG"/>
        </w:rPr>
      </w:pPr>
      <w:r w:rsidRPr="00A431A9">
        <w:rPr>
          <w:rFonts w:ascii="Verdana" w:hAnsi="Verdana"/>
          <w:lang w:val="ru-RU"/>
        </w:rPr>
        <w:t xml:space="preserve">от </w:t>
      </w:r>
      <w:r w:rsidRPr="00A431A9">
        <w:rPr>
          <w:rFonts w:ascii="Verdana" w:hAnsi="Verdana"/>
          <w:lang w:val="bg-BG"/>
        </w:rPr>
        <w:t>………………………………………………………………………………………………………………</w:t>
      </w:r>
      <w:r w:rsidRPr="00A431A9">
        <w:rPr>
          <w:rFonts w:ascii="Verdana" w:hAnsi="Verdana"/>
          <w:lang w:val="ru-RU"/>
        </w:rPr>
        <w:t>ЕГН</w:t>
      </w:r>
      <w:r w:rsidRPr="00A431A9">
        <w:rPr>
          <w:rFonts w:ascii="Verdana" w:hAnsi="Verdana"/>
          <w:lang w:val="bg-BG"/>
        </w:rPr>
        <w:t>/ЕИК…………………………………</w:t>
      </w:r>
    </w:p>
    <w:p w:rsidR="00A431A9" w:rsidRPr="00A431A9" w:rsidRDefault="00A431A9" w:rsidP="00A431A9">
      <w:pPr>
        <w:tabs>
          <w:tab w:val="left" w:pos="142"/>
          <w:tab w:val="left" w:pos="284"/>
        </w:tabs>
        <w:spacing w:after="120" w:line="360" w:lineRule="auto"/>
        <w:ind w:firstLine="426"/>
        <w:rPr>
          <w:rFonts w:ascii="Verdana" w:hAnsi="Verdana"/>
          <w:lang w:val="bg-BG"/>
        </w:rPr>
      </w:pPr>
      <w:r w:rsidRPr="00A431A9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…………………………………………………………………………………………………………………………………………………………………….</w:t>
      </w:r>
    </w:p>
    <w:p w:rsidR="00A431A9" w:rsidRPr="00A431A9" w:rsidRDefault="00A431A9" w:rsidP="00A431A9">
      <w:pPr>
        <w:spacing w:after="120" w:line="360" w:lineRule="auto"/>
        <w:ind w:firstLine="426"/>
        <w:rPr>
          <w:rFonts w:ascii="Verdana" w:hAnsi="Verdana"/>
          <w:lang w:val="bg-BG"/>
        </w:rPr>
      </w:pPr>
      <w:r w:rsidRPr="00A431A9">
        <w:rPr>
          <w:rFonts w:ascii="Verdana" w:hAnsi="Verdana"/>
          <w:lang w:val="ru-RU"/>
        </w:rPr>
        <w:t>адрес ………………………………………………………………………………</w:t>
      </w:r>
      <w:r w:rsidRPr="00A431A9">
        <w:rPr>
          <w:rFonts w:ascii="Verdana" w:hAnsi="Verdana"/>
          <w:lang w:val="bg-BG"/>
        </w:rPr>
        <w:t>………………………………………………………………………….</w:t>
      </w:r>
    </w:p>
    <w:p w:rsidR="00A431A9" w:rsidRPr="00A431A9" w:rsidRDefault="00A431A9" w:rsidP="00A431A9">
      <w:pPr>
        <w:spacing w:after="120" w:line="360" w:lineRule="auto"/>
        <w:ind w:firstLine="426"/>
        <w:rPr>
          <w:rFonts w:ascii="Verdana" w:hAnsi="Verdana"/>
          <w:lang w:val="bg-BG"/>
        </w:rPr>
      </w:pPr>
      <w:r w:rsidRPr="00A431A9">
        <w:rPr>
          <w:rFonts w:ascii="Verdana" w:hAnsi="Verdana"/>
          <w:lang w:val="ru-RU"/>
        </w:rPr>
        <w:t>тел.</w:t>
      </w:r>
      <w:r w:rsidRPr="00A431A9">
        <w:rPr>
          <w:rFonts w:ascii="Verdana" w:hAnsi="Verdana"/>
          <w:lang w:val="bg-BG"/>
        </w:rPr>
        <w:t xml:space="preserve"> </w:t>
      </w:r>
      <w:r w:rsidRPr="00A431A9">
        <w:rPr>
          <w:rFonts w:ascii="Verdana" w:hAnsi="Verdana"/>
          <w:lang w:val="ru-RU"/>
        </w:rPr>
        <w:t>…………</w:t>
      </w:r>
      <w:r w:rsidRPr="00A431A9">
        <w:rPr>
          <w:rFonts w:ascii="Verdana" w:hAnsi="Verdana"/>
          <w:lang w:val="bg-BG"/>
        </w:rPr>
        <w:t>…………</w:t>
      </w:r>
      <w:r w:rsidRPr="00A431A9">
        <w:rPr>
          <w:rFonts w:ascii="Verdana" w:hAnsi="Verdana"/>
          <w:lang w:val="ru-RU"/>
        </w:rPr>
        <w:t>…………</w:t>
      </w:r>
      <w:r w:rsidRPr="00A431A9">
        <w:rPr>
          <w:rFonts w:ascii="Verdana" w:hAnsi="Verdana"/>
          <w:lang w:val="bg-BG"/>
        </w:rPr>
        <w:t>…………</w:t>
      </w:r>
      <w:r w:rsidRPr="00A431A9">
        <w:rPr>
          <w:rFonts w:ascii="Verdana" w:hAnsi="Verdana"/>
          <w:lang w:val="ru-RU"/>
        </w:rPr>
        <w:t>……</w:t>
      </w:r>
      <w:r w:rsidRPr="00A431A9">
        <w:rPr>
          <w:rFonts w:ascii="Verdana" w:hAnsi="Verdana"/>
          <w:lang w:val="bg-BG"/>
        </w:rPr>
        <w:t xml:space="preserve">………………………    </w:t>
      </w:r>
      <w:r w:rsidRPr="00A431A9">
        <w:rPr>
          <w:rFonts w:ascii="Verdana" w:hAnsi="Verdana"/>
          <w:lang w:val="en-US"/>
        </w:rPr>
        <w:t>e</w:t>
      </w:r>
      <w:r w:rsidRPr="00A431A9">
        <w:rPr>
          <w:rFonts w:ascii="Verdana" w:hAnsi="Verdana"/>
          <w:lang w:val="bg-BG"/>
        </w:rPr>
        <w:t xml:space="preserve"> </w:t>
      </w:r>
      <w:r w:rsidRPr="00A431A9">
        <w:rPr>
          <w:rFonts w:ascii="Verdana" w:hAnsi="Verdana"/>
          <w:lang w:val="ru-RU"/>
        </w:rPr>
        <w:t>-</w:t>
      </w:r>
      <w:r w:rsidRPr="00A431A9">
        <w:rPr>
          <w:rFonts w:ascii="Verdana" w:hAnsi="Verdana"/>
          <w:lang w:val="en-US"/>
        </w:rPr>
        <w:t>mail</w:t>
      </w:r>
      <w:r w:rsidRPr="00A431A9">
        <w:rPr>
          <w:rFonts w:ascii="Verdana" w:hAnsi="Verdana"/>
          <w:lang w:val="bg-BG"/>
        </w:rPr>
        <w:t>: …………………………………………………………………</w:t>
      </w:r>
    </w:p>
    <w:p w:rsidR="00A431A9" w:rsidRPr="00A431A9" w:rsidRDefault="00A431A9" w:rsidP="00A431A9">
      <w:pPr>
        <w:spacing w:after="120" w:line="360" w:lineRule="auto"/>
        <w:ind w:firstLine="426"/>
        <w:rPr>
          <w:rFonts w:ascii="Verdana" w:hAnsi="Verdana"/>
          <w:lang w:val="bg-BG"/>
        </w:rPr>
      </w:pPr>
      <w:r w:rsidRPr="00A431A9">
        <w:rPr>
          <w:rFonts w:ascii="Verdana" w:hAnsi="Verdana"/>
          <w:lang w:val="ru-RU"/>
        </w:rPr>
        <w:t xml:space="preserve">чрез </w:t>
      </w:r>
      <w:proofErr w:type="spellStart"/>
      <w:r w:rsidRPr="00A431A9">
        <w:rPr>
          <w:rFonts w:ascii="Verdana" w:hAnsi="Verdana"/>
          <w:lang w:val="ru-RU"/>
        </w:rPr>
        <w:t>пълномощник</w:t>
      </w:r>
      <w:proofErr w:type="spellEnd"/>
      <w:r w:rsidRPr="00A431A9">
        <w:rPr>
          <w:rFonts w:ascii="Verdana" w:hAnsi="Verdana"/>
          <w:lang w:val="ru-RU"/>
        </w:rPr>
        <w:t xml:space="preserve">:  </w:t>
      </w:r>
      <w:r w:rsidRPr="00A431A9">
        <w:rPr>
          <w:rFonts w:ascii="Verdana" w:hAnsi="Verdana"/>
          <w:lang w:val="bg-BG"/>
        </w:rPr>
        <w:t xml:space="preserve"> </w:t>
      </w:r>
      <w:r w:rsidRPr="00A431A9">
        <w:rPr>
          <w:rFonts w:ascii="Verdana" w:hAnsi="Verdana"/>
          <w:lang w:val="ru-RU"/>
        </w:rPr>
        <w:t>…………</w:t>
      </w:r>
      <w:r w:rsidRPr="00A431A9">
        <w:rPr>
          <w:rFonts w:ascii="Verdana" w:hAnsi="Verdana"/>
          <w:lang w:val="bg-BG"/>
        </w:rPr>
        <w:t>…………</w:t>
      </w:r>
      <w:r w:rsidRPr="00A431A9">
        <w:rPr>
          <w:rFonts w:ascii="Verdana" w:hAnsi="Verdana"/>
          <w:lang w:val="ru-RU"/>
        </w:rPr>
        <w:t>…………</w:t>
      </w:r>
      <w:r w:rsidRPr="00A431A9">
        <w:rPr>
          <w:rFonts w:ascii="Verdana" w:hAnsi="Verdana"/>
          <w:lang w:val="bg-BG"/>
        </w:rPr>
        <w:t>………………....................................................................</w:t>
      </w:r>
    </w:p>
    <w:p w:rsidR="00A431A9" w:rsidRPr="00A431A9" w:rsidRDefault="00A431A9" w:rsidP="00A431A9">
      <w:pPr>
        <w:spacing w:after="120" w:line="360" w:lineRule="auto"/>
        <w:ind w:firstLine="426"/>
        <w:rPr>
          <w:rFonts w:ascii="Verdana" w:hAnsi="Verdana"/>
          <w:lang w:val="bg-BG"/>
        </w:rPr>
      </w:pPr>
      <w:r w:rsidRPr="00A431A9">
        <w:rPr>
          <w:rFonts w:ascii="Verdana" w:hAnsi="Verdana"/>
          <w:lang w:val="ru-RU"/>
        </w:rPr>
        <w:t>тел.</w:t>
      </w:r>
      <w:r w:rsidRPr="00A431A9">
        <w:rPr>
          <w:rFonts w:ascii="Verdana" w:hAnsi="Verdana"/>
          <w:lang w:val="bg-BG"/>
        </w:rPr>
        <w:t xml:space="preserve"> </w:t>
      </w:r>
      <w:r w:rsidRPr="00A431A9">
        <w:rPr>
          <w:rFonts w:ascii="Verdana" w:hAnsi="Verdana"/>
          <w:lang w:val="ru-RU"/>
        </w:rPr>
        <w:t>…………</w:t>
      </w:r>
      <w:r w:rsidRPr="00A431A9">
        <w:rPr>
          <w:rFonts w:ascii="Verdana" w:hAnsi="Verdana"/>
          <w:lang w:val="bg-BG"/>
        </w:rPr>
        <w:t>…………</w:t>
      </w:r>
      <w:r w:rsidRPr="00A431A9">
        <w:rPr>
          <w:rFonts w:ascii="Verdana" w:hAnsi="Verdana"/>
          <w:lang w:val="ru-RU"/>
        </w:rPr>
        <w:t>…………</w:t>
      </w:r>
      <w:r w:rsidRPr="00A431A9">
        <w:rPr>
          <w:rFonts w:ascii="Verdana" w:hAnsi="Verdana"/>
          <w:lang w:val="bg-BG"/>
        </w:rPr>
        <w:t>…………</w:t>
      </w:r>
      <w:r w:rsidRPr="00A431A9">
        <w:rPr>
          <w:rFonts w:ascii="Verdana" w:hAnsi="Verdana"/>
          <w:lang w:val="ru-RU"/>
        </w:rPr>
        <w:t>……</w:t>
      </w:r>
      <w:r w:rsidRPr="00A431A9">
        <w:rPr>
          <w:rFonts w:ascii="Verdana" w:hAnsi="Verdana"/>
          <w:lang w:val="bg-BG"/>
        </w:rPr>
        <w:t xml:space="preserve">………………………    </w:t>
      </w:r>
      <w:r w:rsidRPr="00A431A9">
        <w:rPr>
          <w:rFonts w:ascii="Verdana" w:hAnsi="Verdana"/>
          <w:lang w:val="en-US"/>
        </w:rPr>
        <w:t>e</w:t>
      </w:r>
      <w:r w:rsidRPr="00A431A9">
        <w:rPr>
          <w:rFonts w:ascii="Verdana" w:hAnsi="Verdana"/>
          <w:lang w:val="bg-BG"/>
        </w:rPr>
        <w:t xml:space="preserve"> </w:t>
      </w:r>
      <w:r w:rsidRPr="00A431A9">
        <w:rPr>
          <w:rFonts w:ascii="Verdana" w:hAnsi="Verdana"/>
          <w:lang w:val="ru-RU"/>
        </w:rPr>
        <w:t>-</w:t>
      </w:r>
      <w:r w:rsidRPr="00A431A9">
        <w:rPr>
          <w:rFonts w:ascii="Verdana" w:hAnsi="Verdana"/>
          <w:lang w:val="en-US"/>
        </w:rPr>
        <w:t>mail</w:t>
      </w:r>
      <w:r w:rsidRPr="00A431A9">
        <w:rPr>
          <w:rFonts w:ascii="Verdana" w:hAnsi="Verdana"/>
          <w:lang w:val="bg-BG"/>
        </w:rPr>
        <w:t>: …………………………………………………………………</w:t>
      </w:r>
    </w:p>
    <w:p w:rsidR="00481797" w:rsidRDefault="00481797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FA7CCF" w:rsidRDefault="00A431A9" w:rsidP="00A431A9">
      <w:pPr>
        <w:spacing w:line="360" w:lineRule="auto"/>
        <w:ind w:left="426" w:right="275"/>
        <w:jc w:val="both"/>
        <w:rPr>
          <w:rFonts w:ascii="Verdana" w:hAnsi="Verdana"/>
          <w:lang w:val="bg-BG"/>
        </w:rPr>
      </w:pPr>
      <w:r>
        <w:rPr>
          <w:rFonts w:ascii="Verdana" w:hAnsi="Verdana"/>
          <w:b/>
          <w:bCs/>
          <w:sz w:val="18"/>
          <w:szCs w:val="18"/>
          <w:lang w:val="ru-RU"/>
        </w:rPr>
        <w:t xml:space="preserve">      </w:t>
      </w:r>
      <w:r w:rsidR="00FA7CCF" w:rsidRPr="00D45218">
        <w:rPr>
          <w:rFonts w:ascii="Verdana" w:hAnsi="Verdana"/>
          <w:b/>
          <w:bCs/>
          <w:sz w:val="18"/>
          <w:szCs w:val="18"/>
          <w:lang w:val="ru-RU"/>
        </w:rPr>
        <w:t xml:space="preserve"> </w:t>
      </w:r>
      <w:r w:rsidR="00FA7CCF" w:rsidRPr="009D419D">
        <w:rPr>
          <w:rFonts w:ascii="Verdana" w:hAnsi="Verdana"/>
          <w:lang w:val="bg-BG"/>
        </w:rPr>
        <w:t>Моля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на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основание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чл.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142,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ал.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2,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чл.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143,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чл.145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ЗУТ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да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ми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 xml:space="preserve">(ни) бъде </w:t>
      </w:r>
      <w:r w:rsidR="00FA7CCF">
        <w:rPr>
          <w:rFonts w:ascii="Verdana" w:hAnsi="Verdana"/>
          <w:lang w:val="bg-BG"/>
        </w:rPr>
        <w:t xml:space="preserve">одобрен </w:t>
      </w:r>
      <w:r w:rsidR="00FA7CCF" w:rsidRPr="00A431A9">
        <w:rPr>
          <w:rFonts w:ascii="Verdana" w:hAnsi="Verdana"/>
          <w:b/>
          <w:lang w:val="bg-BG"/>
        </w:rPr>
        <w:t>технически</w:t>
      </w:r>
      <w:r>
        <w:rPr>
          <w:rFonts w:ascii="Verdana" w:hAnsi="Verdana"/>
          <w:b/>
          <w:lang w:val="bg-BG"/>
        </w:rPr>
        <w:t xml:space="preserve"> </w:t>
      </w:r>
      <w:r w:rsidR="00FA7CCF" w:rsidRPr="00A431A9">
        <w:rPr>
          <w:rFonts w:ascii="Verdana" w:hAnsi="Verdana"/>
          <w:b/>
          <w:lang w:val="bg-BG"/>
        </w:rPr>
        <w:t>(работен)</w:t>
      </w:r>
      <w:r>
        <w:rPr>
          <w:rFonts w:ascii="Verdana" w:hAnsi="Verdana"/>
          <w:b/>
          <w:lang w:val="bg-BG"/>
        </w:rPr>
        <w:t xml:space="preserve"> </w:t>
      </w:r>
      <w:r w:rsidR="00FA7CCF" w:rsidRPr="00A431A9">
        <w:rPr>
          <w:rFonts w:ascii="Verdana" w:hAnsi="Verdana"/>
          <w:b/>
          <w:lang w:val="bg-BG"/>
        </w:rPr>
        <w:t>инв</w:t>
      </w:r>
      <w:r>
        <w:rPr>
          <w:rFonts w:ascii="Verdana" w:hAnsi="Verdana"/>
          <w:b/>
          <w:lang w:val="bg-BG"/>
        </w:rPr>
        <w:t xml:space="preserve">естиционен </w:t>
      </w:r>
      <w:r w:rsidR="00FA7CCF" w:rsidRPr="00A431A9">
        <w:rPr>
          <w:rFonts w:ascii="Verdana" w:hAnsi="Verdana"/>
          <w:b/>
          <w:lang w:val="bg-BG"/>
        </w:rPr>
        <w:t>проект</w:t>
      </w:r>
      <w:r>
        <w:rPr>
          <w:rFonts w:ascii="Verdana" w:hAnsi="Verdana"/>
          <w:b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към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издадено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разрешение</w:t>
      </w:r>
      <w:r>
        <w:rPr>
          <w:rFonts w:ascii="Verdana" w:hAnsi="Verdana"/>
          <w:lang w:val="bg-BG"/>
        </w:rPr>
        <w:t xml:space="preserve"> </w:t>
      </w:r>
      <w:r w:rsidR="00FA7CCF" w:rsidRPr="009D419D">
        <w:rPr>
          <w:rFonts w:ascii="Verdana" w:hAnsi="Verdana"/>
          <w:lang w:val="bg-BG"/>
        </w:rPr>
        <w:t>за строеж</w:t>
      </w:r>
      <w:r w:rsidR="00E621DB">
        <w:rPr>
          <w:rFonts w:ascii="Verdana" w:hAnsi="Verdana"/>
          <w:lang w:val="bg-BG"/>
        </w:rPr>
        <w:t xml:space="preserve"> № .........../................</w:t>
      </w:r>
    </w:p>
    <w:p w:rsidR="00A431A9" w:rsidRDefault="00FA7CCF" w:rsidP="00FA7CCF">
      <w:pPr>
        <w:spacing w:line="360" w:lineRule="auto"/>
        <w:ind w:left="426"/>
        <w:rPr>
          <w:rFonts w:ascii="Verdana" w:hAnsi="Verdana"/>
          <w:lang w:val="bg-BG"/>
        </w:rPr>
      </w:pPr>
      <w:r w:rsidRPr="009D419D">
        <w:rPr>
          <w:rFonts w:ascii="Verdana" w:hAnsi="Verdana"/>
          <w:lang w:val="bg-BG"/>
        </w:rPr>
        <w:t>за строеж: ...................................................................</w:t>
      </w:r>
      <w:r w:rsidR="008611AF">
        <w:rPr>
          <w:rFonts w:ascii="Verdana" w:hAnsi="Verdana"/>
          <w:lang w:val="bg-BG"/>
        </w:rPr>
        <w:t xml:space="preserve">, </w:t>
      </w:r>
      <w:r w:rsidRPr="009D419D">
        <w:rPr>
          <w:rFonts w:ascii="Verdana" w:hAnsi="Verdana"/>
          <w:lang w:val="bg-BG"/>
        </w:rPr>
        <w:t>фаза:………</w:t>
      </w:r>
      <w:r w:rsidR="00E621DB">
        <w:rPr>
          <w:rFonts w:ascii="Verdana" w:hAnsi="Verdana"/>
          <w:lang w:val="bg-BG"/>
        </w:rPr>
        <w:t>…………………………………………….</w:t>
      </w:r>
      <w:r w:rsidRPr="009D419D">
        <w:rPr>
          <w:rFonts w:ascii="Verdana" w:hAnsi="Verdana"/>
          <w:lang w:val="bg-BG"/>
        </w:rPr>
        <w:t>,</w:t>
      </w:r>
    </w:p>
    <w:p w:rsidR="00A431A9" w:rsidRDefault="00FA7CCF" w:rsidP="00FA7CCF">
      <w:pPr>
        <w:spacing w:line="360" w:lineRule="auto"/>
        <w:ind w:left="426"/>
        <w:rPr>
          <w:rFonts w:ascii="Verdana" w:hAnsi="Verdana"/>
          <w:lang w:val="bg-BG"/>
        </w:rPr>
      </w:pPr>
      <w:r w:rsidRPr="009D419D">
        <w:rPr>
          <w:rFonts w:ascii="Verdana" w:hAnsi="Verdana"/>
          <w:lang w:val="bg-BG"/>
        </w:rPr>
        <w:t>находящ се в УПИ ……</w:t>
      </w:r>
      <w:r>
        <w:rPr>
          <w:rFonts w:ascii="Verdana" w:hAnsi="Verdana"/>
          <w:lang w:val="bg-BG"/>
        </w:rPr>
        <w:t>.</w:t>
      </w:r>
      <w:r w:rsidRPr="009D419D">
        <w:rPr>
          <w:rFonts w:ascii="Verdana" w:hAnsi="Verdana"/>
          <w:lang w:val="bg-BG"/>
        </w:rPr>
        <w:t>……</w:t>
      </w:r>
      <w:r w:rsidR="00A431A9">
        <w:rPr>
          <w:rFonts w:ascii="Verdana" w:hAnsi="Verdana"/>
          <w:lang w:val="bg-BG"/>
        </w:rPr>
        <w:t>.................</w:t>
      </w:r>
      <w:r w:rsidRPr="009D419D">
        <w:rPr>
          <w:rFonts w:ascii="Verdana" w:hAnsi="Verdana"/>
          <w:lang w:val="bg-BG"/>
        </w:rPr>
        <w:t xml:space="preserve">, </w:t>
      </w:r>
      <w:proofErr w:type="spellStart"/>
      <w:r w:rsidRPr="009D419D">
        <w:rPr>
          <w:rFonts w:ascii="Verdana" w:hAnsi="Verdana"/>
          <w:lang w:val="bg-BG"/>
        </w:rPr>
        <w:t>кв</w:t>
      </w:r>
      <w:proofErr w:type="spellEnd"/>
      <w:r w:rsidR="00572ED6">
        <w:rPr>
          <w:rFonts w:ascii="Verdana" w:hAnsi="Verdana"/>
          <w:lang w:val="bg-BG"/>
        </w:rPr>
        <w:t xml:space="preserve"> </w:t>
      </w:r>
      <w:r w:rsidRPr="009D419D">
        <w:rPr>
          <w:rFonts w:ascii="Verdana" w:hAnsi="Verdana"/>
          <w:lang w:val="bg-BG"/>
        </w:rPr>
        <w:t>………….., по плана на …………</w:t>
      </w:r>
      <w:r w:rsidR="00E621DB">
        <w:rPr>
          <w:rFonts w:ascii="Verdana" w:hAnsi="Verdana"/>
          <w:lang w:val="bg-BG"/>
        </w:rPr>
        <w:t>…………………………….</w:t>
      </w:r>
      <w:r w:rsidRPr="009D419D">
        <w:rPr>
          <w:rFonts w:ascii="Verdana" w:hAnsi="Verdana"/>
          <w:lang w:val="bg-BG"/>
        </w:rPr>
        <w:t>………………</w:t>
      </w:r>
      <w:r w:rsidR="00A431A9">
        <w:rPr>
          <w:rFonts w:ascii="Verdana" w:hAnsi="Verdana"/>
          <w:lang w:val="bg-BG"/>
        </w:rPr>
        <w:t xml:space="preserve">, </w:t>
      </w:r>
    </w:p>
    <w:p w:rsidR="00FA7CCF" w:rsidRPr="009D419D" w:rsidRDefault="00FA7CCF" w:rsidP="00FA7CCF">
      <w:pPr>
        <w:spacing w:line="360" w:lineRule="auto"/>
        <w:ind w:left="426"/>
        <w:rPr>
          <w:rFonts w:ascii="Verdana" w:hAnsi="Verdana"/>
          <w:b/>
          <w:bCs/>
          <w:lang w:val="ru-RU"/>
        </w:rPr>
      </w:pPr>
      <w:r w:rsidRPr="009D419D">
        <w:rPr>
          <w:rFonts w:ascii="Verdana" w:hAnsi="Verdana"/>
          <w:lang w:val="bg-BG"/>
        </w:rPr>
        <w:t>с административен адрес:…………………....</w:t>
      </w:r>
      <w:r>
        <w:rPr>
          <w:rFonts w:ascii="Verdana" w:hAnsi="Verdana"/>
          <w:lang w:val="bg-BG"/>
        </w:rPr>
        <w:t>...................</w:t>
      </w:r>
      <w:r w:rsidRPr="009D419D">
        <w:rPr>
          <w:rFonts w:ascii="Verdana" w:hAnsi="Verdana"/>
          <w:lang w:val="bg-BG"/>
        </w:rPr>
        <w:t>......</w:t>
      </w:r>
      <w:r w:rsidR="00A431A9">
        <w:rPr>
          <w:rFonts w:ascii="Verdana" w:hAnsi="Verdana"/>
          <w:lang w:val="bg-BG"/>
        </w:rPr>
        <w:t>..................... ......................</w:t>
      </w:r>
      <w:r>
        <w:rPr>
          <w:rFonts w:ascii="Verdana" w:hAnsi="Verdana"/>
          <w:lang w:val="bg-BG"/>
        </w:rPr>
        <w:t>гр. Варна</w:t>
      </w:r>
      <w:r w:rsidRPr="009D419D">
        <w:rPr>
          <w:rFonts w:ascii="Verdana" w:hAnsi="Verdana"/>
          <w:lang w:val="bg-BG"/>
        </w:rPr>
        <w:t xml:space="preserve">         </w:t>
      </w:r>
    </w:p>
    <w:p w:rsidR="008611AF" w:rsidRPr="008735F7" w:rsidRDefault="008611AF" w:rsidP="0058553F">
      <w:pPr>
        <w:spacing w:line="360" w:lineRule="auto"/>
        <w:jc w:val="both"/>
        <w:rPr>
          <w:rFonts w:ascii="Verdana" w:hAnsi="Verdana"/>
          <w:lang w:val="bg-BG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709"/>
        <w:gridCol w:w="6237"/>
      </w:tblGrid>
      <w:tr w:rsidR="008735F7" w:rsidRPr="008735F7" w:rsidTr="00E621DB">
        <w:trPr>
          <w:trHeight w:val="186"/>
        </w:trPr>
        <w:tc>
          <w:tcPr>
            <w:tcW w:w="3118" w:type="dxa"/>
            <w:vMerge w:val="restart"/>
          </w:tcPr>
          <w:p w:rsidR="00FA7CCF" w:rsidRPr="008735F7" w:rsidRDefault="00FA7CCF" w:rsidP="00E621DB">
            <w:pPr>
              <w:spacing w:line="360" w:lineRule="auto"/>
              <w:ind w:firstLine="311"/>
              <w:rPr>
                <w:rFonts w:ascii="Verdana" w:hAnsi="Verdana"/>
                <w:lang w:val="bg-BG"/>
              </w:rPr>
            </w:pPr>
            <w:r w:rsidRPr="008735F7">
              <w:rPr>
                <w:rFonts w:ascii="Verdana" w:hAnsi="Verdana"/>
                <w:lang w:val="bg-BG"/>
              </w:rPr>
              <w:t>Услугата се отнася за:</w:t>
            </w:r>
          </w:p>
        </w:tc>
        <w:tc>
          <w:tcPr>
            <w:tcW w:w="709" w:type="dxa"/>
          </w:tcPr>
          <w:p w:rsidR="00FA7CCF" w:rsidRPr="008735F7" w:rsidRDefault="00FA7CCF" w:rsidP="0094414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FA7CCF" w:rsidRPr="008735F7" w:rsidRDefault="00FA7CCF" w:rsidP="0094414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). 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Жилищна сграда  - 14 дни (</w:t>
            </w:r>
            <w:r w:rsidR="005F4E0C"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>0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,</w:t>
            </w:r>
            <w:r w:rsidR="005F4E0C"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>6</w:t>
            </w:r>
            <w:r w:rsidR="00184E0E" w:rsidRPr="008735F7">
              <w:rPr>
                <w:rFonts w:ascii="Verdana" w:hAnsi="Verdana"/>
                <w:i/>
                <w:sz w:val="16"/>
                <w:szCs w:val="16"/>
                <w:lang w:val="en-US"/>
              </w:rPr>
              <w:t>8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лв./км.</w:t>
            </w:r>
            <w:r w:rsidR="0020233E"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 w:rsidR="00184E0E" w:rsidRPr="008735F7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="00184E0E"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не по-малко от 50лв.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8735F7" w:rsidRPr="008735F7" w:rsidTr="00E621DB">
        <w:trPr>
          <w:trHeight w:val="319"/>
        </w:trPr>
        <w:tc>
          <w:tcPr>
            <w:tcW w:w="3118" w:type="dxa"/>
            <w:vMerge/>
          </w:tcPr>
          <w:p w:rsidR="00FA7CCF" w:rsidRPr="008735F7" w:rsidRDefault="00FA7CCF" w:rsidP="0094414A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FA7CCF" w:rsidRPr="008735F7" w:rsidRDefault="00FA7CCF" w:rsidP="0094414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FA7CCF" w:rsidRPr="008735F7" w:rsidRDefault="00FA7CCF" w:rsidP="0094414A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2). 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Нежилищна сграда  - 14 дни (</w:t>
            </w:r>
            <w:r w:rsidR="005F4E0C"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>1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,</w:t>
            </w:r>
            <w:r w:rsidR="005F4E0C"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>35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лв./км.</w:t>
            </w:r>
            <w:r w:rsidR="0020233E"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м.</w:t>
            </w:r>
            <w:r w:rsidR="00184E0E"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не по-малко от 50лв.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)</w:t>
            </w:r>
          </w:p>
        </w:tc>
      </w:tr>
      <w:tr w:rsidR="00FA7CCF" w:rsidRPr="008735F7" w:rsidTr="00E621DB">
        <w:trPr>
          <w:trHeight w:val="319"/>
        </w:trPr>
        <w:tc>
          <w:tcPr>
            <w:tcW w:w="3118" w:type="dxa"/>
          </w:tcPr>
          <w:p w:rsidR="00FA7CCF" w:rsidRPr="008735F7" w:rsidRDefault="00FA7CCF" w:rsidP="00E621DB">
            <w:pPr>
              <w:spacing w:line="360" w:lineRule="auto"/>
              <w:ind w:left="27" w:hanging="27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FA7CCF" w:rsidRPr="008735F7" w:rsidRDefault="00FA7CCF" w:rsidP="0094414A">
            <w:pPr>
              <w:pStyle w:val="ListParagraph1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6237" w:type="dxa"/>
          </w:tcPr>
          <w:p w:rsidR="00FA7CCF" w:rsidRPr="008735F7" w:rsidRDefault="00FA7CCF" w:rsidP="00E621DB">
            <w:pPr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3). 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Преустройство и реконструкция </w:t>
            </w:r>
            <w:r w:rsidR="00184E0E"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вкл. промяна предназначение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– 14 дни – 50%</w:t>
            </w:r>
            <w:r w:rsidRPr="008735F7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r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>от т.1 или т.2</w:t>
            </w:r>
            <w:r w:rsidR="00184E0E" w:rsidRPr="008735F7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не по-малко от 40лв.</w:t>
            </w:r>
          </w:p>
        </w:tc>
      </w:tr>
    </w:tbl>
    <w:p w:rsidR="00FA7CCF" w:rsidRPr="008735F7" w:rsidRDefault="00FA7CCF" w:rsidP="00FA7CCF">
      <w:pPr>
        <w:rPr>
          <w:rFonts w:ascii="Verdana" w:hAnsi="Verdana"/>
          <w:u w:val="single"/>
          <w:lang w:val="bg-BG"/>
        </w:rPr>
      </w:pPr>
    </w:p>
    <w:p w:rsidR="0058553F" w:rsidRPr="00E621DB" w:rsidRDefault="00E621DB" w:rsidP="00E621DB">
      <w:pPr>
        <w:spacing w:line="360" w:lineRule="auto"/>
        <w:ind w:left="426" w:right="282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proofErr w:type="spellStart"/>
      <w:r w:rsidRPr="00E621DB">
        <w:rPr>
          <w:rFonts w:ascii="Verdana" w:hAnsi="Verdana"/>
          <w:sz w:val="16"/>
          <w:szCs w:val="16"/>
        </w:rPr>
        <w:t>Забележка</w:t>
      </w:r>
      <w:proofErr w:type="spellEnd"/>
      <w:r w:rsidRPr="00E621DB">
        <w:rPr>
          <w:rFonts w:ascii="Verdana" w:hAnsi="Verdana"/>
          <w:sz w:val="16"/>
          <w:szCs w:val="16"/>
        </w:rPr>
        <w:t xml:space="preserve">: </w:t>
      </w:r>
      <w:proofErr w:type="spellStart"/>
      <w:r w:rsidRPr="00E621DB">
        <w:rPr>
          <w:rFonts w:ascii="Verdana" w:hAnsi="Verdana"/>
          <w:sz w:val="16"/>
          <w:szCs w:val="16"/>
        </w:rPr>
        <w:t>За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проучване</w:t>
      </w:r>
      <w:proofErr w:type="spellEnd"/>
      <w:r w:rsidRPr="00E621DB">
        <w:rPr>
          <w:rFonts w:ascii="Verdana" w:hAnsi="Verdana"/>
          <w:sz w:val="16"/>
          <w:szCs w:val="16"/>
        </w:rPr>
        <w:t xml:space="preserve"> и </w:t>
      </w:r>
      <w:proofErr w:type="spellStart"/>
      <w:r w:rsidRPr="00E621DB">
        <w:rPr>
          <w:rFonts w:ascii="Verdana" w:hAnsi="Verdana"/>
          <w:sz w:val="16"/>
          <w:szCs w:val="16"/>
        </w:rPr>
        <w:t>разглеждане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на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инвестиционни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проекти</w:t>
      </w:r>
      <w:proofErr w:type="spellEnd"/>
      <w:r w:rsidRPr="00E621DB">
        <w:rPr>
          <w:rFonts w:ascii="Verdana" w:hAnsi="Verdana"/>
          <w:sz w:val="16"/>
          <w:szCs w:val="16"/>
        </w:rPr>
        <w:t xml:space="preserve"> /</w:t>
      </w:r>
      <w:proofErr w:type="spellStart"/>
      <w:r w:rsidRPr="00E621DB">
        <w:rPr>
          <w:rFonts w:ascii="Verdana" w:hAnsi="Verdana"/>
          <w:sz w:val="16"/>
          <w:szCs w:val="16"/>
        </w:rPr>
        <w:t>при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входиране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на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документацията</w:t>
      </w:r>
      <w:proofErr w:type="spellEnd"/>
      <w:r w:rsidRPr="00E621DB">
        <w:rPr>
          <w:rFonts w:ascii="Verdana" w:hAnsi="Verdana"/>
          <w:sz w:val="16"/>
          <w:szCs w:val="16"/>
        </w:rPr>
        <w:t xml:space="preserve">/ - </w:t>
      </w:r>
      <w:proofErr w:type="spellStart"/>
      <w:r w:rsidRPr="00E621DB">
        <w:rPr>
          <w:rFonts w:ascii="Verdana" w:hAnsi="Verdana"/>
          <w:sz w:val="16"/>
          <w:szCs w:val="16"/>
        </w:rPr>
        <w:t>съгласно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Приложение</w:t>
      </w:r>
      <w:proofErr w:type="spellEnd"/>
      <w:r w:rsidRPr="00E621DB">
        <w:rPr>
          <w:rFonts w:ascii="Verdana" w:hAnsi="Verdana"/>
          <w:sz w:val="16"/>
          <w:szCs w:val="16"/>
        </w:rPr>
        <w:t xml:space="preserve"> 1, чл.79А, т. 1.35 </w:t>
      </w:r>
      <w:proofErr w:type="spellStart"/>
      <w:r w:rsidRPr="00E621DB">
        <w:rPr>
          <w:rFonts w:ascii="Verdana" w:hAnsi="Verdana"/>
          <w:sz w:val="16"/>
          <w:szCs w:val="16"/>
        </w:rPr>
        <w:t>от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Наредба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на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ОбС</w:t>
      </w:r>
      <w:proofErr w:type="spellEnd"/>
      <w:r w:rsidRPr="00E621DB">
        <w:rPr>
          <w:rFonts w:ascii="Verdana" w:hAnsi="Verdana"/>
          <w:sz w:val="16"/>
          <w:szCs w:val="16"/>
        </w:rPr>
        <w:t xml:space="preserve"> Варна </w:t>
      </w:r>
      <w:proofErr w:type="spellStart"/>
      <w:r w:rsidRPr="00E621DB">
        <w:rPr>
          <w:rFonts w:ascii="Verdana" w:hAnsi="Verdana"/>
          <w:sz w:val="16"/>
          <w:szCs w:val="16"/>
        </w:rPr>
        <w:t>за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определянето</w:t>
      </w:r>
      <w:proofErr w:type="spellEnd"/>
      <w:r w:rsidRPr="00E621DB">
        <w:rPr>
          <w:rFonts w:ascii="Verdana" w:hAnsi="Verdana"/>
          <w:sz w:val="16"/>
          <w:szCs w:val="16"/>
        </w:rPr>
        <w:t xml:space="preserve"> и </w:t>
      </w:r>
      <w:proofErr w:type="spellStart"/>
      <w:r w:rsidRPr="00E621DB">
        <w:rPr>
          <w:rFonts w:ascii="Verdana" w:hAnsi="Verdana"/>
          <w:sz w:val="16"/>
          <w:szCs w:val="16"/>
        </w:rPr>
        <w:t>администрирането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на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местните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такси</w:t>
      </w:r>
      <w:proofErr w:type="spellEnd"/>
      <w:r w:rsidRPr="00E621DB">
        <w:rPr>
          <w:rFonts w:ascii="Verdana" w:hAnsi="Verdana"/>
          <w:sz w:val="16"/>
          <w:szCs w:val="16"/>
        </w:rPr>
        <w:t xml:space="preserve"> и </w:t>
      </w:r>
      <w:proofErr w:type="spellStart"/>
      <w:r w:rsidRPr="00E621DB">
        <w:rPr>
          <w:rFonts w:ascii="Verdana" w:hAnsi="Verdana"/>
          <w:sz w:val="16"/>
          <w:szCs w:val="16"/>
        </w:rPr>
        <w:t>цени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на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услуги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на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територията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на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община</w:t>
      </w:r>
      <w:proofErr w:type="spellEnd"/>
      <w:r w:rsidRPr="00E621DB">
        <w:rPr>
          <w:rFonts w:ascii="Verdana" w:hAnsi="Verdana"/>
          <w:sz w:val="16"/>
          <w:szCs w:val="16"/>
        </w:rPr>
        <w:t xml:space="preserve"> Варна </w:t>
      </w:r>
      <w:proofErr w:type="spellStart"/>
      <w:r w:rsidRPr="00E621DB">
        <w:rPr>
          <w:rFonts w:ascii="Verdana" w:hAnsi="Verdana"/>
          <w:sz w:val="16"/>
          <w:szCs w:val="16"/>
        </w:rPr>
        <w:t>се</w:t>
      </w:r>
      <w:proofErr w:type="spellEnd"/>
      <w:r w:rsidRPr="00E621DB">
        <w:rPr>
          <w:rFonts w:ascii="Verdana" w:hAnsi="Verdana"/>
          <w:sz w:val="16"/>
          <w:szCs w:val="16"/>
        </w:rPr>
        <w:t xml:space="preserve"> </w:t>
      </w:r>
      <w:proofErr w:type="spellStart"/>
      <w:r w:rsidRPr="00E621DB">
        <w:rPr>
          <w:rFonts w:ascii="Verdana" w:hAnsi="Verdana"/>
          <w:sz w:val="16"/>
          <w:szCs w:val="16"/>
        </w:rPr>
        <w:t>заплаща</w:t>
      </w:r>
      <w:proofErr w:type="spellEnd"/>
      <w:r w:rsidRPr="00E621DB">
        <w:rPr>
          <w:rFonts w:ascii="Verdana" w:hAnsi="Verdana"/>
          <w:sz w:val="16"/>
          <w:szCs w:val="16"/>
        </w:rPr>
        <w:t>:</w:t>
      </w:r>
    </w:p>
    <w:p w:rsidR="0058553F" w:rsidRPr="009745A7" w:rsidRDefault="0058553F" w:rsidP="00E621DB">
      <w:pPr>
        <w:pStyle w:val="ListParagraph"/>
        <w:numPr>
          <w:ilvl w:val="0"/>
          <w:numId w:val="9"/>
        </w:numPr>
        <w:tabs>
          <w:tab w:val="left" w:pos="1134"/>
        </w:tabs>
        <w:spacing w:line="360" w:lineRule="auto"/>
        <w:ind w:right="282" w:firstLine="414"/>
        <w:jc w:val="both"/>
        <w:rPr>
          <w:rFonts w:ascii="Verdana" w:hAnsi="Verdana"/>
          <w:color w:val="000000"/>
          <w:sz w:val="16"/>
          <w:szCs w:val="16"/>
          <w:lang w:eastAsia="bg-BG"/>
        </w:rPr>
      </w:pP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>з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а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жилищни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сгради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вкл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. </w:t>
      </w:r>
      <w:proofErr w:type="spellStart"/>
      <w:proofErr w:type="gram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пристройки</w:t>
      </w:r>
      <w:proofErr w:type="spellEnd"/>
      <w:proofErr w:type="gramEnd"/>
      <w:r w:rsidRPr="009745A7">
        <w:rPr>
          <w:rFonts w:ascii="Verdana" w:hAnsi="Verdana"/>
          <w:color w:val="000000"/>
          <w:sz w:val="16"/>
          <w:szCs w:val="16"/>
          <w:lang w:eastAsia="bg-BG"/>
        </w:rPr>
        <w:t xml:space="preserve">, 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надстройки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 - </w:t>
      </w:r>
      <w:r>
        <w:rPr>
          <w:rFonts w:ascii="Verdana" w:hAnsi="Verdana"/>
          <w:color w:val="000000"/>
          <w:sz w:val="16"/>
          <w:szCs w:val="16"/>
          <w:lang w:eastAsia="bg-BG"/>
        </w:rPr>
        <w:t>25</w:t>
      </w:r>
      <w:r w:rsidRPr="009745A7">
        <w:rPr>
          <w:rFonts w:ascii="Verdana" w:hAnsi="Verdana"/>
          <w:color w:val="000000"/>
          <w:sz w:val="16"/>
          <w:szCs w:val="16"/>
          <w:lang w:eastAsia="bg-BG"/>
        </w:rPr>
        <w:t> </w:t>
      </w:r>
      <w:proofErr w:type="spellStart"/>
      <w:r w:rsidRPr="009745A7">
        <w:rPr>
          <w:rFonts w:ascii="Verdana" w:hAnsi="Verdana"/>
          <w:color w:val="000000"/>
          <w:sz w:val="16"/>
          <w:szCs w:val="16"/>
          <w:lang w:eastAsia="bg-BG"/>
        </w:rPr>
        <w:t>лв</w:t>
      </w:r>
      <w:proofErr w:type="spellEnd"/>
      <w:r w:rsidRPr="009745A7">
        <w:rPr>
          <w:rFonts w:ascii="Verdana" w:hAnsi="Verdana"/>
          <w:color w:val="000000"/>
          <w:sz w:val="16"/>
          <w:szCs w:val="16"/>
          <w:lang w:eastAsia="bg-BG"/>
        </w:rPr>
        <w:t>.</w:t>
      </w:r>
    </w:p>
    <w:p w:rsidR="0058553F" w:rsidRPr="009745A7" w:rsidRDefault="0058553F" w:rsidP="00E621DB">
      <w:pPr>
        <w:pStyle w:val="Heading3"/>
        <w:numPr>
          <w:ilvl w:val="0"/>
          <w:numId w:val="9"/>
        </w:numPr>
        <w:shd w:val="clear" w:color="auto" w:fill="FFFFFF"/>
        <w:tabs>
          <w:tab w:val="left" w:pos="1134"/>
        </w:tabs>
        <w:spacing w:before="120" w:after="120" w:line="360" w:lineRule="auto"/>
        <w:ind w:firstLine="414"/>
        <w:jc w:val="both"/>
        <w:rPr>
          <w:rFonts w:ascii="Verdana" w:hAnsi="Verdana"/>
          <w:color w:val="222222"/>
          <w:sz w:val="16"/>
          <w:szCs w:val="16"/>
          <w:lang w:val="bg-BG" w:eastAsia="bg-BG"/>
        </w:rPr>
      </w:pPr>
      <w:proofErr w:type="spellStart"/>
      <w:proofErr w:type="gramStart"/>
      <w:r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з</w:t>
      </w:r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а</w:t>
      </w:r>
      <w:proofErr w:type="spellEnd"/>
      <w:proofErr w:type="gram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нежилищни</w:t>
      </w:r>
      <w:proofErr w:type="spellEnd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 xml:space="preserve"> </w:t>
      </w:r>
      <w:proofErr w:type="spellStart"/>
      <w:r w:rsidRPr="009745A7">
        <w:rPr>
          <w:rFonts w:ascii="Verdana" w:eastAsia="Times New Roman" w:hAnsi="Verdana" w:cs="Times New Roman"/>
          <w:color w:val="000000"/>
          <w:sz w:val="16"/>
          <w:szCs w:val="16"/>
          <w:lang w:eastAsia="bg-BG"/>
        </w:rPr>
        <w:t>сгради</w:t>
      </w:r>
      <w:proofErr w:type="spellEnd"/>
      <w:r>
        <w:rPr>
          <w:rFonts w:ascii="Verdana" w:hAnsi="Verdana"/>
          <w:color w:val="000000"/>
          <w:sz w:val="16"/>
          <w:szCs w:val="16"/>
          <w:lang w:val="bg-BG" w:eastAsia="bg-BG"/>
        </w:rPr>
        <w:t xml:space="preserve"> – 4</w:t>
      </w:r>
      <w:r w:rsidRPr="009745A7">
        <w:rPr>
          <w:rFonts w:ascii="Verdana" w:hAnsi="Verdana"/>
          <w:color w:val="000000"/>
          <w:sz w:val="16"/>
          <w:szCs w:val="16"/>
          <w:lang w:val="bg-BG" w:eastAsia="bg-BG"/>
        </w:rPr>
        <w:t xml:space="preserve">0 </w:t>
      </w:r>
      <w:r>
        <w:rPr>
          <w:rFonts w:ascii="Verdana" w:hAnsi="Verdana"/>
          <w:color w:val="000000"/>
          <w:sz w:val="16"/>
          <w:szCs w:val="16"/>
          <w:lang w:val="bg-BG" w:eastAsia="bg-BG"/>
        </w:rPr>
        <w:t>лв.</w:t>
      </w:r>
    </w:p>
    <w:p w:rsidR="00FE4B69" w:rsidRDefault="00FE4B69" w:rsidP="00A431A9">
      <w:pPr>
        <w:ind w:firstLine="851"/>
        <w:rPr>
          <w:rFonts w:ascii="Verdana" w:hAnsi="Verdana"/>
          <w:u w:val="single"/>
          <w:lang w:val="bg-BG"/>
        </w:rPr>
      </w:pPr>
    </w:p>
    <w:p w:rsidR="00481797" w:rsidRPr="00E73A7A" w:rsidRDefault="00481797" w:rsidP="00A431A9">
      <w:pPr>
        <w:ind w:firstLine="851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481797" w:rsidRDefault="00481797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Default="00481797" w:rsidP="005230E3">
      <w:pPr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 xml:space="preserve">Документ за собственост </w:t>
      </w:r>
      <w:r w:rsidRPr="00556CFD">
        <w:rPr>
          <w:rFonts w:ascii="Verdana" w:hAnsi="Verdana" w:cs="Arial"/>
          <w:lang w:val="bg-BG"/>
        </w:rPr>
        <w:t>.........................................................................</w:t>
      </w:r>
      <w:r>
        <w:rPr>
          <w:rFonts w:ascii="Verdana" w:hAnsi="Verdana" w:cs="Arial"/>
          <w:lang w:val="bg-BG"/>
        </w:rPr>
        <w:t>........................</w:t>
      </w:r>
    </w:p>
    <w:p w:rsidR="00E621DB" w:rsidRDefault="00481797" w:rsidP="00E621DB">
      <w:pPr>
        <w:spacing w:line="360" w:lineRule="auto"/>
        <w:ind w:left="720"/>
        <w:jc w:val="both"/>
        <w:rPr>
          <w:rFonts w:ascii="Verdana" w:hAnsi="Verdana" w:cs="Arial"/>
          <w:sz w:val="16"/>
          <w:szCs w:val="16"/>
          <w:lang w:val="bg-BG"/>
        </w:rPr>
      </w:pPr>
      <w:r w:rsidRPr="00C065FE">
        <w:rPr>
          <w:rFonts w:ascii="Verdana" w:hAnsi="Verdana" w:cs="Arial"/>
          <w:sz w:val="16"/>
          <w:szCs w:val="16"/>
          <w:lang w:val="bg-BG"/>
        </w:rPr>
        <w:t xml:space="preserve">(нотариален акт, </w:t>
      </w:r>
      <w:r w:rsidR="0059673C">
        <w:rPr>
          <w:rFonts w:ascii="Verdana" w:hAnsi="Verdana" w:cs="Arial"/>
          <w:sz w:val="16"/>
          <w:szCs w:val="16"/>
          <w:lang w:val="bg-BG"/>
        </w:rPr>
        <w:t>учредено</w:t>
      </w:r>
      <w:r w:rsidRPr="00C065FE">
        <w:rPr>
          <w:rFonts w:ascii="Verdana" w:hAnsi="Verdana" w:cs="Arial"/>
          <w:sz w:val="16"/>
          <w:szCs w:val="16"/>
          <w:lang w:val="bg-BG"/>
        </w:rPr>
        <w:t xml:space="preserve"> право на строеж и др.)</w:t>
      </w:r>
    </w:p>
    <w:p w:rsidR="00FA7CCF" w:rsidRPr="00E621DB" w:rsidRDefault="008735F7" w:rsidP="00E621DB">
      <w:pPr>
        <w:pStyle w:val="ListParagraph"/>
        <w:numPr>
          <w:ilvl w:val="0"/>
          <w:numId w:val="10"/>
        </w:numPr>
        <w:spacing w:line="360" w:lineRule="auto"/>
        <w:ind w:left="709" w:hanging="425"/>
        <w:jc w:val="both"/>
        <w:rPr>
          <w:rFonts w:ascii="Verdana" w:hAnsi="Verdana" w:cs="Arial"/>
          <w:lang w:val="bg-BG"/>
        </w:rPr>
      </w:pPr>
      <w:r w:rsidRPr="00E621DB">
        <w:rPr>
          <w:rFonts w:ascii="Verdana" w:hAnsi="Verdana" w:cs="Arial"/>
          <w:lang w:val="bg-BG"/>
        </w:rPr>
        <w:t>Две копия от инвестиционния проект в обхват и съдържание, определени с наредбата по чл. 139, ал. 5 на хартиен и електронен носител</w:t>
      </w:r>
      <w:r w:rsidR="00481797" w:rsidRPr="00E621DB">
        <w:rPr>
          <w:rFonts w:ascii="Verdana" w:hAnsi="Verdana" w:cs="Arial"/>
          <w:lang w:val="bg-BG"/>
        </w:rPr>
        <w:t>, както следва:</w:t>
      </w:r>
    </w:p>
    <w:tbl>
      <w:tblPr>
        <w:tblW w:w="10188" w:type="dxa"/>
        <w:tblInd w:w="720" w:type="dxa"/>
        <w:tblLook w:val="04A0" w:firstRow="1" w:lastRow="0" w:firstColumn="1" w:lastColumn="0" w:noHBand="0" w:noVBand="1"/>
      </w:tblPr>
      <w:tblGrid>
        <w:gridCol w:w="648"/>
        <w:gridCol w:w="2182"/>
        <w:gridCol w:w="709"/>
        <w:gridCol w:w="3251"/>
        <w:gridCol w:w="698"/>
        <w:gridCol w:w="2700"/>
      </w:tblGrid>
      <w:tr w:rsidR="00FA7CCF" w:rsidTr="0094414A">
        <w:tc>
          <w:tcPr>
            <w:tcW w:w="64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Архитектура</w:t>
            </w:r>
          </w:p>
        </w:tc>
        <w:tc>
          <w:tcPr>
            <w:tcW w:w="709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Озеленяване</w:t>
            </w:r>
          </w:p>
        </w:tc>
        <w:tc>
          <w:tcPr>
            <w:tcW w:w="69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ОВК</w:t>
            </w:r>
          </w:p>
        </w:tc>
      </w:tr>
      <w:tr w:rsidR="00FA7CCF" w:rsidTr="0094414A">
        <w:tc>
          <w:tcPr>
            <w:tcW w:w="64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СК</w:t>
            </w:r>
          </w:p>
        </w:tc>
        <w:tc>
          <w:tcPr>
            <w:tcW w:w="709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>
              <w:rPr>
                <w:rFonts w:ascii="Verdana" w:hAnsi="Verdana" w:cs="Arial"/>
                <w:lang w:val="bg-BG"/>
              </w:rPr>
              <w:t xml:space="preserve">Част </w:t>
            </w:r>
            <w:r w:rsidRPr="003167EA">
              <w:rPr>
                <w:rFonts w:ascii="Verdana" w:hAnsi="Verdana" w:cs="Arial"/>
                <w:lang w:val="bg-BG"/>
              </w:rPr>
              <w:t>Геодезия</w:t>
            </w:r>
          </w:p>
        </w:tc>
        <w:tc>
          <w:tcPr>
            <w:tcW w:w="69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ВОД</w:t>
            </w:r>
          </w:p>
        </w:tc>
      </w:tr>
      <w:tr w:rsidR="00FA7CCF" w:rsidTr="0094414A">
        <w:tc>
          <w:tcPr>
            <w:tcW w:w="64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Ел.</w:t>
            </w:r>
          </w:p>
        </w:tc>
        <w:tc>
          <w:tcPr>
            <w:tcW w:w="709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>
              <w:rPr>
                <w:rFonts w:ascii="Verdana" w:hAnsi="Verdana" w:cs="Arial"/>
                <w:lang w:val="bg-BG"/>
              </w:rPr>
              <w:t xml:space="preserve">Част </w:t>
            </w:r>
            <w:r w:rsidRPr="003167EA">
              <w:rPr>
                <w:rFonts w:ascii="Verdana" w:hAnsi="Verdana" w:cs="Arial"/>
                <w:lang w:val="bg-BG"/>
              </w:rPr>
              <w:t>Геология</w:t>
            </w:r>
          </w:p>
        </w:tc>
        <w:tc>
          <w:tcPr>
            <w:tcW w:w="69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Пътна</w:t>
            </w:r>
          </w:p>
        </w:tc>
      </w:tr>
      <w:tr w:rsidR="00FA7CCF" w:rsidTr="0094414A">
        <w:tc>
          <w:tcPr>
            <w:tcW w:w="64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ВиК</w:t>
            </w:r>
          </w:p>
        </w:tc>
        <w:tc>
          <w:tcPr>
            <w:tcW w:w="709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A7CCF" w:rsidRPr="003167EA" w:rsidRDefault="00FA7CCF" w:rsidP="0094414A">
            <w:pPr>
              <w:spacing w:line="360" w:lineRule="auto"/>
              <w:ind w:right="-288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Енергийна ефективност</w:t>
            </w:r>
          </w:p>
        </w:tc>
        <w:tc>
          <w:tcPr>
            <w:tcW w:w="69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Технология</w:t>
            </w:r>
          </w:p>
        </w:tc>
      </w:tr>
      <w:tr w:rsidR="00FA7CCF" w:rsidTr="0094414A">
        <w:tc>
          <w:tcPr>
            <w:tcW w:w="64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182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ПБЗ</w:t>
            </w:r>
          </w:p>
        </w:tc>
        <w:tc>
          <w:tcPr>
            <w:tcW w:w="709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3251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Пожарна безопасност</w:t>
            </w:r>
          </w:p>
        </w:tc>
        <w:tc>
          <w:tcPr>
            <w:tcW w:w="698" w:type="dxa"/>
          </w:tcPr>
          <w:p w:rsidR="00FA7CCF" w:rsidRPr="003167EA" w:rsidRDefault="00FA7CCF" w:rsidP="0094414A">
            <w:pPr>
              <w:pStyle w:val="ListParagraph1"/>
              <w:numPr>
                <w:ilvl w:val="0"/>
                <w:numId w:val="5"/>
              </w:num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</w:p>
        </w:tc>
        <w:tc>
          <w:tcPr>
            <w:tcW w:w="2700" w:type="dxa"/>
          </w:tcPr>
          <w:p w:rsidR="00FA7CCF" w:rsidRPr="003167EA" w:rsidRDefault="00FA7CCF" w:rsidP="0094414A">
            <w:pPr>
              <w:spacing w:line="360" w:lineRule="auto"/>
              <w:jc w:val="both"/>
              <w:rPr>
                <w:rFonts w:ascii="Verdana" w:hAnsi="Verdana" w:cs="Arial"/>
                <w:lang w:val="bg-BG"/>
              </w:rPr>
            </w:pPr>
            <w:r w:rsidRPr="003167EA">
              <w:rPr>
                <w:rFonts w:ascii="Verdana" w:hAnsi="Verdana" w:cs="Arial"/>
                <w:lang w:val="bg-BG"/>
              </w:rPr>
              <w:t xml:space="preserve">Част </w:t>
            </w:r>
            <w:r>
              <w:rPr>
                <w:rFonts w:ascii="Verdana" w:hAnsi="Verdana" w:cs="Arial"/>
                <w:lang w:val="bg-BG"/>
              </w:rPr>
              <w:t>ПУСО</w:t>
            </w:r>
          </w:p>
        </w:tc>
      </w:tr>
    </w:tbl>
    <w:p w:rsidR="00FA7CCF" w:rsidRPr="00E621DB" w:rsidRDefault="005D3A1A" w:rsidP="00FA7CCF">
      <w:pPr>
        <w:spacing w:line="360" w:lineRule="auto"/>
        <w:ind w:left="360"/>
        <w:jc w:val="both"/>
        <w:rPr>
          <w:rFonts w:ascii="Verdana" w:hAnsi="Verdana" w:cs="Arial"/>
          <w:lang w:val="bg-BG"/>
        </w:rPr>
      </w:pPr>
      <w:r w:rsidRPr="00E621DB">
        <w:rPr>
          <w:rFonts w:ascii="Verdana" w:hAnsi="Verdana" w:cs="Arial"/>
          <w:i/>
          <w:sz w:val="16"/>
          <w:szCs w:val="16"/>
          <w:lang w:val="bg-BG"/>
        </w:rPr>
        <w:t xml:space="preserve">                                                           Попълването на тази точка е задължително*</w:t>
      </w:r>
    </w:p>
    <w:p w:rsidR="00481797" w:rsidRPr="00556CFD" w:rsidRDefault="0059673C" w:rsidP="001E1E1D">
      <w:pPr>
        <w:numPr>
          <w:ilvl w:val="0"/>
          <w:numId w:val="2"/>
        </w:numPr>
        <w:spacing w:line="360" w:lineRule="auto"/>
        <w:ind w:right="424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О</w:t>
      </w:r>
      <w:r w:rsidR="00481797">
        <w:rPr>
          <w:rFonts w:ascii="Verdana" w:hAnsi="Verdana" w:cs="Arial"/>
          <w:lang w:val="bg-BG"/>
        </w:rPr>
        <w:t>ценка за съответствиет</w:t>
      </w:r>
      <w:r w:rsidR="00CB3429">
        <w:rPr>
          <w:rFonts w:ascii="Verdana" w:hAnsi="Verdana" w:cs="Arial"/>
          <w:lang w:val="bg-BG"/>
        </w:rPr>
        <w:t>о на проектната документация с</w:t>
      </w:r>
      <w:r w:rsidR="00481797">
        <w:rPr>
          <w:rFonts w:ascii="Verdana" w:hAnsi="Verdana" w:cs="Arial"/>
          <w:lang w:val="bg-BG"/>
        </w:rPr>
        <w:t xml:space="preserve"> </w:t>
      </w:r>
      <w:r w:rsidR="00CB3429">
        <w:rPr>
          <w:rFonts w:ascii="Verdana" w:hAnsi="Verdana" w:cs="Arial"/>
          <w:lang w:val="bg-BG"/>
        </w:rPr>
        <w:t>основните</w:t>
      </w:r>
      <w:r w:rsidR="00481797">
        <w:rPr>
          <w:rFonts w:ascii="Verdana" w:hAnsi="Verdana" w:cs="Arial"/>
          <w:lang w:val="bg-BG"/>
        </w:rPr>
        <w:t xml:space="preserve"> изисквания към строежите (ОСИП)</w:t>
      </w:r>
    </w:p>
    <w:p w:rsidR="00481797" w:rsidRPr="00556CFD" w:rsidRDefault="00C92218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ll Times New Roman"/>
          <w:lang w:val="bg-BG"/>
        </w:rPr>
        <w:t xml:space="preserve">Копие от Разрешение за строеж № </w:t>
      </w:r>
      <w:r w:rsidR="00481797" w:rsidRPr="00556CFD">
        <w:rPr>
          <w:rFonts w:ascii="Verdana" w:hAnsi="Verdana" w:cs="All Times New Roman"/>
          <w:lang w:val="bg-BG"/>
        </w:rPr>
        <w:t>......................................</w:t>
      </w:r>
      <w:r w:rsidR="00481797">
        <w:rPr>
          <w:rFonts w:ascii="Verdana" w:hAnsi="Verdana" w:cs="All Times New Roman"/>
          <w:lang w:val="bg-BG"/>
        </w:rPr>
        <w:t>...</w:t>
      </w:r>
      <w:r w:rsidR="00481797" w:rsidRPr="00556CFD">
        <w:rPr>
          <w:rFonts w:ascii="Verdana" w:hAnsi="Verdana" w:cs="All Times New Roman"/>
          <w:lang w:val="bg-BG"/>
        </w:rPr>
        <w:t>........</w:t>
      </w:r>
      <w:r w:rsidR="00481797">
        <w:rPr>
          <w:rFonts w:ascii="Verdana" w:hAnsi="Verdana" w:cs="All Times New Roman"/>
          <w:lang w:val="bg-BG"/>
        </w:rPr>
        <w:t>.</w:t>
      </w:r>
      <w:r w:rsidR="00481797" w:rsidRPr="00556CFD">
        <w:rPr>
          <w:rFonts w:ascii="Verdana" w:hAnsi="Verdana" w:cs="All Times New Roman"/>
          <w:lang w:val="bg-BG"/>
        </w:rPr>
        <w:t>....................</w:t>
      </w:r>
      <w:r w:rsidR="00481797">
        <w:rPr>
          <w:rFonts w:ascii="Verdana" w:hAnsi="Verdana" w:cs="All Times New Roman"/>
          <w:lang w:val="bg-BG"/>
        </w:rPr>
        <w:t>............</w:t>
      </w:r>
    </w:p>
    <w:p w:rsidR="00481797" w:rsidRPr="00556CFD" w:rsidRDefault="00C92218" w:rsidP="00C44E17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ll Times New Roman"/>
          <w:lang w:val="bg-BG"/>
        </w:rPr>
        <w:t>Копие от одобрен идеен инвестиционен проект ........</w:t>
      </w:r>
      <w:r w:rsidR="00481797" w:rsidRPr="00556CFD">
        <w:rPr>
          <w:rFonts w:ascii="Verdana" w:hAnsi="Verdana" w:cs="All Times New Roman"/>
          <w:lang w:val="bg-BG"/>
        </w:rPr>
        <w:t>............</w:t>
      </w:r>
      <w:r w:rsidR="00481797">
        <w:rPr>
          <w:rFonts w:ascii="Verdana" w:hAnsi="Verdana" w:cs="All Times New Roman"/>
          <w:lang w:val="bg-BG"/>
        </w:rPr>
        <w:t>...</w:t>
      </w:r>
      <w:r w:rsidR="00481797" w:rsidRPr="00556CFD">
        <w:rPr>
          <w:rFonts w:ascii="Verdana" w:hAnsi="Verdana" w:cs="All Times New Roman"/>
          <w:lang w:val="bg-BG"/>
        </w:rPr>
        <w:t>........</w:t>
      </w:r>
      <w:r w:rsidR="00481797">
        <w:rPr>
          <w:rFonts w:ascii="Verdana" w:hAnsi="Verdana" w:cs="All Times New Roman"/>
          <w:lang w:val="bg-BG"/>
        </w:rPr>
        <w:t>.</w:t>
      </w:r>
      <w:r w:rsidR="00481797" w:rsidRPr="00556CFD">
        <w:rPr>
          <w:rFonts w:ascii="Verdana" w:hAnsi="Verdana" w:cs="All Times New Roman"/>
          <w:lang w:val="bg-BG"/>
        </w:rPr>
        <w:t>....................</w:t>
      </w:r>
      <w:r w:rsidR="00481797">
        <w:rPr>
          <w:rFonts w:ascii="Verdana" w:hAnsi="Verdana" w:cs="All Times New Roman"/>
          <w:lang w:val="bg-BG"/>
        </w:rPr>
        <w:t>............</w:t>
      </w:r>
    </w:p>
    <w:p w:rsidR="00481797" w:rsidRPr="0059673C" w:rsidRDefault="0059673C" w:rsidP="001E1E1D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9673C">
        <w:rPr>
          <w:rFonts w:ascii="Verdana" w:hAnsi="Verdana"/>
          <w:color w:val="000000"/>
          <w:shd w:val="clear" w:color="auto" w:fill="FEFEFE"/>
          <w:lang w:val="bg-BG"/>
        </w:rPr>
        <w:t>С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ъгласуване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при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условията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по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реда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на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> </w:t>
      </w:r>
      <w:proofErr w:type="spellStart"/>
      <w:r w:rsidRPr="0059673C">
        <w:rPr>
          <w:rStyle w:val="newdocreference"/>
          <w:rFonts w:ascii="Verdana" w:hAnsi="Verdana"/>
          <w:color w:val="000000"/>
          <w:shd w:val="clear" w:color="auto" w:fill="FEFEFE"/>
        </w:rPr>
        <w:t>Закона</w:t>
      </w:r>
      <w:proofErr w:type="spellEnd"/>
      <w:r w:rsidRPr="0059673C">
        <w:rPr>
          <w:rStyle w:val="newdocreference"/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Style w:val="newdocreference"/>
          <w:rFonts w:ascii="Verdana" w:hAnsi="Verdana"/>
          <w:color w:val="000000"/>
          <w:shd w:val="clear" w:color="auto" w:fill="FEFEFE"/>
        </w:rPr>
        <w:t>за</w:t>
      </w:r>
      <w:proofErr w:type="spellEnd"/>
      <w:r w:rsidRPr="0059673C">
        <w:rPr>
          <w:rStyle w:val="newdocreference"/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Style w:val="newdocreference"/>
          <w:rFonts w:ascii="Verdana" w:hAnsi="Verdana"/>
          <w:color w:val="000000"/>
          <w:shd w:val="clear" w:color="auto" w:fill="FEFEFE"/>
        </w:rPr>
        <w:t>културното</w:t>
      </w:r>
      <w:proofErr w:type="spellEnd"/>
      <w:r w:rsidRPr="0059673C">
        <w:rPr>
          <w:rStyle w:val="newdocreference"/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Style w:val="newdocreference"/>
          <w:rFonts w:ascii="Verdana" w:hAnsi="Verdana"/>
          <w:color w:val="000000"/>
          <w:shd w:val="clear" w:color="auto" w:fill="FEFEFE"/>
        </w:rPr>
        <w:t>наследство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 -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за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недвижими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културни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ценности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за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строежи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в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техните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граници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и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охранителните</w:t>
      </w:r>
      <w:proofErr w:type="spellEnd"/>
      <w:r w:rsidRPr="0059673C">
        <w:rPr>
          <w:rFonts w:ascii="Verdana" w:hAnsi="Verdana"/>
          <w:color w:val="000000"/>
          <w:shd w:val="clear" w:color="auto" w:fill="FEFEFE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им</w:t>
      </w:r>
      <w:proofErr w:type="spellEnd"/>
      <w:r>
        <w:rPr>
          <w:rFonts w:ascii="Verdana" w:hAnsi="Verdana"/>
          <w:color w:val="000000"/>
          <w:shd w:val="clear" w:color="auto" w:fill="FEFEFE"/>
          <w:lang w:val="bg-BG"/>
        </w:rPr>
        <w:t xml:space="preserve"> </w:t>
      </w:r>
      <w:proofErr w:type="spellStart"/>
      <w:r w:rsidRPr="0059673C">
        <w:rPr>
          <w:rFonts w:ascii="Verdana" w:hAnsi="Verdana"/>
          <w:color w:val="000000"/>
          <w:shd w:val="clear" w:color="auto" w:fill="FEFEFE"/>
        </w:rPr>
        <w:t>зони</w:t>
      </w:r>
      <w:proofErr w:type="spellEnd"/>
      <w:r w:rsidR="00481797" w:rsidRPr="0059673C">
        <w:rPr>
          <w:rFonts w:ascii="Verdana" w:hAnsi="Verdana" w:cs="All Times New Roman"/>
          <w:lang w:val="bg-BG"/>
        </w:rPr>
        <w:t>.................................................................................................</w:t>
      </w:r>
      <w:r w:rsidR="001E1E1D">
        <w:rPr>
          <w:rFonts w:ascii="Verdana" w:hAnsi="Verdana" w:cs="All Times New Roman"/>
          <w:lang w:val="bg-BG"/>
        </w:rPr>
        <w:t>..............................</w:t>
      </w:r>
    </w:p>
    <w:p w:rsidR="00481797" w:rsidRDefault="00481797" w:rsidP="00C44E17">
      <w:pPr>
        <w:spacing w:line="360" w:lineRule="auto"/>
        <w:ind w:left="720"/>
        <w:rPr>
          <w:rFonts w:ascii="Verdana" w:hAnsi="Verdana" w:cs="All Times New Roman"/>
          <w:u w:val="single"/>
          <w:lang w:val="bg-BG"/>
        </w:rPr>
      </w:pP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1825"/>
        <w:gridCol w:w="702"/>
        <w:gridCol w:w="8173"/>
      </w:tblGrid>
      <w:tr w:rsidR="00126115" w:rsidRPr="00337A35" w:rsidTr="004E180E">
        <w:trPr>
          <w:trHeight w:val="97"/>
        </w:trPr>
        <w:tc>
          <w:tcPr>
            <w:tcW w:w="1825" w:type="dxa"/>
            <w:vMerge w:val="restart"/>
          </w:tcPr>
          <w:p w:rsidR="00126115" w:rsidRPr="003167EA" w:rsidRDefault="00126115" w:rsidP="004E180E">
            <w:pPr>
              <w:jc w:val="both"/>
              <w:rPr>
                <w:rFonts w:ascii="Verdana" w:hAnsi="Verdana"/>
                <w:lang w:val="en-US"/>
              </w:rPr>
            </w:pPr>
            <w:proofErr w:type="spellStart"/>
            <w:r w:rsidRPr="00915971">
              <w:rPr>
                <w:rFonts w:ascii="Verdana" w:hAnsi="Verdana"/>
                <w:lang w:val="en-US"/>
              </w:rPr>
              <w:t>Получаване</w:t>
            </w:r>
            <w:proofErr w:type="spellEnd"/>
            <w:r w:rsidRPr="00915971">
              <w:rPr>
                <w:rFonts w:ascii="Verdana" w:hAnsi="Verdana"/>
                <w:lang w:val="en-US"/>
              </w:rPr>
              <w:t>:</w:t>
            </w:r>
          </w:p>
        </w:tc>
        <w:tc>
          <w:tcPr>
            <w:tcW w:w="702" w:type="dxa"/>
          </w:tcPr>
          <w:p w:rsidR="00126115" w:rsidRPr="0058553F" w:rsidRDefault="00126115" w:rsidP="00126115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26115" w:rsidRPr="0058553F" w:rsidRDefault="00126115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На </w:t>
            </w:r>
            <w:proofErr w:type="spellStart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>място</w:t>
            </w:r>
            <w:proofErr w:type="spellEnd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в </w:t>
            </w:r>
            <w:r w:rsidR="00476B66" w:rsidRPr="0058553F">
              <w:rPr>
                <w:rFonts w:ascii="Verdana" w:hAnsi="Verdana"/>
                <w:i/>
                <w:sz w:val="16"/>
                <w:szCs w:val="16"/>
                <w:lang w:val="bg-BG"/>
              </w:rPr>
              <w:t>Центъра за административно обслужване</w:t>
            </w:r>
          </w:p>
        </w:tc>
      </w:tr>
      <w:tr w:rsidR="00126115" w:rsidRPr="00337A35" w:rsidTr="004E180E">
        <w:trPr>
          <w:trHeight w:val="97"/>
        </w:trPr>
        <w:tc>
          <w:tcPr>
            <w:tcW w:w="1825" w:type="dxa"/>
            <w:vMerge w:val="restart"/>
          </w:tcPr>
          <w:p w:rsidR="00126115" w:rsidRPr="00915971" w:rsidRDefault="00126115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26115" w:rsidRPr="0058553F" w:rsidRDefault="00126115" w:rsidP="00126115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26115" w:rsidRPr="0058553F" w:rsidRDefault="00126115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Чрез </w:t>
            </w:r>
            <w:proofErr w:type="spellStart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>пощенска</w:t>
            </w:r>
            <w:proofErr w:type="spellEnd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/</w:t>
            </w:r>
            <w:proofErr w:type="spellStart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>куриерска</w:t>
            </w:r>
            <w:proofErr w:type="spellEnd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>пратка</w:t>
            </w:r>
            <w:proofErr w:type="spellEnd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(за сметка на заявителя) на адрес:   </w:t>
            </w:r>
          </w:p>
        </w:tc>
      </w:tr>
      <w:tr w:rsidR="00126115" w:rsidRPr="00337A35" w:rsidTr="004E180E">
        <w:trPr>
          <w:trHeight w:val="97"/>
        </w:trPr>
        <w:tc>
          <w:tcPr>
            <w:tcW w:w="1825" w:type="dxa"/>
            <w:vMerge w:val="restart"/>
          </w:tcPr>
          <w:p w:rsidR="00126115" w:rsidRPr="00915971" w:rsidRDefault="00126115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26115" w:rsidRPr="0058553F" w:rsidRDefault="00126115" w:rsidP="00126115">
            <w:pPr>
              <w:pStyle w:val="ListParagraph1"/>
              <w:numPr>
                <w:ilvl w:val="0"/>
                <w:numId w:val="7"/>
              </w:numPr>
              <w:jc w:val="both"/>
              <w:rPr>
                <w:rFonts w:ascii="Verdana" w:hAnsi="Verdana"/>
                <w:i/>
                <w:sz w:val="16"/>
                <w:szCs w:val="16"/>
                <w:lang w:val="en-US"/>
              </w:rPr>
            </w:pPr>
          </w:p>
        </w:tc>
        <w:tc>
          <w:tcPr>
            <w:tcW w:w="8173" w:type="dxa"/>
          </w:tcPr>
          <w:p w:rsidR="00126115" w:rsidRPr="0058553F" w:rsidRDefault="00126115" w:rsidP="004E180E">
            <w:pPr>
              <w:jc w:val="both"/>
              <w:rPr>
                <w:rFonts w:ascii="Verdana" w:hAnsi="Verdana"/>
                <w:i/>
                <w:sz w:val="16"/>
                <w:szCs w:val="16"/>
                <w:lang w:val="ru-RU"/>
              </w:rPr>
            </w:pPr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По </w:t>
            </w:r>
            <w:proofErr w:type="spellStart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>електронен</w:t>
            </w:r>
            <w:proofErr w:type="spellEnd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>път</w:t>
            </w:r>
            <w:proofErr w:type="spellEnd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 на e-</w:t>
            </w:r>
            <w:proofErr w:type="spellStart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>mail</w:t>
            </w:r>
            <w:proofErr w:type="spellEnd"/>
            <w:r w:rsidRPr="0058553F">
              <w:rPr>
                <w:rFonts w:ascii="Verdana" w:hAnsi="Verdana"/>
                <w:i/>
                <w:sz w:val="16"/>
                <w:szCs w:val="16"/>
                <w:lang w:val="ru-RU"/>
              </w:rPr>
              <w:t xml:space="preserve">: </w:t>
            </w:r>
          </w:p>
        </w:tc>
      </w:tr>
      <w:tr w:rsidR="00126115" w:rsidRPr="00337A35" w:rsidTr="004E180E">
        <w:trPr>
          <w:trHeight w:val="97"/>
        </w:trPr>
        <w:tc>
          <w:tcPr>
            <w:tcW w:w="1825" w:type="dxa"/>
          </w:tcPr>
          <w:p w:rsidR="00126115" w:rsidRPr="00915971" w:rsidRDefault="00126115" w:rsidP="004E180E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2" w:type="dxa"/>
          </w:tcPr>
          <w:p w:rsidR="00126115" w:rsidRPr="00915971" w:rsidRDefault="00126115" w:rsidP="00476B66">
            <w:pPr>
              <w:pStyle w:val="ListParagraph1"/>
              <w:ind w:left="36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173" w:type="dxa"/>
          </w:tcPr>
          <w:p w:rsidR="00126115" w:rsidRPr="00915971" w:rsidRDefault="00126115" w:rsidP="004E180E">
            <w:pPr>
              <w:jc w:val="both"/>
              <w:rPr>
                <w:rFonts w:ascii="Verdana" w:hAnsi="Verdana"/>
                <w:lang w:val="ru-RU"/>
              </w:rPr>
            </w:pPr>
          </w:p>
        </w:tc>
      </w:tr>
    </w:tbl>
    <w:p w:rsidR="00481797" w:rsidRPr="004502E1" w:rsidRDefault="00481797" w:rsidP="004502E1">
      <w:pPr>
        <w:tabs>
          <w:tab w:val="left" w:pos="567"/>
        </w:tabs>
        <w:spacing w:line="360" w:lineRule="auto"/>
        <w:rPr>
          <w:rFonts w:ascii="Verdana" w:hAnsi="Verdana" w:cs="All Times New Roman"/>
          <w:i/>
          <w:sz w:val="16"/>
          <w:szCs w:val="16"/>
          <w:lang w:val="bg-BG"/>
        </w:rPr>
      </w:pPr>
    </w:p>
    <w:p w:rsidR="00DB025B" w:rsidRPr="00DB025B" w:rsidRDefault="00DB025B" w:rsidP="00DB025B">
      <w:pPr>
        <w:numPr>
          <w:ilvl w:val="0"/>
          <w:numId w:val="8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 w:rsidRPr="00DB025B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FA7CCF" w:rsidRDefault="00FA7CCF" w:rsidP="0083533B">
      <w:pPr>
        <w:ind w:left="360"/>
        <w:jc w:val="both"/>
        <w:rPr>
          <w:rFonts w:ascii="Verdana" w:hAnsi="Verdana"/>
          <w:lang w:val="bg-BG"/>
        </w:rPr>
      </w:pPr>
    </w:p>
    <w:p w:rsidR="00C92218" w:rsidRDefault="00C92218" w:rsidP="0083533B">
      <w:pPr>
        <w:ind w:left="360"/>
        <w:jc w:val="both"/>
        <w:rPr>
          <w:rFonts w:ascii="Verdana" w:hAnsi="Verdana"/>
          <w:lang w:val="bg-BG"/>
        </w:rPr>
      </w:pPr>
    </w:p>
    <w:p w:rsidR="00C92218" w:rsidRPr="0083533B" w:rsidRDefault="00C92218" w:rsidP="0083533B">
      <w:pPr>
        <w:ind w:left="360"/>
        <w:jc w:val="both"/>
        <w:rPr>
          <w:rFonts w:ascii="Verdana" w:hAnsi="Verdana"/>
          <w:lang w:val="bg-BG"/>
        </w:rPr>
      </w:pPr>
    </w:p>
    <w:p w:rsidR="00481797" w:rsidRPr="0083533B" w:rsidRDefault="00481797" w:rsidP="0083533B">
      <w:pPr>
        <w:ind w:left="360" w:right="23"/>
        <w:jc w:val="both"/>
        <w:rPr>
          <w:rFonts w:ascii="Verdana" w:hAnsi="Verdana"/>
          <w:lang w:val="bg-BG"/>
        </w:rPr>
      </w:pPr>
    </w:p>
    <w:p w:rsidR="00481797" w:rsidRDefault="00481797" w:rsidP="0083533B">
      <w:pPr>
        <w:jc w:val="both"/>
        <w:rPr>
          <w:rFonts w:ascii="Verdana" w:hAnsi="Verdana"/>
          <w:lang w:val="ru-RU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523FD3">
        <w:rPr>
          <w:rFonts w:ascii="Verdana" w:hAnsi="Verdana"/>
          <w:lang w:val="bg-BG"/>
        </w:rPr>
        <w:tab/>
      </w:r>
      <w:bookmarkStart w:id="0" w:name="_GoBack"/>
      <w:bookmarkEnd w:id="0"/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p w:rsidR="00C24148" w:rsidRDefault="00C24148" w:rsidP="0083533B">
      <w:pPr>
        <w:jc w:val="both"/>
        <w:rPr>
          <w:rFonts w:ascii="Verdana" w:hAnsi="Verdana"/>
          <w:lang w:val="ru-RU"/>
        </w:rPr>
      </w:pPr>
    </w:p>
    <w:p w:rsidR="00C24148" w:rsidRDefault="00C24148" w:rsidP="00C24148">
      <w:pPr>
        <w:jc w:val="both"/>
        <w:rPr>
          <w:rFonts w:ascii="Verdana" w:hAnsi="Verdana"/>
          <w:lang w:val="bg-BG"/>
        </w:rPr>
      </w:pPr>
      <w:r w:rsidRPr="00FE39D5">
        <w:rPr>
          <w:rFonts w:ascii="Verdana" w:hAnsi="Verdana"/>
          <w:lang w:val="bg-BG"/>
        </w:rPr>
        <w:t xml:space="preserve">          </w:t>
      </w:r>
    </w:p>
    <w:p w:rsidR="00C24148" w:rsidRDefault="00C24148" w:rsidP="00C24148">
      <w:pPr>
        <w:jc w:val="both"/>
        <w:rPr>
          <w:rFonts w:ascii="Verdana" w:hAnsi="Verdana"/>
          <w:lang w:val="bg-BG"/>
        </w:rPr>
      </w:pPr>
    </w:p>
    <w:p w:rsidR="00C24148" w:rsidRDefault="00C24148" w:rsidP="00C24148">
      <w:pPr>
        <w:jc w:val="both"/>
        <w:rPr>
          <w:rFonts w:ascii="Verdana" w:hAnsi="Verdana"/>
          <w:lang w:val="bg-BG"/>
        </w:rPr>
      </w:pPr>
    </w:p>
    <w:p w:rsidR="00C24148" w:rsidRPr="0083533B" w:rsidRDefault="00C24148" w:rsidP="0083533B">
      <w:pPr>
        <w:jc w:val="both"/>
        <w:rPr>
          <w:rFonts w:ascii="Verdana" w:hAnsi="Verdana"/>
          <w:lang w:val="bg-BG"/>
        </w:rPr>
      </w:pPr>
    </w:p>
    <w:sectPr w:rsidR="00C24148" w:rsidRPr="0083533B" w:rsidSect="000356AB">
      <w:footerReference w:type="default" r:id="rId7"/>
      <w:headerReference w:type="first" r:id="rId8"/>
      <w:pgSz w:w="11906" w:h="16838" w:code="9"/>
      <w:pgMar w:top="567" w:right="425" w:bottom="851" w:left="567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033" w:rsidRDefault="00AF7033" w:rsidP="001E1BD3">
      <w:r>
        <w:separator/>
      </w:r>
    </w:p>
  </w:endnote>
  <w:endnote w:type="continuationSeparator" w:id="0">
    <w:p w:rsidR="00AF7033" w:rsidRDefault="00AF7033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ll Times New Roman">
    <w:altName w:val="Times New Roman"/>
    <w:charset w:val="CC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CCF" w:rsidRPr="00EF4749" w:rsidRDefault="00FA7CCF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58553F">
      <w:rPr>
        <w:rFonts w:ascii="Verdana" w:hAnsi="Verdana"/>
        <w:i/>
        <w:sz w:val="18"/>
        <w:szCs w:val="18"/>
        <w:lang w:val="bg-BG"/>
      </w:rPr>
      <w:t>06/15</w:t>
    </w:r>
    <w:r w:rsidR="00FB78E1">
      <w:rPr>
        <w:rFonts w:ascii="Verdana" w:hAnsi="Verdana"/>
        <w:i/>
        <w:sz w:val="18"/>
        <w:szCs w:val="18"/>
        <w:lang w:val="bg-BG"/>
      </w:rPr>
      <w:t>.</w:t>
    </w:r>
    <w:r w:rsidR="00FB78E1">
      <w:rPr>
        <w:rFonts w:ascii="Verdana" w:hAnsi="Verdana"/>
        <w:i/>
        <w:sz w:val="18"/>
        <w:szCs w:val="18"/>
        <w:lang w:val="en-US"/>
      </w:rPr>
      <w:t>0</w:t>
    </w:r>
    <w:r w:rsidR="0058553F">
      <w:rPr>
        <w:rFonts w:ascii="Verdana" w:hAnsi="Verdana"/>
        <w:i/>
        <w:sz w:val="18"/>
        <w:szCs w:val="18"/>
        <w:lang w:val="bg-BG"/>
      </w:rPr>
      <w:t>2</w:t>
    </w:r>
    <w:r w:rsidR="00FB78E1">
      <w:rPr>
        <w:rFonts w:ascii="Verdana" w:hAnsi="Verdana"/>
        <w:i/>
        <w:sz w:val="18"/>
        <w:szCs w:val="18"/>
        <w:lang w:val="bg-BG"/>
      </w:rPr>
      <w:t>.20</w:t>
    </w:r>
    <w:r w:rsidR="00FB78E1">
      <w:rPr>
        <w:rFonts w:ascii="Verdana" w:hAnsi="Verdana"/>
        <w:i/>
        <w:sz w:val="18"/>
        <w:szCs w:val="18"/>
        <w:lang w:val="en-US"/>
      </w:rPr>
      <w:t>2</w:t>
    </w:r>
    <w:r w:rsidR="0058553F">
      <w:rPr>
        <w:rFonts w:ascii="Verdana" w:hAnsi="Verdana"/>
        <w:i/>
        <w:sz w:val="18"/>
        <w:szCs w:val="18"/>
        <w:lang w:val="bg-BG"/>
      </w:rPr>
      <w:t>2</w:t>
    </w:r>
    <w:r w:rsidR="00FB78E1">
      <w:rPr>
        <w:rFonts w:ascii="Verdana" w:hAnsi="Verdana"/>
        <w:i/>
        <w:sz w:val="18"/>
        <w:szCs w:val="18"/>
        <w:lang w:val="bg-BG"/>
      </w:rPr>
      <w:t xml:space="preserve"> г.</w:t>
    </w:r>
  </w:p>
  <w:p w:rsidR="00FA7CCF" w:rsidRDefault="00FA7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033" w:rsidRDefault="00AF7033" w:rsidP="001E1BD3">
      <w:r>
        <w:separator/>
      </w:r>
    </w:p>
  </w:footnote>
  <w:footnote w:type="continuationSeparator" w:id="0">
    <w:p w:rsidR="00AF7033" w:rsidRDefault="00AF7033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6AB" w:rsidRPr="00AB5F44" w:rsidRDefault="000356AB" w:rsidP="000356AB">
    <w:pPr>
      <w:pStyle w:val="Header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bg-BG"/>
      </w:rPr>
      <w:t>907</w:t>
    </w:r>
    <w:r>
      <w:rPr>
        <w:rFonts w:ascii="Verdana" w:hAnsi="Verdana"/>
        <w:b/>
        <w:sz w:val="24"/>
        <w:szCs w:val="24"/>
        <w:lang w:val="en-US"/>
      </w:rPr>
      <w:t>5</w:t>
    </w:r>
  </w:p>
  <w:p w:rsidR="000356AB" w:rsidRDefault="00035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4E76AE"/>
    <w:multiLevelType w:val="hybridMultilevel"/>
    <w:tmpl w:val="AA9A673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66416"/>
    <w:multiLevelType w:val="hybridMultilevel"/>
    <w:tmpl w:val="81B46164"/>
    <w:lvl w:ilvl="0" w:tplc="A5FC2A92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F41C5"/>
    <w:multiLevelType w:val="hybridMultilevel"/>
    <w:tmpl w:val="EDE6503A"/>
    <w:lvl w:ilvl="0" w:tplc="04020003">
      <w:start w:val="1"/>
      <w:numFmt w:val="bullet"/>
      <w:lvlText w:val="o"/>
      <w:lvlJc w:val="left"/>
      <w:pPr>
        <w:ind w:left="4973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6" w15:restartNumberingAfterBreak="0">
    <w:nsid w:val="496E47C2"/>
    <w:multiLevelType w:val="hybridMultilevel"/>
    <w:tmpl w:val="3D843CD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22173"/>
    <w:multiLevelType w:val="hybridMultilevel"/>
    <w:tmpl w:val="CE46D882"/>
    <w:lvl w:ilvl="0" w:tplc="D7A800AA">
      <w:start w:val="1"/>
      <w:numFmt w:val="bullet"/>
      <w:lvlText w:val="r"/>
      <w:lvlJc w:val="left"/>
      <w:pPr>
        <w:ind w:left="7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5D8B72E3"/>
    <w:multiLevelType w:val="hybridMultilevel"/>
    <w:tmpl w:val="44F4BDF2"/>
    <w:lvl w:ilvl="0" w:tplc="D7A800AA">
      <w:start w:val="1"/>
      <w:numFmt w:val="bullet"/>
      <w:lvlText w:val="r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296E"/>
    <w:rsid w:val="00006D5E"/>
    <w:rsid w:val="00023F1F"/>
    <w:rsid w:val="000356AB"/>
    <w:rsid w:val="0003583E"/>
    <w:rsid w:val="000457F7"/>
    <w:rsid w:val="00060CBE"/>
    <w:rsid w:val="00060D85"/>
    <w:rsid w:val="00066246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077C7"/>
    <w:rsid w:val="00116B18"/>
    <w:rsid w:val="00126115"/>
    <w:rsid w:val="00126A67"/>
    <w:rsid w:val="00160A2E"/>
    <w:rsid w:val="001626F3"/>
    <w:rsid w:val="0016576B"/>
    <w:rsid w:val="0016777D"/>
    <w:rsid w:val="00167794"/>
    <w:rsid w:val="00171080"/>
    <w:rsid w:val="00184E0E"/>
    <w:rsid w:val="001871CB"/>
    <w:rsid w:val="00190AFB"/>
    <w:rsid w:val="001916D5"/>
    <w:rsid w:val="001D77C3"/>
    <w:rsid w:val="001E1BD3"/>
    <w:rsid w:val="001E1E1D"/>
    <w:rsid w:val="001E2C07"/>
    <w:rsid w:val="001E5494"/>
    <w:rsid w:val="001F3297"/>
    <w:rsid w:val="001F48B0"/>
    <w:rsid w:val="0020233E"/>
    <w:rsid w:val="0020605A"/>
    <w:rsid w:val="00210F49"/>
    <w:rsid w:val="0024584C"/>
    <w:rsid w:val="00254B0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7EA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2FC6"/>
    <w:rsid w:val="003E583C"/>
    <w:rsid w:val="00405352"/>
    <w:rsid w:val="00422623"/>
    <w:rsid w:val="00427177"/>
    <w:rsid w:val="004457B4"/>
    <w:rsid w:val="004477DF"/>
    <w:rsid w:val="004502E1"/>
    <w:rsid w:val="004647AF"/>
    <w:rsid w:val="004708DC"/>
    <w:rsid w:val="0047161A"/>
    <w:rsid w:val="00474917"/>
    <w:rsid w:val="00476B66"/>
    <w:rsid w:val="0048154F"/>
    <w:rsid w:val="00481797"/>
    <w:rsid w:val="004834D7"/>
    <w:rsid w:val="00487923"/>
    <w:rsid w:val="00491E4E"/>
    <w:rsid w:val="004945CF"/>
    <w:rsid w:val="00494D1C"/>
    <w:rsid w:val="004A2D78"/>
    <w:rsid w:val="004C02AA"/>
    <w:rsid w:val="004C10F9"/>
    <w:rsid w:val="004C1F15"/>
    <w:rsid w:val="004D0C4E"/>
    <w:rsid w:val="004D43C4"/>
    <w:rsid w:val="004E38DF"/>
    <w:rsid w:val="004E4A0E"/>
    <w:rsid w:val="004F18AF"/>
    <w:rsid w:val="00516FD4"/>
    <w:rsid w:val="005230E3"/>
    <w:rsid w:val="00523FD3"/>
    <w:rsid w:val="00525130"/>
    <w:rsid w:val="00534FED"/>
    <w:rsid w:val="00536EF9"/>
    <w:rsid w:val="00556948"/>
    <w:rsid w:val="00556CFD"/>
    <w:rsid w:val="0057086D"/>
    <w:rsid w:val="00570A8F"/>
    <w:rsid w:val="00572ED6"/>
    <w:rsid w:val="00580D57"/>
    <w:rsid w:val="0058553F"/>
    <w:rsid w:val="00587B45"/>
    <w:rsid w:val="00595536"/>
    <w:rsid w:val="0059673C"/>
    <w:rsid w:val="005A0813"/>
    <w:rsid w:val="005C35AA"/>
    <w:rsid w:val="005D32F5"/>
    <w:rsid w:val="005D3A1A"/>
    <w:rsid w:val="005E2E40"/>
    <w:rsid w:val="005F4E0C"/>
    <w:rsid w:val="005F75FE"/>
    <w:rsid w:val="00601D21"/>
    <w:rsid w:val="0061314F"/>
    <w:rsid w:val="00636352"/>
    <w:rsid w:val="00637E8C"/>
    <w:rsid w:val="00664C3A"/>
    <w:rsid w:val="00666A7E"/>
    <w:rsid w:val="00666CE8"/>
    <w:rsid w:val="0066776D"/>
    <w:rsid w:val="006755B7"/>
    <w:rsid w:val="00677B24"/>
    <w:rsid w:val="00680A17"/>
    <w:rsid w:val="006845FD"/>
    <w:rsid w:val="006916AC"/>
    <w:rsid w:val="0069552C"/>
    <w:rsid w:val="006A4478"/>
    <w:rsid w:val="006A6CEE"/>
    <w:rsid w:val="006B4ECC"/>
    <w:rsid w:val="006D62D0"/>
    <w:rsid w:val="006D7C30"/>
    <w:rsid w:val="006D7E15"/>
    <w:rsid w:val="006E16DB"/>
    <w:rsid w:val="006F60E8"/>
    <w:rsid w:val="00710F4F"/>
    <w:rsid w:val="007270DE"/>
    <w:rsid w:val="00752DF5"/>
    <w:rsid w:val="00756C52"/>
    <w:rsid w:val="00767518"/>
    <w:rsid w:val="00777E34"/>
    <w:rsid w:val="00786C9A"/>
    <w:rsid w:val="00796716"/>
    <w:rsid w:val="00796A7F"/>
    <w:rsid w:val="007B5E4F"/>
    <w:rsid w:val="007C035F"/>
    <w:rsid w:val="007C2251"/>
    <w:rsid w:val="007C34D0"/>
    <w:rsid w:val="007D439E"/>
    <w:rsid w:val="007D78F9"/>
    <w:rsid w:val="007F7CD5"/>
    <w:rsid w:val="00807E41"/>
    <w:rsid w:val="00813632"/>
    <w:rsid w:val="00816C29"/>
    <w:rsid w:val="00830F74"/>
    <w:rsid w:val="0083533B"/>
    <w:rsid w:val="00853FEC"/>
    <w:rsid w:val="00856D27"/>
    <w:rsid w:val="008611AF"/>
    <w:rsid w:val="00866E41"/>
    <w:rsid w:val="008735F7"/>
    <w:rsid w:val="008D6612"/>
    <w:rsid w:val="008D6877"/>
    <w:rsid w:val="008E1C89"/>
    <w:rsid w:val="008E6119"/>
    <w:rsid w:val="008F205B"/>
    <w:rsid w:val="008F6A36"/>
    <w:rsid w:val="009005CE"/>
    <w:rsid w:val="0092060D"/>
    <w:rsid w:val="009213E7"/>
    <w:rsid w:val="009413DA"/>
    <w:rsid w:val="00942786"/>
    <w:rsid w:val="0094414A"/>
    <w:rsid w:val="009443D6"/>
    <w:rsid w:val="009453A3"/>
    <w:rsid w:val="0095469F"/>
    <w:rsid w:val="0096361A"/>
    <w:rsid w:val="00980065"/>
    <w:rsid w:val="00980E54"/>
    <w:rsid w:val="009931C0"/>
    <w:rsid w:val="009B37F0"/>
    <w:rsid w:val="009C4A15"/>
    <w:rsid w:val="009C4D29"/>
    <w:rsid w:val="009F2695"/>
    <w:rsid w:val="00A00A6C"/>
    <w:rsid w:val="00A048E9"/>
    <w:rsid w:val="00A169B6"/>
    <w:rsid w:val="00A40E27"/>
    <w:rsid w:val="00A431A9"/>
    <w:rsid w:val="00A431E5"/>
    <w:rsid w:val="00A536AA"/>
    <w:rsid w:val="00A54E46"/>
    <w:rsid w:val="00A63D0D"/>
    <w:rsid w:val="00A70B7C"/>
    <w:rsid w:val="00A72363"/>
    <w:rsid w:val="00AA4B1D"/>
    <w:rsid w:val="00AB5F44"/>
    <w:rsid w:val="00AB6A2D"/>
    <w:rsid w:val="00AB6C8F"/>
    <w:rsid w:val="00AB7D6A"/>
    <w:rsid w:val="00AD073A"/>
    <w:rsid w:val="00AE6D28"/>
    <w:rsid w:val="00AF1E59"/>
    <w:rsid w:val="00AF7033"/>
    <w:rsid w:val="00B16113"/>
    <w:rsid w:val="00B25B3A"/>
    <w:rsid w:val="00B31518"/>
    <w:rsid w:val="00B32292"/>
    <w:rsid w:val="00B35A7D"/>
    <w:rsid w:val="00B45AB2"/>
    <w:rsid w:val="00B47BE0"/>
    <w:rsid w:val="00B6471C"/>
    <w:rsid w:val="00B66ED4"/>
    <w:rsid w:val="00B67DE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065FE"/>
    <w:rsid w:val="00C22032"/>
    <w:rsid w:val="00C2391A"/>
    <w:rsid w:val="00C24148"/>
    <w:rsid w:val="00C42A1B"/>
    <w:rsid w:val="00C44E17"/>
    <w:rsid w:val="00C7374B"/>
    <w:rsid w:val="00C75858"/>
    <w:rsid w:val="00C92218"/>
    <w:rsid w:val="00CB3429"/>
    <w:rsid w:val="00D047BD"/>
    <w:rsid w:val="00D176F6"/>
    <w:rsid w:val="00D17C37"/>
    <w:rsid w:val="00D20A25"/>
    <w:rsid w:val="00D20EA6"/>
    <w:rsid w:val="00D22497"/>
    <w:rsid w:val="00D270F1"/>
    <w:rsid w:val="00D42B30"/>
    <w:rsid w:val="00D52327"/>
    <w:rsid w:val="00D57C4C"/>
    <w:rsid w:val="00D64BDF"/>
    <w:rsid w:val="00D66AB7"/>
    <w:rsid w:val="00D72033"/>
    <w:rsid w:val="00D72958"/>
    <w:rsid w:val="00D82B87"/>
    <w:rsid w:val="00D842EA"/>
    <w:rsid w:val="00DA1B9F"/>
    <w:rsid w:val="00DA5E0D"/>
    <w:rsid w:val="00DB025B"/>
    <w:rsid w:val="00DB2214"/>
    <w:rsid w:val="00DD18C0"/>
    <w:rsid w:val="00DE10DA"/>
    <w:rsid w:val="00DE17B6"/>
    <w:rsid w:val="00DE4AC1"/>
    <w:rsid w:val="00DE7215"/>
    <w:rsid w:val="00DF01EA"/>
    <w:rsid w:val="00DF6AA2"/>
    <w:rsid w:val="00E2350A"/>
    <w:rsid w:val="00E25F27"/>
    <w:rsid w:val="00E47DFE"/>
    <w:rsid w:val="00E621DB"/>
    <w:rsid w:val="00E63192"/>
    <w:rsid w:val="00E73A7A"/>
    <w:rsid w:val="00E7561A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3200"/>
    <w:rsid w:val="00F44259"/>
    <w:rsid w:val="00F557FD"/>
    <w:rsid w:val="00F613C5"/>
    <w:rsid w:val="00F73236"/>
    <w:rsid w:val="00F73B01"/>
    <w:rsid w:val="00F75AF3"/>
    <w:rsid w:val="00F90D75"/>
    <w:rsid w:val="00F96307"/>
    <w:rsid w:val="00FA028B"/>
    <w:rsid w:val="00FA2560"/>
    <w:rsid w:val="00FA7CCF"/>
    <w:rsid w:val="00FB1E5D"/>
    <w:rsid w:val="00FB78E1"/>
    <w:rsid w:val="00FD4E2C"/>
    <w:rsid w:val="00FE2EFB"/>
    <w:rsid w:val="00FE4B69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ECCE34"/>
  <w15:docId w15:val="{12205EA7-52EE-4D0D-8124-23D2E6C8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75A"/>
    <w:rPr>
      <w:lang w:val="en-A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855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1CB"/>
    <w:rPr>
      <w:rFonts w:ascii="Arial" w:hAnsi="Arial" w:cs="Arial"/>
      <w:b/>
      <w:bCs/>
      <w:sz w:val="24"/>
      <w:szCs w:val="24"/>
      <w:lang w:val="x-none" w:eastAsia="en-US"/>
    </w:rPr>
  </w:style>
  <w:style w:type="paragraph" w:styleId="BodyText2">
    <w:name w:val="Body Text 2"/>
    <w:basedOn w:val="Normal"/>
    <w:link w:val="BodyText2Char"/>
    <w:uiPriority w:val="99"/>
    <w:rsid w:val="00C0075A"/>
    <w:pPr>
      <w:jc w:val="both"/>
    </w:pPr>
    <w:rPr>
      <w:sz w:val="28"/>
      <w:lang w:val="bg-BG"/>
    </w:rPr>
  </w:style>
  <w:style w:type="character" w:customStyle="1" w:styleId="BodyText2Char">
    <w:name w:val="Body Text 2 Char"/>
    <w:link w:val="BodyText2"/>
    <w:uiPriority w:val="99"/>
    <w:semiHidden/>
    <w:rsid w:val="00CA3863"/>
    <w:rPr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83533B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locked/>
    <w:rsid w:val="0083533B"/>
    <w:rPr>
      <w:lang w:val="en-AU" w:eastAsia="en-US"/>
    </w:rPr>
  </w:style>
  <w:style w:type="paragraph" w:styleId="BodyText">
    <w:name w:val="Body Text"/>
    <w:basedOn w:val="Normal"/>
    <w:link w:val="BodyTextChar"/>
    <w:uiPriority w:val="99"/>
    <w:rsid w:val="001871CB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1871CB"/>
    <w:rPr>
      <w:rFonts w:cs="Times New Roman"/>
      <w:lang w:val="en-AU" w:eastAsia="en-US"/>
    </w:rPr>
  </w:style>
  <w:style w:type="paragraph" w:styleId="Header">
    <w:name w:val="header"/>
    <w:basedOn w:val="Normal"/>
    <w:link w:val="Head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locked/>
    <w:rsid w:val="001E1BD3"/>
    <w:rPr>
      <w:rFonts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rsid w:val="001E1BD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locked/>
    <w:rsid w:val="001E1BD3"/>
    <w:rPr>
      <w:rFonts w:cs="Times New Roman"/>
      <w:lang w:val="en-AU" w:eastAsia="en-US"/>
    </w:rPr>
  </w:style>
  <w:style w:type="table" w:styleId="TableGrid">
    <w:name w:val="Table Grid"/>
    <w:basedOn w:val="TableNormal"/>
    <w:uiPriority w:val="59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rsid w:val="00EB1264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A431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431A9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basedOn w:val="DefaultParagraphFont"/>
    <w:uiPriority w:val="99"/>
    <w:semiHidden/>
    <w:unhideWhenUsed/>
    <w:rsid w:val="00E2350A"/>
    <w:rPr>
      <w:strike w:val="0"/>
      <w:dstrike w:val="0"/>
      <w:color w:val="00000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572ED6"/>
    <w:pPr>
      <w:ind w:left="720"/>
      <w:contextualSpacing/>
    </w:pPr>
  </w:style>
  <w:style w:type="character" w:customStyle="1" w:styleId="samedocreference">
    <w:name w:val="samedocreference"/>
    <w:rsid w:val="008735F7"/>
  </w:style>
  <w:style w:type="character" w:customStyle="1" w:styleId="newdocreference">
    <w:name w:val="newdocreference"/>
    <w:basedOn w:val="DefaultParagraphFont"/>
    <w:rsid w:val="0059673C"/>
  </w:style>
  <w:style w:type="character" w:customStyle="1" w:styleId="Heading3Char">
    <w:name w:val="Heading 3 Char"/>
    <w:basedOn w:val="DefaultParagraphFont"/>
    <w:link w:val="Heading3"/>
    <w:semiHidden/>
    <w:rsid w:val="0058553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4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13</cp:revision>
  <cp:lastPrinted>2022-02-17T15:36:00Z</cp:lastPrinted>
  <dcterms:created xsi:type="dcterms:W3CDTF">2021-01-21T12:51:00Z</dcterms:created>
  <dcterms:modified xsi:type="dcterms:W3CDTF">2022-02-28T08:45:00Z</dcterms:modified>
</cp:coreProperties>
</file>