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A47CAD">
              <w:rPr>
                <w:rFonts w:ascii="Verdana" w:hAnsi="Verdana"/>
                <w:lang w:val="bg-BG"/>
              </w:rPr>
              <w:t>ДИРЕКЦИЯ 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Pr="006A1020" w:rsidRDefault="004E38DF" w:rsidP="00A47CAD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A47CAD">
        <w:rPr>
          <w:rFonts w:ascii="Verdana" w:hAnsi="Verdana"/>
          <w:b/>
          <w:lang w:val="bg-BG"/>
        </w:rPr>
        <w:t xml:space="preserve">за </w:t>
      </w:r>
      <w:r w:rsidR="002F356E">
        <w:rPr>
          <w:rFonts w:ascii="Verdana" w:hAnsi="Verdana"/>
          <w:b/>
          <w:lang w:val="bg-BG"/>
        </w:rPr>
        <w:t xml:space="preserve">промени на </w:t>
      </w:r>
      <w:r w:rsidR="00B07CBE">
        <w:rPr>
          <w:rFonts w:ascii="Verdana" w:hAnsi="Verdana"/>
          <w:b/>
          <w:lang w:val="bg-BG"/>
        </w:rPr>
        <w:t>настоящ</w:t>
      </w:r>
      <w:r w:rsidR="006A1020">
        <w:rPr>
          <w:rFonts w:ascii="Verdana" w:hAnsi="Verdana"/>
          <w:b/>
          <w:lang w:val="bg-BG"/>
        </w:rPr>
        <w:t xml:space="preserve"> адрес</w:t>
      </w:r>
    </w:p>
    <w:p w:rsidR="00A47CAD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A47CAD" w:rsidRPr="001E1BD3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1871CB" w:rsidRPr="00EB1264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</w:t>
      </w:r>
      <w:r w:rsidR="007B43CC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 w:rsidR="007B43CC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</w:t>
      </w:r>
      <w:r w:rsidR="00EB1264">
        <w:rPr>
          <w:rFonts w:ascii="Verdana" w:hAnsi="Verdana"/>
          <w:lang w:val="bg-BG"/>
        </w:rPr>
        <w:t>……</w:t>
      </w:r>
      <w:r w:rsidR="00A47CAD">
        <w:rPr>
          <w:rFonts w:ascii="Verdana" w:hAnsi="Verdana"/>
          <w:lang w:val="bg-BG"/>
        </w:rPr>
        <w:t>……</w:t>
      </w:r>
      <w:r w:rsidR="00EB1264">
        <w:rPr>
          <w:rFonts w:ascii="Verdana" w:hAnsi="Verdana"/>
          <w:lang w:val="bg-BG"/>
        </w:rPr>
        <w:t>…</w:t>
      </w:r>
    </w:p>
    <w:p w:rsidR="001871CB" w:rsidRPr="007B43CC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……………</w:t>
      </w:r>
      <w:r w:rsidR="009908D3">
        <w:rPr>
          <w:rFonts w:ascii="Verdana" w:hAnsi="Verdana"/>
          <w:lang w:val="bg-BG"/>
        </w:rPr>
        <w:t>……………………………………………………………</w:t>
      </w:r>
      <w:r>
        <w:rPr>
          <w:rFonts w:ascii="Verdana" w:hAnsi="Verdana"/>
          <w:lang w:val="bg-BG"/>
        </w:rPr>
        <w:t>……………………</w:t>
      </w:r>
      <w:r w:rsidR="007B43CC">
        <w:rPr>
          <w:rFonts w:ascii="Verdana" w:hAnsi="Verdana"/>
          <w:lang w:val="bg-BG"/>
        </w:rPr>
        <w:t>………………………………………………………………</w:t>
      </w:r>
    </w:p>
    <w:p w:rsidR="001871CB" w:rsidRPr="001871CB" w:rsidRDefault="001871CB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 w:rsidR="007B43CC">
        <w:rPr>
          <w:rFonts w:ascii="Verdana" w:hAnsi="Verdana"/>
        </w:rPr>
        <w:t>дрес</w:t>
      </w:r>
      <w:proofErr w:type="spellEnd"/>
      <w:proofErr w:type="gramEnd"/>
      <w:r w:rsidR="007B43CC">
        <w:rPr>
          <w:rFonts w:ascii="Verdana" w:hAnsi="Verdana"/>
        </w:rPr>
        <w:t xml:space="preserve"> …………………………………………………………</w:t>
      </w:r>
      <w:r w:rsidRPr="00E73A7A">
        <w:rPr>
          <w:rFonts w:ascii="Verdana" w:hAnsi="Verdana"/>
        </w:rPr>
        <w:t>…………………</w:t>
      </w:r>
      <w:r w:rsidR="007B43CC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</w:p>
    <w:p w:rsidR="0083533B" w:rsidRPr="0083533B" w:rsidRDefault="00EB1264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 w:rsidR="007B43CC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A555DA" w:rsidRPr="00A555DA" w:rsidRDefault="00A555DA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A47CAD">
        <w:rPr>
          <w:rFonts w:ascii="Verdana" w:hAnsi="Verdana"/>
          <w:lang w:val="bg-BG"/>
        </w:rPr>
        <w:t xml:space="preserve">за </w:t>
      </w:r>
      <w:r w:rsidR="002F356E">
        <w:rPr>
          <w:rFonts w:ascii="Verdana" w:hAnsi="Verdana"/>
          <w:lang w:val="bg-BG"/>
        </w:rPr>
        <w:t xml:space="preserve">промени на </w:t>
      </w:r>
      <w:r w:rsidR="00B07CBE">
        <w:rPr>
          <w:rFonts w:ascii="Verdana" w:hAnsi="Verdana"/>
          <w:lang w:val="bg-BG"/>
        </w:rPr>
        <w:t>настоящ</w:t>
      </w:r>
      <w:r w:rsidR="006A1020">
        <w:rPr>
          <w:rFonts w:ascii="Verdana" w:hAnsi="Verdana"/>
          <w:lang w:val="bg-BG"/>
        </w:rPr>
        <w:t xml:space="preserve"> адрес </w:t>
      </w:r>
      <w:r w:rsidR="00B07F5F">
        <w:rPr>
          <w:rFonts w:ascii="Verdana" w:hAnsi="Verdana"/>
          <w:lang w:val="bg-BG"/>
        </w:rPr>
        <w:t>на</w:t>
      </w:r>
      <w:r w:rsidR="00487E5E">
        <w:rPr>
          <w:rFonts w:ascii="Verdana" w:hAnsi="Verdana"/>
          <w:lang w:val="en-US"/>
        </w:rPr>
        <w:t xml:space="preserve"> </w:t>
      </w:r>
      <w:r w:rsidR="00487E5E">
        <w:rPr>
          <w:rFonts w:ascii="Verdana" w:hAnsi="Verdana"/>
          <w:lang w:val="bg-BG"/>
        </w:rPr>
        <w:t>лицето</w:t>
      </w:r>
      <w:r w:rsidRPr="0083533B">
        <w:rPr>
          <w:rFonts w:ascii="Verdana" w:hAnsi="Verdana"/>
          <w:lang w:val="bg-BG"/>
        </w:rPr>
        <w:t>:</w:t>
      </w:r>
    </w:p>
    <w:p w:rsidR="006A1020" w:rsidRDefault="006A1020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ен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A47CAD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487E5E" w:rsidP="0077091F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№ 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30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en-US"/>
        </w:rPr>
      </w:pPr>
    </w:p>
    <w:p w:rsidR="009908D3" w:rsidRPr="009908D3" w:rsidRDefault="009908D3" w:rsidP="0083533B">
      <w:pPr>
        <w:ind w:left="360"/>
        <w:jc w:val="both"/>
        <w:rPr>
          <w:rFonts w:ascii="Verdana" w:hAnsi="Verdana"/>
          <w:lang w:val="en-US"/>
        </w:rPr>
      </w:pPr>
    </w:p>
    <w:p w:rsidR="00BC5A35" w:rsidRDefault="00BC5A35" w:rsidP="00BC5A35">
      <w:pPr>
        <w:ind w:left="360"/>
        <w:jc w:val="both"/>
        <w:rPr>
          <w:rFonts w:ascii="Verdana" w:hAnsi="Verdana"/>
          <w:lang w:val="bg-BG"/>
        </w:rPr>
      </w:pPr>
    </w:p>
    <w:p w:rsidR="00BC5A35" w:rsidRDefault="00BC5A35" w:rsidP="00BC5A35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7E5E" w:rsidRPr="0083533B" w:rsidRDefault="00487E5E" w:rsidP="0083533B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7B43CC">
      <w:headerReference w:type="default" r:id="rId8"/>
      <w:footerReference w:type="default" r:id="rId9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E2B" w:rsidRDefault="006B3E2B" w:rsidP="001E1BD3">
      <w:r>
        <w:separator/>
      </w:r>
    </w:p>
  </w:endnote>
  <w:endnote w:type="continuationSeparator" w:id="0">
    <w:p w:rsidR="006B3E2B" w:rsidRDefault="006B3E2B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BC5A35">
      <w:rPr>
        <w:rFonts w:ascii="Verdana" w:hAnsi="Verdana"/>
        <w:i/>
        <w:sz w:val="18"/>
        <w:szCs w:val="18"/>
        <w:lang w:val="bg-BG"/>
      </w:rPr>
      <w:t>3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BC5A35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BC5A35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BC5A35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E2B" w:rsidRDefault="006B3E2B" w:rsidP="001E1BD3">
      <w:r>
        <w:separator/>
      </w:r>
    </w:p>
  </w:footnote>
  <w:footnote w:type="continuationSeparator" w:id="0">
    <w:p w:rsidR="006B3E2B" w:rsidRDefault="006B3E2B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2678C4" w:rsidRDefault="006F41CB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915</w:t>
    </w:r>
    <w:r w:rsidR="004D3C2D">
      <w:rPr>
        <w:rFonts w:ascii="Verdana" w:hAnsi="Verdana"/>
        <w:b/>
        <w:sz w:val="24"/>
        <w:szCs w:val="24"/>
        <w:lang w:val="en-US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4545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678C4"/>
    <w:rsid w:val="002736C1"/>
    <w:rsid w:val="00275CE9"/>
    <w:rsid w:val="00276077"/>
    <w:rsid w:val="00297C40"/>
    <w:rsid w:val="002D3734"/>
    <w:rsid w:val="002D39E8"/>
    <w:rsid w:val="002E3D84"/>
    <w:rsid w:val="002F0287"/>
    <w:rsid w:val="002F356E"/>
    <w:rsid w:val="00303B9F"/>
    <w:rsid w:val="00304969"/>
    <w:rsid w:val="003072A7"/>
    <w:rsid w:val="00316C7C"/>
    <w:rsid w:val="0032193E"/>
    <w:rsid w:val="00347663"/>
    <w:rsid w:val="003620A1"/>
    <w:rsid w:val="00363D68"/>
    <w:rsid w:val="0037088E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35D20"/>
    <w:rsid w:val="00443473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87E5E"/>
    <w:rsid w:val="00491E4E"/>
    <w:rsid w:val="00493849"/>
    <w:rsid w:val="004945CF"/>
    <w:rsid w:val="004A2D78"/>
    <w:rsid w:val="004B05D2"/>
    <w:rsid w:val="004B3C6D"/>
    <w:rsid w:val="004C10F9"/>
    <w:rsid w:val="004C1F15"/>
    <w:rsid w:val="004D0C4E"/>
    <w:rsid w:val="004D3C2D"/>
    <w:rsid w:val="004D43C4"/>
    <w:rsid w:val="004D4EB4"/>
    <w:rsid w:val="004E38DF"/>
    <w:rsid w:val="004E4A0E"/>
    <w:rsid w:val="004F18AF"/>
    <w:rsid w:val="004F5550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09EF"/>
    <w:rsid w:val="005C35AA"/>
    <w:rsid w:val="005D32F5"/>
    <w:rsid w:val="005E2E40"/>
    <w:rsid w:val="005F75FE"/>
    <w:rsid w:val="006012AA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1020"/>
    <w:rsid w:val="006A4478"/>
    <w:rsid w:val="006A6CEE"/>
    <w:rsid w:val="006B3E2B"/>
    <w:rsid w:val="006B4ECC"/>
    <w:rsid w:val="006D62D0"/>
    <w:rsid w:val="006D7C30"/>
    <w:rsid w:val="006D7E15"/>
    <w:rsid w:val="006E16DB"/>
    <w:rsid w:val="006F41CB"/>
    <w:rsid w:val="00710F4F"/>
    <w:rsid w:val="007270DE"/>
    <w:rsid w:val="00752DF5"/>
    <w:rsid w:val="00756C52"/>
    <w:rsid w:val="00767518"/>
    <w:rsid w:val="0077091F"/>
    <w:rsid w:val="00777E34"/>
    <w:rsid w:val="00786C9A"/>
    <w:rsid w:val="007B43CC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48EE"/>
    <w:rsid w:val="008914E7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08D3"/>
    <w:rsid w:val="009B37F0"/>
    <w:rsid w:val="009C4A15"/>
    <w:rsid w:val="009C4D29"/>
    <w:rsid w:val="00A048E9"/>
    <w:rsid w:val="00A169B6"/>
    <w:rsid w:val="00A31217"/>
    <w:rsid w:val="00A431E5"/>
    <w:rsid w:val="00A47CAD"/>
    <w:rsid w:val="00A536AA"/>
    <w:rsid w:val="00A54E46"/>
    <w:rsid w:val="00A555DA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07CBE"/>
    <w:rsid w:val="00B07F5F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5A35"/>
    <w:rsid w:val="00BC7962"/>
    <w:rsid w:val="00BE3987"/>
    <w:rsid w:val="00BE7E7A"/>
    <w:rsid w:val="00C0075A"/>
    <w:rsid w:val="00C22032"/>
    <w:rsid w:val="00C2391A"/>
    <w:rsid w:val="00C42A1B"/>
    <w:rsid w:val="00C7374B"/>
    <w:rsid w:val="00C75858"/>
    <w:rsid w:val="00C852D5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46E0A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387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2015-07-08T09:25:00Z</cp:lastPrinted>
  <dcterms:created xsi:type="dcterms:W3CDTF">2018-05-18T07:48:00Z</dcterms:created>
  <dcterms:modified xsi:type="dcterms:W3CDTF">2018-05-18T07:48:00Z</dcterms:modified>
</cp:coreProperties>
</file>