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RPr="00AD6631" w:rsidTr="008C2C7F">
        <w:tc>
          <w:tcPr>
            <w:tcW w:w="6945" w:type="dxa"/>
          </w:tcPr>
          <w:p w:rsidR="00A221EC" w:rsidRDefault="00A221EC" w:rsidP="00A221EC">
            <w:pPr>
              <w:spacing w:line="360" w:lineRule="auto"/>
              <w:jc w:val="right"/>
              <w:rPr>
                <w:rFonts w:ascii="Verdana" w:hAnsi="Verdana"/>
                <w:lang w:val="bg-BG"/>
              </w:rPr>
            </w:pPr>
          </w:p>
          <w:p w:rsidR="00A221EC" w:rsidRDefault="00A221EC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  <w:p w:rsidR="00E40714" w:rsidRPr="00AD6631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AD6631">
              <w:rPr>
                <w:rFonts w:ascii="Verdana" w:hAnsi="Verdana"/>
                <w:lang w:val="bg-BG"/>
              </w:rPr>
              <w:t xml:space="preserve">ДО </w:t>
            </w:r>
            <w:r w:rsidR="00E40714" w:rsidRPr="00AD6631">
              <w:rPr>
                <w:rFonts w:ascii="Verdana" w:hAnsi="Verdana"/>
                <w:lang w:val="bg-BG"/>
              </w:rPr>
              <w:t xml:space="preserve"> КМЕТА НА ОБЩИНА ВАРНА</w:t>
            </w:r>
          </w:p>
          <w:p w:rsidR="00E40714" w:rsidRPr="00AD6631" w:rsidRDefault="00E40714" w:rsidP="002315F9">
            <w:pPr>
              <w:spacing w:line="360" w:lineRule="auto"/>
              <w:jc w:val="both"/>
              <w:rPr>
                <w:rFonts w:ascii="Verdana" w:hAnsi="Verdana"/>
                <w:sz w:val="12"/>
                <w:szCs w:val="12"/>
                <w:lang w:val="bg-BG"/>
              </w:rPr>
            </w:pPr>
          </w:p>
          <w:p w:rsidR="003A62D5" w:rsidRPr="00AD6631" w:rsidRDefault="00E40714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AD6631">
              <w:rPr>
                <w:rFonts w:ascii="Verdana" w:hAnsi="Verdana"/>
                <w:lang w:val="bg-BG"/>
              </w:rPr>
              <w:t xml:space="preserve">ЧРЕЗ </w:t>
            </w:r>
            <w:r w:rsidR="00C21532" w:rsidRPr="00AD6631">
              <w:rPr>
                <w:rFonts w:ascii="Verdana" w:hAnsi="Verdana"/>
                <w:lang w:val="bg-BG"/>
              </w:rPr>
              <w:t>ДИРЕКТОР НА ДИРЕКЦИЯ</w:t>
            </w:r>
          </w:p>
          <w:p w:rsidR="00450E1B" w:rsidRPr="00AD6631" w:rsidRDefault="00450E1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AD6631">
              <w:rPr>
                <w:rFonts w:ascii="Verdana" w:hAnsi="Verdana"/>
                <w:lang w:val="bg-BG"/>
              </w:rPr>
              <w:t>„ИНЖЕНЕРНА ИНФРАСТРУКТУРА</w:t>
            </w:r>
          </w:p>
          <w:p w:rsidR="003A62D5" w:rsidRPr="00AD6631" w:rsidRDefault="00450E1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AD6631">
              <w:rPr>
                <w:rFonts w:ascii="Verdana" w:hAnsi="Verdana"/>
                <w:lang w:val="bg-BG"/>
              </w:rPr>
              <w:t>И БЛАГОУСТРОЯВАНЕ</w:t>
            </w:r>
            <w:r w:rsidR="00C21532" w:rsidRPr="00AD6631">
              <w:rPr>
                <w:rFonts w:ascii="Verdana" w:hAnsi="Verdana"/>
                <w:lang w:val="bg-BG"/>
              </w:rPr>
              <w:t>“</w:t>
            </w:r>
          </w:p>
          <w:p w:rsidR="00C21532" w:rsidRPr="00AD6631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AD6631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A221EC" w:rsidRPr="00BB02CB" w:rsidRDefault="00BB02CB" w:rsidP="00A221EC">
            <w:pPr>
              <w:jc w:val="right"/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  <w:lang w:val="bg-BG"/>
              </w:rPr>
              <w:t>91</w:t>
            </w:r>
            <w:r>
              <w:rPr>
                <w:rFonts w:ascii="Verdana" w:hAnsi="Verdana"/>
                <w:b/>
                <w:sz w:val="24"/>
                <w:szCs w:val="24"/>
                <w:lang w:val="en-US"/>
              </w:rPr>
              <w:t>71</w:t>
            </w:r>
          </w:p>
          <w:p w:rsidR="00A221EC" w:rsidRDefault="00A221EC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A221EC" w:rsidRDefault="00A221EC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Pr="00AD6631" w:rsidRDefault="00E40714" w:rsidP="008C2C7F">
            <w:pPr>
              <w:jc w:val="both"/>
              <w:rPr>
                <w:rFonts w:ascii="Verdana" w:hAnsi="Verdana"/>
                <w:lang w:val="bg-BG"/>
              </w:rPr>
            </w:pPr>
            <w:r w:rsidRPr="00AD6631">
              <w:rPr>
                <w:rFonts w:ascii="Verdana" w:hAnsi="Verdana"/>
                <w:lang w:val="bg-BG"/>
              </w:rPr>
              <w:t>Рег. №</w:t>
            </w:r>
            <w:r w:rsidR="003A62D5" w:rsidRPr="00AD6631">
              <w:rPr>
                <w:rFonts w:ascii="Verdana" w:hAnsi="Verdana"/>
                <w:lang w:val="bg-BG"/>
              </w:rPr>
              <w:t>АУ………………………</w:t>
            </w:r>
            <w:r w:rsidR="002315F9" w:rsidRPr="00AD6631">
              <w:rPr>
                <w:rFonts w:ascii="Verdana" w:hAnsi="Verdana"/>
                <w:lang w:val="bg-BG"/>
              </w:rPr>
              <w:t>…</w:t>
            </w:r>
            <w:r w:rsidR="003A62D5" w:rsidRPr="00AD6631">
              <w:rPr>
                <w:rFonts w:ascii="Verdana" w:hAnsi="Verdana"/>
                <w:lang w:val="bg-BG"/>
              </w:rPr>
              <w:t>ВН</w:t>
            </w:r>
          </w:p>
          <w:p w:rsidR="003A62D5" w:rsidRPr="00AD6631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Pr="00AD6631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AD6631">
              <w:rPr>
                <w:rFonts w:ascii="Verdana" w:hAnsi="Verdana"/>
                <w:lang w:val="bg-BG"/>
              </w:rPr>
              <w:t>Дата …………………………………</w:t>
            </w:r>
            <w:r w:rsidR="002315F9" w:rsidRPr="00AD6631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AD6631" w:rsidRDefault="0083533B" w:rsidP="0083533B">
      <w:pPr>
        <w:jc w:val="both"/>
        <w:rPr>
          <w:rFonts w:ascii="Verdana" w:hAnsi="Verdana"/>
          <w:lang w:val="ru-RU"/>
        </w:rPr>
      </w:pPr>
    </w:p>
    <w:p w:rsidR="00C937A9" w:rsidRPr="00AD6631" w:rsidRDefault="00C937A9" w:rsidP="0025094C">
      <w:pPr>
        <w:keepNext/>
        <w:numPr>
          <w:ilvl w:val="1"/>
          <w:numId w:val="0"/>
        </w:numPr>
        <w:tabs>
          <w:tab w:val="left" w:pos="0"/>
          <w:tab w:val="left" w:pos="5130"/>
        </w:tabs>
        <w:suppressAutoHyphens/>
        <w:spacing w:line="360" w:lineRule="auto"/>
        <w:ind w:right="-900"/>
        <w:jc w:val="center"/>
        <w:outlineLvl w:val="1"/>
        <w:rPr>
          <w:rFonts w:ascii="Verdana" w:hAnsi="Verdana"/>
          <w:b/>
          <w:bCs/>
          <w:iCs/>
          <w:lang w:val="bg-BG" w:eastAsia="ar-SA"/>
        </w:rPr>
      </w:pPr>
    </w:p>
    <w:p w:rsidR="0025094C" w:rsidRPr="00AD6631" w:rsidRDefault="0025094C" w:rsidP="0025094C">
      <w:pPr>
        <w:keepNext/>
        <w:numPr>
          <w:ilvl w:val="1"/>
          <w:numId w:val="0"/>
        </w:numPr>
        <w:tabs>
          <w:tab w:val="left" w:pos="0"/>
          <w:tab w:val="left" w:pos="5130"/>
        </w:tabs>
        <w:suppressAutoHyphens/>
        <w:spacing w:line="360" w:lineRule="auto"/>
        <w:ind w:right="-900"/>
        <w:jc w:val="center"/>
        <w:outlineLvl w:val="1"/>
        <w:rPr>
          <w:rFonts w:ascii="Verdana" w:hAnsi="Verdana"/>
          <w:b/>
          <w:bCs/>
          <w:iCs/>
          <w:lang w:val="bg-BG" w:eastAsia="ar-SA"/>
        </w:rPr>
      </w:pPr>
      <w:r w:rsidRPr="00AD6631">
        <w:rPr>
          <w:rFonts w:ascii="Verdana" w:hAnsi="Verdana"/>
          <w:b/>
          <w:bCs/>
          <w:iCs/>
          <w:lang w:val="bg-BG" w:eastAsia="ar-SA"/>
        </w:rPr>
        <w:t xml:space="preserve">З А Я В Л Е Н И Е </w:t>
      </w:r>
    </w:p>
    <w:p w:rsidR="00E13F84" w:rsidRDefault="00B86BD3" w:rsidP="0025094C">
      <w:pPr>
        <w:suppressAutoHyphens/>
        <w:spacing w:line="360" w:lineRule="auto"/>
        <w:ind w:right="-900"/>
        <w:jc w:val="center"/>
        <w:rPr>
          <w:rFonts w:ascii="Verdana" w:hAnsi="Verdana"/>
          <w:b/>
          <w:lang w:val="bg-BG" w:eastAsia="ar-SA"/>
        </w:rPr>
      </w:pPr>
      <w:r w:rsidRPr="00AD6631">
        <w:rPr>
          <w:rFonts w:ascii="Verdana" w:hAnsi="Verdana"/>
          <w:b/>
          <w:lang w:val="bg-BG" w:eastAsia="ar-SA"/>
        </w:rPr>
        <w:t>ЗА ОДОБРЯВАНЕ НА</w:t>
      </w:r>
      <w:r w:rsidR="00767D35" w:rsidRPr="00AD6631">
        <w:rPr>
          <w:rFonts w:ascii="Verdana" w:hAnsi="Verdana"/>
          <w:b/>
          <w:lang w:val="bg-BG" w:eastAsia="ar-SA"/>
        </w:rPr>
        <w:t xml:space="preserve"> ПЛАН ЗА УПРАВЛЕНИЕ НА СТРОИТЕЛНИТЕ ОТПАДЪЦИ</w:t>
      </w:r>
      <w:r w:rsidR="00E13F84">
        <w:rPr>
          <w:rFonts w:ascii="Verdana" w:hAnsi="Verdana"/>
          <w:b/>
          <w:lang w:val="bg-BG" w:eastAsia="ar-SA"/>
        </w:rPr>
        <w:t xml:space="preserve"> </w:t>
      </w:r>
    </w:p>
    <w:p w:rsidR="0025094C" w:rsidRPr="00AD6631" w:rsidRDefault="00E13F84" w:rsidP="0025094C">
      <w:pPr>
        <w:suppressAutoHyphens/>
        <w:spacing w:line="360" w:lineRule="auto"/>
        <w:ind w:right="-900"/>
        <w:jc w:val="center"/>
        <w:rPr>
          <w:rFonts w:ascii="Verdana" w:hAnsi="Verdana"/>
          <w:b/>
          <w:lang w:val="bg-BG" w:eastAsia="ar-SA"/>
        </w:rPr>
      </w:pPr>
      <w:r>
        <w:rPr>
          <w:rFonts w:ascii="Verdana" w:hAnsi="Verdana"/>
          <w:b/>
          <w:lang w:val="bg-BG" w:eastAsia="ar-SA"/>
        </w:rPr>
        <w:t>И/ ИЛИ ПЛАН ЗА БЕЗОПАСНОСТ И ЗДРАВЕ</w:t>
      </w:r>
    </w:p>
    <w:p w:rsidR="0025094C" w:rsidRPr="00AD6631" w:rsidRDefault="0025094C" w:rsidP="0025094C">
      <w:pPr>
        <w:suppressAutoHyphens/>
        <w:spacing w:line="360" w:lineRule="auto"/>
        <w:ind w:right="-900"/>
        <w:jc w:val="center"/>
        <w:rPr>
          <w:rFonts w:ascii="Verdana" w:hAnsi="Verdana"/>
          <w:lang w:val="bg-BG" w:eastAsia="ar-SA"/>
        </w:rPr>
      </w:pPr>
      <w:r w:rsidRPr="00AD6631">
        <w:rPr>
          <w:rFonts w:ascii="Verdana" w:hAnsi="Verdana"/>
          <w:b/>
          <w:lang w:val="bg-BG" w:eastAsia="ar-SA"/>
        </w:rPr>
        <w:t>(за обекти на техническата инфраструктура и благоустрояването)</w:t>
      </w:r>
    </w:p>
    <w:p w:rsidR="000D76E8" w:rsidRDefault="000D76E8" w:rsidP="00E238C4">
      <w:pPr>
        <w:pStyle w:val="BodyText"/>
        <w:tabs>
          <w:tab w:val="left" w:pos="142"/>
          <w:tab w:val="left" w:pos="284"/>
        </w:tabs>
        <w:spacing w:line="360" w:lineRule="auto"/>
        <w:ind w:left="794"/>
        <w:jc w:val="center"/>
        <w:rPr>
          <w:rFonts w:ascii="Verdana" w:hAnsi="Verdana"/>
          <w:b/>
          <w:lang w:val="en-US"/>
        </w:rPr>
      </w:pPr>
    </w:p>
    <w:p w:rsidR="001871CB" w:rsidRPr="00E13F84" w:rsidRDefault="001871CB" w:rsidP="00E13F84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E13F84">
        <w:rPr>
          <w:rFonts w:ascii="Verdana" w:hAnsi="Verdana"/>
          <w:lang w:val="bg-BG"/>
        </w:rPr>
        <w:t xml:space="preserve">от </w:t>
      </w:r>
      <w:r w:rsidR="00AD59A7" w:rsidRPr="00E13F84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 w:rsidRPr="00E13F84">
        <w:rPr>
          <w:rFonts w:ascii="Verdana" w:hAnsi="Verdana"/>
          <w:lang w:val="bg-BG"/>
        </w:rPr>
        <w:t>……………………………</w:t>
      </w:r>
      <w:r w:rsidRPr="00E13F84">
        <w:rPr>
          <w:rFonts w:ascii="Verdana" w:hAnsi="Verdana"/>
          <w:lang w:val="bg-BG"/>
        </w:rPr>
        <w:t>ЕГН</w:t>
      </w:r>
      <w:r w:rsidR="004D4EB4" w:rsidRPr="00E13F84">
        <w:rPr>
          <w:rFonts w:ascii="Verdana" w:hAnsi="Verdana"/>
          <w:lang w:val="bg-BG"/>
        </w:rPr>
        <w:t>/ЕИК</w:t>
      </w:r>
      <w:r w:rsidR="00EB1264" w:rsidRPr="00E13F84">
        <w:rPr>
          <w:rFonts w:ascii="Verdana" w:hAnsi="Verdana"/>
          <w:lang w:val="bg-BG"/>
        </w:rPr>
        <w:t>…………………………………</w:t>
      </w:r>
    </w:p>
    <w:p w:rsidR="001871CB" w:rsidRPr="00E13F84" w:rsidRDefault="001871CB" w:rsidP="00E13F84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E13F84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E13F84" w:rsidRDefault="001871CB" w:rsidP="00E13F8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E13F84">
        <w:rPr>
          <w:rFonts w:ascii="Verdana" w:hAnsi="Verdana"/>
          <w:lang w:val="bg-BG"/>
        </w:rPr>
        <w:t>адрес………………………………………………………………………………</w:t>
      </w:r>
      <w:r w:rsidR="00AD59A7" w:rsidRPr="00E13F84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E13F84" w:rsidRDefault="00EB1264" w:rsidP="00E13F8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E13F84">
        <w:rPr>
          <w:rFonts w:ascii="Verdana" w:hAnsi="Verdana"/>
          <w:lang w:val="bg-BG"/>
        </w:rPr>
        <w:t xml:space="preserve">тел. </w:t>
      </w:r>
      <w:r w:rsidR="001871CB" w:rsidRPr="00E13F84">
        <w:rPr>
          <w:rFonts w:ascii="Verdana" w:hAnsi="Verdana"/>
          <w:lang w:val="bg-BG"/>
        </w:rPr>
        <w:t>………</w:t>
      </w:r>
      <w:r w:rsidRPr="00E13F84">
        <w:rPr>
          <w:rFonts w:ascii="Verdana" w:hAnsi="Verdana"/>
          <w:lang w:val="bg-BG"/>
        </w:rPr>
        <w:t>…………</w:t>
      </w:r>
      <w:r w:rsidR="001871CB" w:rsidRPr="00E13F84">
        <w:rPr>
          <w:rFonts w:ascii="Verdana" w:hAnsi="Verdana"/>
          <w:lang w:val="bg-BG"/>
        </w:rPr>
        <w:t>…………</w:t>
      </w:r>
      <w:r w:rsidRPr="00E13F84">
        <w:rPr>
          <w:rFonts w:ascii="Verdana" w:hAnsi="Verdana"/>
          <w:lang w:val="bg-BG"/>
        </w:rPr>
        <w:t>…………</w:t>
      </w:r>
      <w:r w:rsidR="001871CB" w:rsidRPr="00E13F84">
        <w:rPr>
          <w:rFonts w:ascii="Verdana" w:hAnsi="Verdana"/>
          <w:lang w:val="bg-BG"/>
        </w:rPr>
        <w:t>……………………………  e-mail: …………</w:t>
      </w:r>
      <w:r w:rsidR="00AD59A7" w:rsidRPr="00E13F84">
        <w:rPr>
          <w:rFonts w:ascii="Verdana" w:hAnsi="Verdana"/>
          <w:lang w:val="bg-BG"/>
        </w:rPr>
        <w:t>………</w:t>
      </w:r>
      <w:r w:rsidR="001871CB" w:rsidRPr="00E13F84">
        <w:rPr>
          <w:rFonts w:ascii="Verdana" w:hAnsi="Verdana"/>
          <w:lang w:val="bg-BG"/>
        </w:rPr>
        <w:t>………………………………………………</w:t>
      </w:r>
      <w:r w:rsidRPr="00E13F84">
        <w:rPr>
          <w:rFonts w:ascii="Verdana" w:hAnsi="Verdana"/>
          <w:lang w:val="bg-BG"/>
        </w:rPr>
        <w:t>…</w:t>
      </w:r>
    </w:p>
    <w:p w:rsidR="00072B2E" w:rsidRPr="00E13F84" w:rsidRDefault="00767D35" w:rsidP="00E13F84">
      <w:pPr>
        <w:spacing w:line="360" w:lineRule="auto"/>
        <w:ind w:left="426" w:firstLine="708"/>
        <w:jc w:val="both"/>
        <w:rPr>
          <w:rFonts w:ascii="Verdana" w:hAnsi="Verdana"/>
          <w:lang w:val="bg-BG"/>
        </w:rPr>
      </w:pPr>
      <w:r w:rsidRPr="00E13F84">
        <w:rPr>
          <w:rFonts w:ascii="Verdana" w:hAnsi="Verdana"/>
          <w:lang w:val="bg-BG"/>
        </w:rPr>
        <w:t>Моля, на</w:t>
      </w:r>
      <w:r w:rsidR="00E13F84">
        <w:rPr>
          <w:rFonts w:ascii="Verdana" w:hAnsi="Verdana"/>
          <w:lang w:val="bg-BG"/>
        </w:rPr>
        <w:t xml:space="preserve"> основание чл. 156б</w:t>
      </w:r>
      <w:r w:rsidR="00F523C8" w:rsidRPr="00E13F84">
        <w:rPr>
          <w:rFonts w:ascii="Verdana" w:hAnsi="Verdana"/>
          <w:lang w:val="bg-BG"/>
        </w:rPr>
        <w:t xml:space="preserve"> </w:t>
      </w:r>
      <w:r w:rsidR="00E13F84">
        <w:rPr>
          <w:rFonts w:ascii="Verdana" w:hAnsi="Verdana"/>
          <w:lang w:val="bg-BG"/>
        </w:rPr>
        <w:t>от ЗУТ</w:t>
      </w:r>
      <w:r w:rsidRPr="00E13F84">
        <w:rPr>
          <w:rFonts w:ascii="Verdana" w:hAnsi="Verdana"/>
          <w:lang w:val="bg-BG"/>
        </w:rPr>
        <w:t xml:space="preserve">, да одобрите </w:t>
      </w:r>
      <w:r w:rsidR="00E13F84">
        <w:rPr>
          <w:rFonts w:ascii="Verdana" w:hAnsi="Verdana"/>
          <w:lang w:val="bg-BG"/>
        </w:rPr>
        <w:t xml:space="preserve">приложените </w:t>
      </w:r>
      <w:r w:rsidRPr="00E13F84">
        <w:rPr>
          <w:rFonts w:ascii="Verdana" w:hAnsi="Verdana"/>
          <w:lang w:val="bg-BG"/>
        </w:rPr>
        <w:t>план</w:t>
      </w:r>
      <w:r w:rsidR="00E13F84">
        <w:rPr>
          <w:rFonts w:ascii="Verdana" w:hAnsi="Verdana"/>
          <w:lang w:val="bg-BG"/>
        </w:rPr>
        <w:t>ове</w:t>
      </w:r>
      <w:r w:rsidRPr="00E13F84">
        <w:rPr>
          <w:rFonts w:ascii="Verdana" w:hAnsi="Verdana"/>
          <w:lang w:val="bg-BG"/>
        </w:rPr>
        <w:t>, за  строеж</w:t>
      </w:r>
      <w:r w:rsidR="00072B2E" w:rsidRPr="00E13F84">
        <w:rPr>
          <w:rFonts w:ascii="Verdana" w:hAnsi="Verdana"/>
          <w:lang w:val="bg-BG"/>
        </w:rPr>
        <w:t>:</w:t>
      </w:r>
      <w:r w:rsidRPr="00E13F84">
        <w:rPr>
          <w:rFonts w:ascii="Verdana" w:hAnsi="Verdana"/>
          <w:lang w:val="bg-BG"/>
        </w:rPr>
        <w:t>………………………………</w:t>
      </w:r>
      <w:r w:rsidR="0025094C" w:rsidRPr="00E13F84">
        <w:rPr>
          <w:rFonts w:ascii="Verdana" w:hAnsi="Verdana"/>
          <w:lang w:val="bg-BG"/>
        </w:rPr>
        <w:t>……………………………</w:t>
      </w:r>
      <w:r w:rsidR="00D91AD2" w:rsidRPr="00E13F84">
        <w:rPr>
          <w:rFonts w:ascii="Verdana" w:hAnsi="Verdana"/>
          <w:lang w:val="bg-BG"/>
        </w:rPr>
        <w:t>…………………………………………</w:t>
      </w:r>
      <w:r w:rsidR="00E13F84">
        <w:rPr>
          <w:rFonts w:ascii="Verdana" w:hAnsi="Verdana"/>
          <w:lang w:val="bg-BG"/>
        </w:rPr>
        <w:t>……</w:t>
      </w:r>
      <w:r w:rsidR="00072B2E" w:rsidRPr="00E13F84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</w:t>
      </w:r>
      <w:r w:rsidR="00E13F84" w:rsidRPr="00E13F84">
        <w:rPr>
          <w:rFonts w:ascii="Verdana" w:hAnsi="Verdana"/>
          <w:lang w:val="bg-BG"/>
        </w:rPr>
        <w:t xml:space="preserve"> ………………………………………………</w:t>
      </w:r>
      <w:r w:rsidR="00072B2E" w:rsidRPr="00E13F84">
        <w:rPr>
          <w:rFonts w:ascii="Verdana" w:hAnsi="Verdana"/>
          <w:lang w:val="bg-BG"/>
        </w:rPr>
        <w:t>………</w:t>
      </w:r>
      <w:r w:rsidR="00E13F84" w:rsidRPr="00E13F84">
        <w:rPr>
          <w:rFonts w:ascii="Verdana" w:hAnsi="Verdana"/>
          <w:lang w:val="bg-BG"/>
        </w:rPr>
        <w:t>………</w:t>
      </w:r>
      <w:r w:rsidR="00072B2E" w:rsidRPr="00E13F84">
        <w:rPr>
          <w:rFonts w:ascii="Verdana" w:hAnsi="Verdana"/>
          <w:lang w:val="bg-BG"/>
        </w:rPr>
        <w:t>…………</w:t>
      </w:r>
    </w:p>
    <w:p w:rsidR="00072B2E" w:rsidRPr="00E13F84" w:rsidRDefault="00072B2E" w:rsidP="00E13F84">
      <w:pPr>
        <w:spacing w:line="360" w:lineRule="auto"/>
        <w:ind w:firstLine="425"/>
        <w:rPr>
          <w:rFonts w:ascii="Verdana" w:hAnsi="Verdana"/>
          <w:lang w:val="bg-BG"/>
        </w:rPr>
      </w:pPr>
      <w:r w:rsidRPr="00E13F84">
        <w:rPr>
          <w:rFonts w:ascii="Verdana" w:hAnsi="Verdana"/>
          <w:lang w:val="bg-BG"/>
        </w:rPr>
        <w:t xml:space="preserve"> находящ се в ……………………………………………………………………………………………………</w:t>
      </w:r>
      <w:r w:rsidR="00E13F84">
        <w:rPr>
          <w:rFonts w:ascii="Verdana" w:hAnsi="Verdana"/>
          <w:lang w:val="bg-BG"/>
        </w:rPr>
        <w:t>………………………</w:t>
      </w:r>
      <w:r w:rsidR="00E13F84" w:rsidRPr="00E13F84">
        <w:rPr>
          <w:rFonts w:ascii="Verdana" w:hAnsi="Verdana"/>
          <w:lang w:val="bg-BG"/>
        </w:rPr>
        <w:t>…</w:t>
      </w:r>
      <w:r w:rsidR="00E13F84">
        <w:rPr>
          <w:rFonts w:ascii="Verdana" w:hAnsi="Verdana"/>
          <w:lang w:val="bg-BG"/>
        </w:rPr>
        <w:t>…………</w:t>
      </w:r>
    </w:p>
    <w:p w:rsidR="00072B2E" w:rsidRPr="00E13F84" w:rsidRDefault="00072B2E" w:rsidP="00E13F84">
      <w:pPr>
        <w:spacing w:line="360" w:lineRule="auto"/>
        <w:ind w:firstLine="425"/>
        <w:rPr>
          <w:rFonts w:ascii="Verdana" w:hAnsi="Verdana"/>
          <w:lang w:val="bg-BG"/>
        </w:rPr>
      </w:pPr>
      <w:r w:rsidRPr="00E13F84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072B2E" w:rsidRPr="00E13F84" w:rsidRDefault="00072B2E" w:rsidP="00E13F84">
      <w:pPr>
        <w:spacing w:line="360" w:lineRule="auto"/>
        <w:ind w:firstLine="425"/>
        <w:rPr>
          <w:rFonts w:ascii="Verdana" w:hAnsi="Verdana"/>
          <w:lang w:val="bg-BG"/>
        </w:rPr>
      </w:pPr>
      <w:r w:rsidRPr="00E13F84">
        <w:rPr>
          <w:rFonts w:ascii="Verdana" w:hAnsi="Verdana"/>
          <w:lang w:val="bg-BG"/>
        </w:rPr>
        <w:t>с административен адрес: ……………………………………………………………………………………………………………………</w:t>
      </w:r>
    </w:p>
    <w:p w:rsidR="005A01FC" w:rsidRPr="00E13F84" w:rsidRDefault="005A01FC" w:rsidP="00E13F84">
      <w:pPr>
        <w:ind w:firstLine="426"/>
        <w:rPr>
          <w:rFonts w:ascii="Verdana" w:hAnsi="Verdana"/>
          <w:lang w:val="bg-BG"/>
        </w:rPr>
      </w:pPr>
    </w:p>
    <w:p w:rsidR="001871CB" w:rsidRPr="00E13F84" w:rsidRDefault="001871CB" w:rsidP="00E13F84">
      <w:pPr>
        <w:ind w:firstLine="426"/>
        <w:rPr>
          <w:rFonts w:ascii="Verdana" w:hAnsi="Verdana"/>
          <w:u w:val="single"/>
          <w:lang w:val="bg-BG"/>
        </w:rPr>
      </w:pPr>
      <w:r w:rsidRPr="00E13F84">
        <w:rPr>
          <w:rFonts w:ascii="Verdana" w:hAnsi="Verdana"/>
          <w:u w:val="single"/>
          <w:lang w:val="bg-BG"/>
        </w:rPr>
        <w:t>Приложения:</w:t>
      </w:r>
    </w:p>
    <w:p w:rsidR="0083533B" w:rsidRPr="00E13F84" w:rsidRDefault="0083533B" w:rsidP="00E13F84">
      <w:pPr>
        <w:ind w:left="360"/>
        <w:jc w:val="both"/>
        <w:rPr>
          <w:rFonts w:ascii="Verdana" w:hAnsi="Verdana"/>
          <w:lang w:val="bg-BG"/>
        </w:rPr>
      </w:pPr>
    </w:p>
    <w:p w:rsidR="009C1FD1" w:rsidRPr="00E13F84" w:rsidRDefault="009C1FD1" w:rsidP="00E13F84">
      <w:pPr>
        <w:numPr>
          <w:ilvl w:val="0"/>
          <w:numId w:val="6"/>
        </w:numPr>
        <w:tabs>
          <w:tab w:val="left" w:pos="-284"/>
        </w:tabs>
        <w:suppressAutoHyphens/>
        <w:spacing w:line="360" w:lineRule="auto"/>
        <w:ind w:left="426" w:firstLine="0"/>
        <w:jc w:val="both"/>
        <w:rPr>
          <w:rFonts w:ascii="Verdana" w:hAnsi="Verdana"/>
          <w:lang w:val="bg-BG"/>
        </w:rPr>
      </w:pPr>
      <w:r w:rsidRPr="00E13F84">
        <w:rPr>
          <w:rFonts w:ascii="Verdana" w:hAnsi="Verdana"/>
          <w:lang w:val="bg-BG"/>
        </w:rPr>
        <w:t>Копие на разрешение за строеж</w:t>
      </w:r>
      <w:r w:rsidR="005B7DBA" w:rsidRPr="00E13F84">
        <w:rPr>
          <w:rFonts w:ascii="Verdana" w:hAnsi="Verdana"/>
          <w:lang w:val="bg-BG"/>
        </w:rPr>
        <w:t>, влязло в сила</w:t>
      </w:r>
      <w:r w:rsidRPr="00E13F84">
        <w:rPr>
          <w:rFonts w:ascii="Verdana" w:hAnsi="Verdana"/>
          <w:lang w:val="bg-BG"/>
        </w:rPr>
        <w:t>;</w:t>
      </w:r>
    </w:p>
    <w:p w:rsidR="009C1FD1" w:rsidRPr="00E13F84" w:rsidRDefault="009C1FD1" w:rsidP="00E13F84">
      <w:pPr>
        <w:numPr>
          <w:ilvl w:val="0"/>
          <w:numId w:val="6"/>
        </w:numPr>
        <w:suppressAutoHyphens/>
        <w:spacing w:line="360" w:lineRule="auto"/>
        <w:ind w:left="426" w:firstLine="0"/>
        <w:jc w:val="both"/>
        <w:rPr>
          <w:rFonts w:ascii="Verdana" w:hAnsi="Verdana"/>
          <w:lang w:val="bg-BG"/>
        </w:rPr>
      </w:pPr>
      <w:r w:rsidRPr="00E13F84">
        <w:rPr>
          <w:rFonts w:ascii="Verdana" w:hAnsi="Verdana"/>
          <w:lang w:val="bg-BG"/>
        </w:rPr>
        <w:t xml:space="preserve">Копие на ситуация от одобрен инвестиционен проект от главния архитект на Община Варна; </w:t>
      </w:r>
    </w:p>
    <w:p w:rsidR="007A044B" w:rsidRPr="00C0369A" w:rsidRDefault="007A044B" w:rsidP="00E13F84">
      <w:pPr>
        <w:numPr>
          <w:ilvl w:val="0"/>
          <w:numId w:val="6"/>
        </w:numPr>
        <w:suppressAutoHyphens/>
        <w:spacing w:line="360" w:lineRule="auto"/>
        <w:ind w:firstLine="426"/>
        <w:jc w:val="both"/>
        <w:rPr>
          <w:rFonts w:ascii="Verdana" w:hAnsi="Verdana"/>
          <w:lang w:val="bg-BG"/>
        </w:rPr>
      </w:pPr>
      <w:r w:rsidRPr="00E13F84">
        <w:rPr>
          <w:rFonts w:ascii="Verdana" w:hAnsi="Verdana"/>
          <w:lang w:val="bg-BG"/>
        </w:rPr>
        <w:t xml:space="preserve">Копие на договор за изграждане на обект, </w:t>
      </w:r>
      <w:r w:rsidR="00E13F84">
        <w:rPr>
          <w:rFonts w:ascii="Verdana" w:hAnsi="Verdana"/>
          <w:lang w:val="bg-BG"/>
        </w:rPr>
        <w:t xml:space="preserve">публична </w:t>
      </w:r>
      <w:r w:rsidRPr="00E13F84">
        <w:rPr>
          <w:rFonts w:ascii="Verdana" w:hAnsi="Verdana"/>
          <w:lang w:val="bg-BG"/>
        </w:rPr>
        <w:t>общинска собственост (когато е приложимо);</w:t>
      </w:r>
    </w:p>
    <w:p w:rsidR="00C0369A" w:rsidRPr="00E13F84" w:rsidRDefault="00C0369A" w:rsidP="00E13F84">
      <w:pPr>
        <w:numPr>
          <w:ilvl w:val="0"/>
          <w:numId w:val="6"/>
        </w:numPr>
        <w:suppressAutoHyphens/>
        <w:spacing w:line="360" w:lineRule="auto"/>
        <w:ind w:firstLine="426"/>
        <w:jc w:val="both"/>
        <w:rPr>
          <w:rFonts w:ascii="Verdana" w:hAnsi="Verdana"/>
          <w:lang w:val="bg-BG"/>
        </w:rPr>
      </w:pPr>
      <w:r>
        <w:rPr>
          <w:rFonts w:ascii="Verdana" w:hAnsi="Verdana" w:cs="Arial"/>
          <w:lang w:val="ru-RU"/>
        </w:rPr>
        <w:t>Две</w:t>
      </w:r>
      <w:r w:rsidRPr="007E4D85">
        <w:rPr>
          <w:rFonts w:ascii="Verdana" w:hAnsi="Verdana" w:cs="Arial"/>
          <w:lang w:val="ru-RU"/>
        </w:rPr>
        <w:t xml:space="preserve"> копия от проект </w:t>
      </w:r>
      <w:r w:rsidRPr="00DF4338">
        <w:rPr>
          <w:rFonts w:ascii="Verdana" w:hAnsi="Verdana" w:cs="Arial"/>
          <w:lang w:val="ru-RU"/>
        </w:rPr>
        <w:t xml:space="preserve">в </w:t>
      </w:r>
      <w:r>
        <w:rPr>
          <w:rFonts w:ascii="Verdana" w:hAnsi="Verdana" w:cs="Arial"/>
          <w:lang w:val="ru-RU"/>
        </w:rPr>
        <w:t>обхват и съдържание, определени</w:t>
      </w:r>
      <w:r w:rsidRPr="00DF4338">
        <w:rPr>
          <w:rFonts w:ascii="Verdana" w:hAnsi="Verdana" w:cs="Arial"/>
          <w:lang w:val="ru-RU"/>
        </w:rPr>
        <w:t xml:space="preserve"> с Наредба №4/21.05.2001 г.</w:t>
      </w:r>
      <w:r w:rsidRPr="000175D3">
        <w:rPr>
          <w:rFonts w:ascii="Verdana" w:hAnsi="Verdana" w:cs="Arial"/>
          <w:lang w:val="bg-BG"/>
        </w:rPr>
        <w:t xml:space="preserve"> </w:t>
      </w:r>
      <w:r>
        <w:rPr>
          <w:rFonts w:ascii="Verdana" w:hAnsi="Verdana" w:cs="Arial"/>
          <w:lang w:val="bg-BG"/>
        </w:rPr>
        <w:t>на хартиен и електронен носител,</w:t>
      </w:r>
      <w:r w:rsidRPr="00520274">
        <w:rPr>
          <w:rFonts w:ascii="Verdana" w:hAnsi="Verdana" w:cs="Arial"/>
          <w:lang w:val="ru-RU"/>
        </w:rPr>
        <w:t xml:space="preserve"> </w:t>
      </w:r>
      <w:r w:rsidRPr="007E4D85">
        <w:rPr>
          <w:rFonts w:ascii="Verdana" w:hAnsi="Verdana" w:cs="Arial"/>
          <w:lang w:val="ru-RU"/>
        </w:rPr>
        <w:t>в следните части:</w:t>
      </w:r>
    </w:p>
    <w:p w:rsidR="003E0894" w:rsidRPr="00DB203F" w:rsidRDefault="00C0369A" w:rsidP="00C0369A">
      <w:pPr>
        <w:suppressAutoHyphens/>
        <w:spacing w:line="360" w:lineRule="auto"/>
        <w:ind w:left="426"/>
        <w:jc w:val="both"/>
        <w:rPr>
          <w:rFonts w:ascii="Verdana" w:hAnsi="Verdana"/>
        </w:rPr>
      </w:pPr>
      <w:r>
        <w:rPr>
          <w:rFonts w:ascii="Verdana" w:hAnsi="Verdana"/>
          <w:lang w:val="bg-BG"/>
        </w:rPr>
        <w:t xml:space="preserve">а) </w:t>
      </w:r>
      <w:r w:rsidR="00131C8D" w:rsidRPr="00E13F84">
        <w:rPr>
          <w:rFonts w:ascii="Verdana" w:hAnsi="Verdana"/>
          <w:lang w:val="bg-BG"/>
        </w:rPr>
        <w:t>Част „План за управл</w:t>
      </w:r>
      <w:r>
        <w:rPr>
          <w:rFonts w:ascii="Verdana" w:hAnsi="Verdana"/>
          <w:lang w:val="bg-BG"/>
        </w:rPr>
        <w:t>ение на строителните отпадъци” ................. бр.</w:t>
      </w:r>
      <w:r w:rsidR="00DB203F">
        <w:rPr>
          <w:rFonts w:ascii="Verdana" w:hAnsi="Verdana"/>
          <w:lang w:val="bg-BG"/>
        </w:rPr>
        <w:t>;</w:t>
      </w:r>
    </w:p>
    <w:p w:rsidR="00DB203F" w:rsidRPr="00DB203F" w:rsidRDefault="00C0369A" w:rsidP="00C0369A">
      <w:pPr>
        <w:suppressAutoHyphens/>
        <w:spacing w:line="360" w:lineRule="auto"/>
        <w:ind w:left="426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б) </w:t>
      </w:r>
      <w:r w:rsidR="00DB203F" w:rsidRPr="00DB203F">
        <w:rPr>
          <w:rFonts w:ascii="Verdana" w:hAnsi="Verdana"/>
          <w:lang w:val="bg-BG"/>
        </w:rPr>
        <w:t xml:space="preserve">Част „План за безопасност и здраве“ </w:t>
      </w:r>
      <w:r>
        <w:rPr>
          <w:rFonts w:ascii="Verdana" w:hAnsi="Verdana"/>
          <w:lang w:val="bg-BG"/>
        </w:rPr>
        <w:t>................. бр.</w:t>
      </w:r>
      <w:r w:rsidR="00DB203F">
        <w:rPr>
          <w:rFonts w:ascii="Verdana" w:hAnsi="Verdana"/>
          <w:lang w:val="bg-BG"/>
        </w:rPr>
        <w:t>;</w:t>
      </w:r>
    </w:p>
    <w:p w:rsidR="00DB203F" w:rsidRPr="00DB203F" w:rsidRDefault="00C0369A" w:rsidP="00C0369A">
      <w:pPr>
        <w:suppressAutoHyphens/>
        <w:spacing w:line="360" w:lineRule="auto"/>
        <w:ind w:left="426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в) </w:t>
      </w:r>
      <w:r w:rsidR="00DB203F" w:rsidRPr="00DB203F">
        <w:rPr>
          <w:rFonts w:ascii="Verdana" w:hAnsi="Verdana"/>
          <w:lang w:val="bg-BG"/>
        </w:rPr>
        <w:t xml:space="preserve">Част „Временна организация </w:t>
      </w:r>
      <w:r w:rsidR="00DB203F" w:rsidRPr="00DB203F">
        <w:rPr>
          <w:rFonts w:ascii="Verdana" w:hAnsi="Verdana"/>
          <w:bCs/>
          <w:lang w:val="bg-BG"/>
        </w:rPr>
        <w:t xml:space="preserve">и безопасност </w:t>
      </w:r>
      <w:r w:rsidR="00DB203F" w:rsidRPr="00DB203F">
        <w:rPr>
          <w:rFonts w:ascii="Verdana" w:hAnsi="Verdana"/>
          <w:lang w:val="bg-BG"/>
        </w:rPr>
        <w:t xml:space="preserve">на движението“ </w:t>
      </w:r>
      <w:r>
        <w:rPr>
          <w:rFonts w:ascii="Verdana" w:hAnsi="Verdana"/>
          <w:lang w:val="bg-BG"/>
        </w:rPr>
        <w:t>................. бр.</w:t>
      </w:r>
      <w:r w:rsidR="00DB203F" w:rsidRPr="00DB203F">
        <w:rPr>
          <w:rFonts w:ascii="Verdana" w:hAnsi="Verdana"/>
          <w:lang w:val="bg-BG"/>
        </w:rPr>
        <w:t xml:space="preserve"> (когато е приложимо)</w:t>
      </w:r>
      <w:r w:rsidR="00DB203F">
        <w:rPr>
          <w:rFonts w:ascii="Verdana" w:hAnsi="Verdana"/>
          <w:lang w:val="bg-BG"/>
        </w:rPr>
        <w:t>;</w:t>
      </w:r>
    </w:p>
    <w:p w:rsidR="00DB203F" w:rsidRPr="00DB203F" w:rsidRDefault="00DB203F" w:rsidP="00E13F84">
      <w:pPr>
        <w:numPr>
          <w:ilvl w:val="0"/>
          <w:numId w:val="6"/>
        </w:numPr>
        <w:suppressAutoHyphens/>
        <w:spacing w:line="360" w:lineRule="auto"/>
        <w:ind w:firstLine="426"/>
        <w:jc w:val="both"/>
        <w:rPr>
          <w:rFonts w:ascii="Verdana" w:hAnsi="Verdana"/>
          <w:lang w:val="bg-BG"/>
        </w:rPr>
      </w:pPr>
      <w:r w:rsidRPr="00DB203F">
        <w:rPr>
          <w:rFonts w:ascii="Verdana" w:hAnsi="Verdana"/>
          <w:color w:val="000000"/>
          <w:spacing w:val="-2"/>
          <w:lang w:val="bg-BG"/>
        </w:rPr>
        <w:lastRenderedPageBreak/>
        <w:t>Копие на нотариално заверено пълномощно</w:t>
      </w:r>
      <w:r w:rsidRPr="00DB203F">
        <w:rPr>
          <w:rFonts w:ascii="Verdana" w:hAnsi="Verdana" w:cs="Arial"/>
          <w:color w:val="000000"/>
          <w:spacing w:val="7"/>
          <w:lang w:val="bg-BG"/>
        </w:rPr>
        <w:t xml:space="preserve"> </w:t>
      </w:r>
      <w:r w:rsidRPr="00DB203F">
        <w:rPr>
          <w:rFonts w:ascii="Verdana" w:hAnsi="Verdana" w:cs="Arial"/>
          <w:bCs/>
          <w:color w:val="000000"/>
          <w:spacing w:val="2"/>
          <w:lang w:val="bg-BG"/>
        </w:rPr>
        <w:t>(когато заявлението не се подава лично от заинтересованото лице)</w:t>
      </w:r>
      <w:r>
        <w:rPr>
          <w:rFonts w:ascii="Verdana" w:hAnsi="Verdana" w:cs="Arial"/>
          <w:bCs/>
          <w:color w:val="000000"/>
          <w:spacing w:val="2"/>
          <w:lang w:val="bg-BG"/>
        </w:rPr>
        <w:t>.</w:t>
      </w:r>
    </w:p>
    <w:p w:rsidR="005D75A1" w:rsidRPr="005D75A1" w:rsidRDefault="005D75A1" w:rsidP="009C1FD1">
      <w:pPr>
        <w:pStyle w:val="ListParagraph"/>
        <w:spacing w:line="360" w:lineRule="auto"/>
        <w:ind w:left="426"/>
        <w:rPr>
          <w:rFonts w:ascii="Verdana" w:hAnsi="Verdana"/>
          <w:bCs/>
          <w:lang w:val="bg-BG"/>
        </w:rPr>
      </w:pPr>
      <w:r w:rsidRPr="005D75A1">
        <w:rPr>
          <w:rFonts w:ascii="Verdana" w:hAnsi="Verdana"/>
          <w:bCs/>
          <w:u w:val="single"/>
          <w:lang w:val="bg-BG"/>
        </w:rPr>
        <w:t>Забележк</w:t>
      </w:r>
      <w:r w:rsidR="00573F04">
        <w:rPr>
          <w:rFonts w:ascii="Verdana" w:hAnsi="Verdana"/>
          <w:bCs/>
          <w:u w:val="single"/>
          <w:lang w:val="bg-BG"/>
        </w:rPr>
        <w:t>и</w:t>
      </w:r>
      <w:r w:rsidRPr="005D75A1">
        <w:rPr>
          <w:rFonts w:ascii="Verdana" w:hAnsi="Verdana"/>
          <w:bCs/>
          <w:u w:val="single"/>
          <w:lang w:val="bg-BG"/>
        </w:rPr>
        <w:t>:</w:t>
      </w:r>
      <w:r w:rsidRPr="005D75A1">
        <w:rPr>
          <w:rFonts w:ascii="Verdana" w:hAnsi="Verdana"/>
          <w:bCs/>
          <w:lang w:val="bg-BG"/>
        </w:rPr>
        <w:t xml:space="preserve"> </w:t>
      </w:r>
    </w:p>
    <w:p w:rsidR="005D75A1" w:rsidRPr="0047737A" w:rsidRDefault="005D75A1" w:rsidP="009C1FD1">
      <w:pPr>
        <w:pStyle w:val="ListParagraph"/>
        <w:numPr>
          <w:ilvl w:val="0"/>
          <w:numId w:val="11"/>
        </w:numPr>
        <w:tabs>
          <w:tab w:val="clear" w:pos="105"/>
          <w:tab w:val="left" w:pos="709"/>
          <w:tab w:val="num" w:pos="851"/>
        </w:tabs>
        <w:spacing w:line="360" w:lineRule="auto"/>
        <w:ind w:left="426" w:firstLine="0"/>
        <w:jc w:val="both"/>
        <w:rPr>
          <w:rFonts w:ascii="Verdana" w:hAnsi="Verdana"/>
          <w:bCs/>
          <w:u w:val="single"/>
          <w:lang w:val="bg-BG"/>
        </w:rPr>
      </w:pPr>
      <w:r w:rsidRPr="0047737A">
        <w:rPr>
          <w:rFonts w:ascii="Verdana" w:hAnsi="Verdana"/>
          <w:lang w:val="bg-BG"/>
        </w:rPr>
        <w:t xml:space="preserve">Задължително се представя </w:t>
      </w:r>
      <w:r w:rsidRPr="0047737A">
        <w:rPr>
          <w:rFonts w:ascii="Verdana" w:hAnsi="Verdana"/>
          <w:b/>
          <w:lang w:val="bg-BG"/>
        </w:rPr>
        <w:t>оригинал на пълномощно</w:t>
      </w:r>
      <w:r w:rsidRPr="0047737A"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AA3E78" w:rsidRDefault="00AA3E78" w:rsidP="00AA3E78">
      <w:pPr>
        <w:pStyle w:val="ListParagraph"/>
        <w:numPr>
          <w:ilvl w:val="0"/>
          <w:numId w:val="11"/>
        </w:numPr>
        <w:tabs>
          <w:tab w:val="clear" w:pos="105"/>
          <w:tab w:val="num" w:pos="426"/>
        </w:tabs>
        <w:spacing w:line="360" w:lineRule="auto"/>
        <w:ind w:left="426" w:firstLine="0"/>
        <w:jc w:val="both"/>
        <w:rPr>
          <w:rFonts w:ascii="Verdana" w:hAnsi="Verdana"/>
          <w:lang w:val="bg-BG"/>
        </w:rPr>
      </w:pPr>
      <w:r w:rsidRPr="0047737A">
        <w:rPr>
          <w:rFonts w:ascii="Verdana" w:hAnsi="Verdana"/>
          <w:lang w:val="bg-BG"/>
        </w:rPr>
        <w:t>Заявле</w:t>
      </w:r>
      <w:r w:rsidR="0047737A">
        <w:rPr>
          <w:rFonts w:ascii="Verdana" w:hAnsi="Verdana"/>
          <w:lang w:val="bg-BG"/>
        </w:rPr>
        <w:t xml:space="preserve">нието се подава </w:t>
      </w:r>
      <w:r w:rsidRPr="0047737A">
        <w:rPr>
          <w:rFonts w:ascii="Verdana" w:hAnsi="Verdana"/>
          <w:lang w:val="bg-BG"/>
        </w:rPr>
        <w:t>за строежи след влизане в сила на разрешението за строеж и преди откриване на строителна площадка и/или преди започване на дейности по изграждане или премахване на обекти на техническата инфраструктура и благоустрояването.</w:t>
      </w:r>
    </w:p>
    <w:p w:rsidR="0047737A" w:rsidRPr="0047737A" w:rsidRDefault="0047737A" w:rsidP="00AA3E78">
      <w:pPr>
        <w:pStyle w:val="ListParagraph"/>
        <w:numPr>
          <w:ilvl w:val="0"/>
          <w:numId w:val="11"/>
        </w:numPr>
        <w:tabs>
          <w:tab w:val="clear" w:pos="105"/>
          <w:tab w:val="num" w:pos="426"/>
        </w:tabs>
        <w:spacing w:line="360" w:lineRule="auto"/>
        <w:ind w:left="426" w:firstLine="0"/>
        <w:jc w:val="both"/>
        <w:rPr>
          <w:rFonts w:ascii="Verdana" w:hAnsi="Verdana"/>
          <w:lang w:val="bg-BG"/>
        </w:rPr>
      </w:pPr>
      <w:r w:rsidRPr="0047737A">
        <w:rPr>
          <w:rFonts w:ascii="Verdana" w:hAnsi="Verdana"/>
          <w:lang w:val="bg-BG"/>
        </w:rPr>
        <w:t>Неразделна част от ПБЗ е проект „Временна организация и безопасност на движението“ (ВОБД), в случаите на извършване на СМР в рамките на уличната регулация (съгласно разпоредбите в Глава Първа от Наредба №3/16.08.2010г. за временна организация на движението при извършване на строителство и ремонт на пътища и улици). ВОБД се изработва съгласно изискванията на Наредба №3/2010 г. за конкретните случаи при препятствия/заемане на части от тротоар и/или пътно платно</w:t>
      </w:r>
      <w:r>
        <w:rPr>
          <w:rFonts w:ascii="Verdana" w:hAnsi="Verdana"/>
          <w:lang w:val="bg-BG"/>
        </w:rPr>
        <w:t>.</w:t>
      </w:r>
    </w:p>
    <w:p w:rsidR="007A044B" w:rsidRPr="0047737A" w:rsidRDefault="007A044B" w:rsidP="00AA3E78">
      <w:pPr>
        <w:pStyle w:val="ListParagraph"/>
        <w:numPr>
          <w:ilvl w:val="0"/>
          <w:numId w:val="11"/>
        </w:numPr>
        <w:tabs>
          <w:tab w:val="clear" w:pos="105"/>
          <w:tab w:val="num" w:pos="426"/>
        </w:tabs>
        <w:spacing w:line="360" w:lineRule="auto"/>
        <w:ind w:left="426" w:firstLine="0"/>
        <w:jc w:val="both"/>
        <w:rPr>
          <w:rFonts w:ascii="Verdana" w:hAnsi="Verdana"/>
          <w:lang w:val="bg-BG"/>
        </w:rPr>
      </w:pPr>
      <w:r w:rsidRPr="0047737A">
        <w:rPr>
          <w:rFonts w:ascii="Verdana" w:hAnsi="Verdana"/>
          <w:lang w:val="bg-BG"/>
        </w:rPr>
        <w:t>Договор за изграждане</w:t>
      </w:r>
      <w:r w:rsidRPr="0047737A">
        <w:rPr>
          <w:rFonts w:ascii="Verdana" w:hAnsi="Verdana"/>
          <w:bCs/>
          <w:lang w:val="bg-BG"/>
        </w:rPr>
        <w:t xml:space="preserve"> се представя в случаите, когато заявителят (физическо и/или юридическо лица), има сключен с Община Варна договор за изграждане на обект, общинска собственост.</w:t>
      </w:r>
    </w:p>
    <w:p w:rsidR="009C1FD1" w:rsidRPr="009C1FD1" w:rsidRDefault="009C1FD1" w:rsidP="00AA3E78">
      <w:pPr>
        <w:pStyle w:val="ListParagraph"/>
        <w:spacing w:line="360" w:lineRule="auto"/>
        <w:ind w:left="426"/>
        <w:jc w:val="both"/>
        <w:rPr>
          <w:rFonts w:ascii="Verdana" w:hAnsi="Verdana"/>
          <w:color w:val="FF0000"/>
        </w:rPr>
      </w:pPr>
    </w:p>
    <w:p w:rsidR="00977F79" w:rsidRPr="009C1FD1" w:rsidRDefault="00977F79" w:rsidP="009C1FD1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977F79" w:rsidRDefault="00977F79" w:rsidP="009C1FD1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2315F9" w:rsidRDefault="002315F9" w:rsidP="009C1FD1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47737A">
        <w:trPr>
          <w:trHeight w:val="101"/>
        </w:trPr>
        <w:tc>
          <w:tcPr>
            <w:tcW w:w="1828" w:type="dxa"/>
            <w:vMerge w:val="restart"/>
          </w:tcPr>
          <w:p w:rsidR="002315F9" w:rsidRDefault="002315F9" w:rsidP="009C1FD1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85" w:type="dxa"/>
          </w:tcPr>
          <w:p w:rsidR="002315F9" w:rsidRPr="00D43BF2" w:rsidRDefault="002315F9" w:rsidP="009C1FD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2315F9" w:rsidRDefault="002315F9" w:rsidP="009C1FD1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47737A">
        <w:trPr>
          <w:trHeight w:val="99"/>
        </w:trPr>
        <w:tc>
          <w:tcPr>
            <w:tcW w:w="1828" w:type="dxa"/>
            <w:vMerge/>
          </w:tcPr>
          <w:p w:rsidR="002315F9" w:rsidRDefault="002315F9" w:rsidP="009C1FD1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85" w:type="dxa"/>
          </w:tcPr>
          <w:p w:rsidR="002315F9" w:rsidRPr="00D43BF2" w:rsidRDefault="002315F9" w:rsidP="009C1FD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2315F9" w:rsidRDefault="002315F9" w:rsidP="009C1FD1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47737A" w:rsidTr="0047737A">
        <w:trPr>
          <w:gridAfter w:val="2"/>
          <w:wAfter w:w="8628" w:type="dxa"/>
          <w:trHeight w:val="243"/>
        </w:trPr>
        <w:tc>
          <w:tcPr>
            <w:tcW w:w="1828" w:type="dxa"/>
            <w:vMerge/>
          </w:tcPr>
          <w:p w:rsidR="0047737A" w:rsidRDefault="0047737A" w:rsidP="009C1FD1">
            <w:pPr>
              <w:jc w:val="both"/>
              <w:rPr>
                <w:rFonts w:ascii="Verdana" w:hAnsi="Verdana"/>
                <w:lang w:val="en-US"/>
              </w:rPr>
            </w:pPr>
          </w:p>
        </w:tc>
      </w:tr>
    </w:tbl>
    <w:p w:rsidR="001871CB" w:rsidRDefault="001871CB" w:rsidP="009C1FD1">
      <w:pPr>
        <w:ind w:left="360"/>
        <w:jc w:val="both"/>
        <w:rPr>
          <w:rFonts w:ascii="Verdana" w:hAnsi="Verdana"/>
          <w:lang w:val="bg-BG"/>
        </w:rPr>
      </w:pPr>
    </w:p>
    <w:p w:rsidR="000D76E8" w:rsidRDefault="000D76E8" w:rsidP="009C1FD1">
      <w:pPr>
        <w:ind w:left="360"/>
        <w:jc w:val="both"/>
        <w:rPr>
          <w:rFonts w:ascii="Verdana" w:hAnsi="Verdana"/>
          <w:lang w:val="bg-BG"/>
        </w:rPr>
      </w:pPr>
    </w:p>
    <w:p w:rsidR="00A4156E" w:rsidRPr="00A25996" w:rsidRDefault="00A4156E" w:rsidP="00A4156E">
      <w:pPr>
        <w:numPr>
          <w:ilvl w:val="0"/>
          <w:numId w:val="13"/>
        </w:numPr>
        <w:tabs>
          <w:tab w:val="left" w:pos="567"/>
        </w:tabs>
        <w:spacing w:line="276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A25996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0D76E8" w:rsidRDefault="000D76E8" w:rsidP="0083533B">
      <w:pPr>
        <w:ind w:left="360"/>
        <w:jc w:val="both"/>
        <w:rPr>
          <w:rFonts w:ascii="Verdana" w:hAnsi="Verdana"/>
          <w:lang w:val="bg-BG"/>
        </w:rPr>
      </w:pPr>
    </w:p>
    <w:p w:rsidR="000D76E8" w:rsidRPr="0083533B" w:rsidRDefault="000D76E8" w:rsidP="0083533B">
      <w:pPr>
        <w:ind w:left="360"/>
        <w:jc w:val="both"/>
        <w:rPr>
          <w:rFonts w:ascii="Verdana" w:hAnsi="Verdana"/>
          <w:lang w:val="bg-BG"/>
        </w:rPr>
      </w:pPr>
    </w:p>
    <w:p w:rsidR="00853547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ru-RU"/>
        </w:rPr>
        <w:t>Подпис:……………………….</w:t>
      </w:r>
    </w:p>
    <w:p w:rsidR="00853547" w:rsidRPr="00853547" w:rsidRDefault="00853547" w:rsidP="00853547">
      <w:pPr>
        <w:rPr>
          <w:rFonts w:ascii="Verdana" w:hAnsi="Verdana"/>
          <w:lang w:val="bg-BG"/>
        </w:rPr>
      </w:pPr>
    </w:p>
    <w:p w:rsidR="00853547" w:rsidRPr="00853547" w:rsidRDefault="00853547" w:rsidP="00853547">
      <w:pPr>
        <w:rPr>
          <w:rFonts w:ascii="Verdana" w:hAnsi="Verdana"/>
          <w:lang w:val="bg-BG"/>
        </w:rPr>
      </w:pPr>
    </w:p>
    <w:p w:rsidR="00853547" w:rsidRPr="00853547" w:rsidRDefault="00853547" w:rsidP="00853547">
      <w:pPr>
        <w:rPr>
          <w:rFonts w:ascii="Verdana" w:hAnsi="Verdana"/>
          <w:lang w:val="bg-BG"/>
        </w:rPr>
      </w:pPr>
    </w:p>
    <w:p w:rsidR="0083533B" w:rsidRPr="00853547" w:rsidRDefault="0083533B" w:rsidP="00C5608B">
      <w:pPr>
        <w:rPr>
          <w:rFonts w:ascii="Verdana" w:hAnsi="Verdana"/>
          <w:lang w:val="bg-BG"/>
        </w:rPr>
      </w:pPr>
      <w:bookmarkStart w:id="0" w:name="_GoBack"/>
      <w:bookmarkEnd w:id="0"/>
    </w:p>
    <w:sectPr w:rsidR="0083533B" w:rsidRPr="00853547" w:rsidSect="00573F04">
      <w:footerReference w:type="default" r:id="rId9"/>
      <w:pgSz w:w="11906" w:h="16838"/>
      <w:pgMar w:top="1418" w:right="849" w:bottom="851" w:left="567" w:header="708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880" w:rsidRDefault="00CB7880" w:rsidP="001E1BD3">
      <w:r>
        <w:separator/>
      </w:r>
    </w:p>
  </w:endnote>
  <w:endnote w:type="continuationSeparator" w:id="0">
    <w:p w:rsidR="00CB7880" w:rsidRDefault="00CB7880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450E1B">
      <w:rPr>
        <w:rFonts w:ascii="Verdana" w:hAnsi="Verdana"/>
        <w:i/>
        <w:sz w:val="18"/>
        <w:szCs w:val="18"/>
        <w:lang w:val="bg-BG"/>
      </w:rPr>
      <w:t>0</w:t>
    </w:r>
    <w:r w:rsidR="00A4156E">
      <w:rPr>
        <w:rFonts w:ascii="Verdana" w:hAnsi="Verdana"/>
        <w:i/>
        <w:sz w:val="18"/>
        <w:szCs w:val="18"/>
        <w:lang w:val="bg-BG"/>
      </w:rPr>
      <w:t>3</w:t>
    </w:r>
    <w:r w:rsidR="003A3B26">
      <w:rPr>
        <w:rFonts w:ascii="Verdana" w:hAnsi="Verdana"/>
        <w:i/>
        <w:sz w:val="18"/>
        <w:szCs w:val="18"/>
        <w:lang w:val="bg-BG"/>
      </w:rPr>
      <w:t>/</w:t>
    </w:r>
    <w:r w:rsidR="00E318F7">
      <w:rPr>
        <w:rFonts w:ascii="Verdana" w:hAnsi="Verdana"/>
        <w:i/>
        <w:sz w:val="18"/>
        <w:szCs w:val="18"/>
        <w:lang w:val="bg-BG"/>
      </w:rPr>
      <w:t>27</w:t>
    </w:r>
    <w:r w:rsidR="00B21048">
      <w:rPr>
        <w:rFonts w:ascii="Verdana" w:hAnsi="Verdana"/>
        <w:i/>
        <w:sz w:val="18"/>
        <w:szCs w:val="18"/>
        <w:lang w:val="bg-BG"/>
      </w:rPr>
      <w:t>.0</w:t>
    </w:r>
    <w:r w:rsidR="00E318F7">
      <w:rPr>
        <w:rFonts w:ascii="Verdana" w:hAnsi="Verdana"/>
        <w:i/>
        <w:sz w:val="18"/>
        <w:szCs w:val="18"/>
        <w:lang w:val="bg-BG"/>
      </w:rPr>
      <w:t>1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="009C1FD1">
      <w:rPr>
        <w:rFonts w:ascii="Verdana" w:hAnsi="Verdana"/>
        <w:i/>
        <w:sz w:val="18"/>
        <w:szCs w:val="18"/>
        <w:lang w:val="bg-BG"/>
      </w:rPr>
      <w:t>20</w:t>
    </w:r>
    <w:r w:rsidR="00DB203F">
      <w:rPr>
        <w:rFonts w:ascii="Verdana" w:hAnsi="Verdana"/>
        <w:i/>
        <w:sz w:val="18"/>
        <w:szCs w:val="18"/>
        <w:lang w:val="bg-BG"/>
      </w:rPr>
      <w:t>2</w:t>
    </w:r>
    <w:r w:rsidR="00E318F7">
      <w:rPr>
        <w:rFonts w:ascii="Verdana" w:hAnsi="Verdana"/>
        <w:i/>
        <w:sz w:val="18"/>
        <w:szCs w:val="18"/>
        <w:lang w:val="bg-BG"/>
      </w:rPr>
      <w:t>1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880" w:rsidRDefault="00CB7880" w:rsidP="001E1BD3">
      <w:r>
        <w:separator/>
      </w:r>
    </w:p>
  </w:footnote>
  <w:footnote w:type="continuationSeparator" w:id="0">
    <w:p w:rsidR="00CB7880" w:rsidRDefault="00CB7880" w:rsidP="001E1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055F"/>
    <w:multiLevelType w:val="hybridMultilevel"/>
    <w:tmpl w:val="08420D30"/>
    <w:lvl w:ilvl="0" w:tplc="0402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211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B5B69"/>
    <w:multiLevelType w:val="hybridMultilevel"/>
    <w:tmpl w:val="4A589226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4E6C472A"/>
    <w:multiLevelType w:val="hybridMultilevel"/>
    <w:tmpl w:val="57469B0C"/>
    <w:lvl w:ilvl="0" w:tplc="D7A800AA">
      <w:start w:val="1"/>
      <w:numFmt w:val="bullet"/>
      <w:lvlText w:val="r"/>
      <w:lvlJc w:val="left"/>
      <w:pPr>
        <w:tabs>
          <w:tab w:val="num" w:pos="105"/>
        </w:tabs>
        <w:ind w:left="105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tabs>
          <w:tab w:val="num" w:pos="825"/>
        </w:tabs>
        <w:ind w:left="8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545"/>
        </w:tabs>
        <w:ind w:left="15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265"/>
        </w:tabs>
        <w:ind w:left="22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985"/>
        </w:tabs>
        <w:ind w:left="29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705"/>
        </w:tabs>
        <w:ind w:left="37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425"/>
        </w:tabs>
        <w:ind w:left="44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145"/>
        </w:tabs>
        <w:ind w:left="51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865"/>
        </w:tabs>
        <w:ind w:left="5865" w:hanging="360"/>
      </w:pPr>
      <w:rPr>
        <w:rFonts w:ascii="Wingdings" w:hAnsi="Wingdings" w:hint="default"/>
      </w:rPr>
    </w:lvl>
  </w:abstractNum>
  <w:abstractNum w:abstractNumId="6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57772BD8"/>
    <w:multiLevelType w:val="hybridMultilevel"/>
    <w:tmpl w:val="6180D198"/>
    <w:lvl w:ilvl="0" w:tplc="5BC062DC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3379CE"/>
    <w:multiLevelType w:val="hybridMultilevel"/>
    <w:tmpl w:val="574C77D0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B4638"/>
    <w:multiLevelType w:val="hybridMultilevel"/>
    <w:tmpl w:val="458EEA72"/>
    <w:lvl w:ilvl="0" w:tplc="D7A800AA">
      <w:start w:val="1"/>
      <w:numFmt w:val="bullet"/>
      <w:lvlText w:val="r"/>
      <w:lvlJc w:val="left"/>
      <w:pPr>
        <w:ind w:left="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76311039"/>
    <w:multiLevelType w:val="hybridMultilevel"/>
    <w:tmpl w:val="8BA4BB06"/>
    <w:lvl w:ilvl="0" w:tplc="864ED6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11"/>
  </w:num>
  <w:num w:numId="7">
    <w:abstractNumId w:val="0"/>
  </w:num>
  <w:num w:numId="8">
    <w:abstractNumId w:val="10"/>
  </w:num>
  <w:num w:numId="9">
    <w:abstractNumId w:val="4"/>
  </w:num>
  <w:num w:numId="10">
    <w:abstractNumId w:val="7"/>
  </w:num>
  <w:num w:numId="11">
    <w:abstractNumId w:val="5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510CE"/>
    <w:rsid w:val="00060CBE"/>
    <w:rsid w:val="00060D85"/>
    <w:rsid w:val="00072B2E"/>
    <w:rsid w:val="00073B8E"/>
    <w:rsid w:val="000769AA"/>
    <w:rsid w:val="00082C92"/>
    <w:rsid w:val="00092EB7"/>
    <w:rsid w:val="00093CC3"/>
    <w:rsid w:val="00096A1A"/>
    <w:rsid w:val="000A54A1"/>
    <w:rsid w:val="000A5F2D"/>
    <w:rsid w:val="000B104E"/>
    <w:rsid w:val="000B7311"/>
    <w:rsid w:val="000C1CFD"/>
    <w:rsid w:val="000C7AF7"/>
    <w:rsid w:val="000D2A76"/>
    <w:rsid w:val="000D52AB"/>
    <w:rsid w:val="000D614F"/>
    <w:rsid w:val="000D76E8"/>
    <w:rsid w:val="000E5545"/>
    <w:rsid w:val="000F0877"/>
    <w:rsid w:val="000F5774"/>
    <w:rsid w:val="000F7249"/>
    <w:rsid w:val="001018D7"/>
    <w:rsid w:val="001018E7"/>
    <w:rsid w:val="00116B18"/>
    <w:rsid w:val="00126A67"/>
    <w:rsid w:val="00131C8D"/>
    <w:rsid w:val="00143C96"/>
    <w:rsid w:val="00143CEF"/>
    <w:rsid w:val="00160A2E"/>
    <w:rsid w:val="001626F3"/>
    <w:rsid w:val="0016576B"/>
    <w:rsid w:val="0016777D"/>
    <w:rsid w:val="00167794"/>
    <w:rsid w:val="00171080"/>
    <w:rsid w:val="00176F91"/>
    <w:rsid w:val="001871CB"/>
    <w:rsid w:val="001D77C3"/>
    <w:rsid w:val="001E0FAC"/>
    <w:rsid w:val="001E1BD3"/>
    <w:rsid w:val="001E2C07"/>
    <w:rsid w:val="001E5494"/>
    <w:rsid w:val="001F48B0"/>
    <w:rsid w:val="00210F49"/>
    <w:rsid w:val="002202B5"/>
    <w:rsid w:val="002315F9"/>
    <w:rsid w:val="0024584C"/>
    <w:rsid w:val="0025094C"/>
    <w:rsid w:val="002556AF"/>
    <w:rsid w:val="00260A9A"/>
    <w:rsid w:val="0026571F"/>
    <w:rsid w:val="002665B0"/>
    <w:rsid w:val="0027153B"/>
    <w:rsid w:val="002736C1"/>
    <w:rsid w:val="00275CE9"/>
    <w:rsid w:val="00297C40"/>
    <w:rsid w:val="00297E83"/>
    <w:rsid w:val="002D3734"/>
    <w:rsid w:val="002D39E8"/>
    <w:rsid w:val="002E3D84"/>
    <w:rsid w:val="002F0287"/>
    <w:rsid w:val="002F3619"/>
    <w:rsid w:val="00303B9F"/>
    <w:rsid w:val="00304969"/>
    <w:rsid w:val="003072A7"/>
    <w:rsid w:val="00316C7C"/>
    <w:rsid w:val="0032193E"/>
    <w:rsid w:val="00347663"/>
    <w:rsid w:val="003620A1"/>
    <w:rsid w:val="00363D68"/>
    <w:rsid w:val="00367A28"/>
    <w:rsid w:val="00374F88"/>
    <w:rsid w:val="003821E9"/>
    <w:rsid w:val="00395E03"/>
    <w:rsid w:val="003A3B26"/>
    <w:rsid w:val="003A62D5"/>
    <w:rsid w:val="003B17DF"/>
    <w:rsid w:val="003C3164"/>
    <w:rsid w:val="003E0894"/>
    <w:rsid w:val="003E583C"/>
    <w:rsid w:val="003F684D"/>
    <w:rsid w:val="00405352"/>
    <w:rsid w:val="004243A2"/>
    <w:rsid w:val="00427177"/>
    <w:rsid w:val="004330F9"/>
    <w:rsid w:val="004477DF"/>
    <w:rsid w:val="00450E1B"/>
    <w:rsid w:val="004647AF"/>
    <w:rsid w:val="004708DC"/>
    <w:rsid w:val="00470C02"/>
    <w:rsid w:val="0047161A"/>
    <w:rsid w:val="00474917"/>
    <w:rsid w:val="0047737A"/>
    <w:rsid w:val="0048154F"/>
    <w:rsid w:val="004834D7"/>
    <w:rsid w:val="00484196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0CB7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73F04"/>
    <w:rsid w:val="00587B45"/>
    <w:rsid w:val="00595536"/>
    <w:rsid w:val="00597651"/>
    <w:rsid w:val="005A01FC"/>
    <w:rsid w:val="005A0813"/>
    <w:rsid w:val="005B6D79"/>
    <w:rsid w:val="005B7DBA"/>
    <w:rsid w:val="005C35AA"/>
    <w:rsid w:val="005D32F5"/>
    <w:rsid w:val="005D75A1"/>
    <w:rsid w:val="005E2E40"/>
    <w:rsid w:val="005E4CE1"/>
    <w:rsid w:val="005F0D6A"/>
    <w:rsid w:val="005F75FE"/>
    <w:rsid w:val="0061314F"/>
    <w:rsid w:val="006334E7"/>
    <w:rsid w:val="00636352"/>
    <w:rsid w:val="00637E8C"/>
    <w:rsid w:val="00666A7E"/>
    <w:rsid w:val="00666CE8"/>
    <w:rsid w:val="0066776D"/>
    <w:rsid w:val="006755B7"/>
    <w:rsid w:val="00677B24"/>
    <w:rsid w:val="00677BE7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06235"/>
    <w:rsid w:val="00710F4F"/>
    <w:rsid w:val="007270DE"/>
    <w:rsid w:val="00752DF5"/>
    <w:rsid w:val="00752FE7"/>
    <w:rsid w:val="00756C52"/>
    <w:rsid w:val="00767518"/>
    <w:rsid w:val="00767D35"/>
    <w:rsid w:val="00777E34"/>
    <w:rsid w:val="00786C9A"/>
    <w:rsid w:val="00795EEB"/>
    <w:rsid w:val="007A044B"/>
    <w:rsid w:val="007B5E4F"/>
    <w:rsid w:val="007C035F"/>
    <w:rsid w:val="007C2251"/>
    <w:rsid w:val="007D0F8E"/>
    <w:rsid w:val="007D439E"/>
    <w:rsid w:val="007D78F9"/>
    <w:rsid w:val="007F7CD5"/>
    <w:rsid w:val="00807E41"/>
    <w:rsid w:val="00816C29"/>
    <w:rsid w:val="00830F74"/>
    <w:rsid w:val="0083533B"/>
    <w:rsid w:val="00853547"/>
    <w:rsid w:val="00856D27"/>
    <w:rsid w:val="00866E41"/>
    <w:rsid w:val="008D0902"/>
    <w:rsid w:val="008D6877"/>
    <w:rsid w:val="008E1C89"/>
    <w:rsid w:val="008E6119"/>
    <w:rsid w:val="008F205B"/>
    <w:rsid w:val="0092060D"/>
    <w:rsid w:val="009413DA"/>
    <w:rsid w:val="00941913"/>
    <w:rsid w:val="00942786"/>
    <w:rsid w:val="009443D6"/>
    <w:rsid w:val="009453A3"/>
    <w:rsid w:val="0095469F"/>
    <w:rsid w:val="0096361A"/>
    <w:rsid w:val="00977F79"/>
    <w:rsid w:val="00980065"/>
    <w:rsid w:val="00980E54"/>
    <w:rsid w:val="009B37F0"/>
    <w:rsid w:val="009C1FD1"/>
    <w:rsid w:val="009C4A15"/>
    <w:rsid w:val="009C4D29"/>
    <w:rsid w:val="00A048E9"/>
    <w:rsid w:val="00A153EC"/>
    <w:rsid w:val="00A169B6"/>
    <w:rsid w:val="00A221EC"/>
    <w:rsid w:val="00A4156E"/>
    <w:rsid w:val="00A431E5"/>
    <w:rsid w:val="00A536AA"/>
    <w:rsid w:val="00A54E46"/>
    <w:rsid w:val="00A6003B"/>
    <w:rsid w:val="00A63D0D"/>
    <w:rsid w:val="00A70B7C"/>
    <w:rsid w:val="00A72363"/>
    <w:rsid w:val="00A8776A"/>
    <w:rsid w:val="00AA3E78"/>
    <w:rsid w:val="00AA4B1D"/>
    <w:rsid w:val="00AB6A2D"/>
    <w:rsid w:val="00AB6C8F"/>
    <w:rsid w:val="00AB7D6A"/>
    <w:rsid w:val="00AC7345"/>
    <w:rsid w:val="00AD073A"/>
    <w:rsid w:val="00AD59A7"/>
    <w:rsid w:val="00AD6631"/>
    <w:rsid w:val="00AE6D28"/>
    <w:rsid w:val="00AF1E59"/>
    <w:rsid w:val="00B12FF0"/>
    <w:rsid w:val="00B135C1"/>
    <w:rsid w:val="00B16113"/>
    <w:rsid w:val="00B21048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86BD3"/>
    <w:rsid w:val="00B95319"/>
    <w:rsid w:val="00BB02CB"/>
    <w:rsid w:val="00BC0A0F"/>
    <w:rsid w:val="00BC7962"/>
    <w:rsid w:val="00BD7CF7"/>
    <w:rsid w:val="00BE3987"/>
    <w:rsid w:val="00C0075A"/>
    <w:rsid w:val="00C0369A"/>
    <w:rsid w:val="00C21532"/>
    <w:rsid w:val="00C22032"/>
    <w:rsid w:val="00C2391A"/>
    <w:rsid w:val="00C42A1B"/>
    <w:rsid w:val="00C5608B"/>
    <w:rsid w:val="00C7374B"/>
    <w:rsid w:val="00C75858"/>
    <w:rsid w:val="00C91B76"/>
    <w:rsid w:val="00C937A9"/>
    <w:rsid w:val="00CB7880"/>
    <w:rsid w:val="00CD4CA9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91AD2"/>
    <w:rsid w:val="00DA5E0D"/>
    <w:rsid w:val="00DB203F"/>
    <w:rsid w:val="00DC48A3"/>
    <w:rsid w:val="00DD18C0"/>
    <w:rsid w:val="00DE10DA"/>
    <w:rsid w:val="00DE17B6"/>
    <w:rsid w:val="00DE7215"/>
    <w:rsid w:val="00DE769C"/>
    <w:rsid w:val="00DF01EA"/>
    <w:rsid w:val="00DF6AA2"/>
    <w:rsid w:val="00E13F84"/>
    <w:rsid w:val="00E238C4"/>
    <w:rsid w:val="00E25F27"/>
    <w:rsid w:val="00E318F7"/>
    <w:rsid w:val="00E34194"/>
    <w:rsid w:val="00E40714"/>
    <w:rsid w:val="00E45B49"/>
    <w:rsid w:val="00E46118"/>
    <w:rsid w:val="00E6303C"/>
    <w:rsid w:val="00E63192"/>
    <w:rsid w:val="00E87CCA"/>
    <w:rsid w:val="00E910B5"/>
    <w:rsid w:val="00E95B0C"/>
    <w:rsid w:val="00EA0F54"/>
    <w:rsid w:val="00EB1264"/>
    <w:rsid w:val="00EB4033"/>
    <w:rsid w:val="00EB4210"/>
    <w:rsid w:val="00EB48C4"/>
    <w:rsid w:val="00ED244D"/>
    <w:rsid w:val="00ED443A"/>
    <w:rsid w:val="00EE38FF"/>
    <w:rsid w:val="00EF4749"/>
    <w:rsid w:val="00EF795D"/>
    <w:rsid w:val="00F00817"/>
    <w:rsid w:val="00F10A6F"/>
    <w:rsid w:val="00F11504"/>
    <w:rsid w:val="00F136D7"/>
    <w:rsid w:val="00F15040"/>
    <w:rsid w:val="00F15CBE"/>
    <w:rsid w:val="00F411C5"/>
    <w:rsid w:val="00F44259"/>
    <w:rsid w:val="00F523C8"/>
    <w:rsid w:val="00F557FD"/>
    <w:rsid w:val="00F613C5"/>
    <w:rsid w:val="00F73236"/>
    <w:rsid w:val="00F73B01"/>
    <w:rsid w:val="00F90D75"/>
    <w:rsid w:val="00F9428D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509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rsid w:val="005A01FC"/>
    <w:pPr>
      <w:spacing w:after="120" w:line="480" w:lineRule="auto"/>
      <w:ind w:left="283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A01FC"/>
    <w:rPr>
      <w:sz w:val="24"/>
      <w:szCs w:val="24"/>
      <w:lang w:val="en-GB" w:eastAsia="en-US"/>
    </w:rPr>
  </w:style>
  <w:style w:type="paragraph" w:styleId="BlockText">
    <w:name w:val="Block Text"/>
    <w:basedOn w:val="Normal"/>
    <w:rsid w:val="00E238C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semiHidden/>
    <w:rsid w:val="00250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509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rsid w:val="005A01FC"/>
    <w:pPr>
      <w:spacing w:after="120" w:line="480" w:lineRule="auto"/>
      <w:ind w:left="283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A01FC"/>
    <w:rPr>
      <w:sz w:val="24"/>
      <w:szCs w:val="24"/>
      <w:lang w:val="en-GB" w:eastAsia="en-US"/>
    </w:rPr>
  </w:style>
  <w:style w:type="paragraph" w:styleId="BlockText">
    <w:name w:val="Block Text"/>
    <w:basedOn w:val="Normal"/>
    <w:rsid w:val="00E238C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semiHidden/>
    <w:rsid w:val="00250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F4A0B-6B9A-4750-B745-CD923B349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Даниела Кузманова</cp:lastModifiedBy>
  <cp:revision>46</cp:revision>
  <cp:lastPrinted>2017-06-22T12:07:00Z</cp:lastPrinted>
  <dcterms:created xsi:type="dcterms:W3CDTF">2015-07-13T07:25:00Z</dcterms:created>
  <dcterms:modified xsi:type="dcterms:W3CDTF">2021-02-01T08:47:00Z</dcterms:modified>
</cp:coreProperties>
</file>