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C0BF" w14:textId="35128A40" w:rsidR="00B663CE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15C7498D" w14:textId="6E3F390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Національний аерокосмічний університет ім. М. Є. Жуковського</w:t>
      </w:r>
    </w:p>
    <w:p w14:paraId="48DB8D19" w14:textId="7CEF50D2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«Харківський авіаційни університет»</w:t>
      </w:r>
    </w:p>
    <w:p w14:paraId="06D9E075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D2FE00E" w14:textId="71C88F2B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8CF3548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94208F7" w14:textId="6CA6FAB5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комп’ютерних систем, мереж і кібербезпеки (№503)</w:t>
      </w:r>
    </w:p>
    <w:p w14:paraId="064DB54F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519D2F8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1414A84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1A60D60" w14:textId="2CC49B26" w:rsidR="009802CF" w:rsidRP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802CF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</w:t>
      </w:r>
    </w:p>
    <w:p w14:paraId="1E4617AF" w14:textId="77777777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DA8BDC7" w14:textId="2685D1CD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 виконання практичної роботи з дисципліни</w:t>
      </w:r>
    </w:p>
    <w:p w14:paraId="6A8F7663" w14:textId="7F350897" w:rsid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802CF">
        <w:rPr>
          <w:rFonts w:ascii="Times New Roman" w:hAnsi="Times New Roman" w:cs="Times New Roman"/>
          <w:b/>
          <w:bCs/>
          <w:sz w:val="24"/>
          <w:szCs w:val="24"/>
          <w:lang w:val="uk-UA"/>
        </w:rPr>
        <w:t>«Організація наукових досліджень і захист інтелектуальної власності»</w:t>
      </w:r>
    </w:p>
    <w:p w14:paraId="42745F1F" w14:textId="77777777" w:rsid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27C88F9" w14:textId="77777777" w:rsid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4152E2" w14:textId="77777777" w:rsid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F501C05" w14:textId="77777777" w:rsidR="009802CF" w:rsidRDefault="009802CF" w:rsidP="009802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0A6C37E" w14:textId="4D322F04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  <w:r w:rsidRPr="009802CF">
        <w:rPr>
          <w:rFonts w:ascii="Times New Roman" w:hAnsi="Times New Roman" w:cs="Times New Roman"/>
          <w:sz w:val="24"/>
          <w:szCs w:val="24"/>
          <w:lang w:val="uk-UA"/>
        </w:rPr>
        <w:t xml:space="preserve">Виконав </w:t>
      </w:r>
      <w:r>
        <w:rPr>
          <w:rFonts w:ascii="Times New Roman" w:hAnsi="Times New Roman" w:cs="Times New Roman"/>
          <w:sz w:val="24"/>
          <w:szCs w:val="24"/>
          <w:lang w:val="uk-UA"/>
        </w:rPr>
        <w:t>студент гр. 555ім</w:t>
      </w:r>
    </w:p>
    <w:p w14:paraId="2B1D9AC7" w14:textId="69DB924B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Орлов Станіслав Валерійович</w:t>
      </w:r>
    </w:p>
    <w:p w14:paraId="3218993A" w14:textId="6361537F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Перевірив доцент к.т.н., с.н.с.</w:t>
      </w:r>
    </w:p>
    <w:p w14:paraId="04C0983D" w14:textId="65BF81EA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Піскачов О.І.</w:t>
      </w:r>
    </w:p>
    <w:p w14:paraId="2103D24D" w14:textId="77777777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</w:p>
    <w:p w14:paraId="7C81E4B7" w14:textId="77777777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</w:p>
    <w:p w14:paraId="607E4BA1" w14:textId="77777777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</w:p>
    <w:p w14:paraId="60A2CF88" w14:textId="77777777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</w:p>
    <w:p w14:paraId="3C4B0A07" w14:textId="77777777" w:rsidR="009802CF" w:rsidRDefault="009802CF" w:rsidP="009802CF">
      <w:pPr>
        <w:ind w:left="5940"/>
        <w:rPr>
          <w:rFonts w:ascii="Times New Roman" w:hAnsi="Times New Roman" w:cs="Times New Roman"/>
          <w:sz w:val="24"/>
          <w:szCs w:val="24"/>
          <w:lang w:val="uk-UA"/>
        </w:rPr>
      </w:pPr>
    </w:p>
    <w:p w14:paraId="0019CF74" w14:textId="2D912A4E" w:rsidR="009802CF" w:rsidRDefault="009802CF" w:rsidP="009802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Харків 2023</w:t>
      </w:r>
    </w:p>
    <w:p w14:paraId="6C8EAAA5" w14:textId="32B7CCCA" w:rsidR="009802CF" w:rsidRDefault="00734F58" w:rsidP="00734F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34F58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Об’єкти інтелектуальної власності</w:t>
      </w:r>
    </w:p>
    <w:p w14:paraId="73400B58" w14:textId="7BF97B39" w:rsidR="00050799" w:rsidRDefault="00050799" w:rsidP="0005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Портативний персональний комп’ютер «</w:t>
      </w:r>
      <w:r>
        <w:rPr>
          <w:rFonts w:ascii="Times New Roman" w:hAnsi="Times New Roman" w:cs="Times New Roman"/>
          <w:sz w:val="24"/>
          <w:szCs w:val="24"/>
        </w:rPr>
        <w:t>MacBook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Pro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 2023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6F85D8F2" w14:textId="73900D60" w:rsidR="00050799" w:rsidRDefault="007861E9" w:rsidP="0005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7861E9">
        <w:rPr>
          <w:rFonts w:ascii="Times New Roman" w:hAnsi="Times New Roman" w:cs="Times New Roman"/>
          <w:sz w:val="24"/>
          <w:szCs w:val="24"/>
          <w:lang w:val="uk-UA"/>
        </w:rPr>
        <w:t>утболка LaCoste</w:t>
      </w:r>
    </w:p>
    <w:p w14:paraId="5EF054D6" w14:textId="2C3882BD" w:rsidR="00050799" w:rsidRDefault="00083557" w:rsidP="0005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Книга «А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тлант розправив плечі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 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Айн Р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нд</w:t>
      </w:r>
    </w:p>
    <w:p w14:paraId="40ED4DE9" w14:textId="6BA0A3A5" w:rsidR="00083557" w:rsidRDefault="00083557" w:rsidP="0005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Картина «Соняшники» Ван Гога</w:t>
      </w:r>
    </w:p>
    <w:p w14:paraId="47BA4B89" w14:textId="0E6978CF" w:rsidR="00083557" w:rsidRDefault="00083557" w:rsidP="00050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Енергетичний напій «</w:t>
      </w:r>
      <w:r>
        <w:rPr>
          <w:rFonts w:ascii="Times New Roman" w:hAnsi="Times New Roman" w:cs="Times New Roman"/>
          <w:sz w:val="24"/>
          <w:szCs w:val="24"/>
        </w:rPr>
        <w:t>Burn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2D0D968A" w14:textId="04E44FBA" w:rsidR="00083557" w:rsidRDefault="00083557" w:rsidP="0008355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83557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Результати аналізу</w:t>
      </w:r>
    </w:p>
    <w:p w14:paraId="072720C5" w14:textId="70786BEF" w:rsidR="00083557" w:rsidRDefault="00083557" w:rsidP="0008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Портативний персональний комп’ютер «</w:t>
      </w:r>
      <w:r>
        <w:rPr>
          <w:rFonts w:ascii="Times New Roman" w:hAnsi="Times New Roman" w:cs="Times New Roman"/>
          <w:sz w:val="24"/>
          <w:szCs w:val="24"/>
        </w:rPr>
        <w:t>MacBook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Pro</w:t>
      </w:r>
      <w:r w:rsidRPr="00050799">
        <w:rPr>
          <w:rFonts w:ascii="Times New Roman" w:hAnsi="Times New Roman" w:cs="Times New Roman"/>
          <w:sz w:val="24"/>
          <w:szCs w:val="24"/>
          <w:lang w:val="ru-RU"/>
        </w:rPr>
        <w:t xml:space="preserve"> 2023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4045"/>
      </w:tblGrid>
      <w:tr w:rsidR="00083557" w14:paraId="3214CE19" w14:textId="77777777" w:rsidTr="009B4FC4">
        <w:tc>
          <w:tcPr>
            <w:tcW w:w="445" w:type="dxa"/>
          </w:tcPr>
          <w:p w14:paraId="13D905AC" w14:textId="0F4924CC" w:rsidR="00083557" w:rsidRDefault="00721A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860" w:type="dxa"/>
          </w:tcPr>
          <w:p w14:paraId="07BB60D8" w14:textId="23226EF6" w:rsidR="00083557" w:rsidRDefault="00721A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Ознаки, що характеризують виріб</w:t>
            </w:r>
          </w:p>
        </w:tc>
        <w:tc>
          <w:tcPr>
            <w:tcW w:w="4045" w:type="dxa"/>
          </w:tcPr>
          <w:p w14:paraId="3A7EEB47" w14:textId="47C5BFA8" w:rsidR="00083557" w:rsidRDefault="00721A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Об’єкти інтелектуальної власності</w:t>
            </w:r>
          </w:p>
        </w:tc>
      </w:tr>
      <w:tr w:rsidR="00083557" w14:paraId="777E675E" w14:textId="77777777" w:rsidTr="009B4FC4">
        <w:tc>
          <w:tcPr>
            <w:tcW w:w="445" w:type="dxa"/>
          </w:tcPr>
          <w:p w14:paraId="63335D9C" w14:textId="2D02E1DB" w:rsidR="00083557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60" w:type="dxa"/>
          </w:tcPr>
          <w:p w14:paraId="449B2348" w14:textId="21B85869" w:rsidR="00083557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Конструкція </w:t>
            </w:r>
            <w:r w:rsidR="0014349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пристрою (внутрішні компоненти)</w:t>
            </w:r>
          </w:p>
        </w:tc>
        <w:tc>
          <w:tcPr>
            <w:tcW w:w="4045" w:type="dxa"/>
          </w:tcPr>
          <w:p w14:paraId="0EA5536E" w14:textId="4A4B550A" w:rsidR="00083557" w:rsidRDefault="00E84780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Корисна модель</w:t>
            </w:r>
            <w:r w:rsidR="00A873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 винахід</w:t>
            </w:r>
          </w:p>
        </w:tc>
      </w:tr>
      <w:tr w:rsidR="001E361D" w14:paraId="7FED68FC" w14:textId="77777777" w:rsidTr="009B4FC4">
        <w:tc>
          <w:tcPr>
            <w:tcW w:w="445" w:type="dxa"/>
          </w:tcPr>
          <w:p w14:paraId="17821E65" w14:textId="51E19591" w:rsidR="001E361D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60" w:type="dxa"/>
          </w:tcPr>
          <w:p w14:paraId="75D4CFCC" w14:textId="13634281" w:rsidR="001E361D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Технологія виготовлення</w:t>
            </w:r>
          </w:p>
        </w:tc>
        <w:tc>
          <w:tcPr>
            <w:tcW w:w="4045" w:type="dxa"/>
          </w:tcPr>
          <w:p w14:paraId="0034AD6A" w14:textId="22FB7C3C" w:rsidR="001E361D" w:rsidRPr="0014349D" w:rsidRDefault="00762B3F" w:rsidP="00083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Винахід на с</w:t>
            </w:r>
            <w:r w:rsidR="00DF6F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посіб</w:t>
            </w:r>
            <w:r w:rsidR="0014349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1E361D" w14:paraId="2B3F73CF" w14:textId="77777777" w:rsidTr="009B4FC4">
        <w:tc>
          <w:tcPr>
            <w:tcW w:w="445" w:type="dxa"/>
          </w:tcPr>
          <w:p w14:paraId="2107F614" w14:textId="2909ED5F" w:rsidR="001E361D" w:rsidRDefault="0014349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860" w:type="dxa"/>
          </w:tcPr>
          <w:p w14:paraId="49781AB5" w14:textId="7ABD3FC8" w:rsidR="001E361D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Логотип</w:t>
            </w:r>
            <w:r w:rsidR="0014349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яблука</w:t>
            </w:r>
          </w:p>
        </w:tc>
        <w:tc>
          <w:tcPr>
            <w:tcW w:w="4045" w:type="dxa"/>
          </w:tcPr>
          <w:p w14:paraId="1FA58080" w14:textId="1034CB1B" w:rsidR="001E361D" w:rsidRDefault="001E361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Торгівельна марка</w:t>
            </w:r>
          </w:p>
        </w:tc>
      </w:tr>
      <w:tr w:rsidR="0014349D" w14:paraId="46F22F66" w14:textId="77777777" w:rsidTr="009B4FC4">
        <w:tc>
          <w:tcPr>
            <w:tcW w:w="445" w:type="dxa"/>
          </w:tcPr>
          <w:p w14:paraId="6705C43D" w14:textId="541134D8" w:rsidR="0014349D" w:rsidRDefault="0014349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860" w:type="dxa"/>
          </w:tcPr>
          <w:p w14:paraId="63464375" w14:textId="0D5D3ACB" w:rsidR="0014349D" w:rsidRPr="00082BAF" w:rsidRDefault="0014349D" w:rsidP="0008355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Програмне забезпечення</w:t>
            </w:r>
          </w:p>
        </w:tc>
        <w:tc>
          <w:tcPr>
            <w:tcW w:w="4045" w:type="dxa"/>
          </w:tcPr>
          <w:p w14:paraId="1996BD8B" w14:textId="4057F9D9" w:rsidR="0014349D" w:rsidRDefault="0014349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ПЗ</w:t>
            </w:r>
          </w:p>
        </w:tc>
      </w:tr>
      <w:tr w:rsidR="00211865" w14:paraId="3E864B20" w14:textId="77777777" w:rsidTr="009B4FC4">
        <w:tc>
          <w:tcPr>
            <w:tcW w:w="445" w:type="dxa"/>
          </w:tcPr>
          <w:p w14:paraId="691D0865" w14:textId="40FCD122" w:rsidR="00211865" w:rsidRDefault="0021186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4860" w:type="dxa"/>
          </w:tcPr>
          <w:p w14:paraId="19D801AE" w14:textId="6FFE6968" w:rsidR="00211865" w:rsidRDefault="00581ADB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Апаратне забезпечення</w:t>
            </w:r>
          </w:p>
        </w:tc>
        <w:tc>
          <w:tcPr>
            <w:tcW w:w="4045" w:type="dxa"/>
          </w:tcPr>
          <w:p w14:paraId="0EC534C6" w14:textId="5BA8626E" w:rsidR="00211865" w:rsidRDefault="001F23AE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Компонування напівпроводникових виробів</w:t>
            </w:r>
          </w:p>
        </w:tc>
      </w:tr>
    </w:tbl>
    <w:p w14:paraId="68357EBB" w14:textId="77777777" w:rsidR="00083557" w:rsidRPr="00083557" w:rsidRDefault="00083557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7EA01B4" w14:textId="1E704C25" w:rsidR="00083557" w:rsidRDefault="007861E9" w:rsidP="0008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7861E9">
        <w:rPr>
          <w:rFonts w:ascii="Times New Roman" w:hAnsi="Times New Roman" w:cs="Times New Roman"/>
          <w:sz w:val="24"/>
          <w:szCs w:val="24"/>
          <w:lang w:val="uk-UA"/>
        </w:rPr>
        <w:t>утболка LaCoste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4045"/>
      </w:tblGrid>
      <w:tr w:rsidR="00721AAF" w14:paraId="6D05F21E" w14:textId="77777777" w:rsidTr="009B4FC4">
        <w:tc>
          <w:tcPr>
            <w:tcW w:w="445" w:type="dxa"/>
          </w:tcPr>
          <w:p w14:paraId="6F776A8D" w14:textId="041570AB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860" w:type="dxa"/>
          </w:tcPr>
          <w:p w14:paraId="533FA4D9" w14:textId="318BE6BF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Ознаки, що характеризують виріб</w:t>
            </w:r>
          </w:p>
        </w:tc>
        <w:tc>
          <w:tcPr>
            <w:tcW w:w="4045" w:type="dxa"/>
          </w:tcPr>
          <w:p w14:paraId="4BA3FBF6" w14:textId="5F1FEE0C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Об’єкти інтелектуальної власності</w:t>
            </w:r>
          </w:p>
        </w:tc>
      </w:tr>
      <w:tr w:rsidR="00083557" w14:paraId="6710C087" w14:textId="77777777" w:rsidTr="009B4FC4">
        <w:tc>
          <w:tcPr>
            <w:tcW w:w="445" w:type="dxa"/>
          </w:tcPr>
          <w:p w14:paraId="18265C5E" w14:textId="2B79DC44" w:rsidR="00083557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60" w:type="dxa"/>
          </w:tcPr>
          <w:p w14:paraId="12B2322E" w14:textId="0B017969" w:rsidR="00083557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 та форма</w:t>
            </w:r>
          </w:p>
        </w:tc>
        <w:tc>
          <w:tcPr>
            <w:tcW w:w="4045" w:type="dxa"/>
          </w:tcPr>
          <w:p w14:paraId="593BD2BF" w14:textId="4EC6BB46" w:rsidR="00083557" w:rsidRDefault="00917BC2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Промисловий зразок</w:t>
            </w:r>
          </w:p>
        </w:tc>
      </w:tr>
      <w:tr w:rsidR="009B4FC4" w14:paraId="1C87ED17" w14:textId="77777777" w:rsidTr="009B4FC4">
        <w:tc>
          <w:tcPr>
            <w:tcW w:w="445" w:type="dxa"/>
          </w:tcPr>
          <w:p w14:paraId="4B344864" w14:textId="7D03F976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60" w:type="dxa"/>
          </w:tcPr>
          <w:p w14:paraId="2FC9FE8B" w14:textId="003AB4E5" w:rsidR="009B4FC4" w:rsidRDefault="007861E9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1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Емблема</w:t>
            </w:r>
            <w:r w:rsidR="00082B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82BAF" w:rsidRPr="007861E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LaCoste</w:t>
            </w:r>
          </w:p>
        </w:tc>
        <w:tc>
          <w:tcPr>
            <w:tcW w:w="4045" w:type="dxa"/>
          </w:tcPr>
          <w:p w14:paraId="7336E8A5" w14:textId="3B8DA436" w:rsidR="009B4FC4" w:rsidRDefault="007861E9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Торгівельна марка</w:t>
            </w:r>
          </w:p>
        </w:tc>
      </w:tr>
      <w:tr w:rsidR="009B4FC4" w:rsidRPr="00917BC2" w14:paraId="3A64E620" w14:textId="77777777" w:rsidTr="009B4FC4">
        <w:tc>
          <w:tcPr>
            <w:tcW w:w="445" w:type="dxa"/>
          </w:tcPr>
          <w:p w14:paraId="6E3BD8A5" w14:textId="1C861F20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860" w:type="dxa"/>
          </w:tcPr>
          <w:p w14:paraId="08F3294F" w14:textId="32C9DBFC" w:rsidR="009B4FC4" w:rsidRPr="007861E9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 та форма матеріалу</w:t>
            </w:r>
          </w:p>
        </w:tc>
        <w:tc>
          <w:tcPr>
            <w:tcW w:w="4045" w:type="dxa"/>
          </w:tcPr>
          <w:p w14:paraId="73846D60" w14:textId="3B0CCF17" w:rsidR="009B4FC4" w:rsidRPr="00917BC2" w:rsidRDefault="00917BC2" w:rsidP="0008355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17B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Винахід, що відноситься до речовини</w:t>
            </w:r>
          </w:p>
        </w:tc>
      </w:tr>
      <w:tr w:rsidR="009B4FC4" w:rsidRPr="00917BC2" w14:paraId="3E82C690" w14:textId="77777777" w:rsidTr="009B4FC4">
        <w:tc>
          <w:tcPr>
            <w:tcW w:w="445" w:type="dxa"/>
          </w:tcPr>
          <w:p w14:paraId="33672BB3" w14:textId="6064E0D2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860" w:type="dxa"/>
          </w:tcPr>
          <w:p w14:paraId="18043B29" w14:textId="7DE93DC7" w:rsidR="009B4FC4" w:rsidRPr="007861E9" w:rsidRDefault="007861E9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Технологія шву коміру</w:t>
            </w:r>
          </w:p>
        </w:tc>
        <w:tc>
          <w:tcPr>
            <w:tcW w:w="4045" w:type="dxa"/>
          </w:tcPr>
          <w:p w14:paraId="755E5228" w14:textId="76EA80B5" w:rsidR="009B4FC4" w:rsidRPr="00917BC2" w:rsidRDefault="00917BC2" w:rsidP="0008355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17B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Винаходи, які стосуються способів</w:t>
            </w:r>
          </w:p>
        </w:tc>
      </w:tr>
    </w:tbl>
    <w:p w14:paraId="75909619" w14:textId="77777777" w:rsidR="00083557" w:rsidRPr="00083557" w:rsidRDefault="00083557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9B0FC8" w14:textId="6E45BB36" w:rsidR="00083557" w:rsidRDefault="00083557" w:rsidP="0008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Книга «А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тлант розправив плечі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» 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Айн Р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>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4045"/>
      </w:tblGrid>
      <w:tr w:rsidR="00721AAF" w14:paraId="4181903F" w14:textId="77777777" w:rsidTr="009B4FC4">
        <w:tc>
          <w:tcPr>
            <w:tcW w:w="445" w:type="dxa"/>
          </w:tcPr>
          <w:p w14:paraId="54867D15" w14:textId="458FF955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860" w:type="dxa"/>
          </w:tcPr>
          <w:p w14:paraId="467981B8" w14:textId="40268CBD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Ознаки, що характеризують виріб</w:t>
            </w:r>
          </w:p>
        </w:tc>
        <w:tc>
          <w:tcPr>
            <w:tcW w:w="4045" w:type="dxa"/>
          </w:tcPr>
          <w:p w14:paraId="3E7249AF" w14:textId="21F20C2C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Об’єкти інтелектуальної власності</w:t>
            </w:r>
          </w:p>
        </w:tc>
      </w:tr>
      <w:tr w:rsidR="00083557" w14:paraId="1F38B005" w14:textId="77777777" w:rsidTr="009B4FC4">
        <w:tc>
          <w:tcPr>
            <w:tcW w:w="445" w:type="dxa"/>
          </w:tcPr>
          <w:p w14:paraId="22879A47" w14:textId="1911BC19" w:rsidR="00083557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60" w:type="dxa"/>
          </w:tcPr>
          <w:p w14:paraId="47366405" w14:textId="32607626" w:rsidR="00083557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 та літературний зміст</w:t>
            </w:r>
          </w:p>
        </w:tc>
        <w:tc>
          <w:tcPr>
            <w:tcW w:w="4045" w:type="dxa"/>
          </w:tcPr>
          <w:p w14:paraId="0CA7DF93" w14:textId="44C044A1" w:rsidR="00083557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твір</w:t>
            </w:r>
          </w:p>
        </w:tc>
      </w:tr>
      <w:tr w:rsidR="009B4FC4" w14:paraId="37924C76" w14:textId="77777777" w:rsidTr="009B4FC4">
        <w:tc>
          <w:tcPr>
            <w:tcW w:w="445" w:type="dxa"/>
          </w:tcPr>
          <w:p w14:paraId="23BE0EF7" w14:textId="5869BC75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60" w:type="dxa"/>
          </w:tcPr>
          <w:p w14:paraId="4D50D573" w14:textId="4E2870B3" w:rsidR="00B63302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Дизайн </w:t>
            </w:r>
            <w:r w:rsidR="006C7C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книги</w:t>
            </w:r>
          </w:p>
        </w:tc>
        <w:tc>
          <w:tcPr>
            <w:tcW w:w="4045" w:type="dxa"/>
          </w:tcPr>
          <w:p w14:paraId="31196DB3" w14:textId="7F2158CB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Промисловий зразок</w:t>
            </w:r>
          </w:p>
        </w:tc>
      </w:tr>
      <w:tr w:rsidR="009B4FC4" w14:paraId="4B670A19" w14:textId="77777777" w:rsidTr="009B4FC4">
        <w:tc>
          <w:tcPr>
            <w:tcW w:w="445" w:type="dxa"/>
          </w:tcPr>
          <w:p w14:paraId="1AE5CA6B" w14:textId="6B6FC93D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860" w:type="dxa"/>
          </w:tcPr>
          <w:p w14:paraId="7C932397" w14:textId="1402390C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«А</w:t>
            </w:r>
            <w:r w:rsidRPr="0008355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тлант розправив плечі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4045" w:type="dxa"/>
          </w:tcPr>
          <w:p w14:paraId="33C944F4" w14:textId="7C2B45AB" w:rsidR="009B4FC4" w:rsidRDefault="00EE148C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назву</w:t>
            </w:r>
          </w:p>
        </w:tc>
      </w:tr>
      <w:tr w:rsidR="009B4FC4" w:rsidRPr="00082BAF" w14:paraId="0BA5E77D" w14:textId="77777777" w:rsidTr="009B4FC4">
        <w:tc>
          <w:tcPr>
            <w:tcW w:w="445" w:type="dxa"/>
          </w:tcPr>
          <w:p w14:paraId="36C2D9C0" w14:textId="3A882937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860" w:type="dxa"/>
          </w:tcPr>
          <w:p w14:paraId="6C286A52" w14:textId="0900CA55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Літературні форми та стилістика</w:t>
            </w:r>
          </w:p>
        </w:tc>
        <w:tc>
          <w:tcPr>
            <w:tcW w:w="4045" w:type="dxa"/>
          </w:tcPr>
          <w:p w14:paraId="6583C83E" w14:textId="230A3D24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літературні елементи</w:t>
            </w:r>
          </w:p>
        </w:tc>
      </w:tr>
      <w:tr w:rsidR="00C16A93" w14:paraId="43268432" w14:textId="77777777" w:rsidTr="009B4FC4">
        <w:tc>
          <w:tcPr>
            <w:tcW w:w="445" w:type="dxa"/>
          </w:tcPr>
          <w:p w14:paraId="39E2B33E" w14:textId="37AA421D" w:rsidR="00C16A93" w:rsidRDefault="00C16A93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860" w:type="dxa"/>
          </w:tcPr>
          <w:p w14:paraId="49033361" w14:textId="480207FC" w:rsidR="00C16A93" w:rsidRDefault="00552C44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Видання</w:t>
            </w:r>
          </w:p>
        </w:tc>
        <w:tc>
          <w:tcPr>
            <w:tcW w:w="4045" w:type="dxa"/>
          </w:tcPr>
          <w:p w14:paraId="1AD6F29F" w14:textId="77777777" w:rsidR="00C16A93" w:rsidRDefault="00C16A93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6A7EC359" w14:textId="77777777" w:rsidR="00083557" w:rsidRPr="00083557" w:rsidRDefault="00083557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0A483C6" w14:textId="278E9081" w:rsidR="00083557" w:rsidRDefault="00083557" w:rsidP="0008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Картина «Соняшники» Ван Гога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4045"/>
      </w:tblGrid>
      <w:tr w:rsidR="00721AAF" w14:paraId="66DCBF66" w14:textId="77777777" w:rsidTr="009B4FC4">
        <w:tc>
          <w:tcPr>
            <w:tcW w:w="445" w:type="dxa"/>
          </w:tcPr>
          <w:p w14:paraId="52596E85" w14:textId="3F5D07F9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860" w:type="dxa"/>
          </w:tcPr>
          <w:p w14:paraId="4BF1B52A" w14:textId="10EA9E79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Ознаки, що характеризують виріб</w:t>
            </w:r>
          </w:p>
        </w:tc>
        <w:tc>
          <w:tcPr>
            <w:tcW w:w="4045" w:type="dxa"/>
          </w:tcPr>
          <w:p w14:paraId="12BFE5BA" w14:textId="13CE50A4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Об’єкти інтелектуальної власності</w:t>
            </w:r>
          </w:p>
        </w:tc>
      </w:tr>
      <w:tr w:rsidR="00083557" w:rsidRPr="00082BAF" w14:paraId="79FD079D" w14:textId="77777777" w:rsidTr="009B4FC4">
        <w:tc>
          <w:tcPr>
            <w:tcW w:w="445" w:type="dxa"/>
          </w:tcPr>
          <w:p w14:paraId="3DA79A0D" w14:textId="14A1E6CB" w:rsidR="00083557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60" w:type="dxa"/>
          </w:tcPr>
          <w:p w14:paraId="61CDB113" w14:textId="1242AEEA" w:rsidR="00083557" w:rsidRDefault="0052074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Малюнок</w:t>
            </w:r>
            <w:r w:rsidR="00082B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художній зміст</w:t>
            </w:r>
          </w:p>
        </w:tc>
        <w:tc>
          <w:tcPr>
            <w:tcW w:w="4045" w:type="dxa"/>
          </w:tcPr>
          <w:p w14:paraId="2B0F0344" w14:textId="37B2CA81" w:rsidR="00083557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х</w:t>
            </w:r>
            <w:r w:rsidR="000F715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удожній твір</w:t>
            </w:r>
          </w:p>
        </w:tc>
      </w:tr>
      <w:tr w:rsidR="009B4FC4" w14:paraId="36E60191" w14:textId="77777777" w:rsidTr="009B4FC4">
        <w:tc>
          <w:tcPr>
            <w:tcW w:w="445" w:type="dxa"/>
          </w:tcPr>
          <w:p w14:paraId="297CFD13" w14:textId="221FBBFC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60" w:type="dxa"/>
          </w:tcPr>
          <w:p w14:paraId="3B057920" w14:textId="5F73D509" w:rsidR="009B4FC4" w:rsidRDefault="0052074D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Розпис художника</w:t>
            </w:r>
          </w:p>
        </w:tc>
        <w:tc>
          <w:tcPr>
            <w:tcW w:w="4045" w:type="dxa"/>
          </w:tcPr>
          <w:p w14:paraId="5C049571" w14:textId="73D50342" w:rsidR="009B4FC4" w:rsidRDefault="000F715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Промисловий зразок</w:t>
            </w:r>
          </w:p>
        </w:tc>
      </w:tr>
      <w:tr w:rsidR="009B4FC4" w:rsidRPr="00082BAF" w14:paraId="6B532CCF" w14:textId="77777777" w:rsidTr="009B4FC4">
        <w:tc>
          <w:tcPr>
            <w:tcW w:w="445" w:type="dxa"/>
          </w:tcPr>
          <w:p w14:paraId="302CD671" w14:textId="367B7BE7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4860" w:type="dxa"/>
          </w:tcPr>
          <w:p w14:paraId="432B8385" w14:textId="66C30A41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Унікальні художні форми та краски</w:t>
            </w:r>
          </w:p>
        </w:tc>
        <w:tc>
          <w:tcPr>
            <w:tcW w:w="4045" w:type="dxa"/>
          </w:tcPr>
          <w:p w14:paraId="77615051" w14:textId="702297EE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Авторське право на художні елементи</w:t>
            </w:r>
          </w:p>
        </w:tc>
      </w:tr>
      <w:tr w:rsidR="009B4FC4" w14:paraId="11F30B18" w14:textId="77777777" w:rsidTr="009B4FC4">
        <w:tc>
          <w:tcPr>
            <w:tcW w:w="445" w:type="dxa"/>
          </w:tcPr>
          <w:p w14:paraId="28C3F766" w14:textId="3A4D2017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860" w:type="dxa"/>
          </w:tcPr>
          <w:p w14:paraId="00F6CE8A" w14:textId="6AC6BF0E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Матеріал холсту</w:t>
            </w:r>
          </w:p>
        </w:tc>
        <w:tc>
          <w:tcPr>
            <w:tcW w:w="4045" w:type="dxa"/>
          </w:tcPr>
          <w:p w14:paraId="175E2661" w14:textId="03BEEFC6" w:rsidR="009B4FC4" w:rsidRDefault="00082BAF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Промисловий зразок</w:t>
            </w:r>
          </w:p>
        </w:tc>
      </w:tr>
    </w:tbl>
    <w:p w14:paraId="1C8D39C4" w14:textId="77777777" w:rsidR="00083557" w:rsidRDefault="00083557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7335F29" w14:textId="77777777" w:rsidR="009B4FC4" w:rsidRDefault="009B4FC4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6D5FB12" w14:textId="77777777" w:rsidR="009B4FC4" w:rsidRPr="00083557" w:rsidRDefault="009B4FC4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B3F18D2" w14:textId="64F191E5" w:rsidR="00083557" w:rsidRDefault="00083557" w:rsidP="00083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Енергетичний напій «</w:t>
      </w:r>
      <w:r>
        <w:rPr>
          <w:rFonts w:ascii="Times New Roman" w:hAnsi="Times New Roman" w:cs="Times New Roman"/>
          <w:sz w:val="24"/>
          <w:szCs w:val="24"/>
        </w:rPr>
        <w:t>Burn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Pr="000835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860"/>
        <w:gridCol w:w="4045"/>
      </w:tblGrid>
      <w:tr w:rsidR="00721AAF" w14:paraId="405D65A6" w14:textId="77777777" w:rsidTr="009B4FC4">
        <w:tc>
          <w:tcPr>
            <w:tcW w:w="445" w:type="dxa"/>
          </w:tcPr>
          <w:p w14:paraId="70A1A885" w14:textId="6F07A9FB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860" w:type="dxa"/>
          </w:tcPr>
          <w:p w14:paraId="04CAF40D" w14:textId="491B4C6A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Ознаки, що характеризують виріб</w:t>
            </w:r>
          </w:p>
        </w:tc>
        <w:tc>
          <w:tcPr>
            <w:tcW w:w="4045" w:type="dxa"/>
          </w:tcPr>
          <w:p w14:paraId="79014267" w14:textId="374F6D2E" w:rsidR="00721AAF" w:rsidRDefault="00721AAF" w:rsidP="00721AA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Об’єкти інтелектуальної власності</w:t>
            </w:r>
          </w:p>
        </w:tc>
      </w:tr>
      <w:tr w:rsidR="00083557" w14:paraId="54C28C5B" w14:textId="77777777" w:rsidTr="009B4FC4">
        <w:tc>
          <w:tcPr>
            <w:tcW w:w="445" w:type="dxa"/>
          </w:tcPr>
          <w:p w14:paraId="5A117170" w14:textId="3BD4DDA9" w:rsidR="00083557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860" w:type="dxa"/>
          </w:tcPr>
          <w:p w14:paraId="6A39B13F" w14:textId="2CBCA6D3" w:rsidR="00083557" w:rsidRDefault="007C7468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 виробу</w:t>
            </w:r>
          </w:p>
        </w:tc>
        <w:tc>
          <w:tcPr>
            <w:tcW w:w="4045" w:type="dxa"/>
          </w:tcPr>
          <w:p w14:paraId="4251BCBE" w14:textId="3413CAA2" w:rsidR="00083557" w:rsidRDefault="007C7468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Промисловий зразок</w:t>
            </w:r>
          </w:p>
        </w:tc>
      </w:tr>
      <w:tr w:rsidR="009B4FC4" w14:paraId="43CA5B48" w14:textId="77777777" w:rsidTr="009B4FC4">
        <w:tc>
          <w:tcPr>
            <w:tcW w:w="445" w:type="dxa"/>
          </w:tcPr>
          <w:p w14:paraId="1E67CB26" w14:textId="704864EC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860" w:type="dxa"/>
          </w:tcPr>
          <w:p w14:paraId="0EE9287B" w14:textId="5855A4F7" w:rsidR="009B4FC4" w:rsidRPr="00235DA5" w:rsidRDefault="00235DA5" w:rsidP="00083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Напис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“Burn”</w:t>
            </w:r>
          </w:p>
        </w:tc>
        <w:tc>
          <w:tcPr>
            <w:tcW w:w="4045" w:type="dxa"/>
          </w:tcPr>
          <w:p w14:paraId="21C2A897" w14:textId="75F6997A" w:rsidR="009B4FC4" w:rsidRDefault="00235DA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Торговельна марка</w:t>
            </w:r>
          </w:p>
        </w:tc>
      </w:tr>
      <w:tr w:rsidR="009B4FC4" w14:paraId="0F4526DD" w14:textId="77777777" w:rsidTr="009B4FC4">
        <w:tc>
          <w:tcPr>
            <w:tcW w:w="445" w:type="dxa"/>
          </w:tcPr>
          <w:p w14:paraId="34041C14" w14:textId="2454AB58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860" w:type="dxa"/>
          </w:tcPr>
          <w:p w14:paraId="1CB5F2C0" w14:textId="39478BE7" w:rsidR="009B4FC4" w:rsidRDefault="00235DA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Технологія виробу</w:t>
            </w:r>
          </w:p>
        </w:tc>
        <w:tc>
          <w:tcPr>
            <w:tcW w:w="4045" w:type="dxa"/>
          </w:tcPr>
          <w:p w14:paraId="0B2E6E2B" w14:textId="3D08CB60" w:rsidR="009B4FC4" w:rsidRDefault="00235DA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Винаходи</w:t>
            </w:r>
            <w:r w:rsidR="00082BAF" w:rsidRPr="00917B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які стосуються способів</w:t>
            </w:r>
          </w:p>
        </w:tc>
      </w:tr>
      <w:tr w:rsidR="009B4FC4" w:rsidRPr="00082BAF" w14:paraId="1156D920" w14:textId="77777777" w:rsidTr="009B4FC4">
        <w:tc>
          <w:tcPr>
            <w:tcW w:w="445" w:type="dxa"/>
          </w:tcPr>
          <w:p w14:paraId="3DF051C8" w14:textId="5F3E2150" w:rsidR="009B4FC4" w:rsidRDefault="00EB2077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860" w:type="dxa"/>
          </w:tcPr>
          <w:p w14:paraId="477E433E" w14:textId="790F5D47" w:rsidR="009B4FC4" w:rsidRDefault="00235DA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Складові</w:t>
            </w:r>
          </w:p>
        </w:tc>
        <w:tc>
          <w:tcPr>
            <w:tcW w:w="4045" w:type="dxa"/>
          </w:tcPr>
          <w:p w14:paraId="51E67657" w14:textId="572066A2" w:rsidR="009B4FC4" w:rsidRDefault="00235DA5" w:rsidP="000835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Винаходи</w:t>
            </w:r>
            <w:r w:rsidR="00082BAF" w:rsidRPr="00917B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що відноситься до речовини</w:t>
            </w:r>
          </w:p>
        </w:tc>
      </w:tr>
    </w:tbl>
    <w:p w14:paraId="31E163D8" w14:textId="77777777" w:rsidR="00083557" w:rsidRPr="00083557" w:rsidRDefault="00083557" w:rsidP="00083557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083557" w:rsidRPr="0008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62310"/>
    <w:multiLevelType w:val="hybridMultilevel"/>
    <w:tmpl w:val="36DA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4461D"/>
    <w:multiLevelType w:val="hybridMultilevel"/>
    <w:tmpl w:val="280E1B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4C2C"/>
    <w:multiLevelType w:val="hybridMultilevel"/>
    <w:tmpl w:val="5A9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96038">
    <w:abstractNumId w:val="1"/>
  </w:num>
  <w:num w:numId="2" w16cid:durableId="1148011147">
    <w:abstractNumId w:val="0"/>
  </w:num>
  <w:num w:numId="3" w16cid:durableId="94950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24"/>
    <w:rsid w:val="00050799"/>
    <w:rsid w:val="00082BAF"/>
    <w:rsid w:val="00083557"/>
    <w:rsid w:val="000D1A4D"/>
    <w:rsid w:val="000F715F"/>
    <w:rsid w:val="0014349D"/>
    <w:rsid w:val="00166F4F"/>
    <w:rsid w:val="001A1E8B"/>
    <w:rsid w:val="001E361D"/>
    <w:rsid w:val="001F23AE"/>
    <w:rsid w:val="00211865"/>
    <w:rsid w:val="00235DA5"/>
    <w:rsid w:val="00252AAE"/>
    <w:rsid w:val="00287665"/>
    <w:rsid w:val="003B7369"/>
    <w:rsid w:val="0047782F"/>
    <w:rsid w:val="0049356F"/>
    <w:rsid w:val="004A45F2"/>
    <w:rsid w:val="004C1251"/>
    <w:rsid w:val="0052074D"/>
    <w:rsid w:val="00552C44"/>
    <w:rsid w:val="00581ADB"/>
    <w:rsid w:val="006A172D"/>
    <w:rsid w:val="006C7CA4"/>
    <w:rsid w:val="006E5F3E"/>
    <w:rsid w:val="00721AAF"/>
    <w:rsid w:val="00731850"/>
    <w:rsid w:val="00734F58"/>
    <w:rsid w:val="00762B3F"/>
    <w:rsid w:val="007861E9"/>
    <w:rsid w:val="007C7468"/>
    <w:rsid w:val="008A32C7"/>
    <w:rsid w:val="008E37D8"/>
    <w:rsid w:val="00917BC2"/>
    <w:rsid w:val="009802CF"/>
    <w:rsid w:val="009974D2"/>
    <w:rsid w:val="009B0B34"/>
    <w:rsid w:val="009B4FC4"/>
    <w:rsid w:val="00A87304"/>
    <w:rsid w:val="00A9684D"/>
    <w:rsid w:val="00AA6692"/>
    <w:rsid w:val="00B63302"/>
    <w:rsid w:val="00B663CE"/>
    <w:rsid w:val="00BD49C5"/>
    <w:rsid w:val="00C16A93"/>
    <w:rsid w:val="00C75AB7"/>
    <w:rsid w:val="00C86126"/>
    <w:rsid w:val="00D13983"/>
    <w:rsid w:val="00D276C5"/>
    <w:rsid w:val="00D42C1C"/>
    <w:rsid w:val="00D93A44"/>
    <w:rsid w:val="00DE5224"/>
    <w:rsid w:val="00DF6FD1"/>
    <w:rsid w:val="00E84780"/>
    <w:rsid w:val="00EB2077"/>
    <w:rsid w:val="00EE148C"/>
    <w:rsid w:val="00F41CB4"/>
    <w:rsid w:val="00F5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AD3E"/>
  <w15:chartTrackingRefBased/>
  <w15:docId w15:val="{025405B2-386C-438C-AAB4-5ECBC180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99"/>
    <w:pPr>
      <w:ind w:left="720"/>
      <w:contextualSpacing/>
    </w:pPr>
  </w:style>
  <w:style w:type="table" w:styleId="TableGrid">
    <w:name w:val="Table Grid"/>
    <w:basedOn w:val="TableNormal"/>
    <w:uiPriority w:val="39"/>
    <w:rsid w:val="0008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DB966-D591-402E-AA97-3CECA305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74</cp:revision>
  <dcterms:created xsi:type="dcterms:W3CDTF">2023-12-05T20:31:00Z</dcterms:created>
  <dcterms:modified xsi:type="dcterms:W3CDTF">2023-12-07T12:19:00Z</dcterms:modified>
</cp:coreProperties>
</file>