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D06" w:rsidRPr="00EE6A7C" w:rsidRDefault="00064C34" w:rsidP="00296D6A">
      <w:pPr>
        <w:spacing w:after="40" w:line="276" w:lineRule="auto"/>
        <w:jc w:val="center"/>
        <w:rPr>
          <w:b/>
          <w:sz w:val="44"/>
          <w:szCs w:val="44"/>
          <w:lang w:val="ru-RU"/>
        </w:rPr>
      </w:pPr>
      <w:proofErr w:type="spellStart"/>
      <w:r w:rsidRPr="00064C34">
        <w:rPr>
          <w:b/>
          <w:sz w:val="44"/>
          <w:szCs w:val="44"/>
          <w:lang w:val="en-US"/>
        </w:rPr>
        <w:t>MicroServices</w:t>
      </w:r>
      <w:proofErr w:type="spellEnd"/>
    </w:p>
    <w:p w:rsidR="00064C34" w:rsidRPr="00064C34" w:rsidRDefault="00064C34" w:rsidP="00333482">
      <w:pPr>
        <w:jc w:val="center"/>
        <w:rPr>
          <w:i/>
          <w:sz w:val="36"/>
          <w:szCs w:val="36"/>
          <w:lang w:val="bg-BG"/>
        </w:rPr>
      </w:pPr>
      <w:r w:rsidRPr="00064C34">
        <w:rPr>
          <w:i/>
          <w:sz w:val="36"/>
          <w:szCs w:val="36"/>
          <w:lang w:val="bg-BG"/>
        </w:rPr>
        <w:t>Упражнение</w:t>
      </w:r>
    </w:p>
    <w:p w:rsidR="00064C34" w:rsidRDefault="00064C34" w:rsidP="00333482">
      <w:pPr>
        <w:jc w:val="both"/>
        <w:rPr>
          <w:lang w:val="bg-BG"/>
        </w:rPr>
      </w:pPr>
    </w:p>
    <w:p w:rsidR="00DC0EFD" w:rsidRDefault="00DC0EFD" w:rsidP="00333482">
      <w:pPr>
        <w:jc w:val="both"/>
        <w:rPr>
          <w:lang w:val="bg-BG"/>
        </w:rPr>
      </w:pPr>
    </w:p>
    <w:p w:rsidR="00DC0EFD" w:rsidRDefault="00DC0EFD" w:rsidP="00333482">
      <w:pPr>
        <w:spacing w:after="80" w:line="240" w:lineRule="auto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Една к</w:t>
      </w:r>
      <w:r w:rsidR="00333482" w:rsidRPr="00333482">
        <w:rPr>
          <w:sz w:val="28"/>
          <w:szCs w:val="28"/>
          <w:lang w:val="bg-BG"/>
        </w:rPr>
        <w:t>омпания ръководи магазин за електронна търговия, който е основният източник на приходите на компанията. Това е уеб приложение, предлагащо много различни функции като регистрация и администрация на потребители, търсене на продукти, преглед на поръчките и процеса на поръчка.</w:t>
      </w:r>
    </w:p>
    <w:p w:rsidR="00064C34" w:rsidRDefault="00333482" w:rsidP="00333482">
      <w:pPr>
        <w:spacing w:after="80" w:line="240" w:lineRule="auto"/>
        <w:jc w:val="both"/>
        <w:rPr>
          <w:sz w:val="28"/>
          <w:szCs w:val="28"/>
          <w:lang w:val="bg-BG"/>
        </w:rPr>
      </w:pPr>
      <w:r w:rsidRPr="00333482">
        <w:rPr>
          <w:sz w:val="28"/>
          <w:szCs w:val="28"/>
          <w:lang w:val="bg-BG"/>
        </w:rPr>
        <w:t xml:space="preserve">Това приложение е </w:t>
      </w:r>
      <w:r w:rsidRPr="0023029C">
        <w:rPr>
          <w:i/>
          <w:sz w:val="28"/>
          <w:szCs w:val="28"/>
          <w:lang w:val="bg-BG"/>
        </w:rPr>
        <w:t>монолит</w:t>
      </w:r>
      <w:r w:rsidRPr="00333482">
        <w:rPr>
          <w:sz w:val="28"/>
          <w:szCs w:val="28"/>
          <w:lang w:val="bg-BG"/>
        </w:rPr>
        <w:t>: може да бъде внедрено (</w:t>
      </w:r>
      <w:r w:rsidRPr="00333482">
        <w:rPr>
          <w:i/>
          <w:sz w:val="28"/>
          <w:szCs w:val="28"/>
          <w:lang w:val="en-US"/>
        </w:rPr>
        <w:t>deployed</w:t>
      </w:r>
      <w:r w:rsidRPr="00333482">
        <w:rPr>
          <w:sz w:val="28"/>
          <w:szCs w:val="28"/>
          <w:lang w:val="bg-BG"/>
        </w:rPr>
        <w:t>) само в неговата цялост. Всеки път, когато дадена функция се промени, цялото приложение трябва да бъде внедрено наново.</w:t>
      </w:r>
    </w:p>
    <w:p w:rsidR="00296D6A" w:rsidRDefault="00296D6A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296D6A" w:rsidRDefault="00296D6A" w:rsidP="00296D6A">
      <w:pPr>
        <w:spacing w:after="80" w:line="240" w:lineRule="auto"/>
        <w:jc w:val="center"/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146094" cy="3105150"/>
            <wp:effectExtent l="0" t="0" r="0" b="0"/>
            <wp:docPr id="1" name="Picture 1" descr="C:\Users\tapap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pap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46" cy="312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D6A" w:rsidRPr="00296D6A" w:rsidRDefault="00296D6A" w:rsidP="00296D6A">
      <w:pPr>
        <w:spacing w:after="80" w:line="240" w:lineRule="auto"/>
        <w:jc w:val="center"/>
        <w:rPr>
          <w:i/>
          <w:sz w:val="28"/>
          <w:szCs w:val="28"/>
          <w:lang w:val="bg-BG"/>
        </w:rPr>
      </w:pPr>
      <w:r w:rsidRPr="00296D6A">
        <w:rPr>
          <w:i/>
          <w:sz w:val="28"/>
          <w:szCs w:val="28"/>
          <w:lang w:val="bg-BG"/>
        </w:rPr>
        <w:t>Различни екипи при монолит</w:t>
      </w:r>
    </w:p>
    <w:p w:rsidR="00296D6A" w:rsidRDefault="00296D6A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296D6A" w:rsidRDefault="00296D6A" w:rsidP="00333482">
      <w:pPr>
        <w:spacing w:after="80" w:line="240" w:lineRule="auto"/>
        <w:jc w:val="both"/>
        <w:rPr>
          <w:sz w:val="28"/>
          <w:szCs w:val="28"/>
          <w:lang w:val="bg-BG"/>
        </w:rPr>
      </w:pPr>
      <w:r w:rsidRPr="00F64E2D">
        <w:rPr>
          <w:sz w:val="28"/>
          <w:szCs w:val="28"/>
          <w:lang w:val="bg-BG"/>
        </w:rPr>
        <w:t xml:space="preserve">Взема се решение монолита да се раздели на </w:t>
      </w:r>
      <w:r w:rsidR="00DC0EFD">
        <w:rPr>
          <w:sz w:val="28"/>
          <w:szCs w:val="28"/>
          <w:lang w:val="bg-BG"/>
        </w:rPr>
        <w:t xml:space="preserve">по </w:t>
      </w:r>
      <w:r w:rsidRPr="00F64E2D">
        <w:rPr>
          <w:sz w:val="28"/>
          <w:szCs w:val="28"/>
          <w:lang w:val="bg-BG"/>
        </w:rPr>
        <w:t xml:space="preserve">малки </w:t>
      </w:r>
      <w:r w:rsidRPr="00DC0EFD">
        <w:rPr>
          <w:i/>
          <w:sz w:val="28"/>
          <w:szCs w:val="28"/>
          <w:lang w:val="bg-BG"/>
        </w:rPr>
        <w:t>микроуслуги</w:t>
      </w:r>
      <w:r w:rsidRPr="00F64E2D">
        <w:rPr>
          <w:sz w:val="28"/>
          <w:szCs w:val="28"/>
          <w:lang w:val="bg-BG"/>
        </w:rPr>
        <w:t>. Всяка една</w:t>
      </w:r>
      <w:r w:rsidR="00DC0EFD">
        <w:rPr>
          <w:sz w:val="28"/>
          <w:szCs w:val="28"/>
          <w:lang w:val="bg-BG"/>
        </w:rPr>
        <w:t xml:space="preserve"> от тях</w:t>
      </w:r>
      <w:r w:rsidRPr="00F64E2D">
        <w:rPr>
          <w:sz w:val="28"/>
          <w:szCs w:val="28"/>
          <w:lang w:val="bg-BG"/>
        </w:rPr>
        <w:t xml:space="preserve"> реализира една функция (като търсенето на продукти) и се разработва от отделни екипи. Всеки екип носи пълната отговорност за нея, като се започне от проектирането до внедряването.</w:t>
      </w:r>
    </w:p>
    <w:p w:rsidR="00296D6A" w:rsidRDefault="00296D6A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296D6A" w:rsidRDefault="00EE6A7C" w:rsidP="00296D6A">
      <w:pPr>
        <w:spacing w:after="80" w:line="240" w:lineRule="auto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234.6pt">
            <v:imagedata r:id="rId6" o:title="Untitled2"/>
          </v:shape>
        </w:pict>
      </w:r>
    </w:p>
    <w:p w:rsidR="00296D6A" w:rsidRPr="00296D6A" w:rsidRDefault="00296D6A" w:rsidP="00296D6A">
      <w:pPr>
        <w:spacing w:after="80" w:line="240" w:lineRule="auto"/>
        <w:jc w:val="center"/>
        <w:rPr>
          <w:i/>
          <w:sz w:val="28"/>
          <w:szCs w:val="28"/>
          <w:lang w:val="bg-BG"/>
        </w:rPr>
      </w:pPr>
      <w:r w:rsidRPr="00296D6A">
        <w:rPr>
          <w:i/>
          <w:sz w:val="28"/>
          <w:szCs w:val="28"/>
          <w:lang w:val="bg-BG"/>
        </w:rPr>
        <w:t>Различни екипи след промените</w:t>
      </w:r>
    </w:p>
    <w:p w:rsidR="00296D6A" w:rsidRDefault="00296D6A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F64E2D" w:rsidRPr="00296D6A" w:rsidRDefault="00E6130D" w:rsidP="00E6130D">
      <w:pPr>
        <w:spacing w:after="80" w:line="240" w:lineRule="auto"/>
        <w:jc w:val="center"/>
        <w:rPr>
          <w:b/>
          <w:color w:val="2E74B5" w:themeColor="accent1" w:themeShade="BF"/>
          <w:sz w:val="34"/>
          <w:szCs w:val="34"/>
          <w:u w:val="single"/>
          <w:lang w:val="bg-BG"/>
        </w:rPr>
      </w:pPr>
      <w:r w:rsidRPr="00296D6A">
        <w:rPr>
          <w:b/>
          <w:color w:val="2E74B5" w:themeColor="accent1" w:themeShade="BF"/>
          <w:sz w:val="34"/>
          <w:szCs w:val="34"/>
          <w:u w:val="single"/>
          <w:lang w:val="bg-BG"/>
        </w:rPr>
        <w:t>Задача</w:t>
      </w:r>
    </w:p>
    <w:p w:rsidR="00296D6A" w:rsidRDefault="00296D6A" w:rsidP="00F64E2D">
      <w:pPr>
        <w:spacing w:after="80" w:line="240" w:lineRule="auto"/>
        <w:jc w:val="both"/>
        <w:rPr>
          <w:b/>
          <w:sz w:val="28"/>
          <w:szCs w:val="28"/>
          <w:lang w:val="bg-BG"/>
        </w:rPr>
      </w:pPr>
    </w:p>
    <w:p w:rsidR="00F64E2D" w:rsidRPr="008F4197" w:rsidRDefault="00F64E2D" w:rsidP="00F64E2D">
      <w:pPr>
        <w:spacing w:after="80" w:line="240" w:lineRule="auto"/>
        <w:jc w:val="both"/>
        <w:rPr>
          <w:sz w:val="28"/>
          <w:szCs w:val="28"/>
          <w:lang w:val="bg-BG"/>
        </w:rPr>
      </w:pPr>
      <w:r w:rsidRPr="00296D6A">
        <w:rPr>
          <w:b/>
          <w:color w:val="2E74B5" w:themeColor="accent1" w:themeShade="BF"/>
          <w:sz w:val="28"/>
          <w:szCs w:val="28"/>
          <w:lang w:val="bg-BG"/>
        </w:rPr>
        <w:t>А)</w:t>
      </w:r>
      <w:r>
        <w:rPr>
          <w:sz w:val="28"/>
          <w:szCs w:val="28"/>
          <w:lang w:val="bg-BG"/>
        </w:rPr>
        <w:t xml:space="preserve"> </w:t>
      </w:r>
      <w:r w:rsidR="008F4197" w:rsidRPr="00362FB0">
        <w:rPr>
          <w:sz w:val="28"/>
          <w:szCs w:val="28"/>
          <w:lang w:val="bg-BG"/>
        </w:rPr>
        <w:t>Кои са най важните предимства относно това решение</w:t>
      </w:r>
      <w:r w:rsidRPr="00F64E2D">
        <w:rPr>
          <w:sz w:val="28"/>
          <w:szCs w:val="28"/>
          <w:lang w:val="bg-BG"/>
        </w:rPr>
        <w:t>? Оценете всяко</w:t>
      </w:r>
      <w:r w:rsidR="008F4197">
        <w:rPr>
          <w:sz w:val="28"/>
          <w:szCs w:val="28"/>
          <w:lang w:val="bg-BG"/>
        </w:rPr>
        <w:t xml:space="preserve"> едно</w:t>
      </w:r>
      <w:r w:rsidRPr="00F64E2D">
        <w:rPr>
          <w:sz w:val="28"/>
          <w:szCs w:val="28"/>
          <w:lang w:val="bg-BG"/>
        </w:rPr>
        <w:t xml:space="preserve"> </w:t>
      </w:r>
      <w:r w:rsidR="008F4197">
        <w:rPr>
          <w:sz w:val="28"/>
          <w:szCs w:val="28"/>
          <w:lang w:val="bg-BG"/>
        </w:rPr>
        <w:t>от следните</w:t>
      </w:r>
      <w:r w:rsidR="004248F8">
        <w:rPr>
          <w:sz w:val="28"/>
          <w:szCs w:val="28"/>
          <w:lang w:val="bg-BG"/>
        </w:rPr>
        <w:t xml:space="preserve"> в таблицата</w:t>
      </w:r>
      <w:r w:rsidRPr="00F64E2D">
        <w:rPr>
          <w:sz w:val="28"/>
          <w:szCs w:val="28"/>
          <w:lang w:val="bg-BG"/>
        </w:rPr>
        <w:t xml:space="preserve"> (</w:t>
      </w:r>
      <w:r w:rsidRPr="004248F8">
        <w:rPr>
          <w:i/>
          <w:sz w:val="28"/>
          <w:szCs w:val="28"/>
          <w:lang w:val="bg-BG"/>
        </w:rPr>
        <w:t>1 = няма реално предимство</w:t>
      </w:r>
      <w:r w:rsidR="004248F8">
        <w:rPr>
          <w:i/>
          <w:sz w:val="28"/>
          <w:szCs w:val="28"/>
          <w:lang w:val="bg-BG"/>
        </w:rPr>
        <w:t>,</w:t>
      </w:r>
      <w:r w:rsidRPr="004248F8">
        <w:rPr>
          <w:i/>
          <w:sz w:val="28"/>
          <w:szCs w:val="28"/>
          <w:lang w:val="bg-BG"/>
        </w:rPr>
        <w:t xml:space="preserve"> </w:t>
      </w:r>
      <w:r w:rsidR="004248F8">
        <w:rPr>
          <w:i/>
          <w:sz w:val="28"/>
          <w:szCs w:val="28"/>
          <w:lang w:val="bg-BG"/>
        </w:rPr>
        <w:t>5</w:t>
      </w:r>
      <w:r w:rsidRPr="004248F8">
        <w:rPr>
          <w:i/>
          <w:sz w:val="28"/>
          <w:szCs w:val="28"/>
          <w:lang w:val="bg-BG"/>
        </w:rPr>
        <w:t xml:space="preserve"> = много голямо предимство</w:t>
      </w:r>
      <w:r w:rsidRPr="00F64E2D">
        <w:rPr>
          <w:sz w:val="28"/>
          <w:szCs w:val="28"/>
          <w:lang w:val="bg-BG"/>
        </w:rPr>
        <w:t>).</w:t>
      </w:r>
      <w:r w:rsidR="008F4197">
        <w:rPr>
          <w:sz w:val="28"/>
          <w:szCs w:val="28"/>
          <w:lang w:val="bg-BG"/>
        </w:rPr>
        <w:t xml:space="preserve"> О</w:t>
      </w:r>
      <w:r w:rsidR="008F4197" w:rsidRPr="008F4197">
        <w:rPr>
          <w:sz w:val="28"/>
          <w:szCs w:val="28"/>
          <w:lang w:val="bg-BG"/>
        </w:rPr>
        <w:t>босновете</w:t>
      </w:r>
      <w:r w:rsidR="008F4197">
        <w:rPr>
          <w:sz w:val="28"/>
          <w:szCs w:val="28"/>
          <w:lang w:val="bg-BG"/>
        </w:rPr>
        <w:t xml:space="preserve"> кратко вашият отговор.</w:t>
      </w:r>
    </w:p>
    <w:p w:rsidR="00030E1C" w:rsidRDefault="00030E1C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1134"/>
        <w:gridCol w:w="987"/>
        <w:gridCol w:w="992"/>
        <w:gridCol w:w="992"/>
        <w:gridCol w:w="930"/>
      </w:tblGrid>
      <w:tr w:rsidR="00F64E2D" w:rsidRPr="0023029C" w:rsidTr="00F64E2D"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F64E2D" w:rsidRPr="00F64E2D" w:rsidRDefault="00F64E2D" w:rsidP="00F64E2D">
            <w:pPr>
              <w:spacing w:after="80"/>
              <w:jc w:val="right"/>
              <w:rPr>
                <w:i/>
                <w:lang w:val="bg-BG"/>
              </w:rPr>
            </w:pPr>
          </w:p>
        </w:tc>
        <w:tc>
          <w:tcPr>
            <w:tcW w:w="5035" w:type="dxa"/>
            <w:gridSpan w:val="5"/>
          </w:tcPr>
          <w:p w:rsidR="00F64E2D" w:rsidRDefault="00F64E2D" w:rsidP="00F64E2D">
            <w:pPr>
              <w:jc w:val="right"/>
              <w:rPr>
                <w:i/>
                <w:lang w:val="bg-BG"/>
              </w:rPr>
            </w:pPr>
            <w:r>
              <w:rPr>
                <w:i/>
                <w:lang w:val="bg-BG"/>
              </w:rPr>
              <w:t>1 = няма реално предимство</w:t>
            </w:r>
          </w:p>
          <w:p w:rsidR="00F64E2D" w:rsidRPr="00F64E2D" w:rsidRDefault="00F64E2D" w:rsidP="00F64E2D">
            <w:pPr>
              <w:spacing w:after="40"/>
              <w:jc w:val="right"/>
              <w:rPr>
                <w:i/>
                <w:lang w:val="bg-BG"/>
              </w:rPr>
            </w:pPr>
            <w:r w:rsidRPr="00F64E2D">
              <w:rPr>
                <w:i/>
                <w:lang w:val="bg-BG"/>
              </w:rPr>
              <w:t>5 = много голямо предимство</w:t>
            </w:r>
          </w:p>
        </w:tc>
      </w:tr>
      <w:tr w:rsidR="00F64E2D" w:rsidTr="00F64E2D">
        <w:tc>
          <w:tcPr>
            <w:tcW w:w="3261" w:type="dxa"/>
            <w:tcBorders>
              <w:top w:val="nil"/>
              <w:left w:val="nil"/>
            </w:tcBorders>
          </w:tcPr>
          <w:p w:rsidR="00F64E2D" w:rsidRDefault="00F64E2D" w:rsidP="00333482">
            <w:pPr>
              <w:spacing w:after="80"/>
              <w:jc w:val="both"/>
              <w:rPr>
                <w:sz w:val="28"/>
                <w:szCs w:val="28"/>
                <w:lang w:val="bg-BG"/>
              </w:rPr>
            </w:pPr>
          </w:p>
        </w:tc>
        <w:tc>
          <w:tcPr>
            <w:tcW w:w="1134" w:type="dxa"/>
          </w:tcPr>
          <w:p w:rsidR="00F64E2D" w:rsidRPr="00F64E2D" w:rsidRDefault="00F64E2D" w:rsidP="00F64E2D">
            <w:pPr>
              <w:spacing w:after="80"/>
              <w:jc w:val="center"/>
              <w:rPr>
                <w:b/>
                <w:sz w:val="36"/>
                <w:szCs w:val="36"/>
                <w:lang w:val="bg-BG"/>
              </w:rPr>
            </w:pPr>
            <w:r w:rsidRPr="00F64E2D">
              <w:rPr>
                <w:b/>
                <w:sz w:val="36"/>
                <w:szCs w:val="36"/>
                <w:lang w:val="bg-BG"/>
              </w:rPr>
              <w:t>1</w:t>
            </w:r>
          </w:p>
        </w:tc>
        <w:tc>
          <w:tcPr>
            <w:tcW w:w="987" w:type="dxa"/>
          </w:tcPr>
          <w:p w:rsidR="00F64E2D" w:rsidRPr="00F64E2D" w:rsidRDefault="00F64E2D" w:rsidP="00F64E2D">
            <w:pPr>
              <w:spacing w:after="80"/>
              <w:jc w:val="center"/>
              <w:rPr>
                <w:b/>
                <w:sz w:val="36"/>
                <w:szCs w:val="36"/>
                <w:lang w:val="bg-BG"/>
              </w:rPr>
            </w:pPr>
            <w:r w:rsidRPr="00F64E2D">
              <w:rPr>
                <w:b/>
                <w:sz w:val="36"/>
                <w:szCs w:val="36"/>
                <w:lang w:val="bg-BG"/>
              </w:rPr>
              <w:t>2</w:t>
            </w:r>
          </w:p>
        </w:tc>
        <w:tc>
          <w:tcPr>
            <w:tcW w:w="992" w:type="dxa"/>
          </w:tcPr>
          <w:p w:rsidR="00F64E2D" w:rsidRPr="00F64E2D" w:rsidRDefault="00F64E2D" w:rsidP="00F64E2D">
            <w:pPr>
              <w:spacing w:after="80"/>
              <w:jc w:val="center"/>
              <w:rPr>
                <w:b/>
                <w:sz w:val="36"/>
                <w:szCs w:val="36"/>
                <w:lang w:val="bg-BG"/>
              </w:rPr>
            </w:pPr>
            <w:r w:rsidRPr="00F64E2D">
              <w:rPr>
                <w:b/>
                <w:sz w:val="36"/>
                <w:szCs w:val="36"/>
                <w:lang w:val="bg-BG"/>
              </w:rPr>
              <w:t>3</w:t>
            </w:r>
          </w:p>
        </w:tc>
        <w:tc>
          <w:tcPr>
            <w:tcW w:w="992" w:type="dxa"/>
          </w:tcPr>
          <w:p w:rsidR="00F64E2D" w:rsidRPr="00F64E2D" w:rsidRDefault="00F64E2D" w:rsidP="00F64E2D">
            <w:pPr>
              <w:spacing w:after="80"/>
              <w:jc w:val="center"/>
              <w:rPr>
                <w:b/>
                <w:sz w:val="36"/>
                <w:szCs w:val="36"/>
                <w:lang w:val="bg-BG"/>
              </w:rPr>
            </w:pPr>
            <w:r w:rsidRPr="00F64E2D">
              <w:rPr>
                <w:b/>
                <w:sz w:val="36"/>
                <w:szCs w:val="36"/>
                <w:lang w:val="bg-BG"/>
              </w:rPr>
              <w:t>4</w:t>
            </w:r>
          </w:p>
        </w:tc>
        <w:tc>
          <w:tcPr>
            <w:tcW w:w="930" w:type="dxa"/>
          </w:tcPr>
          <w:p w:rsidR="00F64E2D" w:rsidRPr="00F64E2D" w:rsidRDefault="00F64E2D" w:rsidP="00F64E2D">
            <w:pPr>
              <w:spacing w:after="80"/>
              <w:jc w:val="center"/>
              <w:rPr>
                <w:b/>
                <w:sz w:val="36"/>
                <w:szCs w:val="36"/>
                <w:lang w:val="bg-BG"/>
              </w:rPr>
            </w:pPr>
            <w:r w:rsidRPr="00F64E2D">
              <w:rPr>
                <w:b/>
                <w:sz w:val="36"/>
                <w:szCs w:val="36"/>
                <w:lang w:val="bg-BG"/>
              </w:rPr>
              <w:t>5</w:t>
            </w:r>
          </w:p>
        </w:tc>
      </w:tr>
      <w:tr w:rsidR="00F64E2D" w:rsidTr="00F64E2D">
        <w:tc>
          <w:tcPr>
            <w:tcW w:w="3261" w:type="dxa"/>
          </w:tcPr>
          <w:p w:rsidR="00F64E2D" w:rsidRPr="00F64E2D" w:rsidRDefault="00F64E2D" w:rsidP="00F64E2D">
            <w:pPr>
              <w:spacing w:after="80"/>
              <w:jc w:val="center"/>
              <w:rPr>
                <w:i/>
                <w:sz w:val="30"/>
                <w:szCs w:val="30"/>
                <w:lang w:val="en-US"/>
              </w:rPr>
            </w:pPr>
            <w:r w:rsidRPr="00F64E2D">
              <w:rPr>
                <w:i/>
                <w:sz w:val="30"/>
                <w:szCs w:val="30"/>
                <w:lang w:val="en-US"/>
              </w:rPr>
              <w:t>Strong modularization</w:t>
            </w:r>
          </w:p>
        </w:tc>
        <w:tc>
          <w:tcPr>
            <w:tcW w:w="1134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87" w:type="dxa"/>
          </w:tcPr>
          <w:p w:rsidR="00F64E2D" w:rsidRPr="00EE6A7C" w:rsidRDefault="00F64E2D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92" w:type="dxa"/>
          </w:tcPr>
          <w:p w:rsidR="00F64E2D" w:rsidRPr="00EE6A7C" w:rsidRDefault="00F64E2D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0" w:type="dxa"/>
          </w:tcPr>
          <w:p w:rsidR="00F64E2D" w:rsidRPr="00EE6A7C" w:rsidRDefault="00F273EC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F64E2D" w:rsidTr="00F64E2D">
        <w:tc>
          <w:tcPr>
            <w:tcW w:w="3261" w:type="dxa"/>
          </w:tcPr>
          <w:p w:rsidR="00F64E2D" w:rsidRPr="00F64E2D" w:rsidRDefault="00F64E2D" w:rsidP="00F64E2D">
            <w:pPr>
              <w:spacing w:after="80"/>
              <w:jc w:val="center"/>
              <w:rPr>
                <w:i/>
                <w:sz w:val="30"/>
                <w:szCs w:val="30"/>
                <w:lang w:val="en-US"/>
              </w:rPr>
            </w:pPr>
            <w:r w:rsidRPr="00F64E2D">
              <w:rPr>
                <w:i/>
                <w:sz w:val="30"/>
                <w:szCs w:val="30"/>
                <w:lang w:val="en-US"/>
              </w:rPr>
              <w:t>Reusability</w:t>
            </w:r>
          </w:p>
        </w:tc>
        <w:tc>
          <w:tcPr>
            <w:tcW w:w="1134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87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92" w:type="dxa"/>
          </w:tcPr>
          <w:p w:rsidR="00F64E2D" w:rsidRPr="00EE6A7C" w:rsidRDefault="00F64E2D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F64E2D" w:rsidRPr="00EE6A7C" w:rsidRDefault="00EE6A7C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30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</w:tr>
      <w:tr w:rsidR="00F64E2D" w:rsidTr="00F64E2D">
        <w:tc>
          <w:tcPr>
            <w:tcW w:w="3261" w:type="dxa"/>
          </w:tcPr>
          <w:p w:rsidR="00F64E2D" w:rsidRPr="00F64E2D" w:rsidRDefault="00F64E2D" w:rsidP="00F64E2D">
            <w:pPr>
              <w:spacing w:after="80"/>
              <w:jc w:val="center"/>
              <w:rPr>
                <w:i/>
                <w:sz w:val="30"/>
                <w:szCs w:val="30"/>
                <w:lang w:val="en-US"/>
              </w:rPr>
            </w:pPr>
            <w:r w:rsidRPr="00F64E2D">
              <w:rPr>
                <w:i/>
                <w:sz w:val="30"/>
                <w:szCs w:val="30"/>
                <w:lang w:val="en-US"/>
              </w:rPr>
              <w:t>Scalability</w:t>
            </w:r>
          </w:p>
        </w:tc>
        <w:tc>
          <w:tcPr>
            <w:tcW w:w="1134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87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92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92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30" w:type="dxa"/>
          </w:tcPr>
          <w:p w:rsidR="00F64E2D" w:rsidRPr="00EE6A7C" w:rsidRDefault="00EE6A7C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F64E2D" w:rsidTr="00F64E2D">
        <w:tc>
          <w:tcPr>
            <w:tcW w:w="3261" w:type="dxa"/>
          </w:tcPr>
          <w:p w:rsidR="00F64E2D" w:rsidRPr="00F64E2D" w:rsidRDefault="00F64E2D" w:rsidP="00F64E2D">
            <w:pPr>
              <w:spacing w:after="80"/>
              <w:jc w:val="center"/>
              <w:rPr>
                <w:i/>
                <w:sz w:val="30"/>
                <w:szCs w:val="30"/>
                <w:lang w:val="en-US"/>
              </w:rPr>
            </w:pPr>
            <w:r w:rsidRPr="00F64E2D">
              <w:rPr>
                <w:i/>
                <w:sz w:val="30"/>
                <w:szCs w:val="30"/>
                <w:lang w:val="en-US"/>
              </w:rPr>
              <w:t>Technology independent</w:t>
            </w:r>
          </w:p>
        </w:tc>
        <w:tc>
          <w:tcPr>
            <w:tcW w:w="1134" w:type="dxa"/>
          </w:tcPr>
          <w:p w:rsidR="00F64E2D" w:rsidRPr="00C60852" w:rsidRDefault="00C60852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87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92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92" w:type="dxa"/>
          </w:tcPr>
          <w:p w:rsidR="00F64E2D" w:rsidRPr="00EE6A7C" w:rsidRDefault="00F64E2D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0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</w:tr>
      <w:tr w:rsidR="00F64E2D" w:rsidTr="00F64E2D">
        <w:tc>
          <w:tcPr>
            <w:tcW w:w="3261" w:type="dxa"/>
          </w:tcPr>
          <w:p w:rsidR="00F64E2D" w:rsidRPr="00F64E2D" w:rsidRDefault="00F64E2D" w:rsidP="00F64E2D">
            <w:pPr>
              <w:spacing w:after="80"/>
              <w:jc w:val="center"/>
              <w:rPr>
                <w:i/>
                <w:sz w:val="30"/>
                <w:szCs w:val="30"/>
                <w:lang w:val="en-US"/>
              </w:rPr>
            </w:pPr>
            <w:r w:rsidRPr="00F64E2D">
              <w:rPr>
                <w:i/>
                <w:sz w:val="30"/>
                <w:szCs w:val="30"/>
                <w:lang w:val="en-US"/>
              </w:rPr>
              <w:t>Service abstraction</w:t>
            </w:r>
          </w:p>
        </w:tc>
        <w:tc>
          <w:tcPr>
            <w:tcW w:w="1134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87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92" w:type="dxa"/>
          </w:tcPr>
          <w:p w:rsidR="00F64E2D" w:rsidRPr="00EE6A7C" w:rsidRDefault="00F64E2D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F64E2D" w:rsidRPr="00F273EC" w:rsidRDefault="00F273EC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30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</w:tr>
      <w:tr w:rsidR="00F64E2D" w:rsidTr="00F64E2D">
        <w:tc>
          <w:tcPr>
            <w:tcW w:w="3261" w:type="dxa"/>
          </w:tcPr>
          <w:p w:rsidR="00F64E2D" w:rsidRPr="00F64E2D" w:rsidRDefault="00F64E2D" w:rsidP="00F64E2D">
            <w:pPr>
              <w:spacing w:after="80"/>
              <w:jc w:val="center"/>
              <w:rPr>
                <w:i/>
                <w:sz w:val="30"/>
                <w:szCs w:val="30"/>
                <w:lang w:val="en-US"/>
              </w:rPr>
            </w:pPr>
            <w:r w:rsidRPr="00F64E2D">
              <w:rPr>
                <w:i/>
                <w:sz w:val="30"/>
                <w:szCs w:val="30"/>
                <w:lang w:val="en-US"/>
              </w:rPr>
              <w:t>Faster development</w:t>
            </w:r>
          </w:p>
        </w:tc>
        <w:tc>
          <w:tcPr>
            <w:tcW w:w="1134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87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92" w:type="dxa"/>
          </w:tcPr>
          <w:p w:rsidR="00F64E2D" w:rsidRPr="00C60852" w:rsidRDefault="00C60852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30" w:type="dxa"/>
          </w:tcPr>
          <w:p w:rsidR="00F64E2D" w:rsidRPr="00EE6A7C" w:rsidRDefault="00F64E2D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64E2D" w:rsidTr="00F64E2D">
        <w:tc>
          <w:tcPr>
            <w:tcW w:w="3261" w:type="dxa"/>
          </w:tcPr>
          <w:p w:rsidR="00F64E2D" w:rsidRPr="00F64E2D" w:rsidRDefault="00F64E2D" w:rsidP="00F64E2D">
            <w:pPr>
              <w:spacing w:after="80"/>
              <w:jc w:val="center"/>
              <w:rPr>
                <w:i/>
                <w:sz w:val="30"/>
                <w:szCs w:val="30"/>
                <w:lang w:val="en-US"/>
              </w:rPr>
            </w:pPr>
            <w:r w:rsidRPr="00F64E2D">
              <w:rPr>
                <w:i/>
                <w:sz w:val="30"/>
                <w:szCs w:val="30"/>
                <w:lang w:val="en-US"/>
              </w:rPr>
              <w:t>Team independence</w:t>
            </w:r>
          </w:p>
        </w:tc>
        <w:tc>
          <w:tcPr>
            <w:tcW w:w="1134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87" w:type="dxa"/>
          </w:tcPr>
          <w:p w:rsidR="00F64E2D" w:rsidRPr="00EE6A7C" w:rsidRDefault="00EE6A7C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92" w:type="dxa"/>
          </w:tcPr>
          <w:p w:rsidR="00F64E2D" w:rsidRDefault="00F64E2D" w:rsidP="00C025E3">
            <w:pPr>
              <w:spacing w:after="80"/>
              <w:jc w:val="center"/>
              <w:rPr>
                <w:sz w:val="28"/>
                <w:szCs w:val="28"/>
                <w:lang w:val="bg-BG"/>
              </w:rPr>
            </w:pPr>
          </w:p>
        </w:tc>
        <w:tc>
          <w:tcPr>
            <w:tcW w:w="930" w:type="dxa"/>
          </w:tcPr>
          <w:p w:rsidR="00F64E2D" w:rsidRPr="00EE6A7C" w:rsidRDefault="00F64E2D" w:rsidP="00C025E3">
            <w:pPr>
              <w:spacing w:after="8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030E1C" w:rsidRDefault="00030E1C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296D6A" w:rsidRPr="00C60852" w:rsidRDefault="00EE6A7C" w:rsidP="00D91C6F">
      <w:pPr>
        <w:spacing w:after="80" w:line="240" w:lineRule="auto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Високата модулярност </w:t>
      </w:r>
      <w:r w:rsidRPr="00EE6A7C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strong</w:t>
      </w:r>
      <w:r w:rsidRPr="00EE6A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modularization</w:t>
      </w:r>
      <w:r w:rsidRPr="00EE6A7C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bg-BG"/>
        </w:rPr>
        <w:t xml:space="preserve">се изразява в това, че ако системата е изработена, използвайки различни технологии и езици като </w:t>
      </w:r>
      <w:r>
        <w:rPr>
          <w:sz w:val="24"/>
          <w:szCs w:val="24"/>
          <w:lang w:val="en-US"/>
        </w:rPr>
        <w:t>Ruby</w:t>
      </w:r>
      <w:r w:rsidRPr="00EE6A7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Java</w:t>
      </w:r>
      <w:r w:rsidRPr="00EE6A7C">
        <w:rPr>
          <w:sz w:val="24"/>
          <w:szCs w:val="24"/>
          <w:lang w:val="ru-RU"/>
        </w:rPr>
        <w:t>, .</w:t>
      </w:r>
      <w:r>
        <w:rPr>
          <w:sz w:val="24"/>
          <w:szCs w:val="24"/>
          <w:lang w:val="en-US"/>
        </w:rPr>
        <w:t>NET</w:t>
      </w:r>
      <w:r w:rsidRPr="00EE6A7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bg-BG"/>
        </w:rPr>
        <w:t xml:space="preserve">то нежелани зависимости </w:t>
      </w:r>
      <w:r w:rsidRPr="00EE6A7C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dependencies</w:t>
      </w:r>
      <w:r w:rsidRPr="00EE6A7C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bg-BG"/>
        </w:rPr>
        <w:t>лесно може да се появат</w:t>
      </w:r>
      <w:r w:rsidR="00F273EC" w:rsidRPr="00F273EC">
        <w:rPr>
          <w:sz w:val="24"/>
          <w:szCs w:val="24"/>
          <w:lang w:val="ru-RU"/>
        </w:rPr>
        <w:t>.</w:t>
      </w:r>
      <w:r w:rsidR="00F273EC">
        <w:rPr>
          <w:sz w:val="24"/>
          <w:szCs w:val="24"/>
          <w:lang w:val="ru-RU"/>
        </w:rPr>
        <w:t xml:space="preserve"> Но </w:t>
      </w:r>
      <w:r w:rsidR="00F273EC">
        <w:rPr>
          <w:sz w:val="24"/>
          <w:szCs w:val="24"/>
          <w:lang w:val="ru-RU"/>
        </w:rPr>
        <w:lastRenderedPageBreak/>
        <w:t xml:space="preserve">при </w:t>
      </w:r>
      <w:proofErr w:type="spellStart"/>
      <w:r w:rsidR="00F273EC">
        <w:rPr>
          <w:sz w:val="24"/>
          <w:szCs w:val="24"/>
          <w:lang w:val="ru-RU"/>
        </w:rPr>
        <w:t>микросървисите</w:t>
      </w:r>
      <w:proofErr w:type="spellEnd"/>
      <w:r w:rsidR="00F273EC">
        <w:rPr>
          <w:sz w:val="24"/>
          <w:szCs w:val="24"/>
          <w:lang w:val="ru-RU"/>
        </w:rPr>
        <w:t xml:space="preserve"> </w:t>
      </w:r>
      <w:proofErr w:type="spellStart"/>
      <w:r w:rsidR="00F273EC">
        <w:rPr>
          <w:sz w:val="24"/>
          <w:szCs w:val="24"/>
          <w:lang w:val="ru-RU"/>
        </w:rPr>
        <w:t>комуникацията</w:t>
      </w:r>
      <w:proofErr w:type="spellEnd"/>
      <w:r w:rsidR="00F273EC">
        <w:rPr>
          <w:sz w:val="24"/>
          <w:szCs w:val="24"/>
          <w:lang w:val="ru-RU"/>
        </w:rPr>
        <w:t xml:space="preserve"> се </w:t>
      </w:r>
      <w:proofErr w:type="spellStart"/>
      <w:r w:rsidR="00F273EC">
        <w:rPr>
          <w:sz w:val="24"/>
          <w:szCs w:val="24"/>
          <w:lang w:val="ru-RU"/>
        </w:rPr>
        <w:t>осъществява</w:t>
      </w:r>
      <w:proofErr w:type="spellEnd"/>
      <w:r w:rsidR="00F273EC">
        <w:rPr>
          <w:sz w:val="24"/>
          <w:szCs w:val="24"/>
          <w:lang w:val="ru-RU"/>
        </w:rPr>
        <w:t xml:space="preserve"> </w:t>
      </w:r>
      <w:proofErr w:type="gramStart"/>
      <w:r w:rsidR="00F273EC">
        <w:rPr>
          <w:sz w:val="24"/>
          <w:szCs w:val="24"/>
          <w:lang w:val="ru-RU"/>
        </w:rPr>
        <w:t>посредством леки</w:t>
      </w:r>
      <w:proofErr w:type="gramEnd"/>
      <w:r w:rsidR="00F273EC">
        <w:rPr>
          <w:sz w:val="24"/>
          <w:szCs w:val="24"/>
          <w:lang w:val="ru-RU"/>
        </w:rPr>
        <w:t xml:space="preserve"> </w:t>
      </w:r>
      <w:proofErr w:type="spellStart"/>
      <w:r w:rsidR="00F273EC">
        <w:rPr>
          <w:sz w:val="24"/>
          <w:szCs w:val="24"/>
          <w:lang w:val="ru-RU"/>
        </w:rPr>
        <w:t>протоколи</w:t>
      </w:r>
      <w:proofErr w:type="spellEnd"/>
      <w:r w:rsidR="00F273EC">
        <w:rPr>
          <w:sz w:val="24"/>
          <w:szCs w:val="24"/>
          <w:lang w:val="ru-RU"/>
        </w:rPr>
        <w:t xml:space="preserve"> </w:t>
      </w:r>
      <w:proofErr w:type="spellStart"/>
      <w:r w:rsidR="00F273EC">
        <w:rPr>
          <w:sz w:val="24"/>
          <w:szCs w:val="24"/>
          <w:lang w:val="ru-RU"/>
        </w:rPr>
        <w:t>като</w:t>
      </w:r>
      <w:proofErr w:type="spellEnd"/>
      <w:r w:rsidR="00F273EC">
        <w:rPr>
          <w:sz w:val="24"/>
          <w:szCs w:val="24"/>
          <w:lang w:val="ru-RU"/>
        </w:rPr>
        <w:t xml:space="preserve"> </w:t>
      </w:r>
      <w:r w:rsidR="00F273EC">
        <w:rPr>
          <w:sz w:val="24"/>
          <w:szCs w:val="24"/>
          <w:lang w:val="en-US"/>
        </w:rPr>
        <w:t>HTTP</w:t>
      </w:r>
      <w:r w:rsidR="00F273EC" w:rsidRPr="00F273EC">
        <w:rPr>
          <w:sz w:val="24"/>
          <w:szCs w:val="24"/>
          <w:lang w:val="ru-RU"/>
        </w:rPr>
        <w:t xml:space="preserve"> </w:t>
      </w:r>
      <w:r w:rsidR="00F273EC">
        <w:rPr>
          <w:sz w:val="24"/>
          <w:szCs w:val="24"/>
          <w:lang w:val="bg-BG"/>
        </w:rPr>
        <w:t xml:space="preserve">и </w:t>
      </w:r>
      <w:r w:rsidR="00F273EC">
        <w:rPr>
          <w:sz w:val="24"/>
          <w:szCs w:val="24"/>
          <w:lang w:val="en-US"/>
        </w:rPr>
        <w:t>REST</w:t>
      </w:r>
      <w:r w:rsidR="00F273EC" w:rsidRPr="00F273EC">
        <w:rPr>
          <w:sz w:val="24"/>
          <w:szCs w:val="24"/>
          <w:lang w:val="ru-RU"/>
        </w:rPr>
        <w:t xml:space="preserve"> </w:t>
      </w:r>
      <w:r w:rsidR="00F273EC">
        <w:rPr>
          <w:sz w:val="24"/>
          <w:szCs w:val="24"/>
          <w:lang w:val="bg-BG"/>
        </w:rPr>
        <w:t xml:space="preserve">услуги и по този начин трудно може да възникнат някакви зависимости. </w:t>
      </w:r>
      <w:r>
        <w:rPr>
          <w:sz w:val="24"/>
          <w:szCs w:val="24"/>
          <w:lang w:val="bg-BG"/>
        </w:rPr>
        <w:t>Преизползваемостта</w:t>
      </w:r>
      <w:r w:rsidR="00C60852">
        <w:rPr>
          <w:sz w:val="24"/>
          <w:szCs w:val="24"/>
          <w:lang w:val="bg-BG"/>
        </w:rPr>
        <w:t xml:space="preserve"> </w:t>
      </w:r>
      <w:r w:rsidR="00C60852" w:rsidRPr="00C60852">
        <w:rPr>
          <w:sz w:val="24"/>
          <w:szCs w:val="24"/>
          <w:lang w:val="ru-RU"/>
        </w:rPr>
        <w:t>(</w:t>
      </w:r>
      <w:r w:rsidR="00C60852">
        <w:rPr>
          <w:sz w:val="24"/>
          <w:szCs w:val="24"/>
          <w:lang w:val="en-US"/>
        </w:rPr>
        <w:t>reusability</w:t>
      </w:r>
      <w:r w:rsidR="00C60852" w:rsidRPr="00C60852">
        <w:rPr>
          <w:sz w:val="24"/>
          <w:szCs w:val="24"/>
          <w:lang w:val="ru-RU"/>
        </w:rPr>
        <w:t>)</w:t>
      </w:r>
      <w:r>
        <w:rPr>
          <w:sz w:val="24"/>
          <w:szCs w:val="24"/>
          <w:lang w:val="bg-BG"/>
        </w:rPr>
        <w:t xml:space="preserve"> с оценка 4 е едно от предимствата на този архитектурен стил, тоест лесно може да се преизползва бизнес логика в различните сървиси</w:t>
      </w:r>
      <w:r w:rsidR="00C60852">
        <w:rPr>
          <w:sz w:val="24"/>
          <w:szCs w:val="24"/>
          <w:lang w:val="bg-BG"/>
        </w:rPr>
        <w:t>.</w:t>
      </w:r>
      <w:r w:rsidR="00C60852" w:rsidRPr="00C60852">
        <w:rPr>
          <w:sz w:val="24"/>
          <w:szCs w:val="24"/>
          <w:lang w:val="ru-RU"/>
        </w:rPr>
        <w:t xml:space="preserve"> </w:t>
      </w:r>
      <w:r w:rsidR="00C60852">
        <w:rPr>
          <w:sz w:val="24"/>
          <w:szCs w:val="24"/>
          <w:lang w:val="bg-BG"/>
        </w:rPr>
        <w:t xml:space="preserve">Мащабируемостта </w:t>
      </w:r>
      <w:r w:rsidR="00C60852" w:rsidRPr="00C60852">
        <w:rPr>
          <w:sz w:val="24"/>
          <w:szCs w:val="24"/>
          <w:lang w:val="ru-RU"/>
        </w:rPr>
        <w:t>(</w:t>
      </w:r>
      <w:r w:rsidR="00C60852">
        <w:rPr>
          <w:sz w:val="24"/>
          <w:szCs w:val="24"/>
          <w:lang w:val="en-US"/>
        </w:rPr>
        <w:t>scalability</w:t>
      </w:r>
      <w:r w:rsidR="00C60852" w:rsidRPr="00C60852">
        <w:rPr>
          <w:sz w:val="24"/>
          <w:szCs w:val="24"/>
          <w:lang w:val="ru-RU"/>
        </w:rPr>
        <w:t xml:space="preserve">) </w:t>
      </w:r>
      <w:r w:rsidR="00C60852">
        <w:rPr>
          <w:sz w:val="24"/>
          <w:szCs w:val="24"/>
          <w:lang w:val="bg-BG"/>
        </w:rPr>
        <w:t>с оценка 5 е съществено предимство, защото микросървисите допринасят именно с това, че при увеличаване трафика на потребителските заявки, те лесно могат да бъдат конфигурирани, така че да обработят този поток.</w:t>
      </w:r>
      <w:r w:rsidR="00C60852" w:rsidRPr="00C60852">
        <w:rPr>
          <w:sz w:val="24"/>
          <w:szCs w:val="24"/>
          <w:lang w:val="ru-RU"/>
        </w:rPr>
        <w:t xml:space="preserve"> </w:t>
      </w:r>
      <w:proofErr w:type="spellStart"/>
      <w:r w:rsidR="00C60852">
        <w:rPr>
          <w:sz w:val="24"/>
          <w:szCs w:val="24"/>
          <w:lang w:val="ru-RU"/>
        </w:rPr>
        <w:t>Независимост</w:t>
      </w:r>
      <w:proofErr w:type="spellEnd"/>
      <w:r w:rsidR="00C60852">
        <w:rPr>
          <w:sz w:val="24"/>
          <w:szCs w:val="24"/>
          <w:lang w:val="ru-RU"/>
        </w:rPr>
        <w:t xml:space="preserve"> от </w:t>
      </w:r>
      <w:proofErr w:type="spellStart"/>
      <w:r w:rsidR="00C60852">
        <w:rPr>
          <w:sz w:val="24"/>
          <w:szCs w:val="24"/>
          <w:lang w:val="ru-RU"/>
        </w:rPr>
        <w:t>технологиите</w:t>
      </w:r>
      <w:proofErr w:type="spellEnd"/>
      <w:r w:rsidR="00C60852">
        <w:rPr>
          <w:sz w:val="24"/>
          <w:szCs w:val="24"/>
          <w:lang w:val="ru-RU"/>
        </w:rPr>
        <w:t xml:space="preserve"> </w:t>
      </w:r>
      <w:r w:rsidR="00C60852" w:rsidRPr="00C60852">
        <w:rPr>
          <w:sz w:val="24"/>
          <w:szCs w:val="24"/>
          <w:lang w:val="ru-RU"/>
        </w:rPr>
        <w:t>(</w:t>
      </w:r>
      <w:r w:rsidR="00C60852">
        <w:rPr>
          <w:sz w:val="24"/>
          <w:szCs w:val="24"/>
          <w:lang w:val="en-US"/>
        </w:rPr>
        <w:t>technology</w:t>
      </w:r>
      <w:r w:rsidR="00C60852" w:rsidRPr="00C60852">
        <w:rPr>
          <w:sz w:val="24"/>
          <w:szCs w:val="24"/>
          <w:lang w:val="ru-RU"/>
        </w:rPr>
        <w:t xml:space="preserve"> </w:t>
      </w:r>
      <w:r w:rsidR="00C60852">
        <w:rPr>
          <w:sz w:val="24"/>
          <w:szCs w:val="24"/>
          <w:lang w:val="en-US"/>
        </w:rPr>
        <w:t>independent</w:t>
      </w:r>
      <w:r w:rsidR="00C60852" w:rsidRPr="00C60852">
        <w:rPr>
          <w:sz w:val="24"/>
          <w:szCs w:val="24"/>
          <w:lang w:val="ru-RU"/>
        </w:rPr>
        <w:t xml:space="preserve">) </w:t>
      </w:r>
      <w:r w:rsidR="00C60852">
        <w:rPr>
          <w:sz w:val="24"/>
          <w:szCs w:val="24"/>
          <w:lang w:val="bg-BG"/>
        </w:rPr>
        <w:t xml:space="preserve">е </w:t>
      </w:r>
      <w:proofErr w:type="gramStart"/>
      <w:r w:rsidR="00C60852">
        <w:rPr>
          <w:sz w:val="24"/>
          <w:szCs w:val="24"/>
          <w:lang w:val="bg-BG"/>
        </w:rPr>
        <w:t>с оценка</w:t>
      </w:r>
      <w:proofErr w:type="gramEnd"/>
      <w:r w:rsidR="00C60852">
        <w:rPr>
          <w:sz w:val="24"/>
          <w:szCs w:val="24"/>
          <w:lang w:val="bg-BG"/>
        </w:rPr>
        <w:t xml:space="preserve"> 1, защото както при високата модулярност могат да настъпят сериозни проблеми при взаимотношенията на различните използвани технологии. Също така различните връзки между микро услугите са скрити и не се знае кой с кой сървис комуникира, което може да доведе до значителни проблеми. Абстрактност на сървисите </w:t>
      </w:r>
      <w:r w:rsidR="00C60852" w:rsidRPr="00C60852">
        <w:rPr>
          <w:sz w:val="24"/>
          <w:szCs w:val="24"/>
          <w:lang w:val="ru-RU"/>
        </w:rPr>
        <w:t>(</w:t>
      </w:r>
      <w:r w:rsidR="00C60852">
        <w:rPr>
          <w:sz w:val="24"/>
          <w:szCs w:val="24"/>
          <w:lang w:val="en-US"/>
        </w:rPr>
        <w:t>service</w:t>
      </w:r>
      <w:r w:rsidR="00C60852" w:rsidRPr="00C60852">
        <w:rPr>
          <w:sz w:val="24"/>
          <w:szCs w:val="24"/>
          <w:lang w:val="ru-RU"/>
        </w:rPr>
        <w:t xml:space="preserve"> </w:t>
      </w:r>
      <w:r w:rsidR="00C60852">
        <w:rPr>
          <w:sz w:val="24"/>
          <w:szCs w:val="24"/>
          <w:lang w:val="en-US"/>
        </w:rPr>
        <w:t>abstraction</w:t>
      </w:r>
      <w:r w:rsidR="00C60852" w:rsidRPr="00C60852">
        <w:rPr>
          <w:sz w:val="24"/>
          <w:szCs w:val="24"/>
          <w:lang w:val="ru-RU"/>
        </w:rPr>
        <w:t xml:space="preserve">) </w:t>
      </w:r>
      <w:r w:rsidR="00F273EC">
        <w:rPr>
          <w:sz w:val="24"/>
          <w:szCs w:val="24"/>
          <w:lang w:val="bg-BG"/>
        </w:rPr>
        <w:t>е с оценка 4</w:t>
      </w:r>
      <w:r w:rsidR="00C60852">
        <w:rPr>
          <w:sz w:val="24"/>
          <w:szCs w:val="24"/>
          <w:lang w:val="bg-BG"/>
        </w:rPr>
        <w:t xml:space="preserve">, защото до известна степен всеки сървис носи солидна доза абстрактност с цел преизползване на кода. Бързото развитие на системата </w:t>
      </w:r>
      <w:r w:rsidR="00C60852" w:rsidRPr="00C60852">
        <w:rPr>
          <w:sz w:val="24"/>
          <w:szCs w:val="24"/>
          <w:lang w:val="ru-RU"/>
        </w:rPr>
        <w:t>(</w:t>
      </w:r>
      <w:r w:rsidR="00C60852">
        <w:rPr>
          <w:sz w:val="24"/>
          <w:szCs w:val="24"/>
          <w:lang w:val="en-US"/>
        </w:rPr>
        <w:t>faster</w:t>
      </w:r>
      <w:r w:rsidR="00C60852" w:rsidRPr="00C60852">
        <w:rPr>
          <w:sz w:val="24"/>
          <w:szCs w:val="24"/>
          <w:lang w:val="ru-RU"/>
        </w:rPr>
        <w:t xml:space="preserve"> </w:t>
      </w:r>
      <w:r w:rsidR="00C60852">
        <w:rPr>
          <w:sz w:val="24"/>
          <w:szCs w:val="24"/>
          <w:lang w:val="en-US"/>
        </w:rPr>
        <w:t>development</w:t>
      </w:r>
      <w:r w:rsidR="00C60852" w:rsidRPr="00C60852">
        <w:rPr>
          <w:sz w:val="24"/>
          <w:szCs w:val="24"/>
          <w:lang w:val="ru-RU"/>
        </w:rPr>
        <w:t xml:space="preserve">) </w:t>
      </w:r>
      <w:r w:rsidR="00DE49A0">
        <w:rPr>
          <w:sz w:val="24"/>
          <w:szCs w:val="24"/>
          <w:lang w:val="bg-BG"/>
        </w:rPr>
        <w:t>има оценка 3, защото микро</w:t>
      </w:r>
      <w:r w:rsidR="00C60852">
        <w:rPr>
          <w:sz w:val="24"/>
          <w:szCs w:val="24"/>
          <w:lang w:val="bg-BG"/>
        </w:rPr>
        <w:t xml:space="preserve">сървисите имат много компоненти, които трябва да бъдат деплойнати, контролирани и изтествани. Следователно се увеличава сложността на операциите и използваните инфраструктури от системата. </w:t>
      </w:r>
      <w:r w:rsidR="00DE49A0">
        <w:rPr>
          <w:sz w:val="24"/>
          <w:szCs w:val="24"/>
          <w:lang w:val="bg-BG"/>
        </w:rPr>
        <w:t>За да се предотврати това, микро</w:t>
      </w:r>
      <w:r w:rsidR="00C60852">
        <w:rPr>
          <w:sz w:val="24"/>
          <w:szCs w:val="24"/>
          <w:lang w:val="bg-BG"/>
        </w:rPr>
        <w:t xml:space="preserve">сървисите трябва да осигурят, че тези операции са автоматизирани и по-този начин системата може да се поддържа и развива сравнително бързо. Независимостта на екипа </w:t>
      </w:r>
      <w:r w:rsidR="00C60852" w:rsidRPr="00DE49A0">
        <w:rPr>
          <w:sz w:val="24"/>
          <w:szCs w:val="24"/>
          <w:lang w:val="ru-RU"/>
        </w:rPr>
        <w:t>(</w:t>
      </w:r>
      <w:r w:rsidR="00C60852">
        <w:rPr>
          <w:sz w:val="24"/>
          <w:szCs w:val="24"/>
          <w:lang w:val="en-US"/>
        </w:rPr>
        <w:t>team</w:t>
      </w:r>
      <w:r w:rsidR="00C60852" w:rsidRPr="00DE49A0">
        <w:rPr>
          <w:sz w:val="24"/>
          <w:szCs w:val="24"/>
          <w:lang w:val="ru-RU"/>
        </w:rPr>
        <w:t xml:space="preserve"> </w:t>
      </w:r>
      <w:r w:rsidR="00C60852">
        <w:rPr>
          <w:sz w:val="24"/>
          <w:szCs w:val="24"/>
          <w:lang w:val="en-US"/>
        </w:rPr>
        <w:t>independence</w:t>
      </w:r>
      <w:r w:rsidR="00C60852" w:rsidRPr="00DE49A0">
        <w:rPr>
          <w:sz w:val="24"/>
          <w:szCs w:val="24"/>
          <w:lang w:val="ru-RU"/>
        </w:rPr>
        <w:t>)</w:t>
      </w:r>
      <w:r w:rsidR="00C60852">
        <w:rPr>
          <w:sz w:val="24"/>
          <w:szCs w:val="24"/>
          <w:lang w:val="bg-BG"/>
        </w:rPr>
        <w:t xml:space="preserve"> е с ниска оценка, защото</w:t>
      </w:r>
      <w:r w:rsidR="00DE49A0">
        <w:rPr>
          <w:sz w:val="24"/>
          <w:szCs w:val="24"/>
          <w:lang w:val="bg-BG"/>
        </w:rPr>
        <w:t xml:space="preserve"> трябва да се поддържа много добра координация например между разработчиците, които отговарят за обработката на поръчките в е-магазина и тези, които отговарят само за прегледа на поръчките. От съществено значение е също дали разработчиците са правилно разпределени за конктретните задачи при изработката на системата.</w:t>
      </w:r>
    </w:p>
    <w:p w:rsidR="00296D6A" w:rsidRPr="00EE6A7C" w:rsidRDefault="00296D6A" w:rsidP="00333482">
      <w:pPr>
        <w:spacing w:after="80" w:line="240" w:lineRule="auto"/>
        <w:jc w:val="both"/>
        <w:rPr>
          <w:b/>
          <w:sz w:val="28"/>
          <w:szCs w:val="28"/>
          <w:lang w:val="ru-RU"/>
        </w:rPr>
      </w:pPr>
    </w:p>
    <w:p w:rsidR="00030E1C" w:rsidRDefault="000C12C4" w:rsidP="00333482">
      <w:pPr>
        <w:spacing w:after="80" w:line="240" w:lineRule="auto"/>
        <w:jc w:val="both"/>
        <w:rPr>
          <w:sz w:val="28"/>
          <w:szCs w:val="28"/>
          <w:lang w:val="bg-BG"/>
        </w:rPr>
      </w:pPr>
      <w:r w:rsidRPr="00296D6A">
        <w:rPr>
          <w:b/>
          <w:color w:val="2E74B5" w:themeColor="accent1" w:themeShade="BF"/>
          <w:sz w:val="28"/>
          <w:szCs w:val="28"/>
          <w:lang w:val="en-US"/>
        </w:rPr>
        <w:t>B</w:t>
      </w:r>
      <w:r w:rsidRPr="00296D6A">
        <w:rPr>
          <w:b/>
          <w:color w:val="2E74B5" w:themeColor="accent1" w:themeShade="BF"/>
          <w:sz w:val="28"/>
          <w:szCs w:val="28"/>
          <w:lang w:val="bg-BG"/>
        </w:rPr>
        <w:t>)</w:t>
      </w:r>
      <w:r w:rsidRPr="00B347A5">
        <w:rPr>
          <w:sz w:val="28"/>
          <w:szCs w:val="28"/>
          <w:lang w:val="bg-BG"/>
        </w:rPr>
        <w:t xml:space="preserve"> </w:t>
      </w:r>
      <w:r w:rsidR="00B347A5" w:rsidRPr="00B347A5">
        <w:rPr>
          <w:sz w:val="28"/>
          <w:szCs w:val="28"/>
          <w:lang w:val="bg-BG"/>
        </w:rPr>
        <w:t>От друга страна, освен позитивите, кои са предизвикателствата, които трябва да се очакват при преминаването към архитектурата на микроуслуги? Кое от тези предизвикателствата крие най-голям риск според вас и защо?</w:t>
      </w:r>
    </w:p>
    <w:p w:rsidR="00F273EC" w:rsidRDefault="00F273EC" w:rsidP="00F273EC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Скрити връзки</w:t>
      </w:r>
    </w:p>
    <w:p w:rsidR="00F273EC" w:rsidRDefault="00F273EC" w:rsidP="00D91C6F">
      <w:pPr>
        <w:spacing w:after="80" w:line="240" w:lineRule="auto"/>
        <w:ind w:left="360" w:firstLine="3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Архитектурата на системата съдържа различни връзки между сървисите. Както споменах</w:t>
      </w:r>
      <w:r w:rsidR="00D91C6F">
        <w:rPr>
          <w:sz w:val="24"/>
          <w:szCs w:val="24"/>
          <w:lang w:val="bg-BG"/>
        </w:rPr>
        <w:t xml:space="preserve"> по горе, не е очевидно кой с кой микросървис комуникира, което от своя страна носи големи затруднения за разработчиците.</w:t>
      </w:r>
    </w:p>
    <w:p w:rsidR="00D91C6F" w:rsidRDefault="00D91C6F" w:rsidP="00D91C6F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Рефактуриране</w:t>
      </w:r>
    </w:p>
    <w:p w:rsidR="00D91C6F" w:rsidRDefault="00D91C6F" w:rsidP="00D91C6F">
      <w:pPr>
        <w:spacing w:after="80" w:line="240" w:lineRule="auto"/>
        <w:ind w:left="360" w:firstLine="3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Високата модулярност въпреки своите предимства носи и някои недостатъци, като рефактурирането на кода, т.е пренасянето на логика от един сървис към друг.</w:t>
      </w:r>
    </w:p>
    <w:p w:rsidR="00D91C6F" w:rsidRDefault="00D91C6F" w:rsidP="00D91C6F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Поддръжка</w:t>
      </w:r>
    </w:p>
    <w:p w:rsidR="00D91C6F" w:rsidRDefault="00D91C6F" w:rsidP="00D91C6F">
      <w:pPr>
        <w:spacing w:after="80" w:line="240" w:lineRule="auto"/>
        <w:ind w:left="360" w:firstLine="3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Поради наличието на много компоненти и зависимостти, поддръжката на системата и </w:t>
      </w:r>
      <w:r>
        <w:rPr>
          <w:sz w:val="24"/>
          <w:szCs w:val="24"/>
          <w:lang w:val="en-US"/>
        </w:rPr>
        <w:t>CI</w:t>
      </w:r>
      <w:r w:rsidRPr="00D91C6F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en-US"/>
        </w:rPr>
        <w:t>continuous</w:t>
      </w:r>
      <w:r w:rsidRPr="00D91C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integration</w:t>
      </w:r>
      <w:r w:rsidRPr="00D91C6F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bg-BG"/>
        </w:rPr>
        <w:t>са сериозни предизвикателства за разработчиците. Затова е нужна сериозна автоматизация на процесите.</w:t>
      </w:r>
    </w:p>
    <w:p w:rsidR="00C50CFA" w:rsidRPr="00C50CFA" w:rsidRDefault="00C50CFA" w:rsidP="00C50CFA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Дистрибутивна система</w:t>
      </w:r>
    </w:p>
    <w:p w:rsidR="00C50CFA" w:rsidRPr="00C50CFA" w:rsidRDefault="00C50CFA" w:rsidP="00C50CFA">
      <w:pPr>
        <w:spacing w:after="80" w:line="240" w:lineRule="auto"/>
        <w:ind w:left="360" w:firstLine="3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Разработчиците са изправени пред увеличена сложност на системата сравнение с монолитната архитектура. Комуникацията между микросървисите може да доведе до грешки поради проблеми с интернета. Различните извиквания </w:t>
      </w:r>
      <w:r w:rsidRPr="00C50CFA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calls</w:t>
      </w:r>
      <w:r w:rsidRPr="00C50CFA">
        <w:rPr>
          <w:sz w:val="24"/>
          <w:szCs w:val="24"/>
          <w:lang w:val="ru-RU"/>
        </w:rPr>
        <w:t>)</w:t>
      </w:r>
      <w:r>
        <w:rPr>
          <w:sz w:val="24"/>
          <w:szCs w:val="24"/>
          <w:lang w:val="bg-BG"/>
        </w:rPr>
        <w:t xml:space="preserve"> са по-бавни в сравнение тези при монолита.</w:t>
      </w:r>
    </w:p>
    <w:p w:rsidR="00B347A5" w:rsidRDefault="00B347A5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B347A5" w:rsidRDefault="00B347A5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9C3427" w:rsidRDefault="00B347A5" w:rsidP="00333482">
      <w:pPr>
        <w:spacing w:after="80" w:line="240" w:lineRule="auto"/>
        <w:jc w:val="both"/>
        <w:rPr>
          <w:sz w:val="28"/>
          <w:szCs w:val="28"/>
          <w:lang w:val="bg-BG"/>
        </w:rPr>
      </w:pPr>
      <w:r w:rsidRPr="00296D6A">
        <w:rPr>
          <w:b/>
          <w:color w:val="2E74B5" w:themeColor="accent1" w:themeShade="BF"/>
          <w:sz w:val="28"/>
          <w:szCs w:val="28"/>
          <w:lang w:val="en-US"/>
        </w:rPr>
        <w:t>C</w:t>
      </w:r>
      <w:r w:rsidRPr="00296D6A">
        <w:rPr>
          <w:b/>
          <w:color w:val="2E74B5" w:themeColor="accent1" w:themeShade="BF"/>
          <w:sz w:val="28"/>
          <w:szCs w:val="28"/>
          <w:lang w:val="bg-BG"/>
        </w:rPr>
        <w:t>)</w:t>
      </w:r>
      <w:r w:rsidRPr="00B347A5">
        <w:rPr>
          <w:b/>
          <w:sz w:val="28"/>
          <w:szCs w:val="28"/>
          <w:lang w:val="bg-BG"/>
        </w:rPr>
        <w:t xml:space="preserve"> </w:t>
      </w:r>
      <w:r w:rsidR="009C3427" w:rsidRPr="009C3427">
        <w:rPr>
          <w:sz w:val="28"/>
          <w:szCs w:val="28"/>
          <w:lang w:val="bg-BG"/>
        </w:rPr>
        <w:t>Кои от предимствата на този архитектурен стил (</w:t>
      </w:r>
      <w:r w:rsidR="009C3427" w:rsidRPr="009C3427">
        <w:rPr>
          <w:i/>
          <w:sz w:val="28"/>
          <w:szCs w:val="28"/>
          <w:lang w:val="bg-BG"/>
        </w:rPr>
        <w:t>MicroServices</w:t>
      </w:r>
      <w:r w:rsidR="009C3427" w:rsidRPr="009C3427">
        <w:rPr>
          <w:sz w:val="28"/>
          <w:szCs w:val="28"/>
          <w:lang w:val="bg-BG"/>
        </w:rPr>
        <w:t>) са от по голямо значение</w:t>
      </w:r>
      <w:r w:rsidR="009C3427">
        <w:rPr>
          <w:sz w:val="28"/>
          <w:szCs w:val="28"/>
          <w:lang w:val="bg-BG"/>
        </w:rPr>
        <w:t>,</w:t>
      </w:r>
      <w:r w:rsidR="009C3427" w:rsidRPr="009C3427">
        <w:rPr>
          <w:sz w:val="28"/>
          <w:szCs w:val="28"/>
          <w:lang w:val="bg-BG"/>
        </w:rPr>
        <w:t xml:space="preserve"> от гледна точка на следните заинтересовани лица (</w:t>
      </w:r>
      <w:r w:rsidR="009C3427" w:rsidRPr="009C3427">
        <w:rPr>
          <w:i/>
          <w:sz w:val="28"/>
          <w:szCs w:val="28"/>
          <w:lang w:val="en-US"/>
        </w:rPr>
        <w:t>stakeholders</w:t>
      </w:r>
      <w:r w:rsidR="009C3427">
        <w:rPr>
          <w:sz w:val="28"/>
          <w:szCs w:val="28"/>
          <w:lang w:val="bg-BG"/>
        </w:rPr>
        <w:t>):</w:t>
      </w:r>
    </w:p>
    <w:p w:rsidR="009C3427" w:rsidRPr="009C3427" w:rsidRDefault="009C3427" w:rsidP="009C3427">
      <w:pPr>
        <w:pStyle w:val="ListParagraph"/>
        <w:numPr>
          <w:ilvl w:val="0"/>
          <w:numId w:val="2"/>
        </w:numPr>
        <w:spacing w:after="80" w:line="240" w:lineRule="auto"/>
        <w:jc w:val="both"/>
        <w:rPr>
          <w:sz w:val="28"/>
          <w:szCs w:val="28"/>
          <w:lang w:val="bg-BG"/>
        </w:rPr>
      </w:pPr>
      <w:r w:rsidRPr="009C3427">
        <w:rPr>
          <w:sz w:val="28"/>
          <w:szCs w:val="28"/>
          <w:lang w:val="bg-BG"/>
        </w:rPr>
        <w:t>архитект.</w:t>
      </w:r>
    </w:p>
    <w:p w:rsidR="009C3427" w:rsidRPr="009C3427" w:rsidRDefault="009C3427" w:rsidP="009C3427">
      <w:pPr>
        <w:pStyle w:val="ListParagraph"/>
        <w:numPr>
          <w:ilvl w:val="0"/>
          <w:numId w:val="2"/>
        </w:numPr>
        <w:spacing w:after="80" w:line="240" w:lineRule="auto"/>
        <w:jc w:val="both"/>
        <w:rPr>
          <w:sz w:val="28"/>
          <w:szCs w:val="28"/>
          <w:lang w:val="bg-BG"/>
        </w:rPr>
      </w:pPr>
      <w:r w:rsidRPr="009C3427">
        <w:rPr>
          <w:sz w:val="28"/>
          <w:szCs w:val="28"/>
          <w:lang w:val="bg-BG"/>
        </w:rPr>
        <w:t>разработчик.</w:t>
      </w:r>
    </w:p>
    <w:p w:rsidR="009C3427" w:rsidRPr="009C3427" w:rsidRDefault="009C3427" w:rsidP="009C3427">
      <w:pPr>
        <w:pStyle w:val="ListParagraph"/>
        <w:numPr>
          <w:ilvl w:val="0"/>
          <w:numId w:val="2"/>
        </w:numPr>
        <w:spacing w:after="80" w:line="240" w:lineRule="auto"/>
        <w:jc w:val="both"/>
        <w:rPr>
          <w:sz w:val="28"/>
          <w:szCs w:val="28"/>
          <w:lang w:val="bg-BG"/>
        </w:rPr>
      </w:pPr>
      <w:r w:rsidRPr="009C3427">
        <w:rPr>
          <w:sz w:val="28"/>
          <w:szCs w:val="28"/>
          <w:lang w:val="bg-BG"/>
        </w:rPr>
        <w:t>ръководител на проекта.</w:t>
      </w:r>
    </w:p>
    <w:p w:rsidR="00B347A5" w:rsidRPr="009C3427" w:rsidRDefault="009C3427" w:rsidP="009C3427">
      <w:pPr>
        <w:pStyle w:val="ListParagraph"/>
        <w:numPr>
          <w:ilvl w:val="0"/>
          <w:numId w:val="2"/>
        </w:numPr>
        <w:spacing w:after="80" w:line="240" w:lineRule="auto"/>
        <w:jc w:val="both"/>
        <w:rPr>
          <w:sz w:val="28"/>
          <w:szCs w:val="28"/>
          <w:lang w:val="bg-BG"/>
        </w:rPr>
      </w:pPr>
      <w:r w:rsidRPr="009C3427">
        <w:rPr>
          <w:sz w:val="28"/>
          <w:szCs w:val="28"/>
          <w:lang w:val="bg-BG"/>
        </w:rPr>
        <w:t>клиент.</w:t>
      </w:r>
    </w:p>
    <w:p w:rsidR="00B347A5" w:rsidRDefault="00B347A5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5C0DE4" w:rsidRPr="00171F9D" w:rsidRDefault="00171F9D" w:rsidP="00171F9D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арихетект – </w:t>
      </w:r>
      <w:r>
        <w:rPr>
          <w:sz w:val="24"/>
          <w:szCs w:val="24"/>
          <w:lang w:val="en-US"/>
        </w:rPr>
        <w:t>Strong modularization, Scalability, Technology independent</w:t>
      </w:r>
    </w:p>
    <w:p w:rsidR="00171F9D" w:rsidRPr="00171F9D" w:rsidRDefault="00171F9D" w:rsidP="00171F9D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разработчик – Reusability,</w:t>
      </w:r>
      <w:r>
        <w:rPr>
          <w:sz w:val="24"/>
          <w:szCs w:val="24"/>
          <w:lang w:val="en-US"/>
        </w:rPr>
        <w:t xml:space="preserve"> Service abstraction, Faster development</w:t>
      </w:r>
    </w:p>
    <w:p w:rsidR="00171F9D" w:rsidRDefault="00171F9D" w:rsidP="00171F9D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ръководител на проекта – всички изброени са от съществено значение</w:t>
      </w:r>
    </w:p>
    <w:p w:rsidR="00152522" w:rsidRPr="00570E10" w:rsidRDefault="00152522" w:rsidP="00171F9D">
      <w:pPr>
        <w:pStyle w:val="ListParagraph"/>
        <w:numPr>
          <w:ilvl w:val="0"/>
          <w:numId w:val="4"/>
        </w:numPr>
        <w:spacing w:after="80" w:line="240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клиент – </w:t>
      </w:r>
      <w:r>
        <w:rPr>
          <w:sz w:val="24"/>
          <w:szCs w:val="24"/>
          <w:lang w:val="en-US"/>
        </w:rPr>
        <w:t>Faster development</w:t>
      </w:r>
    </w:p>
    <w:p w:rsidR="00570E10" w:rsidRPr="00570E10" w:rsidRDefault="00570E10" w:rsidP="00570E10">
      <w:pPr>
        <w:spacing w:after="80" w:line="240" w:lineRule="auto"/>
        <w:jc w:val="both"/>
        <w:rPr>
          <w:sz w:val="24"/>
          <w:szCs w:val="24"/>
          <w:lang w:val="bg-BG"/>
        </w:rPr>
      </w:pPr>
    </w:p>
    <w:p w:rsidR="00B347A5" w:rsidRPr="00570E10" w:rsidRDefault="00570E10" w:rsidP="00333482">
      <w:pPr>
        <w:spacing w:after="8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Причините са подробно описани в т.</w:t>
      </w:r>
      <w:r>
        <w:rPr>
          <w:sz w:val="24"/>
          <w:szCs w:val="24"/>
          <w:lang w:val="en-US"/>
        </w:rPr>
        <w:t>A</w:t>
      </w:r>
      <w:r w:rsidRPr="00570E1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  <w:lang w:val="en-US"/>
        </w:rPr>
        <w:t>B</w:t>
      </w:r>
      <w:r w:rsidRPr="00570E10">
        <w:rPr>
          <w:sz w:val="24"/>
          <w:szCs w:val="24"/>
          <w:lang w:val="ru-RU"/>
        </w:rPr>
        <w:t>.</w:t>
      </w:r>
      <w:bookmarkStart w:id="0" w:name="_GoBack"/>
      <w:bookmarkEnd w:id="0"/>
    </w:p>
    <w:p w:rsidR="00B347A5" w:rsidRDefault="00B347A5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B347A5" w:rsidRDefault="00B347A5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B347A5" w:rsidRDefault="00B347A5" w:rsidP="00333482">
      <w:pPr>
        <w:spacing w:after="80" w:line="240" w:lineRule="auto"/>
        <w:jc w:val="both"/>
        <w:rPr>
          <w:sz w:val="28"/>
          <w:szCs w:val="28"/>
          <w:lang w:val="bg-BG"/>
        </w:rPr>
      </w:pPr>
    </w:p>
    <w:p w:rsidR="00B347A5" w:rsidRPr="007C7B86" w:rsidRDefault="00B347A5" w:rsidP="00333482">
      <w:pPr>
        <w:spacing w:after="80" w:line="240" w:lineRule="auto"/>
        <w:jc w:val="both"/>
        <w:rPr>
          <w:i/>
          <w:color w:val="3B3838" w:themeColor="background2" w:themeShade="40"/>
          <w:sz w:val="28"/>
          <w:szCs w:val="28"/>
          <w:u w:val="single"/>
          <w:lang w:val="bg-BG"/>
        </w:rPr>
      </w:pPr>
      <w:r w:rsidRPr="007C7B86">
        <w:rPr>
          <w:i/>
          <w:color w:val="3B3838" w:themeColor="background2" w:themeShade="40"/>
          <w:sz w:val="28"/>
          <w:szCs w:val="28"/>
          <w:u w:val="single"/>
          <w:lang w:val="bg-BG"/>
        </w:rPr>
        <w:t>Забележк</w:t>
      </w:r>
      <w:r w:rsidR="00296D6A" w:rsidRPr="007C7B86">
        <w:rPr>
          <w:i/>
          <w:color w:val="3B3838" w:themeColor="background2" w:themeShade="40"/>
          <w:sz w:val="28"/>
          <w:szCs w:val="28"/>
          <w:u w:val="single"/>
          <w:lang w:val="bg-BG"/>
        </w:rPr>
        <w:t>и</w:t>
      </w:r>
    </w:p>
    <w:p w:rsidR="00B347A5" w:rsidRPr="007C7B86" w:rsidRDefault="00B347A5" w:rsidP="00296D6A">
      <w:pPr>
        <w:pStyle w:val="ListParagraph"/>
        <w:numPr>
          <w:ilvl w:val="0"/>
          <w:numId w:val="3"/>
        </w:numPr>
        <w:spacing w:after="80" w:line="240" w:lineRule="auto"/>
        <w:jc w:val="both"/>
        <w:rPr>
          <w:color w:val="3B3838" w:themeColor="background2" w:themeShade="40"/>
          <w:sz w:val="28"/>
          <w:szCs w:val="28"/>
          <w:lang w:val="bg-BG"/>
        </w:rPr>
      </w:pPr>
      <w:r w:rsidRPr="007C7B86">
        <w:rPr>
          <w:color w:val="3B3838" w:themeColor="background2" w:themeShade="40"/>
          <w:sz w:val="28"/>
          <w:szCs w:val="28"/>
          <w:lang w:val="bg-BG"/>
        </w:rPr>
        <w:t xml:space="preserve">Преименувайте файла в формат </w:t>
      </w:r>
      <w:r w:rsidRPr="007C7B86">
        <w:rPr>
          <w:b/>
          <w:i/>
          <w:color w:val="3B3838" w:themeColor="background2" w:themeShade="40"/>
          <w:sz w:val="28"/>
          <w:szCs w:val="28"/>
          <w:lang w:val="bg-BG"/>
        </w:rPr>
        <w:t>име_ФН.</w:t>
      </w:r>
      <w:proofErr w:type="spellStart"/>
      <w:r w:rsidRPr="007C7B86">
        <w:rPr>
          <w:b/>
          <w:i/>
          <w:color w:val="3B3838" w:themeColor="background2" w:themeShade="40"/>
          <w:sz w:val="28"/>
          <w:szCs w:val="28"/>
          <w:lang w:val="en-US"/>
        </w:rPr>
        <w:t>docx</w:t>
      </w:r>
      <w:proofErr w:type="spellEnd"/>
      <w:r w:rsidRPr="007C7B86">
        <w:rPr>
          <w:color w:val="3B3838" w:themeColor="background2" w:themeShade="40"/>
          <w:sz w:val="28"/>
          <w:szCs w:val="28"/>
          <w:lang w:val="bg-BG"/>
        </w:rPr>
        <w:t xml:space="preserve"> преди да го качите.</w:t>
      </w:r>
    </w:p>
    <w:p w:rsidR="00296D6A" w:rsidRPr="007C7B86" w:rsidRDefault="00296D6A" w:rsidP="00296D6A">
      <w:pPr>
        <w:pStyle w:val="ListParagraph"/>
        <w:numPr>
          <w:ilvl w:val="0"/>
          <w:numId w:val="3"/>
        </w:numPr>
        <w:spacing w:after="80" w:line="240" w:lineRule="auto"/>
        <w:jc w:val="both"/>
        <w:rPr>
          <w:color w:val="3B3838" w:themeColor="background2" w:themeShade="40"/>
          <w:sz w:val="28"/>
          <w:szCs w:val="28"/>
          <w:lang w:val="bg-BG"/>
        </w:rPr>
      </w:pPr>
      <w:r w:rsidRPr="007C7B86">
        <w:rPr>
          <w:color w:val="3B3838" w:themeColor="background2" w:themeShade="40"/>
          <w:sz w:val="28"/>
          <w:szCs w:val="28"/>
          <w:lang w:val="bg-BG"/>
        </w:rPr>
        <w:t>За решаването на задачата, ако искате, вместо общия сценарии</w:t>
      </w:r>
      <w:r w:rsidR="007C7B86">
        <w:rPr>
          <w:color w:val="3B3838" w:themeColor="background2" w:themeShade="40"/>
          <w:sz w:val="28"/>
          <w:szCs w:val="28"/>
          <w:lang w:val="bg-BG"/>
        </w:rPr>
        <w:t xml:space="preserve"> описан тук,</w:t>
      </w:r>
      <w:r w:rsidRPr="007C7B86">
        <w:rPr>
          <w:color w:val="3B3838" w:themeColor="background2" w:themeShade="40"/>
          <w:sz w:val="28"/>
          <w:szCs w:val="28"/>
          <w:lang w:val="bg-BG"/>
        </w:rPr>
        <w:t xml:space="preserve"> можете да използвате по избор проект след като го посочите.</w:t>
      </w:r>
    </w:p>
    <w:sectPr w:rsidR="00296D6A" w:rsidRPr="007C7B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05D6"/>
    <w:multiLevelType w:val="hybridMultilevel"/>
    <w:tmpl w:val="47D8B2A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5CB9"/>
    <w:multiLevelType w:val="hybridMultilevel"/>
    <w:tmpl w:val="B84232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72FF"/>
    <w:multiLevelType w:val="hybridMultilevel"/>
    <w:tmpl w:val="E46C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F08CF"/>
    <w:multiLevelType w:val="hybridMultilevel"/>
    <w:tmpl w:val="DC449B4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4A"/>
    <w:rsid w:val="000176F6"/>
    <w:rsid w:val="00030E1C"/>
    <w:rsid w:val="00064C34"/>
    <w:rsid w:val="000C12C4"/>
    <w:rsid w:val="00152522"/>
    <w:rsid w:val="00171F9D"/>
    <w:rsid w:val="001959A2"/>
    <w:rsid w:val="001F5BB2"/>
    <w:rsid w:val="0023029C"/>
    <w:rsid w:val="0028513C"/>
    <w:rsid w:val="00296D6A"/>
    <w:rsid w:val="00333482"/>
    <w:rsid w:val="00362FB0"/>
    <w:rsid w:val="004248F8"/>
    <w:rsid w:val="004B24EF"/>
    <w:rsid w:val="00570E10"/>
    <w:rsid w:val="005C0DE4"/>
    <w:rsid w:val="007C7B86"/>
    <w:rsid w:val="00853CF9"/>
    <w:rsid w:val="008F4197"/>
    <w:rsid w:val="00974124"/>
    <w:rsid w:val="009C3427"/>
    <w:rsid w:val="00A27A4A"/>
    <w:rsid w:val="00B347A5"/>
    <w:rsid w:val="00C025E3"/>
    <w:rsid w:val="00C50CFA"/>
    <w:rsid w:val="00C60852"/>
    <w:rsid w:val="00D41A5B"/>
    <w:rsid w:val="00D91C6F"/>
    <w:rsid w:val="00DC0EFD"/>
    <w:rsid w:val="00DE49A0"/>
    <w:rsid w:val="00E6130D"/>
    <w:rsid w:val="00EE6A7C"/>
    <w:rsid w:val="00EF6CC4"/>
    <w:rsid w:val="00F273EC"/>
    <w:rsid w:val="00F6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6C5E0"/>
  <w15:chartTrackingRefBased/>
  <w15:docId w15:val="{DCC7D7AB-5B67-4BF9-AEFC-69A60880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tapap</dc:creator>
  <cp:keywords/>
  <dc:description/>
  <cp:lastModifiedBy>Станислав Стоянов</cp:lastModifiedBy>
  <cp:revision>29</cp:revision>
  <dcterms:created xsi:type="dcterms:W3CDTF">2020-05-28T02:18:00Z</dcterms:created>
  <dcterms:modified xsi:type="dcterms:W3CDTF">2020-05-30T09:48:00Z</dcterms:modified>
</cp:coreProperties>
</file>