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EE4B75" w:rsidRDefault="00F638CD" w:rsidP="000B70DD">
          <w:pPr>
            <w:pStyle w:val="NoSpacing"/>
            <w:jc w:val="center"/>
            <w:rPr>
              <w:sz w:val="24"/>
            </w:rPr>
          </w:pPr>
          <w:r>
            <w:rPr>
              <w:noProof/>
              <w:color w:val="595959" w:themeColor="text1" w:themeTint="A6"/>
              <w:sz w:val="24"/>
              <w:lang w:eastAsia="en-US"/>
            </w:rPr>
            <w:drawing>
              <wp:inline distT="0" distB="0" distL="0" distR="0" wp14:anchorId="059A12A8">
                <wp:extent cx="5224194" cy="408495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24194" cy="40849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F638CD" w:rsidRDefault="00F638CD"/>
        <w:p w:rsidR="00F638CD" w:rsidRDefault="00F638CD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posOffset>172786</wp:posOffset>
                    </wp:positionH>
                    <wp:positionV relativeFrom="margin">
                      <wp:posOffset>4871259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4B75" w:rsidRDefault="00BC5BD1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38CD">
                                      <w:t>Syntax Trees in Compilers</w:t>
                                    </w:r>
                                  </w:sdtContent>
                                </w:sdt>
                              </w:p>
                              <w:p w:rsidR="00EE4B75" w:rsidRDefault="00BC5BD1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38CD">
                                      <w:t>CO322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13.6pt;margin-top:383.5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" o:allowoverlap="f" filled="f" stroked="f" strokeweight=".5pt">
                    <v:textbox style="mso-fit-shape-to-text:t" inset="0,0,0,0">
                      <w:txbxContent>
                        <w:p w:rsidR="00EE4B75" w:rsidRDefault="00BC5BD1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638CD">
                                <w:t>Syntax Trees in Compilers</w:t>
                              </w:r>
                            </w:sdtContent>
                          </w:sdt>
                        </w:p>
                        <w:p w:rsidR="00EE4B75" w:rsidRDefault="00BC5BD1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638CD">
                                <w:t>CO322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F638CD" w:rsidRDefault="00F638CD"/>
        <w:p w:rsidR="00F638CD" w:rsidRDefault="00F638CD"/>
        <w:p w:rsidR="00EE4B75" w:rsidRDefault="00BC5BD1"/>
      </w:sdtContent>
    </w:sdt>
    <w:bookmarkEnd w:id="4"/>
    <w:bookmarkEnd w:id="3"/>
    <w:bookmarkEnd w:id="2"/>
    <w:bookmarkEnd w:id="1"/>
    <w:bookmarkEnd w:id="0"/>
    <w:p w:rsidR="00F638CD" w:rsidRDefault="000B70DD" w:rsidP="00F638CD">
      <w:pPr>
        <w:pStyle w:val="Standard"/>
        <w:jc w:val="both"/>
        <w:rPr>
          <w:rFonts w:asciiTheme="majorHAnsi" w:eastAsiaTheme="majorEastAsia" w:hAnsiTheme="majorHAnsi" w:cstheme="majorBidi"/>
          <w:color w:val="00A0B8" w:themeColor="accent1"/>
          <w:kern w:val="0"/>
          <w:sz w:val="30"/>
          <w:szCs w:val="20"/>
          <w:lang w:eastAsia="ja-JP" w:bidi="ar-SA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posOffset>76447</wp:posOffset>
                </wp:positionH>
                <wp:positionV relativeFrom="margin">
                  <wp:posOffset>7383747</wp:posOffset>
                </wp:positionV>
                <wp:extent cx="3943350" cy="265176"/>
                <wp:effectExtent l="0" t="0" r="762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B75" w:rsidRPr="00F638CD" w:rsidRDefault="00BC5BD1">
                            <w:pPr>
                              <w:pStyle w:val="ContactInfo"/>
                              <w:rPr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</w:rPr>
                                <w:alias w:val="Name"/>
                                <w:tag w:val=""/>
                                <w:id w:val="-304397026"/>
                                <w:placeholder>
                                  <w:docPart w:val="C6957DEFE85744CB8DEE504AE935842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638CD" w:rsidRPr="00F638CD">
                                  <w:rPr>
                                    <w:sz w:val="32"/>
                                  </w:rPr>
                                  <w:t>E/13/244     E/13/377      E/13/</w:t>
                                </w:r>
                                <w:r w:rsidR="00F638CD">
                                  <w:rPr>
                                    <w:sz w:val="32"/>
                                  </w:rPr>
                                  <w:t>132</w:t>
                                </w:r>
                              </w:sdtContent>
                            </w:sdt>
                            <w:r w:rsidR="00F638CD" w:rsidRPr="00F638CD">
                              <w:rPr>
                                <w:sz w:val="32"/>
                              </w:rPr>
                              <w:t> </w:t>
                            </w:r>
                            <w:r w:rsidRPr="00F638CD">
                              <w:rPr>
                                <w:sz w:val="32"/>
                              </w:rPr>
                              <w:t> | </w:t>
                            </w:r>
                            <w:sdt>
                              <w:sdtPr>
                                <w:rPr>
                                  <w:sz w:val="32"/>
                                </w:rPr>
                                <w:alias w:val="Date"/>
                                <w:tag w:val=""/>
                                <w:id w:val="2032065285"/>
                                <w:placeholder>
                                  <w:docPart w:val="A2934AEC43DB4E27A44E8C3DF3F7D051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5-12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F638CD" w:rsidRPr="00F638CD">
                                  <w:rPr>
                                    <w:sz w:val="32"/>
                                  </w:rPr>
                                  <w:t>May 12, 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6pt;margin-top:581.4pt;width:310.5pt;height:20.9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Bk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MJ9o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" o:allowoverlap="f" filled="f" stroked="f" strokeweight=".5pt">
                <v:textbox style="mso-fit-shape-to-text:t" inset="0,,0">
                  <w:txbxContent>
                    <w:p w:rsidR="00EE4B75" w:rsidRPr="00F638CD" w:rsidRDefault="00BC5BD1">
                      <w:pPr>
                        <w:pStyle w:val="ContactInfo"/>
                        <w:rPr>
                          <w:sz w:val="32"/>
                        </w:rPr>
                      </w:pPr>
                      <w:sdt>
                        <w:sdtPr>
                          <w:rPr>
                            <w:sz w:val="32"/>
                          </w:rPr>
                          <w:alias w:val="Name"/>
                          <w:tag w:val=""/>
                          <w:id w:val="-304397026"/>
                          <w:placeholder>
                            <w:docPart w:val="C6957DEFE85744CB8DEE504AE935842B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F638CD" w:rsidRPr="00F638CD">
                            <w:rPr>
                              <w:sz w:val="32"/>
                            </w:rPr>
                            <w:t>E/13/244     E/13/377      E/13/</w:t>
                          </w:r>
                          <w:r w:rsidR="00F638CD">
                            <w:rPr>
                              <w:sz w:val="32"/>
                            </w:rPr>
                            <w:t>132</w:t>
                          </w:r>
                        </w:sdtContent>
                      </w:sdt>
                      <w:r w:rsidR="00F638CD" w:rsidRPr="00F638CD">
                        <w:rPr>
                          <w:sz w:val="32"/>
                        </w:rPr>
                        <w:t> </w:t>
                      </w:r>
                      <w:r w:rsidRPr="00F638CD">
                        <w:rPr>
                          <w:sz w:val="32"/>
                        </w:rPr>
                        <w:t> | </w:t>
                      </w:r>
                      <w:sdt>
                        <w:sdtPr>
                          <w:rPr>
                            <w:sz w:val="32"/>
                          </w:rPr>
                          <w:alias w:val="Date"/>
                          <w:tag w:val=""/>
                          <w:id w:val="2032065285"/>
                          <w:placeholder>
                            <w:docPart w:val="A2934AEC43DB4E27A44E8C3DF3F7D051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5-12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F638CD" w:rsidRPr="00F638CD">
                            <w:rPr>
                              <w:sz w:val="32"/>
                            </w:rPr>
                            <w:t>May 12, 2017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638CD" w:rsidRDefault="00F638CD" w:rsidP="00F638CD">
      <w:pPr>
        <w:pStyle w:val="Standard"/>
        <w:jc w:val="both"/>
        <w:rPr>
          <w:rFonts w:asciiTheme="majorHAnsi" w:eastAsiaTheme="majorEastAsia" w:hAnsiTheme="majorHAnsi" w:cstheme="majorBidi"/>
          <w:color w:val="00A0B8" w:themeColor="accent1"/>
          <w:kern w:val="0"/>
          <w:sz w:val="30"/>
          <w:szCs w:val="20"/>
          <w:lang w:eastAsia="ja-JP" w:bidi="ar-SA"/>
        </w:rPr>
      </w:pPr>
    </w:p>
    <w:p w:rsidR="000B70DD" w:rsidRDefault="000B70DD" w:rsidP="00F638CD">
      <w:pPr>
        <w:pStyle w:val="Standard"/>
        <w:jc w:val="both"/>
        <w:rPr>
          <w:rFonts w:asciiTheme="majorHAnsi" w:eastAsiaTheme="majorEastAsia" w:hAnsiTheme="majorHAnsi" w:cstheme="majorBidi"/>
          <w:color w:val="00A0B8" w:themeColor="accent1"/>
          <w:kern w:val="0"/>
          <w:sz w:val="30"/>
          <w:szCs w:val="20"/>
          <w:lang w:eastAsia="ja-JP" w:bidi="ar-SA"/>
        </w:rPr>
      </w:pPr>
    </w:p>
    <w:p w:rsidR="000B70DD" w:rsidRDefault="000B70DD" w:rsidP="00F638CD">
      <w:pPr>
        <w:pStyle w:val="Standard"/>
        <w:jc w:val="both"/>
        <w:rPr>
          <w:rFonts w:asciiTheme="majorHAnsi" w:eastAsiaTheme="majorEastAsia" w:hAnsiTheme="majorHAnsi" w:cstheme="majorBidi"/>
          <w:color w:val="00A0B8" w:themeColor="accent1"/>
          <w:kern w:val="0"/>
          <w:sz w:val="30"/>
          <w:szCs w:val="20"/>
          <w:lang w:eastAsia="ja-JP" w:bidi="ar-SA"/>
        </w:rPr>
      </w:pPr>
    </w:p>
    <w:p w:rsidR="000B70DD" w:rsidRDefault="000B70DD" w:rsidP="00F638CD">
      <w:pPr>
        <w:pStyle w:val="Standard"/>
        <w:jc w:val="both"/>
        <w:rPr>
          <w:rFonts w:asciiTheme="majorHAnsi" w:eastAsiaTheme="majorEastAsia" w:hAnsiTheme="majorHAnsi" w:cstheme="majorBidi"/>
          <w:color w:val="00A0B8" w:themeColor="accent1"/>
          <w:kern w:val="0"/>
          <w:sz w:val="30"/>
          <w:szCs w:val="20"/>
          <w:lang w:eastAsia="ja-JP" w:bidi="ar-SA"/>
        </w:rPr>
      </w:pPr>
    </w:p>
    <w:p w:rsidR="000B70DD" w:rsidRDefault="000B70DD" w:rsidP="00F638CD">
      <w:pPr>
        <w:pStyle w:val="Standard"/>
        <w:jc w:val="both"/>
        <w:rPr>
          <w:rFonts w:asciiTheme="majorHAnsi" w:eastAsiaTheme="majorEastAsia" w:hAnsiTheme="majorHAnsi" w:cstheme="majorBidi"/>
          <w:color w:val="00A0B8" w:themeColor="accent1"/>
          <w:kern w:val="0"/>
          <w:sz w:val="30"/>
          <w:szCs w:val="20"/>
          <w:lang w:eastAsia="ja-JP" w:bidi="ar-SA"/>
        </w:rPr>
      </w:pPr>
    </w:p>
    <w:p w:rsidR="000B70DD" w:rsidRDefault="000B70DD" w:rsidP="00F638CD">
      <w:pPr>
        <w:pStyle w:val="Standard"/>
        <w:jc w:val="both"/>
        <w:rPr>
          <w:rFonts w:asciiTheme="majorHAnsi" w:eastAsiaTheme="majorEastAsia" w:hAnsiTheme="majorHAnsi" w:cstheme="majorBidi"/>
          <w:color w:val="00A0B8" w:themeColor="accent1"/>
          <w:kern w:val="0"/>
          <w:sz w:val="30"/>
          <w:szCs w:val="20"/>
          <w:lang w:eastAsia="ja-JP" w:bidi="ar-SA"/>
        </w:rPr>
      </w:pPr>
    </w:p>
    <w:p w:rsidR="000B70DD" w:rsidRDefault="000B70DD" w:rsidP="00F638CD">
      <w:pPr>
        <w:pStyle w:val="Standard"/>
        <w:jc w:val="both"/>
        <w:rPr>
          <w:rFonts w:asciiTheme="majorHAnsi" w:eastAsiaTheme="majorEastAsia" w:hAnsiTheme="majorHAnsi" w:cstheme="majorBidi"/>
          <w:color w:val="00A0B8" w:themeColor="accent1"/>
          <w:kern w:val="0"/>
          <w:sz w:val="30"/>
          <w:szCs w:val="20"/>
          <w:lang w:eastAsia="ja-JP" w:bidi="ar-SA"/>
        </w:rPr>
      </w:pPr>
    </w:p>
    <w:p w:rsidR="000B70DD" w:rsidRDefault="000B70DD" w:rsidP="00F638CD">
      <w:pPr>
        <w:pStyle w:val="Standard"/>
        <w:jc w:val="both"/>
        <w:rPr>
          <w:rFonts w:asciiTheme="majorHAnsi" w:eastAsiaTheme="majorEastAsia" w:hAnsiTheme="majorHAnsi" w:cstheme="majorBidi"/>
          <w:color w:val="00A0B8" w:themeColor="accent1"/>
          <w:kern w:val="0"/>
          <w:sz w:val="30"/>
          <w:szCs w:val="20"/>
          <w:lang w:eastAsia="ja-JP" w:bidi="ar-SA"/>
        </w:rPr>
      </w:pPr>
    </w:p>
    <w:p w:rsidR="000B70DD" w:rsidRDefault="000B70DD" w:rsidP="00F638CD">
      <w:pPr>
        <w:pStyle w:val="Standard"/>
        <w:jc w:val="both"/>
        <w:rPr>
          <w:rFonts w:asciiTheme="majorHAnsi" w:eastAsiaTheme="majorEastAsia" w:hAnsiTheme="majorHAnsi" w:cstheme="majorBidi"/>
          <w:color w:val="00A0B8" w:themeColor="accent1"/>
          <w:kern w:val="0"/>
          <w:sz w:val="30"/>
          <w:szCs w:val="20"/>
          <w:lang w:eastAsia="ja-JP" w:bidi="ar-SA"/>
        </w:rPr>
      </w:pPr>
    </w:p>
    <w:p w:rsidR="000B70DD" w:rsidRDefault="000B70DD" w:rsidP="00F638CD">
      <w:pPr>
        <w:pStyle w:val="Standard"/>
        <w:jc w:val="both"/>
        <w:rPr>
          <w:rFonts w:asciiTheme="majorHAnsi" w:eastAsiaTheme="majorEastAsia" w:hAnsiTheme="majorHAnsi" w:cstheme="majorBidi"/>
          <w:color w:val="00A0B8" w:themeColor="accent1"/>
          <w:kern w:val="0"/>
          <w:sz w:val="30"/>
          <w:szCs w:val="20"/>
          <w:lang w:eastAsia="ja-JP" w:bidi="ar-SA"/>
        </w:rPr>
      </w:pPr>
    </w:p>
    <w:p w:rsidR="00F638CD" w:rsidRDefault="00F638CD" w:rsidP="00F638CD">
      <w:pPr>
        <w:pStyle w:val="Standard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 xml:space="preserve">An abstract syntax tree is a </w:t>
      </w:r>
      <w:hyperlink r:id="rId11" w:history="1">
        <w:r>
          <w:rPr>
            <w:rFonts w:ascii="Calibri Light" w:hAnsi="Calibri Light" w:cs="Calibri Light"/>
            <w:color w:val="0B0080"/>
            <w:sz w:val="28"/>
            <w:szCs w:val="28"/>
            <w:shd w:val="clear" w:color="auto" w:fill="FFFFFF"/>
          </w:rPr>
          <w:t>tree</w:t>
        </w:r>
      </w:hyperlink>
      <w:r>
        <w:rPr>
          <w:rFonts w:ascii="Calibri Light" w:hAnsi="Calibri Light" w:cs="Calibri Light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222222"/>
          <w:sz w:val="28"/>
          <w:szCs w:val="28"/>
        </w:rPr>
        <w:t xml:space="preserve">representation of the </w:t>
      </w:r>
      <w:hyperlink r:id="rId12" w:history="1">
        <w:r>
          <w:rPr>
            <w:rFonts w:ascii="Calibri Light" w:hAnsi="Calibri Light" w:cs="Calibri Light"/>
            <w:color w:val="0B0080"/>
            <w:sz w:val="28"/>
            <w:szCs w:val="28"/>
            <w:shd w:val="clear" w:color="auto" w:fill="FFFFFF"/>
          </w:rPr>
          <w:t>abstract syntactic</w:t>
        </w:r>
      </w:hyperlink>
      <w:r>
        <w:rPr>
          <w:rFonts w:ascii="Calibri Light" w:hAnsi="Calibri Light" w:cs="Calibri Light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222222"/>
          <w:sz w:val="28"/>
          <w:szCs w:val="28"/>
        </w:rPr>
        <w:t>structure of </w:t>
      </w:r>
      <w:hyperlink r:id="rId13" w:history="1">
        <w:r>
          <w:rPr>
            <w:rFonts w:ascii="Calibri Light" w:hAnsi="Calibri Light" w:cs="Calibri Light"/>
            <w:color w:val="0B0080"/>
            <w:sz w:val="28"/>
            <w:szCs w:val="28"/>
            <w:shd w:val="clear" w:color="auto" w:fill="FFFFFF"/>
          </w:rPr>
          <w:t xml:space="preserve">source </w:t>
        </w:r>
        <w:proofErr w:type="gramStart"/>
        <w:r>
          <w:rPr>
            <w:rFonts w:ascii="Calibri Light" w:hAnsi="Calibri Light" w:cs="Calibri Light"/>
            <w:color w:val="0B0080"/>
            <w:sz w:val="28"/>
            <w:szCs w:val="28"/>
            <w:shd w:val="clear" w:color="auto" w:fill="FFFFFF"/>
          </w:rPr>
          <w:t>code</w:t>
        </w:r>
        <w:proofErr w:type="gramEnd"/>
      </w:hyperlink>
      <w:r>
        <w:rPr>
          <w:rFonts w:ascii="Calibri Light" w:hAnsi="Calibri Light" w:cs="Calibri Light"/>
          <w:color w:val="222222"/>
          <w:sz w:val="28"/>
          <w:szCs w:val="28"/>
        </w:rPr>
        <w:t> written in a </w:t>
      </w:r>
      <w:hyperlink r:id="rId14" w:history="1">
        <w:r>
          <w:rPr>
            <w:rFonts w:ascii="Calibri Light" w:hAnsi="Calibri Light" w:cs="Calibri Light"/>
            <w:color w:val="0B0080"/>
            <w:sz w:val="28"/>
            <w:szCs w:val="28"/>
            <w:shd w:val="clear" w:color="auto" w:fill="FFFFFF"/>
          </w:rPr>
          <w:t>programming language</w:t>
        </w:r>
      </w:hyperlink>
      <w:r>
        <w:rPr>
          <w:rFonts w:ascii="Calibri Light" w:hAnsi="Calibri Light" w:cs="Calibri Light"/>
          <w:color w:val="222222"/>
          <w:sz w:val="28"/>
          <w:szCs w:val="28"/>
        </w:rPr>
        <w:t>. Each node of the tree denotes a construct occurring in the source code. The syntax is "abstract" in not representing every detail appearing in the real syntax. For instance, grouping </w:t>
      </w:r>
      <w:hyperlink r:id="rId15" w:history="1">
        <w:r>
          <w:rPr>
            <w:rFonts w:ascii="Calibri Light" w:hAnsi="Calibri Light" w:cs="Calibri Light"/>
            <w:color w:val="0B0080"/>
            <w:sz w:val="28"/>
            <w:szCs w:val="28"/>
            <w:shd w:val="clear" w:color="auto" w:fill="FFFFFF"/>
          </w:rPr>
          <w:t>parentheses</w:t>
        </w:r>
      </w:hyperlink>
      <w:r>
        <w:rPr>
          <w:rFonts w:ascii="Calibri Light" w:hAnsi="Calibri Light" w:cs="Calibri Light"/>
          <w:color w:val="222222"/>
          <w:sz w:val="28"/>
          <w:szCs w:val="28"/>
        </w:rPr>
        <w:t> are implicit in the tree structure, and a syntactic construct like an if-condition-then expression may be denoted by means of a single node with three branches.</w:t>
      </w:r>
    </w:p>
    <w:p w:rsidR="00F638CD" w:rsidRDefault="00F638CD" w:rsidP="00F638CD">
      <w:pPr>
        <w:pStyle w:val="Standard"/>
        <w:jc w:val="both"/>
        <w:rPr>
          <w:rFonts w:ascii="Calibri Light" w:hAnsi="Calibri Light" w:cs="Calibri Light"/>
          <w:sz w:val="28"/>
          <w:szCs w:val="28"/>
        </w:rPr>
      </w:pPr>
    </w:p>
    <w:p w:rsidR="00F638CD" w:rsidRPr="00F638CD" w:rsidRDefault="00F638CD" w:rsidP="00F638CD">
      <w:pPr>
        <w:pStyle w:val="Standard"/>
        <w:jc w:val="both"/>
      </w:pPr>
      <w:r>
        <w:rPr>
          <w:rFonts w:ascii="Calibri Light" w:hAnsi="Calibri Light" w:cs="Calibri Light"/>
          <w:color w:val="222222"/>
          <w:sz w:val="28"/>
          <w:szCs w:val="28"/>
        </w:rPr>
        <w:t>This abstract syntax trees from concrete syntax trees, traditionally designated </w:t>
      </w:r>
      <w:hyperlink r:id="rId16" w:history="1">
        <w:r>
          <w:rPr>
            <w:rFonts w:ascii="Calibri Light" w:hAnsi="Calibri Light" w:cs="Calibri Light"/>
            <w:color w:val="0B0080"/>
            <w:sz w:val="28"/>
            <w:szCs w:val="28"/>
            <w:shd w:val="clear" w:color="auto" w:fill="FFFFFF"/>
          </w:rPr>
          <w:t>parse trees</w:t>
        </w:r>
      </w:hyperlink>
      <w:r>
        <w:rPr>
          <w:rFonts w:ascii="Calibri Light" w:hAnsi="Calibri Light" w:cs="Calibri Light"/>
          <w:color w:val="222222"/>
          <w:sz w:val="28"/>
          <w:szCs w:val="28"/>
        </w:rPr>
        <w:t>, which are often built by a </w:t>
      </w:r>
      <w:hyperlink r:id="rId17" w:history="1">
        <w:r>
          <w:rPr>
            <w:rFonts w:ascii="Calibri Light" w:hAnsi="Calibri Light" w:cs="Calibri Light"/>
            <w:color w:val="0B0080"/>
            <w:sz w:val="28"/>
            <w:szCs w:val="28"/>
            <w:shd w:val="clear" w:color="auto" w:fill="FFFFFF"/>
          </w:rPr>
          <w:t>parser</w:t>
        </w:r>
      </w:hyperlink>
      <w:r>
        <w:rPr>
          <w:rFonts w:ascii="Calibri Light" w:hAnsi="Calibri Light" w:cs="Calibri Light"/>
          <w:color w:val="222222"/>
          <w:sz w:val="28"/>
          <w:szCs w:val="28"/>
        </w:rPr>
        <w:t> during the source code translation and </w:t>
      </w:r>
      <w:hyperlink r:id="rId18" w:history="1">
        <w:r>
          <w:rPr>
            <w:rFonts w:ascii="Calibri Light" w:hAnsi="Calibri Light" w:cs="Calibri Light"/>
            <w:color w:val="0B0080"/>
            <w:sz w:val="28"/>
            <w:szCs w:val="28"/>
            <w:shd w:val="clear" w:color="auto" w:fill="FFFFFF"/>
          </w:rPr>
          <w:t>compiling</w:t>
        </w:r>
      </w:hyperlink>
      <w:r>
        <w:rPr>
          <w:rFonts w:ascii="Calibri Light" w:hAnsi="Calibri Light" w:cs="Calibri Light"/>
          <w:color w:val="222222"/>
          <w:sz w:val="28"/>
          <w:szCs w:val="28"/>
        </w:rPr>
        <w:t> process. Once built, additional information is added to the abstract syntax tree by means of subsequent processing</w:t>
      </w:r>
      <w:r>
        <w:t>.</w:t>
      </w:r>
    </w:p>
    <w:p w:rsidR="00F638CD" w:rsidRDefault="00F638CD" w:rsidP="00F638CD">
      <w:pPr>
        <w:pStyle w:val="Standard"/>
        <w:jc w:val="both"/>
        <w:rPr>
          <w:rFonts w:ascii="Calibri Light" w:hAnsi="Calibri Light" w:cs="Calibri Light"/>
          <w:sz w:val="28"/>
          <w:szCs w:val="28"/>
        </w:rPr>
      </w:pPr>
    </w:p>
    <w:p w:rsidR="00F638CD" w:rsidRDefault="00F638CD" w:rsidP="00F638CD">
      <w:pPr>
        <w:pStyle w:val="Standard"/>
        <w:jc w:val="both"/>
        <w:rPr>
          <w:rFonts w:ascii="Calibri Light" w:hAnsi="Calibri Light" w:cs="Calibri Light"/>
          <w:sz w:val="28"/>
          <w:szCs w:val="28"/>
        </w:rPr>
      </w:pPr>
    </w:p>
    <w:p w:rsidR="00F638CD" w:rsidRDefault="00F638CD" w:rsidP="00F638CD">
      <w:pPr>
        <w:pStyle w:val="Heading1"/>
      </w:pPr>
      <w:bookmarkStart w:id="5" w:name="Design"/>
      <w:bookmarkEnd w:id="5"/>
      <w:r>
        <w:t>Design</w:t>
      </w:r>
    </w:p>
    <w:p w:rsidR="00F638CD" w:rsidRPr="008A6F4C" w:rsidRDefault="00F638CD" w:rsidP="00F638CD">
      <w:pPr>
        <w:pStyle w:val="Textbody"/>
        <w:jc w:val="both"/>
      </w:pPr>
    </w:p>
    <w:p w:rsidR="00F638CD" w:rsidRDefault="00F638CD" w:rsidP="00F638CD">
      <w:pPr>
        <w:pStyle w:val="Textbody"/>
        <w:jc w:val="both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This is way to convert a code into a syntax tree. We can use a simple code for to do this.</w:t>
      </w:r>
    </w:p>
    <w:p w:rsidR="00F638CD" w:rsidRDefault="00F638CD" w:rsidP="00F638CD">
      <w:pPr>
        <w:pStyle w:val="Textbody"/>
        <w:jc w:val="both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e.g:1</w:t>
      </w:r>
    </w:p>
    <w:p w:rsidR="00F638CD" w:rsidRDefault="00F638CD" w:rsidP="00F638CD">
      <w:pPr>
        <w:pStyle w:val="Textbody"/>
        <w:jc w:val="both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 xml:space="preserve">  </w:t>
      </w:r>
      <w:proofErr w:type="gramStart"/>
      <w:r>
        <w:rPr>
          <w:rFonts w:ascii="Calibri Light" w:hAnsi="Calibri Light" w:cs="Calibri Light"/>
          <w:color w:val="222222"/>
          <w:sz w:val="28"/>
          <w:szCs w:val="28"/>
        </w:rPr>
        <w:t>while</w:t>
      </w:r>
      <w:proofErr w:type="gramEnd"/>
      <w:r>
        <w:rPr>
          <w:rFonts w:ascii="Calibri Light" w:hAnsi="Calibri Light" w:cs="Calibri Light"/>
          <w:color w:val="222222"/>
          <w:sz w:val="28"/>
          <w:szCs w:val="28"/>
        </w:rPr>
        <w:t xml:space="preserve"> b != 0</w:t>
      </w:r>
    </w:p>
    <w:p w:rsidR="00F638CD" w:rsidRDefault="00F638CD" w:rsidP="00F638CD">
      <w:pPr>
        <w:pStyle w:val="Textbody"/>
        <w:jc w:val="both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 xml:space="preserve">      </w:t>
      </w:r>
      <w:proofErr w:type="gramStart"/>
      <w:r>
        <w:rPr>
          <w:rFonts w:ascii="Calibri Light" w:hAnsi="Calibri Light" w:cs="Calibri Light"/>
          <w:color w:val="222222"/>
          <w:sz w:val="28"/>
          <w:szCs w:val="28"/>
        </w:rPr>
        <w:t>if</w:t>
      </w:r>
      <w:proofErr w:type="gramEnd"/>
      <w:r>
        <w:rPr>
          <w:rFonts w:ascii="Calibri Light" w:hAnsi="Calibri Light" w:cs="Calibri Light"/>
          <w:color w:val="222222"/>
          <w:sz w:val="28"/>
          <w:szCs w:val="28"/>
        </w:rPr>
        <w:t xml:space="preserve"> a &gt; b</w:t>
      </w:r>
    </w:p>
    <w:p w:rsidR="00F638CD" w:rsidRDefault="00F638CD" w:rsidP="00F638CD">
      <w:pPr>
        <w:pStyle w:val="Textbody"/>
        <w:jc w:val="both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 xml:space="preserve">          a = a – b;</w:t>
      </w:r>
    </w:p>
    <w:p w:rsidR="00F638CD" w:rsidRDefault="00F638CD" w:rsidP="00F638CD">
      <w:pPr>
        <w:pStyle w:val="Textbody"/>
        <w:jc w:val="both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 xml:space="preserve">     </w:t>
      </w:r>
      <w:proofErr w:type="gramStart"/>
      <w:r>
        <w:rPr>
          <w:rFonts w:ascii="Calibri Light" w:hAnsi="Calibri Light" w:cs="Calibri Light"/>
          <w:color w:val="222222"/>
          <w:sz w:val="28"/>
          <w:szCs w:val="28"/>
        </w:rPr>
        <w:t>else</w:t>
      </w:r>
      <w:proofErr w:type="gramEnd"/>
    </w:p>
    <w:p w:rsidR="00F638CD" w:rsidRDefault="00F638CD" w:rsidP="00F638CD">
      <w:pPr>
        <w:pStyle w:val="Textbody"/>
        <w:jc w:val="both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 xml:space="preserve">         b = b-a;</w:t>
      </w:r>
    </w:p>
    <w:p w:rsidR="00F638CD" w:rsidRDefault="00F638CD" w:rsidP="00F638CD">
      <w:pPr>
        <w:pStyle w:val="Textbody"/>
        <w:jc w:val="both"/>
        <w:rPr>
          <w:rFonts w:ascii="Calibri Light" w:hAnsi="Calibri Light" w:cs="Calibri Light"/>
          <w:color w:val="222222"/>
          <w:sz w:val="28"/>
          <w:szCs w:val="28"/>
        </w:rPr>
      </w:pPr>
      <w:proofErr w:type="gramStart"/>
      <w:r>
        <w:rPr>
          <w:rFonts w:ascii="Calibri Light" w:hAnsi="Calibri Light" w:cs="Calibri Light"/>
          <w:color w:val="222222"/>
          <w:sz w:val="28"/>
          <w:szCs w:val="28"/>
        </w:rPr>
        <w:t>return</w:t>
      </w:r>
      <w:proofErr w:type="gramEnd"/>
      <w:r>
        <w:rPr>
          <w:rFonts w:ascii="Calibri Light" w:hAnsi="Calibri Light" w:cs="Calibri Light"/>
          <w:color w:val="222222"/>
          <w:sz w:val="28"/>
          <w:szCs w:val="28"/>
        </w:rPr>
        <w:t xml:space="preserve"> a;   </w:t>
      </w:r>
    </w:p>
    <w:p w:rsidR="00F638CD" w:rsidRDefault="00F638CD" w:rsidP="00F638CD">
      <w:pPr>
        <w:pStyle w:val="Textbody"/>
        <w:jc w:val="both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color w:val="222222"/>
          <w:sz w:val="28"/>
          <w:szCs w:val="28"/>
        </w:rPr>
        <w:t>When this is converted into a tree it is like this.</w:t>
      </w:r>
    </w:p>
    <w:p w:rsidR="00F638CD" w:rsidRDefault="00F638CD" w:rsidP="00F638CD">
      <w:pPr>
        <w:pStyle w:val="Textbody"/>
        <w:jc w:val="both"/>
        <w:rPr>
          <w:rFonts w:ascii="Calibri Light" w:hAnsi="Calibri Light" w:cs="Calibri Light"/>
          <w:color w:val="222222"/>
          <w:sz w:val="28"/>
          <w:szCs w:val="28"/>
        </w:rPr>
      </w:pPr>
      <w:r>
        <w:rPr>
          <w:rFonts w:ascii="Calibri Light" w:hAnsi="Calibri Light" w:cs="Calibri Light"/>
          <w:noProof/>
          <w:color w:val="222222"/>
          <w:sz w:val="28"/>
          <w:szCs w:val="28"/>
          <w:lang w:eastAsia="en-US" w:bidi="ar-SA"/>
        </w:rPr>
        <w:lastRenderedPageBreak/>
        <w:drawing>
          <wp:inline distT="0" distB="0" distL="0" distR="0">
            <wp:extent cx="8122920" cy="6721475"/>
            <wp:effectExtent l="0" t="0" r="0" b="3175"/>
            <wp:docPr id="2" name="Picture 2" descr="C:\Users\Stanislous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islous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920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CD" w:rsidRDefault="00F638CD" w:rsidP="00F638CD">
      <w:pPr>
        <w:pStyle w:val="Standard"/>
        <w:jc w:val="both"/>
        <w:rPr>
          <w:rFonts w:ascii="Calibri Light" w:hAnsi="Calibri Light" w:cs="Calibri Light"/>
          <w:color w:val="222222"/>
          <w:sz w:val="28"/>
          <w:szCs w:val="28"/>
        </w:rPr>
      </w:pPr>
    </w:p>
    <w:p w:rsidR="00F638CD" w:rsidRDefault="00F638CD" w:rsidP="00F638CD">
      <w:pPr>
        <w:pStyle w:val="Standard"/>
        <w:jc w:val="both"/>
        <w:rPr>
          <w:rFonts w:ascii="Calibri Light" w:hAnsi="Calibri Light" w:cs="Calibri Light"/>
          <w:sz w:val="28"/>
          <w:szCs w:val="28"/>
        </w:rPr>
      </w:pPr>
    </w:p>
    <w:p w:rsidR="000B70DD" w:rsidRDefault="000B70DD" w:rsidP="00F638CD">
      <w:pPr>
        <w:pStyle w:val="Standard"/>
        <w:jc w:val="both"/>
        <w:rPr>
          <w:rFonts w:ascii="Calibri Light" w:hAnsi="Calibri Light" w:cs="Calibri Light"/>
          <w:sz w:val="28"/>
          <w:szCs w:val="28"/>
        </w:rPr>
      </w:pPr>
    </w:p>
    <w:p w:rsidR="000B70DD" w:rsidRDefault="000B70DD" w:rsidP="00F638CD">
      <w:pPr>
        <w:pStyle w:val="Standard"/>
        <w:jc w:val="both"/>
        <w:rPr>
          <w:rFonts w:ascii="Calibri Light" w:hAnsi="Calibri Light" w:cs="Calibri Light"/>
          <w:sz w:val="28"/>
          <w:szCs w:val="28"/>
        </w:rPr>
      </w:pPr>
    </w:p>
    <w:p w:rsidR="000B70DD" w:rsidRDefault="000B70DD" w:rsidP="00F638CD">
      <w:pPr>
        <w:pStyle w:val="Standard"/>
        <w:jc w:val="both"/>
        <w:rPr>
          <w:rFonts w:ascii="Calibri Light" w:hAnsi="Calibri Light" w:cs="Calibri Light"/>
          <w:sz w:val="28"/>
          <w:szCs w:val="28"/>
        </w:rPr>
      </w:pPr>
    </w:p>
    <w:p w:rsidR="000B70DD" w:rsidRDefault="000B70DD" w:rsidP="00F638CD">
      <w:pPr>
        <w:pStyle w:val="Standard"/>
        <w:jc w:val="both"/>
        <w:rPr>
          <w:rFonts w:ascii="Calibri Light" w:hAnsi="Calibri Light" w:cs="Calibri Light"/>
          <w:sz w:val="28"/>
          <w:szCs w:val="28"/>
        </w:rPr>
      </w:pPr>
    </w:p>
    <w:p w:rsidR="000B70DD" w:rsidRDefault="000B70DD" w:rsidP="00F638CD">
      <w:pPr>
        <w:pStyle w:val="Standard"/>
        <w:jc w:val="both"/>
        <w:rPr>
          <w:rFonts w:ascii="Calibri Light" w:hAnsi="Calibri Light" w:cs="Calibri Light"/>
          <w:sz w:val="28"/>
          <w:szCs w:val="28"/>
        </w:rPr>
      </w:pPr>
    </w:p>
    <w:p w:rsidR="00F638CD" w:rsidRDefault="00F638CD" w:rsidP="00F638CD">
      <w:pPr>
        <w:pStyle w:val="Heading3"/>
        <w:jc w:val="both"/>
        <w:rPr>
          <w:rFonts w:ascii="Calibri Light" w:hAnsi="Calibri Light" w:cs="Calibri Light"/>
          <w:color w:val="000000"/>
          <w:sz w:val="32"/>
        </w:rPr>
      </w:pPr>
      <w:bookmarkStart w:id="6" w:name="Design_patterns"/>
      <w:bookmarkEnd w:id="6"/>
    </w:p>
    <w:p w:rsidR="00F638CD" w:rsidRDefault="00F638CD" w:rsidP="00F638CD">
      <w:pPr>
        <w:pStyle w:val="Heading3"/>
        <w:jc w:val="both"/>
        <w:rPr>
          <w:rFonts w:ascii="Calibri Light" w:hAnsi="Calibri Light" w:cs="Calibri Light"/>
          <w:color w:val="000000"/>
          <w:sz w:val="32"/>
        </w:rPr>
      </w:pPr>
      <w:r>
        <w:rPr>
          <w:rFonts w:ascii="Calibri Light" w:hAnsi="Calibri Light" w:cs="Calibri Light"/>
          <w:color w:val="000000"/>
          <w:sz w:val="32"/>
        </w:rPr>
        <w:t>e.g. 2:</w:t>
      </w:r>
    </w:p>
    <w:p w:rsidR="00F638CD" w:rsidRDefault="00F638CD" w:rsidP="00F638CD">
      <w:pPr>
        <w:rPr>
          <w:sz w:val="24"/>
        </w:rPr>
      </w:pPr>
      <w:r>
        <w:rPr>
          <w:sz w:val="24"/>
        </w:rPr>
        <w:t>If a &gt; b:</w:t>
      </w:r>
    </w:p>
    <w:p w:rsidR="00F638CD" w:rsidRDefault="00F638CD" w:rsidP="00F638CD">
      <w:pPr>
        <w:rPr>
          <w:sz w:val="24"/>
        </w:rPr>
      </w:pPr>
      <w:r>
        <w:rPr>
          <w:sz w:val="24"/>
        </w:rPr>
        <w:tab/>
        <w:t>c = c + d;</w:t>
      </w:r>
    </w:p>
    <w:p w:rsidR="00F638CD" w:rsidRDefault="00F638CD" w:rsidP="00F638CD">
      <w:pPr>
        <w:rPr>
          <w:sz w:val="24"/>
        </w:rPr>
      </w:pPr>
      <w:proofErr w:type="gramStart"/>
      <w:r>
        <w:rPr>
          <w:sz w:val="24"/>
        </w:rPr>
        <w:t>else</w:t>
      </w:r>
      <w:proofErr w:type="gramEnd"/>
    </w:p>
    <w:p w:rsidR="000B70DD" w:rsidRDefault="00F638CD" w:rsidP="00F638CD">
      <w:pPr>
        <w:rPr>
          <w:sz w:val="24"/>
        </w:rPr>
      </w:pPr>
      <w:r>
        <w:rPr>
          <w:sz w:val="24"/>
        </w:rPr>
        <w:t xml:space="preserve">            c = c – d;          </w:t>
      </w:r>
    </w:p>
    <w:p w:rsidR="000B70DD" w:rsidRDefault="000B70DD" w:rsidP="00F638CD">
      <w:pPr>
        <w:rPr>
          <w:sz w:val="24"/>
        </w:rPr>
      </w:pPr>
    </w:p>
    <w:p w:rsidR="00F638CD" w:rsidRPr="000B70DD" w:rsidRDefault="000B70DD" w:rsidP="00F638CD">
      <w:pPr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5.35pt;height:489.35pt">
            <v:imagedata r:id="rId20" o:title="Untitled2" cropbottom="20922f"/>
          </v:shape>
        </w:pict>
      </w:r>
    </w:p>
    <w:p w:rsidR="00F638CD" w:rsidRDefault="00F638CD" w:rsidP="00F638CD">
      <w:pPr>
        <w:jc w:val="both"/>
      </w:pPr>
    </w:p>
    <w:p w:rsidR="000B70DD" w:rsidRDefault="000B70DD" w:rsidP="00F638CD">
      <w:pPr>
        <w:jc w:val="both"/>
        <w:rPr>
          <w:sz w:val="24"/>
        </w:rPr>
      </w:pPr>
      <w:proofErr w:type="spellStart"/>
      <w:r>
        <w:rPr>
          <w:sz w:val="24"/>
        </w:rPr>
        <w:lastRenderedPageBreak/>
        <w:t>e.g</w:t>
      </w:r>
      <w:proofErr w:type="spellEnd"/>
      <w:r>
        <w:rPr>
          <w:sz w:val="24"/>
        </w:rPr>
        <w:t>: 3</w:t>
      </w:r>
    </w:p>
    <w:p w:rsidR="000B70DD" w:rsidRDefault="000B70DD" w:rsidP="00F638CD">
      <w:pPr>
        <w:jc w:val="both"/>
        <w:rPr>
          <w:sz w:val="24"/>
        </w:rPr>
      </w:pPr>
      <w:r>
        <w:rPr>
          <w:sz w:val="24"/>
        </w:rPr>
        <w:t>c = 0</w:t>
      </w:r>
    </w:p>
    <w:p w:rsidR="000B70DD" w:rsidRDefault="000B70DD" w:rsidP="00F638CD">
      <w:pPr>
        <w:jc w:val="both"/>
        <w:rPr>
          <w:sz w:val="24"/>
        </w:rPr>
      </w:pP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c &lt; 10</w:t>
      </w:r>
    </w:p>
    <w:p w:rsidR="000B70DD" w:rsidRDefault="000B70DD" w:rsidP="00F638C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c ;</w:t>
      </w:r>
    </w:p>
    <w:p w:rsidR="000B70DD" w:rsidRDefault="000B70DD" w:rsidP="00F638CD">
      <w:pPr>
        <w:jc w:val="both"/>
        <w:rPr>
          <w:sz w:val="24"/>
        </w:rPr>
      </w:pPr>
      <w:r>
        <w:rPr>
          <w:sz w:val="24"/>
        </w:rPr>
        <w:t>c = c + 1;</w:t>
      </w:r>
    </w:p>
    <w:p w:rsidR="000B70DD" w:rsidRPr="000B70DD" w:rsidRDefault="000F2926" w:rsidP="00F638CD">
      <w:pPr>
        <w:jc w:val="both"/>
        <w:rPr>
          <w:sz w:val="24"/>
        </w:rPr>
      </w:pPr>
      <w:r>
        <w:rPr>
          <w:sz w:val="24"/>
        </w:rPr>
        <w:pict>
          <v:shape id="_x0000_i1026" type="#_x0000_t75" style="width:567.5pt;height:545.4pt">
            <v:imagedata r:id="rId21" o:title="Untitled3" cropbottom="12716f"/>
          </v:shape>
        </w:pict>
      </w:r>
    </w:p>
    <w:p w:rsidR="000B70DD" w:rsidRDefault="000B70DD" w:rsidP="00F638CD">
      <w:pPr>
        <w:jc w:val="both"/>
      </w:pPr>
      <w:bookmarkStart w:id="7" w:name="_GoBack"/>
      <w:bookmarkEnd w:id="7"/>
    </w:p>
    <w:p w:rsidR="000B70DD" w:rsidRDefault="000B70DD" w:rsidP="00F638CD">
      <w:pPr>
        <w:jc w:val="both"/>
      </w:pPr>
    </w:p>
    <w:p w:rsidR="000B70DD" w:rsidRDefault="000B70DD" w:rsidP="00F638CD">
      <w:pPr>
        <w:jc w:val="both"/>
      </w:pPr>
    </w:p>
    <w:p w:rsidR="000B70DD" w:rsidRDefault="000B70DD" w:rsidP="00F638CD">
      <w:pPr>
        <w:jc w:val="both"/>
      </w:pPr>
    </w:p>
    <w:p w:rsidR="000B70DD" w:rsidRDefault="000B70DD" w:rsidP="00F638CD">
      <w:pPr>
        <w:jc w:val="both"/>
      </w:pPr>
    </w:p>
    <w:p w:rsidR="000B70DD" w:rsidRDefault="000B70DD" w:rsidP="00F638CD">
      <w:pPr>
        <w:jc w:val="both"/>
      </w:pPr>
    </w:p>
    <w:p w:rsidR="000B70DD" w:rsidRDefault="000B70DD" w:rsidP="00F638CD">
      <w:pPr>
        <w:jc w:val="both"/>
      </w:pPr>
    </w:p>
    <w:p w:rsidR="000B70DD" w:rsidRDefault="000B70DD" w:rsidP="00F638CD">
      <w:pPr>
        <w:jc w:val="both"/>
      </w:pPr>
    </w:p>
    <w:p w:rsidR="000B70DD" w:rsidRPr="00F638CD" w:rsidRDefault="000B70DD" w:rsidP="00F638CD">
      <w:pPr>
        <w:jc w:val="both"/>
      </w:pPr>
    </w:p>
    <w:sectPr w:rsidR="000B70DD" w:rsidRPr="00F638CD" w:rsidSect="000B70DD">
      <w:footerReference w:type="default" r:id="rId2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BD1" w:rsidRDefault="00BC5BD1">
      <w:pPr>
        <w:spacing w:before="0" w:after="0" w:line="240" w:lineRule="auto"/>
      </w:pPr>
      <w:r>
        <w:separator/>
      </w:r>
    </w:p>
  </w:endnote>
  <w:endnote w:type="continuationSeparator" w:id="0">
    <w:p w:rsidR="00BC5BD1" w:rsidRDefault="00BC5B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B75" w:rsidRDefault="00BC5BD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F29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BD1" w:rsidRDefault="00BC5BD1">
      <w:pPr>
        <w:spacing w:before="0" w:after="0" w:line="240" w:lineRule="auto"/>
      </w:pPr>
      <w:r>
        <w:separator/>
      </w:r>
    </w:p>
  </w:footnote>
  <w:footnote w:type="continuationSeparator" w:id="0">
    <w:p w:rsidR="00BC5BD1" w:rsidRDefault="00BC5B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CD"/>
    <w:rsid w:val="000B70DD"/>
    <w:rsid w:val="000F2926"/>
    <w:rsid w:val="00BC5BD1"/>
    <w:rsid w:val="00EE4B75"/>
    <w:rsid w:val="00F6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644CA-B7F7-4358-AE5F-91DA5059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638CD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FreeSans"/>
      <w:color w:val="auto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638CD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Source_code" TargetMode="External"/><Relationship Id="rId18" Type="http://schemas.openxmlformats.org/officeDocument/2006/relationships/hyperlink" Target="https://en.wikipedia.org/wiki/Compiler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Abstract_syntax" TargetMode="External"/><Relationship Id="rId17" Type="http://schemas.openxmlformats.org/officeDocument/2006/relationships/hyperlink" Target="https://en.wikipedia.org/wiki/Parse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Parse_tree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Directed_tree" TargetMode="Externa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Bracket#Parenthes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Programming_language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66"/>
    <w:rsid w:val="0057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900CEE71721C4B0DB77A4AD30458D091">
    <w:name w:val="900CEE71721C4B0DB77A4AD30458D091"/>
  </w:style>
  <w:style w:type="paragraph" w:customStyle="1" w:styleId="C6957DEFE85744CB8DEE504AE935842B">
    <w:name w:val="C6957DEFE85744CB8DEE504AE935842B"/>
  </w:style>
  <w:style w:type="paragraph" w:customStyle="1" w:styleId="8B0D3001B5CF4257BD1031A7490FC5AF">
    <w:name w:val="8B0D3001B5CF4257BD1031A7490FC5AF"/>
  </w:style>
  <w:style w:type="paragraph" w:customStyle="1" w:styleId="A2934AEC43DB4E27A44E8C3DF3F7D051">
    <w:name w:val="A2934AEC43DB4E27A44E8C3DF3F7D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2017-05-12T00:00:00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2B557-3CE5-4630-8526-5AA3035C6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28</TotalTime>
  <Pages>6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 Trees in Compilers</dc:title>
  <dc:subject>CO322</dc:subject>
  <dc:creator>E/13/244     E/13/377      E/13/132</dc:creator>
  <cp:keywords/>
  <cp:lastModifiedBy>stanislous vanderputt</cp:lastModifiedBy>
  <cp:revision>1</cp:revision>
  <cp:lastPrinted>2017-05-12T00:20:00Z</cp:lastPrinted>
  <dcterms:created xsi:type="dcterms:W3CDTF">2017-05-11T23:52:00Z</dcterms:created>
  <dcterms:modified xsi:type="dcterms:W3CDTF">2017-05-12T00:20:00Z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