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E16" w:rsidRPr="006C1E16" w:rsidRDefault="006C1E16" w:rsidP="006C1E16">
      <w:pPr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proofErr w:type="spellStart"/>
      <w:r w:rsidRPr="006C1E16">
        <w:rPr>
          <w:rFonts w:ascii="F16" w:hAnsi="F16" w:cs="F16"/>
          <w:b/>
          <w:sz w:val="24"/>
          <w:szCs w:val="24"/>
        </w:rPr>
        <w:t>Programme</w:t>
      </w:r>
      <w:proofErr w:type="spellEnd"/>
      <w:r w:rsidRPr="006C1E16">
        <w:rPr>
          <w:rFonts w:ascii="F16" w:hAnsi="F16" w:cs="F16"/>
          <w:b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b/>
          <w:sz w:val="24"/>
          <w:szCs w:val="24"/>
        </w:rPr>
        <w:t>d'étude</w:t>
      </w:r>
      <w:proofErr w:type="spellEnd"/>
      <w:r>
        <w:rPr>
          <w:rFonts w:ascii="F16" w:hAnsi="F16" w:cs="F16"/>
          <w:sz w:val="24"/>
          <w:szCs w:val="24"/>
        </w:rPr>
        <w:t xml:space="preserve"> : </w:t>
      </w:r>
      <w:proofErr w:type="spellStart"/>
      <w:r>
        <w:rPr>
          <w:rFonts w:ascii="F16" w:hAnsi="F16" w:cs="F16"/>
          <w:sz w:val="24"/>
          <w:szCs w:val="24"/>
        </w:rPr>
        <w:t>Informatique</w:t>
      </w:r>
      <w:proofErr w:type="spellEnd"/>
      <w:r>
        <w:rPr>
          <w:rFonts w:ascii="F16" w:hAnsi="F16" w:cs="F16"/>
          <w:sz w:val="24"/>
          <w:szCs w:val="24"/>
        </w:rPr>
        <w:t xml:space="preserve"> </w:t>
      </w:r>
      <w:proofErr w:type="spellStart"/>
      <w:r>
        <w:rPr>
          <w:rFonts w:ascii="F16" w:hAnsi="F16" w:cs="F16"/>
          <w:sz w:val="24"/>
          <w:szCs w:val="24"/>
        </w:rPr>
        <w:t>appliquée</w:t>
      </w:r>
      <w:proofErr w:type="spellEnd"/>
      <w:r>
        <w:rPr>
          <w:rFonts w:ascii="F16" w:hAnsi="F16" w:cs="F16"/>
          <w:sz w:val="24"/>
          <w:szCs w:val="24"/>
        </w:rPr>
        <w:t xml:space="preserve"> </w:t>
      </w:r>
    </w:p>
    <w:p w:rsidR="006C1E16" w:rsidRPr="006C1E16" w:rsidRDefault="006C1E16" w:rsidP="006C1E16">
      <w:pPr>
        <w:rPr>
          <w:rFonts w:ascii="F16" w:hAnsi="F16" w:cs="F16"/>
          <w:sz w:val="24"/>
          <w:szCs w:val="24"/>
        </w:rPr>
      </w:pPr>
      <w:r w:rsidRPr="006C1E16">
        <w:rPr>
          <w:rFonts w:ascii="F16" w:hAnsi="F16" w:cs="F16"/>
          <w:sz w:val="24"/>
          <w:szCs w:val="24"/>
        </w:rPr>
        <w:tab/>
      </w:r>
      <w:proofErr w:type="spellStart"/>
      <w:r w:rsidRPr="006C1E16">
        <w:rPr>
          <w:rFonts w:ascii="F16" w:hAnsi="F16" w:cs="F16"/>
          <w:b/>
          <w:sz w:val="24"/>
          <w:szCs w:val="24"/>
        </w:rPr>
        <w:t>Auteur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r>
        <w:rPr>
          <w:rFonts w:ascii="F16" w:hAnsi="F16" w:cs="F16"/>
          <w:sz w:val="24"/>
          <w:szCs w:val="24"/>
        </w:rPr>
        <w:t>: Pavol Martiš</w:t>
      </w:r>
    </w:p>
    <w:p w:rsidR="006C1E16" w:rsidRPr="006C1E16" w:rsidRDefault="006C1E16" w:rsidP="006C1E16">
      <w:pPr>
        <w:ind w:left="708" w:hanging="708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proofErr w:type="spellStart"/>
      <w:r w:rsidRPr="006C1E16">
        <w:rPr>
          <w:rFonts w:ascii="F16" w:hAnsi="F16" w:cs="F16"/>
          <w:b/>
          <w:sz w:val="24"/>
          <w:szCs w:val="24"/>
        </w:rPr>
        <w:t>Titre</w:t>
      </w:r>
      <w:proofErr w:type="spellEnd"/>
      <w:r>
        <w:rPr>
          <w:rFonts w:ascii="F16" w:hAnsi="F16" w:cs="F16"/>
          <w:sz w:val="24"/>
          <w:szCs w:val="24"/>
        </w:rPr>
        <w:t xml:space="preserve"> :</w:t>
      </w:r>
      <w:r w:rsidRPr="006C1E16">
        <w:rPr>
          <w:rFonts w:ascii="F16" w:hAnsi="F16" w:cs="F16"/>
          <w:sz w:val="24"/>
          <w:szCs w:val="24"/>
        </w:rPr>
        <w:tab/>
      </w:r>
      <w:proofErr w:type="spellStart"/>
      <w:r w:rsidRPr="006C1E16">
        <w:rPr>
          <w:rFonts w:ascii="F16" w:hAnsi="F16" w:cs="F16"/>
          <w:sz w:val="24"/>
          <w:szCs w:val="24"/>
        </w:rPr>
        <w:t>Le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système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de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gestion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de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flux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de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travail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- partie </w:t>
      </w:r>
      <w:proofErr w:type="spellStart"/>
      <w:r w:rsidRPr="006C1E16">
        <w:rPr>
          <w:rFonts w:ascii="F16" w:hAnsi="F16" w:cs="F16"/>
          <w:sz w:val="24"/>
          <w:szCs w:val="24"/>
        </w:rPr>
        <w:t>serveur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de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gestion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des </w:t>
      </w:r>
      <w:proofErr w:type="spellStart"/>
      <w:r w:rsidRPr="006C1E16">
        <w:rPr>
          <w:rFonts w:ascii="F16" w:hAnsi="F16" w:cs="F16"/>
          <w:sz w:val="24"/>
          <w:szCs w:val="24"/>
        </w:rPr>
        <w:t>rôles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et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de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la </w:t>
      </w:r>
      <w:proofErr w:type="spellStart"/>
      <w:r w:rsidRPr="006C1E16">
        <w:rPr>
          <w:rFonts w:ascii="F16" w:hAnsi="F16" w:cs="F16"/>
          <w:sz w:val="24"/>
          <w:szCs w:val="24"/>
        </w:rPr>
        <w:t>structure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organisationnelle</w:t>
      </w:r>
      <w:proofErr w:type="spellEnd"/>
    </w:p>
    <w:p w:rsidR="006C1E16" w:rsidRPr="006C1E16" w:rsidRDefault="006C1E16" w:rsidP="006C1E16">
      <w:pPr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ab/>
      </w:r>
      <w:proofErr w:type="spellStart"/>
      <w:r w:rsidRPr="006C1E16">
        <w:rPr>
          <w:rFonts w:ascii="F16" w:hAnsi="F16" w:cs="F16"/>
          <w:b/>
          <w:sz w:val="24"/>
          <w:szCs w:val="24"/>
        </w:rPr>
        <w:t>Superviseur</w:t>
      </w:r>
      <w:proofErr w:type="spellEnd"/>
      <w:r w:rsidRPr="006C1E16">
        <w:rPr>
          <w:rFonts w:ascii="F16" w:hAnsi="F16" w:cs="F16"/>
          <w:b/>
          <w:sz w:val="24"/>
          <w:szCs w:val="24"/>
        </w:rPr>
        <w:t xml:space="preserve"> </w:t>
      </w:r>
      <w:r>
        <w:rPr>
          <w:rFonts w:ascii="F16" w:hAnsi="F16" w:cs="F16"/>
          <w:sz w:val="24"/>
          <w:szCs w:val="24"/>
        </w:rPr>
        <w:t>:</w:t>
      </w:r>
      <w:r w:rsidRPr="006C1E16">
        <w:rPr>
          <w:rFonts w:ascii="F16" w:hAnsi="F16" w:cs="F16"/>
          <w:sz w:val="24"/>
          <w:szCs w:val="24"/>
        </w:rPr>
        <w:t xml:space="preserve"> p</w:t>
      </w:r>
      <w:r>
        <w:rPr>
          <w:rFonts w:ascii="F16" w:hAnsi="F16" w:cs="F16"/>
          <w:sz w:val="24"/>
          <w:szCs w:val="24"/>
        </w:rPr>
        <w:t>rof. RNDr. Gabriel Juhás, PhD.</w:t>
      </w:r>
    </w:p>
    <w:p w:rsidR="006C1E16" w:rsidRPr="006C1E16" w:rsidRDefault="006C1E16" w:rsidP="006C1E16">
      <w:pPr>
        <w:rPr>
          <w:rFonts w:ascii="F16" w:hAnsi="F16" w:cs="F16"/>
          <w:sz w:val="24"/>
          <w:szCs w:val="24"/>
        </w:rPr>
      </w:pPr>
      <w:r w:rsidRPr="006C1E16">
        <w:rPr>
          <w:rFonts w:ascii="F16" w:hAnsi="F16" w:cs="F16"/>
          <w:sz w:val="24"/>
          <w:szCs w:val="24"/>
        </w:rPr>
        <w:tab/>
      </w:r>
      <w:proofErr w:type="spellStart"/>
      <w:r w:rsidRPr="006C1E16">
        <w:rPr>
          <w:rFonts w:ascii="F16" w:hAnsi="F16" w:cs="F16"/>
          <w:b/>
          <w:sz w:val="24"/>
          <w:szCs w:val="24"/>
        </w:rPr>
        <w:t>Place</w:t>
      </w:r>
      <w:proofErr w:type="spellEnd"/>
      <w:r w:rsidRPr="006C1E16">
        <w:rPr>
          <w:rFonts w:ascii="F16" w:hAnsi="F16" w:cs="F16"/>
          <w:b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b/>
          <w:sz w:val="24"/>
          <w:szCs w:val="24"/>
        </w:rPr>
        <w:t>et</w:t>
      </w:r>
      <w:proofErr w:type="spellEnd"/>
      <w:r w:rsidRPr="006C1E16">
        <w:rPr>
          <w:rFonts w:ascii="F16" w:hAnsi="F16" w:cs="F16"/>
          <w:b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b/>
          <w:sz w:val="24"/>
          <w:szCs w:val="24"/>
        </w:rPr>
        <w:t>année</w:t>
      </w:r>
      <w:proofErr w:type="spellEnd"/>
      <w:r w:rsidRPr="006C1E16">
        <w:rPr>
          <w:rFonts w:ascii="F16" w:hAnsi="F16" w:cs="F16"/>
          <w:b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b/>
          <w:sz w:val="24"/>
          <w:szCs w:val="24"/>
        </w:rPr>
        <w:t>de</w:t>
      </w:r>
      <w:proofErr w:type="spellEnd"/>
      <w:r w:rsidRPr="006C1E16">
        <w:rPr>
          <w:rFonts w:ascii="F16" w:hAnsi="F16" w:cs="F16"/>
          <w:b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b/>
          <w:sz w:val="24"/>
          <w:szCs w:val="24"/>
        </w:rPr>
        <w:t>soumission</w:t>
      </w:r>
      <w:proofErr w:type="spellEnd"/>
      <w:r>
        <w:rPr>
          <w:rFonts w:ascii="F16" w:hAnsi="F16" w:cs="F16"/>
          <w:sz w:val="24"/>
          <w:szCs w:val="24"/>
        </w:rPr>
        <w:t xml:space="preserve"> : </w:t>
      </w:r>
      <w:r w:rsidRPr="006C1E16">
        <w:rPr>
          <w:rFonts w:ascii="F16" w:hAnsi="F16" w:cs="F16"/>
          <w:sz w:val="24"/>
          <w:szCs w:val="24"/>
        </w:rPr>
        <w:t>Bratislava 2016</w:t>
      </w:r>
    </w:p>
    <w:p w:rsidR="006C1E16" w:rsidRPr="006C1E16" w:rsidRDefault="006C1E16" w:rsidP="006C1E16">
      <w:pPr>
        <w:rPr>
          <w:rFonts w:ascii="F16" w:hAnsi="F16" w:cs="F16"/>
          <w:sz w:val="24"/>
          <w:szCs w:val="24"/>
        </w:rPr>
      </w:pPr>
      <w:proofErr w:type="spellStart"/>
      <w:r w:rsidRPr="006C1E16">
        <w:rPr>
          <w:rFonts w:ascii="F16" w:hAnsi="F16" w:cs="F16"/>
          <w:sz w:val="24"/>
          <w:szCs w:val="24"/>
        </w:rPr>
        <w:t>Cette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thèse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est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consacrée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à la partie </w:t>
      </w:r>
      <w:proofErr w:type="spellStart"/>
      <w:r w:rsidRPr="006C1E16">
        <w:rPr>
          <w:rFonts w:ascii="F16" w:hAnsi="F16" w:cs="F16"/>
          <w:sz w:val="24"/>
          <w:szCs w:val="24"/>
        </w:rPr>
        <w:t>serveur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 </w:t>
      </w:r>
      <w:proofErr w:type="spellStart"/>
      <w:r w:rsidRPr="006C1E16">
        <w:rPr>
          <w:rFonts w:ascii="F16" w:hAnsi="F16" w:cs="F16"/>
          <w:sz w:val="24"/>
          <w:szCs w:val="24"/>
        </w:rPr>
        <w:t>de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gestion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des </w:t>
      </w:r>
      <w:proofErr w:type="spellStart"/>
      <w:r w:rsidRPr="006C1E16">
        <w:rPr>
          <w:rFonts w:ascii="F16" w:hAnsi="F16" w:cs="F16"/>
          <w:sz w:val="24"/>
          <w:szCs w:val="24"/>
        </w:rPr>
        <w:t>rôles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et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de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la </w:t>
      </w:r>
      <w:proofErr w:type="spellStart"/>
      <w:r w:rsidRPr="006C1E16">
        <w:rPr>
          <w:rFonts w:ascii="F16" w:hAnsi="F16" w:cs="F16"/>
          <w:sz w:val="24"/>
          <w:szCs w:val="24"/>
        </w:rPr>
        <w:t>structure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organisationnelle</w:t>
      </w:r>
      <w:proofErr w:type="spellEnd"/>
    </w:p>
    <w:p w:rsidR="006C1E16" w:rsidRPr="006C1E16" w:rsidRDefault="006C1E16" w:rsidP="006C1E16">
      <w:pPr>
        <w:rPr>
          <w:rFonts w:ascii="F16" w:hAnsi="F16" w:cs="F16"/>
          <w:sz w:val="24"/>
          <w:szCs w:val="24"/>
        </w:rPr>
      </w:pPr>
      <w:proofErr w:type="spellStart"/>
      <w:r w:rsidRPr="006C1E16">
        <w:rPr>
          <w:rFonts w:ascii="F16" w:hAnsi="F16" w:cs="F16"/>
          <w:sz w:val="24"/>
          <w:szCs w:val="24"/>
        </w:rPr>
        <w:t>dans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le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système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complexe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de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gestion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de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flux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de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travail</w:t>
      </w:r>
      <w:proofErr w:type="spellEnd"/>
      <w:r w:rsidRPr="006C1E16">
        <w:rPr>
          <w:rFonts w:ascii="F16" w:hAnsi="F16" w:cs="F16"/>
          <w:sz w:val="24"/>
          <w:szCs w:val="24"/>
        </w:rPr>
        <w:t>.</w:t>
      </w:r>
    </w:p>
    <w:p w:rsidR="006C1E16" w:rsidRPr="006C1E16" w:rsidRDefault="006C1E16" w:rsidP="006C1E16">
      <w:pPr>
        <w:rPr>
          <w:rFonts w:ascii="F16" w:hAnsi="F16" w:cs="F16"/>
          <w:sz w:val="24"/>
          <w:szCs w:val="24"/>
        </w:rPr>
      </w:pPr>
    </w:p>
    <w:p w:rsidR="006C1E16" w:rsidRDefault="006C1E16" w:rsidP="006C1E16">
      <w:pPr>
        <w:rPr>
          <w:rFonts w:ascii="F16" w:hAnsi="F16" w:cs="F16"/>
          <w:sz w:val="24"/>
          <w:szCs w:val="24"/>
        </w:rPr>
      </w:pPr>
      <w:r w:rsidRPr="006C1E16">
        <w:rPr>
          <w:rFonts w:ascii="F16" w:hAnsi="F16" w:cs="F16"/>
          <w:sz w:val="24"/>
          <w:szCs w:val="24"/>
        </w:rPr>
        <w:t xml:space="preserve">Au </w:t>
      </w:r>
      <w:proofErr w:type="spellStart"/>
      <w:r w:rsidRPr="006C1E16">
        <w:rPr>
          <w:rFonts w:ascii="F16" w:hAnsi="F16" w:cs="F16"/>
          <w:sz w:val="24"/>
          <w:szCs w:val="24"/>
        </w:rPr>
        <w:t>début</w:t>
      </w:r>
      <w:proofErr w:type="spellEnd"/>
      <w:r w:rsidRPr="006C1E16">
        <w:rPr>
          <w:rFonts w:ascii="F16" w:hAnsi="F16" w:cs="F16"/>
          <w:sz w:val="24"/>
          <w:szCs w:val="24"/>
        </w:rPr>
        <w:t xml:space="preserve">, </w:t>
      </w:r>
      <w:proofErr w:type="spellStart"/>
      <w:r w:rsidRPr="006C1E16">
        <w:rPr>
          <w:rFonts w:ascii="F16" w:hAnsi="F16" w:cs="F16"/>
          <w:sz w:val="24"/>
          <w:szCs w:val="24"/>
        </w:rPr>
        <w:t>il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y a </w:t>
      </w:r>
      <w:proofErr w:type="spellStart"/>
      <w:r w:rsidRPr="006C1E16">
        <w:rPr>
          <w:rFonts w:ascii="F16" w:hAnsi="F16" w:cs="F16"/>
          <w:sz w:val="24"/>
          <w:szCs w:val="24"/>
        </w:rPr>
        <w:t>un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analyse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de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la </w:t>
      </w:r>
      <w:proofErr w:type="spellStart"/>
      <w:r w:rsidRPr="006C1E16">
        <w:rPr>
          <w:rFonts w:ascii="F16" w:hAnsi="F16" w:cs="F16"/>
          <w:sz w:val="24"/>
          <w:szCs w:val="24"/>
        </w:rPr>
        <w:t>gestion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de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flux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de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travail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(</w:t>
      </w:r>
      <w:proofErr w:type="spellStart"/>
      <w:r w:rsidRPr="006C1E16">
        <w:rPr>
          <w:rFonts w:ascii="F16" w:hAnsi="F16" w:cs="F16"/>
          <w:sz w:val="24"/>
          <w:szCs w:val="24"/>
        </w:rPr>
        <w:t>workflow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management</w:t>
      </w:r>
      <w:proofErr w:type="spellEnd"/>
      <w:r w:rsidRPr="006C1E16">
        <w:rPr>
          <w:rFonts w:ascii="F16" w:hAnsi="F16" w:cs="F16"/>
          <w:sz w:val="24"/>
          <w:szCs w:val="24"/>
        </w:rPr>
        <w:t xml:space="preserve">), </w:t>
      </w:r>
      <w:proofErr w:type="spellStart"/>
      <w:r w:rsidRPr="006C1E16">
        <w:rPr>
          <w:rFonts w:ascii="F16" w:hAnsi="F16" w:cs="F16"/>
          <w:sz w:val="24"/>
          <w:szCs w:val="24"/>
        </w:rPr>
        <w:t>de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système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pour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la </w:t>
      </w:r>
      <w:proofErr w:type="spellStart"/>
      <w:r w:rsidRPr="006C1E16">
        <w:rPr>
          <w:rFonts w:ascii="F16" w:hAnsi="F16" w:cs="F16"/>
          <w:sz w:val="24"/>
          <w:szCs w:val="24"/>
        </w:rPr>
        <w:t>gestion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de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flux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de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travail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(</w:t>
      </w:r>
      <w:proofErr w:type="spellStart"/>
      <w:r w:rsidRPr="006C1E16">
        <w:rPr>
          <w:rFonts w:ascii="F16" w:hAnsi="F16" w:cs="F16"/>
          <w:sz w:val="24"/>
          <w:szCs w:val="24"/>
        </w:rPr>
        <w:t>workflow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managemen</w:t>
      </w:r>
      <w:r>
        <w:rPr>
          <w:rFonts w:ascii="F16" w:hAnsi="F16" w:cs="F16"/>
          <w:sz w:val="24"/>
          <w:szCs w:val="24"/>
        </w:rPr>
        <w:t>t</w:t>
      </w:r>
      <w:proofErr w:type="spellEnd"/>
      <w:r>
        <w:rPr>
          <w:rFonts w:ascii="F16" w:hAnsi="F16" w:cs="F16"/>
          <w:sz w:val="24"/>
          <w:szCs w:val="24"/>
        </w:rPr>
        <w:t xml:space="preserve"> </w:t>
      </w:r>
      <w:proofErr w:type="spellStart"/>
      <w:r>
        <w:rPr>
          <w:rFonts w:ascii="F16" w:hAnsi="F16" w:cs="F16"/>
          <w:sz w:val="24"/>
          <w:szCs w:val="24"/>
        </w:rPr>
        <w:t>system</w:t>
      </w:r>
      <w:proofErr w:type="spellEnd"/>
      <w:r>
        <w:rPr>
          <w:rFonts w:ascii="F16" w:hAnsi="F16" w:cs="F16"/>
          <w:sz w:val="24"/>
          <w:szCs w:val="24"/>
        </w:rPr>
        <w:t xml:space="preserve">), des </w:t>
      </w:r>
      <w:proofErr w:type="spellStart"/>
      <w:r>
        <w:rPr>
          <w:rFonts w:ascii="F16" w:hAnsi="F16" w:cs="F16"/>
          <w:sz w:val="24"/>
          <w:szCs w:val="24"/>
        </w:rPr>
        <w:t>réseaux</w:t>
      </w:r>
      <w:proofErr w:type="spellEnd"/>
      <w:r>
        <w:rPr>
          <w:rFonts w:ascii="F16" w:hAnsi="F16" w:cs="F16"/>
          <w:sz w:val="24"/>
          <w:szCs w:val="24"/>
        </w:rPr>
        <w:t xml:space="preserve"> </w:t>
      </w:r>
      <w:proofErr w:type="spellStart"/>
      <w:r>
        <w:rPr>
          <w:rFonts w:ascii="F16" w:hAnsi="F16" w:cs="F16"/>
          <w:sz w:val="24"/>
          <w:szCs w:val="24"/>
        </w:rPr>
        <w:t>de</w:t>
      </w:r>
      <w:proofErr w:type="spellEnd"/>
      <w:r>
        <w:rPr>
          <w:rFonts w:ascii="F16" w:hAnsi="F16" w:cs="F16"/>
          <w:sz w:val="24"/>
          <w:szCs w:val="24"/>
        </w:rPr>
        <w:t xml:space="preserve"> </w:t>
      </w:r>
      <w:proofErr w:type="spellStart"/>
      <w:r>
        <w:rPr>
          <w:rFonts w:ascii="F16" w:hAnsi="F16" w:cs="F16"/>
          <w:sz w:val="24"/>
          <w:szCs w:val="24"/>
        </w:rPr>
        <w:t>Petri</w:t>
      </w:r>
      <w:proofErr w:type="spellEnd"/>
      <w:r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et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des </w:t>
      </w:r>
      <w:proofErr w:type="spellStart"/>
      <w:r w:rsidRPr="006C1E16">
        <w:rPr>
          <w:rFonts w:ascii="F16" w:hAnsi="F16" w:cs="F16"/>
          <w:sz w:val="24"/>
          <w:szCs w:val="24"/>
        </w:rPr>
        <w:t>méthodes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de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contrôle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d'accès</w:t>
      </w:r>
      <w:proofErr w:type="spellEnd"/>
      <w:r w:rsidRPr="006C1E16">
        <w:rPr>
          <w:rFonts w:ascii="F16" w:hAnsi="F16" w:cs="F16"/>
          <w:sz w:val="24"/>
          <w:szCs w:val="24"/>
        </w:rPr>
        <w:t xml:space="preserve">. </w:t>
      </w:r>
      <w:proofErr w:type="spellStart"/>
      <w:r w:rsidRPr="006C1E16">
        <w:rPr>
          <w:rFonts w:ascii="F16" w:hAnsi="F16" w:cs="F16"/>
          <w:sz w:val="24"/>
          <w:szCs w:val="24"/>
        </w:rPr>
        <w:t>Particulièrement</w:t>
      </w:r>
      <w:proofErr w:type="spellEnd"/>
      <w:r w:rsidRPr="006C1E16">
        <w:rPr>
          <w:rFonts w:ascii="F16" w:hAnsi="F16" w:cs="F16"/>
          <w:sz w:val="24"/>
          <w:szCs w:val="24"/>
        </w:rPr>
        <w:t xml:space="preserve">, </w:t>
      </w:r>
      <w:proofErr w:type="spellStart"/>
      <w:r w:rsidRPr="006C1E16">
        <w:rPr>
          <w:rFonts w:ascii="F16" w:hAnsi="F16" w:cs="F16"/>
          <w:sz w:val="24"/>
          <w:szCs w:val="24"/>
        </w:rPr>
        <w:t>cette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analyse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met </w:t>
      </w:r>
      <w:proofErr w:type="spellStart"/>
      <w:r w:rsidRPr="006C1E16">
        <w:rPr>
          <w:rFonts w:ascii="F16" w:hAnsi="F16" w:cs="F16"/>
          <w:sz w:val="24"/>
          <w:szCs w:val="24"/>
        </w:rPr>
        <w:t>l'accent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sur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l'architecture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d'accès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basé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sur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les </w:t>
      </w:r>
      <w:proofErr w:type="spellStart"/>
      <w:r w:rsidRPr="006C1E16">
        <w:rPr>
          <w:rFonts w:ascii="F16" w:hAnsi="F16" w:cs="F16"/>
          <w:sz w:val="24"/>
          <w:szCs w:val="24"/>
        </w:rPr>
        <w:t>rôles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- RBAC, en </w:t>
      </w:r>
      <w:proofErr w:type="spellStart"/>
      <w:r w:rsidRPr="006C1E16">
        <w:rPr>
          <w:rFonts w:ascii="F16" w:hAnsi="F16" w:cs="F16"/>
          <w:sz w:val="24"/>
          <w:szCs w:val="24"/>
        </w:rPr>
        <w:t>le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comparan</w:t>
      </w:r>
      <w:r>
        <w:rPr>
          <w:rFonts w:ascii="F16" w:hAnsi="F16" w:cs="F16"/>
          <w:sz w:val="24"/>
          <w:szCs w:val="24"/>
        </w:rPr>
        <w:t>t</w:t>
      </w:r>
      <w:proofErr w:type="spellEnd"/>
      <w:r>
        <w:rPr>
          <w:rFonts w:ascii="F16" w:hAnsi="F16" w:cs="F16"/>
          <w:sz w:val="24"/>
          <w:szCs w:val="24"/>
        </w:rPr>
        <w:t xml:space="preserve"> </w:t>
      </w:r>
      <w:proofErr w:type="spellStart"/>
      <w:r>
        <w:rPr>
          <w:rFonts w:ascii="F16" w:hAnsi="F16" w:cs="F16"/>
          <w:sz w:val="24"/>
          <w:szCs w:val="24"/>
        </w:rPr>
        <w:t>aux</w:t>
      </w:r>
      <w:proofErr w:type="spellEnd"/>
      <w:r>
        <w:rPr>
          <w:rFonts w:ascii="F16" w:hAnsi="F16" w:cs="F16"/>
          <w:sz w:val="24"/>
          <w:szCs w:val="24"/>
        </w:rPr>
        <w:t xml:space="preserve"> </w:t>
      </w:r>
      <w:proofErr w:type="spellStart"/>
      <w:r>
        <w:rPr>
          <w:rFonts w:ascii="F16" w:hAnsi="F16" w:cs="F16"/>
          <w:sz w:val="24"/>
          <w:szCs w:val="24"/>
        </w:rPr>
        <w:t>modèles</w:t>
      </w:r>
      <w:proofErr w:type="spellEnd"/>
      <w:r>
        <w:rPr>
          <w:rFonts w:ascii="F16" w:hAnsi="F16" w:cs="F16"/>
          <w:sz w:val="24"/>
          <w:szCs w:val="24"/>
        </w:rPr>
        <w:t xml:space="preserve"> </w:t>
      </w:r>
      <w:proofErr w:type="spellStart"/>
      <w:r>
        <w:rPr>
          <w:rFonts w:ascii="F16" w:hAnsi="F16" w:cs="F16"/>
          <w:sz w:val="24"/>
          <w:szCs w:val="24"/>
        </w:rPr>
        <w:t>d'accès</w:t>
      </w:r>
      <w:proofErr w:type="spellEnd"/>
      <w:r>
        <w:rPr>
          <w:rFonts w:ascii="F16" w:hAnsi="F16" w:cs="F16"/>
          <w:sz w:val="24"/>
          <w:szCs w:val="24"/>
        </w:rPr>
        <w:t xml:space="preserve"> </w:t>
      </w:r>
      <w:proofErr w:type="spellStart"/>
      <w:r>
        <w:rPr>
          <w:rFonts w:ascii="F16" w:hAnsi="F16" w:cs="F16"/>
          <w:sz w:val="24"/>
          <w:szCs w:val="24"/>
        </w:rPr>
        <w:t>standard</w:t>
      </w:r>
      <w:proofErr w:type="spellEnd"/>
      <w:r>
        <w:rPr>
          <w:rFonts w:ascii="F16" w:hAnsi="F16" w:cs="F16"/>
          <w:sz w:val="24"/>
          <w:szCs w:val="24"/>
        </w:rPr>
        <w:t>.</w:t>
      </w:r>
    </w:p>
    <w:p w:rsidR="006C1E16" w:rsidRPr="006C1E16" w:rsidRDefault="006C1E16" w:rsidP="006C1E16">
      <w:pPr>
        <w:rPr>
          <w:rFonts w:ascii="F16" w:hAnsi="F16" w:cs="F16"/>
          <w:sz w:val="24"/>
          <w:szCs w:val="24"/>
        </w:rPr>
      </w:pPr>
      <w:proofErr w:type="spellStart"/>
      <w:r w:rsidRPr="006C1E16">
        <w:rPr>
          <w:rFonts w:ascii="F16" w:hAnsi="F16" w:cs="F16"/>
          <w:sz w:val="24"/>
          <w:szCs w:val="24"/>
        </w:rPr>
        <w:t>Dans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la partie </w:t>
      </w:r>
      <w:proofErr w:type="spellStart"/>
      <w:r w:rsidRPr="006C1E16">
        <w:rPr>
          <w:rFonts w:ascii="F16" w:hAnsi="F16" w:cs="F16"/>
          <w:sz w:val="24"/>
          <w:szCs w:val="24"/>
        </w:rPr>
        <w:t>centrale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, </w:t>
      </w:r>
      <w:proofErr w:type="spellStart"/>
      <w:r w:rsidRPr="006C1E16">
        <w:rPr>
          <w:rFonts w:ascii="F16" w:hAnsi="F16" w:cs="F16"/>
          <w:sz w:val="24"/>
          <w:szCs w:val="24"/>
        </w:rPr>
        <w:t>cette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thèse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contient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une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vue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d'ensemble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du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projet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d'équipe-Système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de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gestion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du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flux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de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travail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,</w:t>
      </w:r>
      <w:r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son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architecture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et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le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but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des </w:t>
      </w:r>
      <w:proofErr w:type="spellStart"/>
      <w:r w:rsidRPr="006C1E16">
        <w:rPr>
          <w:rFonts w:ascii="F16" w:hAnsi="F16" w:cs="F16"/>
          <w:sz w:val="24"/>
          <w:szCs w:val="24"/>
        </w:rPr>
        <w:t>rôles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et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des </w:t>
      </w:r>
      <w:proofErr w:type="spellStart"/>
      <w:r w:rsidRPr="006C1E16">
        <w:rPr>
          <w:rFonts w:ascii="F16" w:hAnsi="F16" w:cs="F16"/>
          <w:sz w:val="24"/>
          <w:szCs w:val="24"/>
        </w:rPr>
        <w:t>références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en </w:t>
      </w:r>
      <w:proofErr w:type="spellStart"/>
      <w:r w:rsidRPr="006C1E16">
        <w:rPr>
          <w:rFonts w:ascii="F16" w:hAnsi="F16" w:cs="F16"/>
          <w:sz w:val="24"/>
          <w:szCs w:val="24"/>
        </w:rPr>
        <w:t>elle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. </w:t>
      </w:r>
      <w:proofErr w:type="spellStart"/>
      <w:r w:rsidRPr="006C1E16">
        <w:rPr>
          <w:rFonts w:ascii="F16" w:hAnsi="F16" w:cs="F16"/>
          <w:sz w:val="24"/>
          <w:szCs w:val="24"/>
        </w:rPr>
        <w:t>Cette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section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décrit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individuellement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chaque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partie </w:t>
      </w:r>
      <w:proofErr w:type="spellStart"/>
      <w:r w:rsidRPr="006C1E16">
        <w:rPr>
          <w:rFonts w:ascii="F16" w:hAnsi="F16" w:cs="F16"/>
          <w:sz w:val="24"/>
          <w:szCs w:val="24"/>
        </w:rPr>
        <w:t>d'application</w:t>
      </w:r>
      <w:proofErr w:type="spellEnd"/>
      <w:r w:rsidRPr="006C1E16">
        <w:rPr>
          <w:rFonts w:ascii="F16" w:hAnsi="F16" w:cs="F16"/>
          <w:sz w:val="24"/>
          <w:szCs w:val="24"/>
        </w:rPr>
        <w:t>.</w:t>
      </w:r>
    </w:p>
    <w:p w:rsidR="00971BB6" w:rsidRPr="006C1E16" w:rsidRDefault="006C1E16" w:rsidP="006C1E16">
      <w:pPr>
        <w:rPr>
          <w:rFonts w:ascii="F16" w:hAnsi="F16" w:cs="F16"/>
          <w:sz w:val="24"/>
          <w:szCs w:val="24"/>
        </w:rPr>
      </w:pPr>
      <w:r w:rsidRPr="006C1E16">
        <w:rPr>
          <w:rFonts w:ascii="F16" w:hAnsi="F16" w:cs="F16"/>
          <w:sz w:val="24"/>
          <w:szCs w:val="24"/>
        </w:rPr>
        <w:t xml:space="preserve">La </w:t>
      </w:r>
      <w:proofErr w:type="spellStart"/>
      <w:r w:rsidRPr="006C1E16">
        <w:rPr>
          <w:rFonts w:ascii="F16" w:hAnsi="F16" w:cs="F16"/>
          <w:sz w:val="24"/>
          <w:szCs w:val="24"/>
        </w:rPr>
        <w:t>dernière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partie </w:t>
      </w:r>
      <w:proofErr w:type="spellStart"/>
      <w:r w:rsidRPr="006C1E16">
        <w:rPr>
          <w:rFonts w:ascii="F16" w:hAnsi="F16" w:cs="F16"/>
          <w:sz w:val="24"/>
          <w:szCs w:val="24"/>
        </w:rPr>
        <w:t>de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la </w:t>
      </w:r>
      <w:proofErr w:type="spellStart"/>
      <w:r w:rsidRPr="006C1E16">
        <w:rPr>
          <w:rFonts w:ascii="F16" w:hAnsi="F16" w:cs="F16"/>
          <w:sz w:val="24"/>
          <w:szCs w:val="24"/>
        </w:rPr>
        <w:t>thèse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décrit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la </w:t>
      </w:r>
      <w:proofErr w:type="spellStart"/>
      <w:r w:rsidRPr="006C1E16">
        <w:rPr>
          <w:rFonts w:ascii="F16" w:hAnsi="F16" w:cs="F16"/>
          <w:sz w:val="24"/>
          <w:szCs w:val="24"/>
        </w:rPr>
        <w:t>conception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de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la partie </w:t>
      </w:r>
      <w:proofErr w:type="spellStart"/>
      <w:r w:rsidRPr="006C1E16">
        <w:rPr>
          <w:rFonts w:ascii="F16" w:hAnsi="F16" w:cs="F16"/>
          <w:sz w:val="24"/>
          <w:szCs w:val="24"/>
        </w:rPr>
        <w:t>serveur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d'assignation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des </w:t>
      </w:r>
      <w:proofErr w:type="spellStart"/>
      <w:r w:rsidRPr="006C1E16">
        <w:rPr>
          <w:rFonts w:ascii="F16" w:hAnsi="F16" w:cs="F16"/>
          <w:sz w:val="24"/>
          <w:szCs w:val="24"/>
        </w:rPr>
        <w:t>utilisateurs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aux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rôles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et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la mise en </w:t>
      </w:r>
      <w:proofErr w:type="spellStart"/>
      <w:r w:rsidRPr="006C1E16">
        <w:rPr>
          <w:rFonts w:ascii="F16" w:hAnsi="F16" w:cs="F16"/>
          <w:sz w:val="24"/>
          <w:szCs w:val="24"/>
        </w:rPr>
        <w:t>œuvre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de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l'application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pour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gérer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les </w:t>
      </w:r>
      <w:proofErr w:type="spellStart"/>
      <w:r w:rsidRPr="006C1E16">
        <w:rPr>
          <w:rFonts w:ascii="F16" w:hAnsi="F16" w:cs="F16"/>
          <w:sz w:val="24"/>
          <w:szCs w:val="24"/>
        </w:rPr>
        <w:t>utilisateurs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et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les </w:t>
      </w:r>
      <w:proofErr w:type="spellStart"/>
      <w:r w:rsidRPr="006C1E16">
        <w:rPr>
          <w:rFonts w:ascii="F16" w:hAnsi="F16" w:cs="F16"/>
          <w:sz w:val="24"/>
          <w:szCs w:val="24"/>
        </w:rPr>
        <w:t>rôles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dans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les </w:t>
      </w:r>
      <w:proofErr w:type="spellStart"/>
      <w:r w:rsidRPr="006C1E16">
        <w:rPr>
          <w:rFonts w:ascii="F16" w:hAnsi="F16" w:cs="F16"/>
          <w:sz w:val="24"/>
          <w:szCs w:val="24"/>
        </w:rPr>
        <w:t>entreprises</w:t>
      </w:r>
      <w:proofErr w:type="spellEnd"/>
      <w:r w:rsidRPr="006C1E16">
        <w:rPr>
          <w:rFonts w:ascii="F16" w:hAnsi="F16" w:cs="F16"/>
          <w:sz w:val="24"/>
          <w:szCs w:val="24"/>
        </w:rPr>
        <w:t>.</w:t>
      </w:r>
      <w:r>
        <w:rPr>
          <w:rFonts w:ascii="F16" w:hAnsi="F16" w:cs="F16"/>
          <w:sz w:val="24"/>
          <w:szCs w:val="24"/>
        </w:rPr>
        <w:t xml:space="preserve"> </w:t>
      </w:r>
      <w:r w:rsidRPr="006C1E16">
        <w:rPr>
          <w:rFonts w:ascii="F16" w:hAnsi="F16" w:cs="F16"/>
          <w:sz w:val="24"/>
          <w:szCs w:val="24"/>
        </w:rPr>
        <w:t xml:space="preserve">En </w:t>
      </w:r>
      <w:proofErr w:type="spellStart"/>
      <w:r w:rsidRPr="006C1E16">
        <w:rPr>
          <w:rFonts w:ascii="F16" w:hAnsi="F16" w:cs="F16"/>
          <w:sz w:val="24"/>
          <w:szCs w:val="24"/>
        </w:rPr>
        <w:t>fin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de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compte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, </w:t>
      </w:r>
      <w:proofErr w:type="spellStart"/>
      <w:r w:rsidRPr="006C1E16">
        <w:rPr>
          <w:rFonts w:ascii="F16" w:hAnsi="F16" w:cs="F16"/>
          <w:sz w:val="24"/>
          <w:szCs w:val="24"/>
        </w:rPr>
        <w:t>cette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travaille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contient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des </w:t>
      </w:r>
      <w:proofErr w:type="spellStart"/>
      <w:r w:rsidRPr="006C1E16">
        <w:rPr>
          <w:rFonts w:ascii="F16" w:hAnsi="F16" w:cs="F16"/>
          <w:sz w:val="24"/>
          <w:szCs w:val="24"/>
        </w:rPr>
        <w:t>tests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de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solution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mise en </w:t>
      </w:r>
      <w:proofErr w:type="spellStart"/>
      <w:r w:rsidRPr="006C1E16">
        <w:rPr>
          <w:rFonts w:ascii="F16" w:hAnsi="F16" w:cs="F16"/>
          <w:sz w:val="24"/>
          <w:szCs w:val="24"/>
        </w:rPr>
        <w:t>oeuvre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et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les </w:t>
      </w:r>
      <w:proofErr w:type="spellStart"/>
      <w:r w:rsidRPr="006C1E16">
        <w:rPr>
          <w:rFonts w:ascii="F16" w:hAnsi="F16" w:cs="F16"/>
          <w:sz w:val="24"/>
          <w:szCs w:val="24"/>
        </w:rPr>
        <w:t>suggestions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pour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future</w:t>
      </w:r>
      <w:proofErr w:type="spellEnd"/>
      <w:r w:rsidRPr="006C1E16">
        <w:rPr>
          <w:rFonts w:ascii="F16" w:hAnsi="F16" w:cs="F16"/>
          <w:sz w:val="24"/>
          <w:szCs w:val="24"/>
        </w:rPr>
        <w:t xml:space="preserve"> </w:t>
      </w:r>
      <w:proofErr w:type="spellStart"/>
      <w:r w:rsidRPr="006C1E16">
        <w:rPr>
          <w:rFonts w:ascii="F16" w:hAnsi="F16" w:cs="F16"/>
          <w:sz w:val="24"/>
          <w:szCs w:val="24"/>
        </w:rPr>
        <w:t>développement</w:t>
      </w:r>
      <w:proofErr w:type="spellEnd"/>
      <w:r w:rsidRPr="006C1E16">
        <w:rPr>
          <w:rFonts w:ascii="F16" w:hAnsi="F16" w:cs="F16"/>
          <w:sz w:val="24"/>
          <w:szCs w:val="24"/>
        </w:rPr>
        <w:t>.</w:t>
      </w:r>
    </w:p>
    <w:sectPr w:rsidR="00971BB6" w:rsidRPr="006C1E16" w:rsidSect="00971B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F16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1E16"/>
    <w:rsid w:val="006C1E16"/>
    <w:rsid w:val="00971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71BB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 Martiš</dc:creator>
  <cp:lastModifiedBy>Pavol Martiš</cp:lastModifiedBy>
  <cp:revision>1</cp:revision>
  <dcterms:created xsi:type="dcterms:W3CDTF">2016-05-18T17:17:00Z</dcterms:created>
  <dcterms:modified xsi:type="dcterms:W3CDTF">2016-05-18T17:21:00Z</dcterms:modified>
</cp:coreProperties>
</file>