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93E" w:rsidRDefault="00E0593E" w:rsidP="00E0593E">
      <w:pPr>
        <w:autoSpaceDE w:val="0"/>
        <w:autoSpaceDN w:val="0"/>
        <w:adjustRightInd w:val="0"/>
        <w:jc w:val="center"/>
        <w:rPr>
          <w:rFonts w:ascii="Arial" w:eastAsia="MS Mincho" w:hAnsi="Arial" w:cs="Arial"/>
          <w:b/>
          <w:bCs/>
          <w:highlight w:val="lightGray"/>
          <w:lang w:eastAsia="ja-JP"/>
        </w:rPr>
      </w:pPr>
      <w:bookmarkStart w:id="0" w:name="Text45"/>
    </w:p>
    <w:p w:rsidR="00E0593E" w:rsidRDefault="00E0593E" w:rsidP="00E0593E">
      <w:pPr>
        <w:autoSpaceDE w:val="0"/>
        <w:autoSpaceDN w:val="0"/>
        <w:adjustRightInd w:val="0"/>
        <w:jc w:val="center"/>
        <w:rPr>
          <w:rFonts w:ascii="Arial" w:eastAsia="MS Mincho" w:hAnsi="Arial" w:cs="Arial"/>
          <w:b/>
          <w:bCs/>
          <w:lang w:eastAsia="ja-JP"/>
        </w:rPr>
      </w:pPr>
      <w:r w:rsidRPr="00E129A9">
        <w:rPr>
          <w:rFonts w:ascii="Arial" w:eastAsia="MS Mincho" w:hAnsi="Arial" w:cs="Arial"/>
          <w:b/>
          <w:bCs/>
          <w:highlight w:val="lightGray"/>
          <w:lang w:eastAsia="ja-JP"/>
        </w:rPr>
        <w:t>&lt;</w:t>
      </w:r>
      <w:r>
        <w:rPr>
          <w:rFonts w:ascii="Arial" w:eastAsia="MS Mincho" w:hAnsi="Arial" w:cs="Arial"/>
          <w:b/>
          <w:bCs/>
          <w:highlight w:val="lightGray"/>
          <w:lang w:eastAsia="ja-JP"/>
        </w:rPr>
        <w:t xml:space="preserve">informácie na </w:t>
      </w:r>
      <w:r w:rsidRPr="00E129A9">
        <w:rPr>
          <w:rFonts w:ascii="Arial" w:eastAsia="MS Mincho" w:hAnsi="Arial" w:cs="Arial"/>
          <w:b/>
          <w:bCs/>
          <w:highlight w:val="lightGray"/>
          <w:lang w:eastAsia="ja-JP"/>
        </w:rPr>
        <w:t>o</w:t>
      </w:r>
      <w:r>
        <w:rPr>
          <w:rFonts w:ascii="Arial" w:eastAsia="MS Mincho" w:hAnsi="Arial" w:cs="Arial"/>
          <w:b/>
          <w:bCs/>
          <w:highlight w:val="lightGray"/>
          <w:lang w:eastAsia="ja-JP"/>
        </w:rPr>
        <w:t>bale BC práce</w:t>
      </w:r>
      <w:r w:rsidRPr="00E129A9">
        <w:rPr>
          <w:rFonts w:ascii="Arial" w:eastAsia="MS Mincho" w:hAnsi="Arial" w:cs="Arial"/>
          <w:b/>
          <w:bCs/>
          <w:highlight w:val="lightGray"/>
          <w:lang w:eastAsia="ja-JP"/>
        </w:rPr>
        <w:t>&gt;</w:t>
      </w:r>
    </w:p>
    <w:p w:rsidR="00E0593E" w:rsidRDefault="00E0593E" w:rsidP="00E0593E">
      <w:pPr>
        <w:widowControl w:val="0"/>
        <w:autoSpaceDE w:val="0"/>
        <w:autoSpaceDN w:val="0"/>
        <w:adjustRightInd w:val="0"/>
        <w:rPr>
          <w:b/>
          <w:bCs/>
          <w:caps/>
          <w:sz w:val="32"/>
          <w:szCs w:val="32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D14125">
        <w:rPr>
          <w:b/>
          <w:bCs/>
          <w:caps/>
          <w:sz w:val="32"/>
          <w:szCs w:val="32"/>
        </w:rPr>
        <w:t>Slovenská technická univerzita</w:t>
      </w:r>
      <w:r>
        <w:rPr>
          <w:b/>
          <w:bCs/>
          <w:caps/>
          <w:sz w:val="32"/>
          <w:szCs w:val="32"/>
        </w:rPr>
        <w:t xml:space="preserve"> v bratislave</w:t>
      </w:r>
      <w:r>
        <w:rPr>
          <w:b/>
          <w:bCs/>
          <w:sz w:val="32"/>
          <w:szCs w:val="32"/>
        </w:rPr>
        <w:t xml:space="preserve"> </w:t>
      </w:r>
    </w:p>
    <w:p w:rsidR="00E0593E" w:rsidRPr="00427042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>FAKULTA ELEKTROTECHNIKY A INFORMATIKY</w:t>
      </w:r>
      <w:r w:rsidRPr="00427042">
        <w:rPr>
          <w:b/>
          <w:bCs/>
          <w:i/>
          <w:iCs/>
          <w:color w:val="FF0000"/>
          <w:sz w:val="32"/>
          <w:szCs w:val="32"/>
        </w:rPr>
        <w:t xml:space="preserve">   </w:t>
      </w: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0B3B16" w:rsidRPr="00191E08" w:rsidRDefault="000B3B16" w:rsidP="000B3B16">
      <w:pPr>
        <w:widowControl w:val="0"/>
        <w:autoSpaceDE w:val="0"/>
        <w:autoSpaceDN w:val="0"/>
        <w:adjustRightInd w:val="0"/>
        <w:rPr>
          <w:i/>
          <w:iCs/>
          <w:caps/>
          <w:color w:val="FF0000"/>
        </w:rPr>
      </w:pPr>
      <w:r w:rsidRPr="00EA6DF0">
        <w:rPr>
          <w:caps/>
        </w:rPr>
        <w:t>e</w:t>
      </w:r>
      <w:r w:rsidRPr="00FE467C">
        <w:t>videnčné číslo</w:t>
      </w:r>
      <w:r>
        <w:t xml:space="preserve">: </w:t>
      </w:r>
      <w:r w:rsidRPr="00191E08">
        <w:rPr>
          <w:i/>
          <w:iCs/>
          <w:caps/>
          <w:color w:val="FF0000"/>
        </w:rPr>
        <w:t>(</w:t>
      </w:r>
      <w:r w:rsidRPr="00191E08">
        <w:rPr>
          <w:i/>
          <w:iCs/>
          <w:color w:val="FF0000"/>
        </w:rPr>
        <w:t>podľa zadania</w:t>
      </w:r>
      <w:r w:rsidRPr="00191E08">
        <w:rPr>
          <w:i/>
          <w:iCs/>
          <w:caps/>
          <w:color w:val="FF0000"/>
        </w:rPr>
        <w:t>)</w:t>
      </w: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Pr="003D1E0D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color w:val="FF0000"/>
          <w:sz w:val="32"/>
          <w:szCs w:val="32"/>
        </w:rPr>
      </w:pPr>
      <w:commentRangeStart w:id="1"/>
      <w:r w:rsidRPr="003D1E0D">
        <w:rPr>
          <w:b/>
          <w:bCs/>
          <w:color w:val="FF0000"/>
          <w:sz w:val="32"/>
          <w:szCs w:val="32"/>
        </w:rPr>
        <w:t>NÁZOV PRÁCE</w:t>
      </w:r>
      <w:commentRangeEnd w:id="1"/>
      <w:r w:rsidR="003D1E0D">
        <w:rPr>
          <w:rStyle w:val="CommentReference"/>
        </w:rPr>
        <w:commentReference w:id="1"/>
      </w:r>
      <w:r w:rsidRPr="003D1E0D">
        <w:rPr>
          <w:b/>
          <w:bCs/>
          <w:color w:val="FF0000"/>
        </w:rPr>
        <w:t xml:space="preserve"> </w:t>
      </w:r>
      <w:r w:rsidRPr="003D1E0D">
        <w:rPr>
          <w:b/>
          <w:bCs/>
          <w:color w:val="FF0000"/>
          <w:sz w:val="32"/>
          <w:szCs w:val="32"/>
        </w:rPr>
        <w:t xml:space="preserve"> </w:t>
      </w:r>
    </w:p>
    <w:p w:rsidR="00E0593E" w:rsidRPr="00427042" w:rsidRDefault="00E0593E" w:rsidP="00E0593E">
      <w:pPr>
        <w:widowControl w:val="0"/>
        <w:autoSpaceDE w:val="0"/>
        <w:autoSpaceDN w:val="0"/>
        <w:adjustRightInd w:val="0"/>
        <w:jc w:val="center"/>
        <w:rPr>
          <w:i/>
          <w:iCs/>
          <w:sz w:val="32"/>
          <w:szCs w:val="32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BAKALÁRSKA PRÁCA </w:t>
      </w:r>
    </w:p>
    <w:p w:rsidR="00E0593E" w:rsidRPr="00427042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</w:rPr>
      </w:pPr>
    </w:p>
    <w:p w:rsidR="00E0593E" w:rsidRPr="00427042" w:rsidRDefault="00E0593E" w:rsidP="00E0593E">
      <w:pPr>
        <w:widowControl w:val="0"/>
        <w:autoSpaceDE w:val="0"/>
        <w:autoSpaceDN w:val="0"/>
        <w:adjustRightInd w:val="0"/>
        <w:jc w:val="center"/>
        <w:rPr>
          <w:i/>
          <w:iCs/>
          <w:caps/>
          <w:color w:val="FF0000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0593E" w:rsidRDefault="003D1E0D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commentRangeStart w:id="2"/>
      <w:r w:rsidRPr="003D1E0D">
        <w:rPr>
          <w:b/>
          <w:bCs/>
          <w:color w:val="FF0000"/>
          <w:sz w:val="28"/>
          <w:szCs w:val="28"/>
        </w:rPr>
        <w:t>Rok odovzdania</w:t>
      </w:r>
      <w:commentRangeEnd w:id="2"/>
      <w:r w:rsidRPr="003D1E0D">
        <w:rPr>
          <w:rStyle w:val="CommentReference"/>
          <w:color w:val="FF0000"/>
        </w:rPr>
        <w:commentReference w:id="2"/>
      </w:r>
      <w:r w:rsidR="00E0593E" w:rsidRPr="003D1E0D">
        <w:rPr>
          <w:b/>
          <w:bCs/>
          <w:color w:val="FF0000"/>
          <w:sz w:val="28"/>
          <w:szCs w:val="28"/>
        </w:rPr>
        <w:tab/>
      </w:r>
      <w:r w:rsidR="00E0593E">
        <w:rPr>
          <w:b/>
          <w:bCs/>
          <w:sz w:val="28"/>
          <w:szCs w:val="28"/>
        </w:rPr>
        <w:tab/>
        <w:t xml:space="preserve">                                    </w:t>
      </w:r>
      <w:r w:rsidR="00E0593E">
        <w:rPr>
          <w:b/>
          <w:bCs/>
          <w:sz w:val="28"/>
          <w:szCs w:val="28"/>
        </w:rPr>
        <w:tab/>
      </w:r>
      <w:commentRangeStart w:id="3"/>
      <w:r>
        <w:rPr>
          <w:b/>
          <w:bCs/>
          <w:color w:val="FF0000"/>
          <w:sz w:val="28"/>
          <w:szCs w:val="28"/>
        </w:rPr>
        <w:t>Titul, me</w:t>
      </w:r>
      <w:r w:rsidR="00E0593E" w:rsidRPr="003D1E0D">
        <w:rPr>
          <w:b/>
          <w:bCs/>
          <w:color w:val="FF0000"/>
          <w:sz w:val="28"/>
          <w:szCs w:val="28"/>
        </w:rPr>
        <w:t>no a priezvisko</w:t>
      </w:r>
      <w:commentRangeEnd w:id="3"/>
      <w:r>
        <w:rPr>
          <w:rStyle w:val="CommentReference"/>
        </w:rPr>
        <w:commentReference w:id="3"/>
      </w:r>
    </w:p>
    <w:p w:rsidR="00E0593E" w:rsidRDefault="00E0593E" w:rsidP="00E0593E">
      <w:pPr>
        <w:widowControl w:val="0"/>
        <w:autoSpaceDE w:val="0"/>
        <w:autoSpaceDN w:val="0"/>
        <w:adjustRightInd w:val="0"/>
      </w:pPr>
    </w:p>
    <w:p w:rsidR="000B3B16" w:rsidRDefault="000B3B16" w:rsidP="00E129A9">
      <w:pPr>
        <w:autoSpaceDE w:val="0"/>
        <w:autoSpaceDN w:val="0"/>
        <w:adjustRightInd w:val="0"/>
        <w:jc w:val="center"/>
        <w:rPr>
          <w:rFonts w:ascii="Arial" w:eastAsia="MS Mincho" w:hAnsi="Arial" w:cs="Arial"/>
          <w:b/>
          <w:bCs/>
          <w:highlight w:val="lightGray"/>
          <w:lang w:eastAsia="ja-JP"/>
        </w:rPr>
      </w:pPr>
    </w:p>
    <w:p w:rsidR="00E129A9" w:rsidRDefault="00E129A9" w:rsidP="00E129A9">
      <w:pPr>
        <w:autoSpaceDE w:val="0"/>
        <w:autoSpaceDN w:val="0"/>
        <w:adjustRightInd w:val="0"/>
        <w:jc w:val="center"/>
        <w:rPr>
          <w:rFonts w:ascii="Arial" w:eastAsia="MS Mincho" w:hAnsi="Arial" w:cs="Arial"/>
          <w:b/>
          <w:bCs/>
          <w:lang w:eastAsia="ja-JP"/>
        </w:rPr>
      </w:pPr>
      <w:r w:rsidRPr="00E129A9">
        <w:rPr>
          <w:rFonts w:ascii="Arial" w:eastAsia="MS Mincho" w:hAnsi="Arial" w:cs="Arial"/>
          <w:b/>
          <w:bCs/>
          <w:highlight w:val="lightGray"/>
          <w:lang w:eastAsia="ja-JP"/>
        </w:rPr>
        <w:lastRenderedPageBreak/>
        <w:t>&lt;</w:t>
      </w:r>
      <w:r>
        <w:rPr>
          <w:rFonts w:ascii="Arial" w:eastAsia="MS Mincho" w:hAnsi="Arial" w:cs="Arial"/>
          <w:b/>
          <w:bCs/>
          <w:highlight w:val="lightGray"/>
          <w:lang w:eastAsia="ja-JP"/>
        </w:rPr>
        <w:t>Titulný list – vložit ešte pred samotné zadanie</w:t>
      </w:r>
      <w:r w:rsidRPr="00E129A9">
        <w:rPr>
          <w:rFonts w:ascii="Arial" w:eastAsia="MS Mincho" w:hAnsi="Arial" w:cs="Arial"/>
          <w:b/>
          <w:bCs/>
          <w:highlight w:val="lightGray"/>
          <w:lang w:eastAsia="ja-JP"/>
        </w:rPr>
        <w:t>&gt;</w:t>
      </w:r>
    </w:p>
    <w:p w:rsidR="004A0997" w:rsidRDefault="004A0997" w:rsidP="004A0997">
      <w:pPr>
        <w:autoSpaceDE w:val="0"/>
        <w:autoSpaceDN w:val="0"/>
        <w:adjustRightInd w:val="0"/>
        <w:jc w:val="center"/>
        <w:rPr>
          <w:rFonts w:ascii="Arial" w:eastAsia="MS Mincho" w:hAnsi="Arial" w:cs="Arial"/>
          <w:b/>
          <w:bCs/>
          <w:lang w:eastAsia="ja-JP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 w:rsidRPr="00D14125">
        <w:rPr>
          <w:b/>
          <w:bCs/>
          <w:caps/>
          <w:sz w:val="32"/>
          <w:szCs w:val="32"/>
        </w:rPr>
        <w:t>Slovenská technická univerzita</w:t>
      </w:r>
      <w:r>
        <w:rPr>
          <w:b/>
          <w:bCs/>
          <w:caps/>
          <w:sz w:val="32"/>
          <w:szCs w:val="32"/>
        </w:rPr>
        <w:t xml:space="preserve"> v bratislave</w:t>
      </w:r>
      <w:r>
        <w:rPr>
          <w:b/>
          <w:bCs/>
          <w:sz w:val="32"/>
          <w:szCs w:val="32"/>
        </w:rPr>
        <w:t xml:space="preserve"> </w:t>
      </w: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>FAKULTA ELEKTROTECHNIKY A INFORMATIKY</w:t>
      </w:r>
      <w:r w:rsidRPr="00427042">
        <w:rPr>
          <w:b/>
          <w:bCs/>
          <w:i/>
          <w:iCs/>
          <w:color w:val="FF0000"/>
          <w:sz w:val="32"/>
          <w:szCs w:val="32"/>
        </w:rPr>
        <w:t xml:space="preserve">   </w:t>
      </w:r>
      <w:r>
        <w:rPr>
          <w:b/>
          <w:bCs/>
          <w:color w:val="FF0000"/>
          <w:sz w:val="32"/>
          <w:szCs w:val="32"/>
        </w:rPr>
        <w:t xml:space="preserve">   </w:t>
      </w: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0B3B16" w:rsidRDefault="000B3B16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0B3B16" w:rsidRPr="00191E08" w:rsidRDefault="000B3B16" w:rsidP="000B3B16">
      <w:pPr>
        <w:widowControl w:val="0"/>
        <w:autoSpaceDE w:val="0"/>
        <w:autoSpaceDN w:val="0"/>
        <w:adjustRightInd w:val="0"/>
        <w:rPr>
          <w:i/>
          <w:iCs/>
          <w:caps/>
          <w:color w:val="FF0000"/>
        </w:rPr>
      </w:pPr>
      <w:r w:rsidRPr="00EA6DF0">
        <w:rPr>
          <w:caps/>
        </w:rPr>
        <w:t>e</w:t>
      </w:r>
      <w:r w:rsidRPr="00FE467C">
        <w:t>videnčné číslo</w:t>
      </w:r>
      <w:r>
        <w:t xml:space="preserve">: </w:t>
      </w:r>
      <w:r w:rsidRPr="00191E08">
        <w:rPr>
          <w:i/>
          <w:iCs/>
          <w:caps/>
          <w:color w:val="FF0000"/>
        </w:rPr>
        <w:t>(</w:t>
      </w:r>
      <w:r w:rsidRPr="00191E08">
        <w:rPr>
          <w:i/>
          <w:iCs/>
          <w:color w:val="FF0000"/>
        </w:rPr>
        <w:t>podľa zadania</w:t>
      </w:r>
      <w:r w:rsidRPr="00191E08">
        <w:rPr>
          <w:i/>
          <w:iCs/>
          <w:caps/>
          <w:color w:val="FF0000"/>
        </w:rPr>
        <w:t>)</w:t>
      </w:r>
    </w:p>
    <w:p w:rsidR="00E0593E" w:rsidRDefault="00E0593E" w:rsidP="00E0593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0593E" w:rsidRPr="003D1E0D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color w:val="FF0000"/>
          <w:sz w:val="32"/>
          <w:szCs w:val="32"/>
        </w:rPr>
      </w:pPr>
      <w:commentRangeStart w:id="4"/>
      <w:r w:rsidRPr="003D1E0D">
        <w:rPr>
          <w:b/>
          <w:bCs/>
          <w:color w:val="FF0000"/>
          <w:sz w:val="32"/>
          <w:szCs w:val="32"/>
        </w:rPr>
        <w:t>NÁZOV PRÁCE</w:t>
      </w:r>
      <w:r w:rsidRPr="003D1E0D">
        <w:rPr>
          <w:b/>
          <w:bCs/>
          <w:color w:val="FF0000"/>
        </w:rPr>
        <w:t xml:space="preserve"> </w:t>
      </w:r>
      <w:r w:rsidRPr="003D1E0D">
        <w:rPr>
          <w:b/>
          <w:bCs/>
          <w:color w:val="FF0000"/>
          <w:sz w:val="32"/>
          <w:szCs w:val="32"/>
        </w:rPr>
        <w:t xml:space="preserve"> </w:t>
      </w:r>
      <w:commentRangeEnd w:id="4"/>
      <w:r w:rsidR="000B3B16">
        <w:rPr>
          <w:rStyle w:val="CommentReference"/>
        </w:rPr>
        <w:commentReference w:id="4"/>
      </w:r>
    </w:p>
    <w:p w:rsidR="003D1E0D" w:rsidRDefault="003D1E0D" w:rsidP="00E0593E">
      <w:pPr>
        <w:widowControl w:val="0"/>
        <w:autoSpaceDE w:val="0"/>
        <w:autoSpaceDN w:val="0"/>
        <w:adjustRightInd w:val="0"/>
        <w:jc w:val="center"/>
        <w:rPr>
          <w:i/>
          <w:iCs/>
          <w:color w:val="FF0000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BAKALÁRSKA PRÁCA </w:t>
      </w:r>
    </w:p>
    <w:p w:rsidR="00E0593E" w:rsidRPr="00191E08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i/>
          <w:i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color w:val="FF0000"/>
        </w:rPr>
      </w:pPr>
    </w:p>
    <w:p w:rsidR="00E0593E" w:rsidRPr="00191E08" w:rsidRDefault="00E0593E" w:rsidP="00E0593E">
      <w:pPr>
        <w:widowControl w:val="0"/>
        <w:autoSpaceDE w:val="0"/>
        <w:autoSpaceDN w:val="0"/>
        <w:adjustRightInd w:val="0"/>
        <w:jc w:val="center"/>
        <w:rPr>
          <w:i/>
          <w:iCs/>
          <w:caps/>
          <w:color w:val="FF0000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</w:p>
    <w:p w:rsidR="00E0593E" w:rsidRDefault="000B3B16" w:rsidP="00E0593E">
      <w:pPr>
        <w:widowControl w:val="0"/>
        <w:tabs>
          <w:tab w:val="left" w:pos="3402"/>
        </w:tabs>
        <w:autoSpaceDE w:val="0"/>
        <w:autoSpaceDN w:val="0"/>
        <w:adjustRightInd w:val="0"/>
        <w:spacing w:line="360" w:lineRule="auto"/>
        <w:jc w:val="both"/>
      </w:pPr>
      <w:r>
        <w:t>Študijný program:</w:t>
      </w:r>
      <w:r>
        <w:tab/>
        <w:t>T</w:t>
      </w:r>
      <w:r w:rsidR="00E0593E">
        <w:t>elekomunikácie</w:t>
      </w:r>
    </w:p>
    <w:p w:rsidR="000B3B16" w:rsidRDefault="000B3B16" w:rsidP="00E0593E">
      <w:pPr>
        <w:widowControl w:val="0"/>
        <w:tabs>
          <w:tab w:val="left" w:pos="3402"/>
        </w:tabs>
        <w:autoSpaceDE w:val="0"/>
        <w:autoSpaceDN w:val="0"/>
        <w:adjustRightInd w:val="0"/>
        <w:spacing w:line="360" w:lineRule="auto"/>
        <w:jc w:val="both"/>
      </w:pPr>
      <w:r>
        <w:t>Číslo študijného odboru</w:t>
      </w:r>
      <w:r>
        <w:rPr>
          <w:rStyle w:val="FootnoteReference"/>
        </w:rPr>
        <w:footnoteReference w:id="2"/>
      </w:r>
      <w:r>
        <w:t>:</w:t>
      </w:r>
      <w:r>
        <w:tab/>
        <w:t>2627</w:t>
      </w:r>
    </w:p>
    <w:p w:rsidR="00E0593E" w:rsidRDefault="00E0593E" w:rsidP="00E0593E">
      <w:pPr>
        <w:widowControl w:val="0"/>
        <w:tabs>
          <w:tab w:val="left" w:pos="3402"/>
        </w:tabs>
        <w:autoSpaceDE w:val="0"/>
        <w:autoSpaceDN w:val="0"/>
        <w:adjustRightInd w:val="0"/>
        <w:spacing w:line="360" w:lineRule="auto"/>
        <w:jc w:val="both"/>
      </w:pPr>
      <w:r>
        <w:t>Číslo a náz</w:t>
      </w:r>
      <w:r w:rsidR="00CD1900">
        <w:t xml:space="preserve">ov študijného odboru:  </w:t>
      </w:r>
      <w:r w:rsidR="00CD1900">
        <w:tab/>
        <w:t>5.2.15 T</w:t>
      </w:r>
      <w:r>
        <w:t>elekomunikácie</w:t>
      </w:r>
      <w:r w:rsidR="00CD1900">
        <w:t xml:space="preserve"> </w:t>
      </w:r>
      <w:r w:rsidR="00CD1900" w:rsidRPr="00560339">
        <w:rPr>
          <w:i/>
          <w:iCs/>
          <w:caps/>
          <w:color w:val="FF0000"/>
          <w:sz w:val="20"/>
          <w:szCs w:val="20"/>
        </w:rPr>
        <w:t>(</w:t>
      </w:r>
      <w:r w:rsidR="00CD1900" w:rsidRPr="00560339">
        <w:rPr>
          <w:i/>
          <w:iCs/>
          <w:color w:val="FF0000"/>
          <w:sz w:val="20"/>
          <w:szCs w:val="20"/>
        </w:rPr>
        <w:t>podľa zadania</w:t>
      </w:r>
      <w:r w:rsidR="00CD1900" w:rsidRPr="00560339">
        <w:rPr>
          <w:i/>
          <w:iCs/>
          <w:caps/>
          <w:color w:val="FF0000"/>
          <w:sz w:val="20"/>
          <w:szCs w:val="20"/>
        </w:rPr>
        <w:t>)</w:t>
      </w:r>
    </w:p>
    <w:p w:rsidR="00E0593E" w:rsidRDefault="00E0593E" w:rsidP="00E0593E">
      <w:pPr>
        <w:widowControl w:val="0"/>
        <w:tabs>
          <w:tab w:val="left" w:pos="3402"/>
        </w:tabs>
        <w:autoSpaceDE w:val="0"/>
        <w:autoSpaceDN w:val="0"/>
        <w:adjustRightInd w:val="0"/>
        <w:spacing w:line="360" w:lineRule="auto"/>
        <w:jc w:val="both"/>
      </w:pPr>
      <w:r>
        <w:t>Školiace pracovisko:</w:t>
      </w:r>
      <w:r>
        <w:tab/>
      </w:r>
      <w:r>
        <w:rPr>
          <w:b/>
          <w:bCs/>
          <w:color w:val="FF0000"/>
        </w:rPr>
        <w:t>údaj zo zadania BcP</w:t>
      </w:r>
    </w:p>
    <w:p w:rsidR="00E0593E" w:rsidRDefault="00E0593E" w:rsidP="00E0593E">
      <w:pPr>
        <w:widowControl w:val="0"/>
        <w:tabs>
          <w:tab w:val="left" w:pos="3402"/>
        </w:tabs>
        <w:autoSpaceDE w:val="0"/>
        <w:autoSpaceDN w:val="0"/>
        <w:adjustRightInd w:val="0"/>
        <w:spacing w:line="360" w:lineRule="auto"/>
        <w:jc w:val="both"/>
      </w:pPr>
      <w:r>
        <w:t xml:space="preserve">Vedúci záverečnej práce/školiteľ: </w:t>
      </w:r>
      <w:r>
        <w:tab/>
      </w:r>
      <w:r w:rsidRPr="000B3B16">
        <w:rPr>
          <w:color w:val="FF0000"/>
        </w:rPr>
        <w:t>titul, meno a priezvisko</w:t>
      </w:r>
      <w:r>
        <w:t xml:space="preserve"> </w:t>
      </w:r>
    </w:p>
    <w:p w:rsidR="00E0593E" w:rsidRPr="003D1E0D" w:rsidRDefault="00E0593E" w:rsidP="00E0593E">
      <w:pPr>
        <w:widowControl w:val="0"/>
        <w:autoSpaceDE w:val="0"/>
        <w:autoSpaceDN w:val="0"/>
        <w:adjustRightInd w:val="0"/>
        <w:jc w:val="both"/>
        <w:rPr>
          <w:color w:val="FF0000"/>
        </w:rPr>
      </w:pPr>
      <w:commentRangeStart w:id="5"/>
      <w:r w:rsidRPr="003D1E0D">
        <w:rPr>
          <w:color w:val="FF0000"/>
        </w:rPr>
        <w:t xml:space="preserve">Konzultant:   </w:t>
      </w:r>
      <w:r w:rsidR="003D1E0D">
        <w:rPr>
          <w:color w:val="FF0000"/>
        </w:rPr>
        <w:t xml:space="preserve">                                   </w:t>
      </w:r>
      <w:r w:rsidRPr="003D1E0D">
        <w:rPr>
          <w:color w:val="FF0000"/>
        </w:rPr>
        <w:t>titul, meno a priezvisko</w:t>
      </w:r>
      <w:commentRangeEnd w:id="5"/>
      <w:r w:rsidR="003D1E0D">
        <w:rPr>
          <w:rStyle w:val="CommentReference"/>
        </w:rPr>
        <w:commentReference w:id="5"/>
      </w:r>
    </w:p>
    <w:p w:rsidR="00E0593E" w:rsidRDefault="00E0593E" w:rsidP="00E0593E">
      <w:pPr>
        <w:widowControl w:val="0"/>
        <w:autoSpaceDE w:val="0"/>
        <w:autoSpaceDN w:val="0"/>
        <w:adjustRightInd w:val="0"/>
        <w:jc w:val="both"/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both"/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both"/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0593E" w:rsidRDefault="00E0593E" w:rsidP="00E0593E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4A0997" w:rsidRDefault="000B3B16" w:rsidP="004A0997">
      <w:pPr>
        <w:rPr>
          <w:rFonts w:ascii="Arial" w:eastAsia="MS Mincho" w:hAnsi="Arial" w:cs="Arial"/>
          <w:sz w:val="28"/>
          <w:szCs w:val="28"/>
          <w:lang w:eastAsia="ja-JP"/>
        </w:rPr>
      </w:pPr>
      <w:commentRangeStart w:id="6"/>
      <w:r w:rsidRPr="003D1E0D">
        <w:rPr>
          <w:b/>
          <w:bCs/>
          <w:color w:val="FF0000"/>
          <w:sz w:val="28"/>
          <w:szCs w:val="28"/>
        </w:rPr>
        <w:t>Rok odovzdania</w:t>
      </w:r>
      <w:commentRangeEnd w:id="6"/>
      <w:r w:rsidRPr="003D1E0D">
        <w:rPr>
          <w:rStyle w:val="CommentReference"/>
          <w:color w:val="FF0000"/>
        </w:rPr>
        <w:commentReference w:id="6"/>
      </w:r>
      <w:r w:rsidRPr="003D1E0D">
        <w:rPr>
          <w:b/>
          <w:bCs/>
          <w:color w:val="FF0000"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                 </w:t>
      </w:r>
      <w:r>
        <w:rPr>
          <w:b/>
          <w:bCs/>
          <w:sz w:val="28"/>
          <w:szCs w:val="28"/>
        </w:rPr>
        <w:tab/>
      </w:r>
      <w:commentRangeStart w:id="7"/>
      <w:r>
        <w:rPr>
          <w:b/>
          <w:bCs/>
          <w:color w:val="FF0000"/>
          <w:sz w:val="28"/>
          <w:szCs w:val="28"/>
        </w:rPr>
        <w:t>Titul, me</w:t>
      </w:r>
      <w:r w:rsidRPr="003D1E0D">
        <w:rPr>
          <w:b/>
          <w:bCs/>
          <w:color w:val="FF0000"/>
          <w:sz w:val="28"/>
          <w:szCs w:val="28"/>
        </w:rPr>
        <w:t>no a priezvisko</w:t>
      </w:r>
      <w:commentRangeEnd w:id="7"/>
      <w:r>
        <w:rPr>
          <w:rStyle w:val="CommentReference"/>
        </w:rPr>
        <w:commentReference w:id="7"/>
      </w:r>
    </w:p>
    <w:p w:rsidR="004A0997" w:rsidRDefault="004A0997" w:rsidP="004A0997">
      <w:pPr>
        <w:rPr>
          <w:rFonts w:ascii="Arial" w:eastAsia="MS Mincho" w:hAnsi="Arial" w:cs="Arial"/>
          <w:sz w:val="28"/>
          <w:szCs w:val="28"/>
          <w:lang w:eastAsia="ja-JP"/>
        </w:rPr>
      </w:pPr>
    </w:p>
    <w:p w:rsidR="00CD1900" w:rsidRDefault="00CD1900" w:rsidP="00F838BA">
      <w:pPr>
        <w:autoSpaceDE w:val="0"/>
        <w:autoSpaceDN w:val="0"/>
        <w:adjustRightInd w:val="0"/>
        <w:spacing w:line="360" w:lineRule="auto"/>
        <w:ind w:right="-1"/>
        <w:jc w:val="center"/>
      </w:pPr>
    </w:p>
    <w:p w:rsidR="00F838BA" w:rsidRPr="00096308" w:rsidRDefault="006C2007" w:rsidP="00F838BA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Arial" w:eastAsia="MS Mincho" w:hAnsi="Arial" w:cs="Arial"/>
          <w:lang w:eastAsia="ja-JP"/>
        </w:rPr>
      </w:pPr>
      <w:r w:rsidRPr="00096308">
        <w:fldChar w:fldCharType="begin">
          <w:ffData>
            <w:name w:val="Text45"/>
            <w:enabled/>
            <w:calcOnExit w:val="0"/>
            <w:textInput>
              <w:default w:val="Tu bude vložený originálny list oficialneho zadania Bakalárskej práce (v prvom vyhotovení bakalárskej práce - v dalších vyhotoveniach stačí kópia)"/>
            </w:textInput>
          </w:ffData>
        </w:fldChar>
      </w:r>
      <w:r w:rsidR="00F838BA" w:rsidRPr="00096308">
        <w:instrText xml:space="preserve"> FORMTEXT </w:instrText>
      </w:r>
      <w:r w:rsidRPr="00096308">
        <w:fldChar w:fldCharType="separate"/>
      </w:r>
      <w:r w:rsidR="00F838BA" w:rsidRPr="00096308">
        <w:rPr>
          <w:noProof/>
        </w:rPr>
        <w:t>Tu bude vložený originálny list oficialneho zadania Bakalárskej práce (v prvom vyhotovení bakalárskej práce - v dalších vyhotoveniach stačí kópia)</w:t>
      </w:r>
      <w:r w:rsidRPr="00096308">
        <w:fldChar w:fldCharType="end"/>
      </w:r>
      <w:bookmarkEnd w:id="0"/>
    </w:p>
    <w:p w:rsidR="00BE6783" w:rsidRDefault="00BE6783" w:rsidP="00BE6783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lang w:eastAsia="ja-JP"/>
        </w:rPr>
      </w:pPr>
      <w:bookmarkStart w:id="8" w:name="_Toc104922321"/>
      <w:bookmarkStart w:id="9" w:name="_Toc105260242"/>
      <w:bookmarkStart w:id="10" w:name="_Toc105598636"/>
      <w:bookmarkStart w:id="11" w:name="_Toc105610099"/>
      <w:bookmarkStart w:id="12" w:name="_Toc135282127"/>
      <w:bookmarkStart w:id="13" w:name="_Toc135389576"/>
      <w:bookmarkStart w:id="14" w:name="_Toc135405462"/>
      <w:bookmarkStart w:id="15" w:name="_Toc135411033"/>
      <w:bookmarkStart w:id="16" w:name="_Toc135589465"/>
      <w:bookmarkStart w:id="17" w:name="_Toc135595439"/>
      <w:bookmarkStart w:id="18" w:name="_Toc135633934"/>
      <w:bookmarkStart w:id="19" w:name="_Toc135638377"/>
      <w:bookmarkStart w:id="20" w:name="_Toc104817224"/>
      <w:bookmarkStart w:id="21" w:name="_Toc104817460"/>
      <w:bookmarkStart w:id="22" w:name="_Toc104818807"/>
      <w:bookmarkStart w:id="23" w:name="_Toc104819037"/>
      <w:bookmarkStart w:id="24" w:name="_Toc104822478"/>
    </w:p>
    <w:p w:rsidR="006872C9" w:rsidRPr="00096308" w:rsidRDefault="00BE6783" w:rsidP="006872C9">
      <w:pPr>
        <w:autoSpaceDE w:val="0"/>
        <w:autoSpaceDN w:val="0"/>
        <w:adjustRightInd w:val="0"/>
        <w:spacing w:line="360" w:lineRule="auto"/>
        <w:ind w:right="-1"/>
        <w:rPr>
          <w:rFonts w:ascii="Arial" w:hAnsi="Arial"/>
          <w:sz w:val="16"/>
          <w:szCs w:val="16"/>
        </w:rPr>
      </w:pPr>
      <w:r>
        <w:rPr>
          <w:rFonts w:ascii="Arial" w:eastAsia="MS Mincho" w:hAnsi="Arial" w:cs="Arial"/>
          <w:lang w:eastAsia="ja-JP"/>
        </w:rPr>
        <w:br w:type="page"/>
      </w:r>
    </w:p>
    <w:p w:rsidR="001442B4" w:rsidRPr="00096308" w:rsidRDefault="001442B4" w:rsidP="001442B4">
      <w:pPr>
        <w:ind w:left="1134"/>
        <w:jc w:val="both"/>
        <w:rPr>
          <w:rFonts w:ascii="Arial" w:hAnsi="Arial"/>
          <w:sz w:val="16"/>
          <w:szCs w:val="16"/>
        </w:rPr>
      </w:pPr>
    </w:p>
    <w:p w:rsidR="00297B1B" w:rsidRPr="00297B1B" w:rsidRDefault="00297B1B" w:rsidP="00297B1B">
      <w:pPr>
        <w:autoSpaceDE w:val="0"/>
        <w:autoSpaceDN w:val="0"/>
        <w:adjustRightInd w:val="0"/>
        <w:spacing w:line="360" w:lineRule="auto"/>
        <w:ind w:right="-1"/>
        <w:jc w:val="center"/>
        <w:rPr>
          <w:rFonts w:ascii="Arial" w:eastAsia="MS Mincho" w:hAnsi="Arial" w:cs="Arial"/>
          <w:highlight w:val="lightGray"/>
          <w:lang w:eastAsia="ja-JP"/>
        </w:rPr>
      </w:pPr>
      <w:commentRangeStart w:id="25"/>
      <w:r w:rsidRPr="00297B1B">
        <w:rPr>
          <w:rFonts w:ascii="Arial" w:eastAsia="MS Mincho" w:hAnsi="Arial" w:cs="Arial"/>
          <w:highlight w:val="lightGray"/>
          <w:lang w:eastAsia="ja-JP"/>
        </w:rPr>
        <w:t>POĎAKOVANIE</w:t>
      </w:r>
      <w:commentRangeEnd w:id="25"/>
      <w:r>
        <w:rPr>
          <w:rStyle w:val="CommentReference"/>
        </w:rPr>
        <w:commentReference w:id="25"/>
      </w:r>
    </w:p>
    <w:p w:rsidR="003D1E0D" w:rsidRDefault="003D1E0D" w:rsidP="00BE6783">
      <w:pPr>
        <w:autoSpaceDE w:val="0"/>
        <w:autoSpaceDN w:val="0"/>
        <w:adjustRightInd w:val="0"/>
        <w:spacing w:line="360" w:lineRule="auto"/>
        <w:ind w:right="-1"/>
        <w:rPr>
          <w:rFonts w:cs="Arial"/>
        </w:rPr>
      </w:pPr>
    </w:p>
    <w:p w:rsidR="00BE6783" w:rsidRPr="006872C9" w:rsidRDefault="003D1E0D" w:rsidP="00BE6783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b/>
          <w:lang w:eastAsia="ja-JP"/>
        </w:rPr>
      </w:pPr>
      <w:r>
        <w:rPr>
          <w:rFonts w:cs="Arial"/>
        </w:rPr>
        <w:t>Text poďakovania ....</w:t>
      </w:r>
      <w:r w:rsidR="00297B1B">
        <w:rPr>
          <w:rFonts w:cs="Arial"/>
        </w:rPr>
        <w:br w:type="page"/>
      </w:r>
      <w:r w:rsidR="00BE6783" w:rsidRPr="006872C9">
        <w:rPr>
          <w:rFonts w:ascii="Arial" w:eastAsia="MS Mincho" w:hAnsi="Arial" w:cs="Arial"/>
          <w:b/>
          <w:lang w:eastAsia="ja-JP"/>
        </w:rPr>
        <w:lastRenderedPageBreak/>
        <w:t>Anotácia</w:t>
      </w:r>
    </w:p>
    <w:p w:rsidR="00BE6783" w:rsidRDefault="00BE6783" w:rsidP="00BE6783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lang w:eastAsia="ja-JP"/>
        </w:rPr>
      </w:pPr>
      <w:r w:rsidRPr="00096308">
        <w:rPr>
          <w:rFonts w:ascii="Arial" w:eastAsia="MS Mincho" w:hAnsi="Arial" w:cs="Arial"/>
          <w:lang w:eastAsia="ja-JP"/>
        </w:rPr>
        <w:t xml:space="preserve"> </w:t>
      </w:r>
    </w:p>
    <w:p w:rsidR="006872C9" w:rsidRDefault="006872C9" w:rsidP="00BE6783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 xml:space="preserve">Názov práce:    </w:t>
      </w:r>
      <w:r w:rsidRPr="006872C9">
        <w:rPr>
          <w:rFonts w:ascii="Arial" w:eastAsia="MS Mincho" w:hAnsi="Arial" w:cs="Arial"/>
          <w:highlight w:val="yellow"/>
          <w:lang w:eastAsia="ja-JP"/>
        </w:rPr>
        <w:t>Názov práce v Slovenskom jazyku</w:t>
      </w:r>
    </w:p>
    <w:p w:rsidR="006872C9" w:rsidRDefault="006872C9" w:rsidP="00BE6783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 xml:space="preserve">Kľúčové slová:  </w:t>
      </w:r>
      <w:r w:rsidRPr="00BE6783">
        <w:rPr>
          <w:rFonts w:ascii="Arial" w:eastAsia="MS Mincho" w:hAnsi="Arial" w:cs="Arial"/>
          <w:highlight w:val="yellow"/>
          <w:lang w:eastAsia="ja-JP"/>
        </w:rPr>
        <w:t xml:space="preserve">3 - 5 kľúčových </w:t>
      </w:r>
      <w:r w:rsidRPr="006872C9">
        <w:rPr>
          <w:rFonts w:ascii="Arial" w:eastAsia="MS Mincho" w:hAnsi="Arial" w:cs="Arial"/>
          <w:highlight w:val="yellow"/>
          <w:lang w:eastAsia="ja-JP"/>
        </w:rPr>
        <w:t>slov</w:t>
      </w:r>
      <w:r w:rsidR="00A85B74">
        <w:rPr>
          <w:rFonts w:ascii="Arial" w:eastAsia="MS Mincho" w:hAnsi="Arial" w:cs="Arial"/>
          <w:highlight w:val="yellow"/>
          <w:lang w:eastAsia="ja-JP"/>
        </w:rPr>
        <w:t xml:space="preserve"> oddelený</w:t>
      </w:r>
      <w:r w:rsidRPr="006872C9">
        <w:rPr>
          <w:rFonts w:ascii="Arial" w:eastAsia="MS Mincho" w:hAnsi="Arial" w:cs="Arial"/>
          <w:highlight w:val="yellow"/>
          <w:lang w:eastAsia="ja-JP"/>
        </w:rPr>
        <w:t>ch čiarkou</w:t>
      </w:r>
    </w:p>
    <w:p w:rsidR="006872C9" w:rsidRDefault="006872C9" w:rsidP="00BE6783">
      <w:pPr>
        <w:autoSpaceDE w:val="0"/>
        <w:autoSpaceDN w:val="0"/>
        <w:adjustRightInd w:val="0"/>
        <w:spacing w:line="360" w:lineRule="auto"/>
        <w:ind w:right="-1"/>
        <w:jc w:val="both"/>
        <w:rPr>
          <w:rFonts w:ascii="Arial" w:eastAsia="MS Mincho" w:hAnsi="Arial" w:cs="Arial"/>
          <w:lang w:eastAsia="ja-JP"/>
        </w:rPr>
      </w:pPr>
    </w:p>
    <w:p w:rsidR="00BE6783" w:rsidRPr="006872C9" w:rsidRDefault="006872C9" w:rsidP="00BE6783">
      <w:pPr>
        <w:autoSpaceDE w:val="0"/>
        <w:autoSpaceDN w:val="0"/>
        <w:adjustRightInd w:val="0"/>
        <w:spacing w:line="360" w:lineRule="auto"/>
        <w:ind w:right="-1"/>
        <w:jc w:val="both"/>
        <w:rPr>
          <w:rFonts w:ascii="Arial" w:eastAsia="MS Mincho" w:hAnsi="Arial" w:cs="Arial"/>
          <w:highlight w:val="yellow"/>
          <w:lang w:eastAsia="ja-JP"/>
        </w:rPr>
      </w:pPr>
      <w:r>
        <w:rPr>
          <w:rFonts w:ascii="Arial" w:eastAsia="MS Mincho" w:hAnsi="Arial" w:cs="Arial"/>
          <w:highlight w:val="yellow"/>
          <w:lang w:eastAsia="ja-JP"/>
        </w:rPr>
        <w:t xml:space="preserve">Text anotácie. Anotácia </w:t>
      </w:r>
      <w:r w:rsidR="00BE6783" w:rsidRPr="00BE6783">
        <w:rPr>
          <w:rFonts w:ascii="Arial" w:eastAsia="MS Mincho" w:hAnsi="Arial" w:cs="Arial"/>
          <w:highlight w:val="yellow"/>
          <w:lang w:eastAsia="ja-JP"/>
        </w:rPr>
        <w:t xml:space="preserve">obsahuje informáciu o cieľoch práce, jej stručnom obsahu a v závere sa </w:t>
      </w:r>
      <w:r>
        <w:rPr>
          <w:rFonts w:ascii="Arial" w:eastAsia="MS Mincho" w:hAnsi="Arial" w:cs="Arial"/>
          <w:highlight w:val="yellow"/>
          <w:lang w:eastAsia="ja-JP"/>
        </w:rPr>
        <w:t xml:space="preserve"> </w:t>
      </w:r>
      <w:r w:rsidR="00BE6783" w:rsidRPr="00BE6783">
        <w:rPr>
          <w:rFonts w:ascii="Arial" w:eastAsia="MS Mincho" w:hAnsi="Arial" w:cs="Arial"/>
          <w:highlight w:val="yellow"/>
          <w:lang w:eastAsia="ja-JP"/>
        </w:rPr>
        <w:t xml:space="preserve">charakterizuje splnenie zadania ZP, výsledky a význam celej práce. </w:t>
      </w:r>
      <w:r>
        <w:rPr>
          <w:rFonts w:ascii="Arial" w:eastAsia="MS Mincho" w:hAnsi="Arial" w:cs="Arial"/>
          <w:lang w:eastAsia="ja-JP"/>
        </w:rPr>
        <w:t xml:space="preserve"> </w:t>
      </w:r>
      <w:r>
        <w:rPr>
          <w:rFonts w:ascii="Arial" w:eastAsia="MS Mincho" w:hAnsi="Arial" w:cs="Arial"/>
          <w:highlight w:val="yellow"/>
          <w:lang w:eastAsia="ja-JP"/>
        </w:rPr>
        <w:t>P</w:t>
      </w:r>
      <w:r w:rsidR="00BE6783" w:rsidRPr="00BE6783">
        <w:rPr>
          <w:rFonts w:ascii="Arial" w:eastAsia="MS Mincho" w:hAnsi="Arial" w:cs="Arial"/>
          <w:highlight w:val="yellow"/>
          <w:lang w:eastAsia="ja-JP"/>
        </w:rPr>
        <w:t xml:space="preserve">íše </w:t>
      </w:r>
      <w:r>
        <w:rPr>
          <w:rFonts w:ascii="Arial" w:eastAsia="MS Mincho" w:hAnsi="Arial" w:cs="Arial"/>
          <w:highlight w:val="yellow"/>
          <w:lang w:eastAsia="ja-JP"/>
        </w:rPr>
        <w:t>sa súvisle ako jeden odsek a jej</w:t>
      </w:r>
      <w:r w:rsidR="00BE6783" w:rsidRPr="00BE6783">
        <w:rPr>
          <w:rFonts w:ascii="Arial" w:eastAsia="MS Mincho" w:hAnsi="Arial" w:cs="Arial"/>
          <w:highlight w:val="yellow"/>
          <w:lang w:eastAsia="ja-JP"/>
        </w:rPr>
        <w:t xml:space="preserve"> rozsah je spravidla 100  až 500 slov.</w:t>
      </w:r>
    </w:p>
    <w:p w:rsidR="00BE6783" w:rsidRDefault="00BE6783" w:rsidP="00BE6783">
      <w:pPr>
        <w:autoSpaceDE w:val="0"/>
        <w:autoSpaceDN w:val="0"/>
        <w:adjustRightInd w:val="0"/>
        <w:spacing w:line="360" w:lineRule="auto"/>
        <w:ind w:right="-1"/>
        <w:jc w:val="both"/>
        <w:rPr>
          <w:rFonts w:ascii="Arial" w:eastAsia="MS Mincho" w:hAnsi="Arial" w:cs="Arial"/>
          <w:lang w:eastAsia="ja-JP"/>
        </w:rPr>
      </w:pPr>
    </w:p>
    <w:p w:rsidR="00BE6783" w:rsidRPr="00096308" w:rsidRDefault="00BE6783" w:rsidP="00BE6783">
      <w:pPr>
        <w:autoSpaceDE w:val="0"/>
        <w:autoSpaceDN w:val="0"/>
        <w:adjustRightInd w:val="0"/>
        <w:spacing w:line="360" w:lineRule="auto"/>
        <w:ind w:right="-1"/>
        <w:jc w:val="both"/>
        <w:rPr>
          <w:rFonts w:ascii="Arial" w:eastAsia="MS Mincho" w:hAnsi="Arial" w:cs="Arial"/>
          <w:lang w:eastAsia="ja-JP"/>
        </w:rPr>
      </w:pPr>
    </w:p>
    <w:p w:rsidR="00A85B74" w:rsidRPr="006872C9" w:rsidRDefault="006872C9" w:rsidP="00A85B74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b/>
          <w:lang w:eastAsia="ja-JP"/>
        </w:rPr>
      </w:pPr>
      <w:r>
        <w:rPr>
          <w:rFonts w:ascii="Arial" w:eastAsia="MS Mincho" w:hAnsi="Arial" w:cs="Arial"/>
          <w:lang w:val="en-US" w:eastAsia="ja-JP"/>
        </w:rPr>
        <w:br w:type="page"/>
      </w:r>
      <w:r w:rsidR="00A85B74">
        <w:rPr>
          <w:rFonts w:ascii="Arial" w:eastAsia="MS Mincho" w:hAnsi="Arial" w:cs="Arial"/>
          <w:b/>
          <w:lang w:eastAsia="ja-JP"/>
        </w:rPr>
        <w:lastRenderedPageBreak/>
        <w:t>Annotation</w:t>
      </w:r>
    </w:p>
    <w:p w:rsidR="00A85B74" w:rsidRDefault="00A85B74" w:rsidP="00A85B74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lang w:eastAsia="ja-JP"/>
        </w:rPr>
      </w:pPr>
      <w:r w:rsidRPr="00096308">
        <w:rPr>
          <w:rFonts w:ascii="Arial" w:eastAsia="MS Mincho" w:hAnsi="Arial" w:cs="Arial"/>
          <w:lang w:eastAsia="ja-JP"/>
        </w:rPr>
        <w:t xml:space="preserve"> </w:t>
      </w:r>
    </w:p>
    <w:p w:rsidR="00A85B74" w:rsidRDefault="00A85B74" w:rsidP="00A85B74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 xml:space="preserve">Title:           </w:t>
      </w:r>
      <w:r w:rsidRPr="006872C9">
        <w:rPr>
          <w:rFonts w:ascii="Arial" w:eastAsia="MS Mincho" w:hAnsi="Arial" w:cs="Arial"/>
          <w:highlight w:val="yellow"/>
          <w:lang w:eastAsia="ja-JP"/>
        </w:rPr>
        <w:t>Názov práce v </w:t>
      </w:r>
      <w:r>
        <w:rPr>
          <w:rFonts w:ascii="Arial" w:eastAsia="MS Mincho" w:hAnsi="Arial" w:cs="Arial"/>
          <w:highlight w:val="yellow"/>
          <w:lang w:eastAsia="ja-JP"/>
        </w:rPr>
        <w:t>Anglickom</w:t>
      </w:r>
      <w:r w:rsidRPr="006872C9">
        <w:rPr>
          <w:rFonts w:ascii="Arial" w:eastAsia="MS Mincho" w:hAnsi="Arial" w:cs="Arial"/>
          <w:highlight w:val="yellow"/>
          <w:lang w:eastAsia="ja-JP"/>
        </w:rPr>
        <w:t xml:space="preserve"> jazyku</w:t>
      </w:r>
    </w:p>
    <w:p w:rsidR="00A85B74" w:rsidRDefault="00A85B74" w:rsidP="00A85B74">
      <w:pPr>
        <w:autoSpaceDE w:val="0"/>
        <w:autoSpaceDN w:val="0"/>
        <w:adjustRightInd w:val="0"/>
        <w:spacing w:line="360" w:lineRule="auto"/>
        <w:ind w:right="-1"/>
        <w:rPr>
          <w:rFonts w:ascii="Arial" w:eastAsia="MS Mincho" w:hAnsi="Arial" w:cs="Arial"/>
          <w:lang w:eastAsia="ja-JP"/>
        </w:rPr>
      </w:pPr>
      <w:r>
        <w:rPr>
          <w:rFonts w:ascii="Arial" w:eastAsia="MS Mincho" w:hAnsi="Arial" w:cs="Arial"/>
          <w:lang w:eastAsia="ja-JP"/>
        </w:rPr>
        <w:t xml:space="preserve">Keywords:  </w:t>
      </w:r>
      <w:r w:rsidRPr="00BE6783">
        <w:rPr>
          <w:rFonts w:ascii="Arial" w:eastAsia="MS Mincho" w:hAnsi="Arial" w:cs="Arial"/>
          <w:highlight w:val="yellow"/>
          <w:lang w:eastAsia="ja-JP"/>
        </w:rPr>
        <w:t xml:space="preserve">3 - 5 kľúčových </w:t>
      </w:r>
      <w:r w:rsidRPr="006872C9">
        <w:rPr>
          <w:rFonts w:ascii="Arial" w:eastAsia="MS Mincho" w:hAnsi="Arial" w:cs="Arial"/>
          <w:highlight w:val="yellow"/>
          <w:lang w:eastAsia="ja-JP"/>
        </w:rPr>
        <w:t>slov</w:t>
      </w:r>
      <w:r>
        <w:rPr>
          <w:rFonts w:ascii="Arial" w:eastAsia="MS Mincho" w:hAnsi="Arial" w:cs="Arial"/>
          <w:highlight w:val="yellow"/>
          <w:lang w:eastAsia="ja-JP"/>
        </w:rPr>
        <w:t xml:space="preserve"> oddelený</w:t>
      </w:r>
      <w:r w:rsidRPr="006872C9">
        <w:rPr>
          <w:rFonts w:ascii="Arial" w:eastAsia="MS Mincho" w:hAnsi="Arial" w:cs="Arial"/>
          <w:highlight w:val="yellow"/>
          <w:lang w:eastAsia="ja-JP"/>
        </w:rPr>
        <w:t xml:space="preserve">ch </w:t>
      </w:r>
      <w:r w:rsidRPr="00A85B74">
        <w:rPr>
          <w:rFonts w:ascii="Arial" w:eastAsia="MS Mincho" w:hAnsi="Arial" w:cs="Arial"/>
          <w:highlight w:val="yellow"/>
          <w:lang w:eastAsia="ja-JP"/>
        </w:rPr>
        <w:t>čiarkou</w:t>
      </w:r>
      <w:r>
        <w:rPr>
          <w:rFonts w:ascii="Arial" w:eastAsia="MS Mincho" w:hAnsi="Arial" w:cs="Arial"/>
          <w:highlight w:val="yellow"/>
          <w:lang w:eastAsia="ja-JP"/>
        </w:rPr>
        <w:t xml:space="preserve"> </w:t>
      </w:r>
      <w:r w:rsidRPr="00A85B74">
        <w:rPr>
          <w:rFonts w:ascii="Arial" w:eastAsia="MS Mincho" w:hAnsi="Arial" w:cs="Arial"/>
          <w:highlight w:val="yellow"/>
          <w:lang w:eastAsia="ja-JP"/>
        </w:rPr>
        <w:t>preložených do angličtiny</w:t>
      </w:r>
    </w:p>
    <w:p w:rsidR="00A85B74" w:rsidRDefault="00A85B74" w:rsidP="00A85B74">
      <w:pPr>
        <w:autoSpaceDE w:val="0"/>
        <w:autoSpaceDN w:val="0"/>
        <w:adjustRightInd w:val="0"/>
        <w:spacing w:line="360" w:lineRule="auto"/>
        <w:ind w:right="-1"/>
        <w:jc w:val="both"/>
        <w:rPr>
          <w:rFonts w:ascii="Arial" w:eastAsia="MS Mincho" w:hAnsi="Arial" w:cs="Arial"/>
          <w:lang w:eastAsia="ja-JP"/>
        </w:rPr>
      </w:pPr>
    </w:p>
    <w:p w:rsidR="00A85B74" w:rsidRDefault="00A85B74" w:rsidP="00A85B74">
      <w:pPr>
        <w:autoSpaceDE w:val="0"/>
        <w:autoSpaceDN w:val="0"/>
        <w:adjustRightInd w:val="0"/>
        <w:spacing w:line="360" w:lineRule="auto"/>
        <w:ind w:right="-1"/>
        <w:jc w:val="both"/>
        <w:rPr>
          <w:rFonts w:ascii="Arial" w:eastAsia="MS Mincho" w:hAnsi="Arial" w:cs="Arial"/>
          <w:highlight w:val="yellow"/>
          <w:lang w:eastAsia="ja-JP"/>
        </w:rPr>
      </w:pPr>
      <w:r>
        <w:rPr>
          <w:rFonts w:ascii="Arial" w:eastAsia="MS Mincho" w:hAnsi="Arial" w:cs="Arial"/>
          <w:highlight w:val="yellow"/>
          <w:lang w:eastAsia="ja-JP"/>
        </w:rPr>
        <w:t>Text anotácie preložený do anglického jazyka.</w:t>
      </w:r>
    </w:p>
    <w:p w:rsidR="00A85B74" w:rsidRPr="006872C9" w:rsidRDefault="00A85B74" w:rsidP="00A85B74">
      <w:pPr>
        <w:autoSpaceDE w:val="0"/>
        <w:autoSpaceDN w:val="0"/>
        <w:adjustRightInd w:val="0"/>
        <w:spacing w:line="360" w:lineRule="auto"/>
        <w:ind w:right="-1"/>
        <w:jc w:val="both"/>
        <w:rPr>
          <w:rFonts w:ascii="Arial" w:eastAsia="MS Mincho" w:hAnsi="Arial" w:cs="Arial"/>
          <w:highlight w:val="yellow"/>
          <w:lang w:eastAsia="ja-JP"/>
        </w:rPr>
      </w:pPr>
    </w:p>
    <w:p w:rsidR="00297B1B" w:rsidRDefault="00297B1B" w:rsidP="00A85B74">
      <w:pPr>
        <w:autoSpaceDE w:val="0"/>
        <w:autoSpaceDN w:val="0"/>
        <w:adjustRightInd w:val="0"/>
        <w:spacing w:line="360" w:lineRule="auto"/>
        <w:rPr>
          <w:rFonts w:cs="Arial"/>
        </w:rPr>
      </w:pPr>
    </w:p>
    <w:p w:rsidR="00BE6783" w:rsidRDefault="00BE6783" w:rsidP="006C5B42">
      <w:pPr>
        <w:pStyle w:val="Heading1"/>
        <w:numPr>
          <w:ilvl w:val="0"/>
          <w:numId w:val="0"/>
        </w:numPr>
        <w:rPr>
          <w:rFonts w:cs="Arial"/>
        </w:rPr>
      </w:pPr>
    </w:p>
    <w:p w:rsidR="0092691B" w:rsidRPr="00096308" w:rsidRDefault="00BE6783" w:rsidP="00BE6783">
      <w:pPr>
        <w:pStyle w:val="Heading1"/>
        <w:numPr>
          <w:ilvl w:val="0"/>
          <w:numId w:val="0"/>
        </w:numPr>
      </w:pPr>
      <w:bookmarkStart w:id="26" w:name="_Toc104922322"/>
      <w:bookmarkStart w:id="27" w:name="_Toc105260243"/>
      <w:bookmarkStart w:id="28" w:name="_Toc105598637"/>
      <w:bookmarkStart w:id="29" w:name="_Toc105610100"/>
      <w:bookmarkStart w:id="30" w:name="_Toc135282128"/>
      <w:bookmarkStart w:id="31" w:name="_Toc135389577"/>
      <w:bookmarkStart w:id="32" w:name="_Toc135405463"/>
      <w:bookmarkStart w:id="33" w:name="_Toc135411034"/>
      <w:bookmarkStart w:id="34" w:name="_Toc135589466"/>
      <w:bookmarkStart w:id="35" w:name="_Toc135595440"/>
      <w:bookmarkStart w:id="36" w:name="_Toc135633935"/>
      <w:bookmarkStart w:id="37" w:name="_Toc135638378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br w:type="page"/>
      </w:r>
      <w:bookmarkEnd w:id="20"/>
      <w:bookmarkEnd w:id="21"/>
      <w:bookmarkEnd w:id="22"/>
      <w:bookmarkEnd w:id="23"/>
      <w:bookmarkEnd w:id="2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BE6783" w:rsidRPr="00BE6783" w:rsidRDefault="00BE6783">
      <w:pPr>
        <w:pStyle w:val="TOC1"/>
        <w:rPr>
          <w:b/>
          <w:sz w:val="36"/>
          <w:szCs w:val="36"/>
        </w:rPr>
      </w:pPr>
      <w:r w:rsidRPr="00BE6783">
        <w:rPr>
          <w:b/>
          <w:sz w:val="36"/>
          <w:szCs w:val="36"/>
        </w:rPr>
        <w:lastRenderedPageBreak/>
        <w:t>Obsah</w:t>
      </w:r>
    </w:p>
    <w:p w:rsidR="00BE6783" w:rsidRPr="00BE6783" w:rsidRDefault="00BE6783" w:rsidP="00BE6783"/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r w:rsidRPr="006C2007">
        <w:fldChar w:fldCharType="begin"/>
      </w:r>
      <w:r w:rsidR="0092691B" w:rsidRPr="00096308">
        <w:instrText xml:space="preserve"> TOC \o "1-4" \h \z \u </w:instrText>
      </w:r>
      <w:r w:rsidRPr="006C2007">
        <w:fldChar w:fldCharType="separate"/>
      </w:r>
      <w:hyperlink w:anchor="_Toc260138253" w:history="1">
        <w:r w:rsidR="00BE6783" w:rsidRPr="00C91723">
          <w:rPr>
            <w:rStyle w:val="Hyperlink"/>
            <w:rFonts w:cs="Arial"/>
            <w:noProof/>
          </w:rPr>
          <w:t>Zoznam použitých symbolov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54" w:history="1">
        <w:r w:rsidR="00BE6783" w:rsidRPr="00C91723">
          <w:rPr>
            <w:rStyle w:val="Hyperlink"/>
            <w:noProof/>
          </w:rPr>
          <w:t>Zoznam použitých skratiek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55" w:history="1">
        <w:r w:rsidR="00BE6783" w:rsidRPr="00C91723">
          <w:rPr>
            <w:rStyle w:val="Hyperlink"/>
            <w:noProof/>
          </w:rPr>
          <w:t>1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Úvod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56" w:history="1">
        <w:r w:rsidR="00BE6783" w:rsidRPr="00C91723">
          <w:rPr>
            <w:rStyle w:val="Hyperlink"/>
            <w:noProof/>
          </w:rPr>
          <w:t>2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Analýza problému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57" w:history="1">
        <w:r w:rsidR="00BE6783" w:rsidRPr="00C91723">
          <w:rPr>
            <w:rStyle w:val="Hyperlink"/>
            <w:noProof/>
          </w:rPr>
          <w:t>3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Opis riešenia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  <w:lang w:eastAsia="sk-SK"/>
        </w:rPr>
      </w:pPr>
      <w:hyperlink w:anchor="_Toc260138258" w:history="1">
        <w:r w:rsidR="00BE6783" w:rsidRPr="00C91723">
          <w:rPr>
            <w:rStyle w:val="Hyperlink"/>
            <w:noProof/>
          </w:rPr>
          <w:t>3.1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Obrázky a tabuľky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  <w:lang w:eastAsia="sk-SK"/>
        </w:rPr>
      </w:pPr>
      <w:hyperlink w:anchor="_Toc260138259" w:history="1">
        <w:r w:rsidR="00BE6783" w:rsidRPr="00C91723">
          <w:rPr>
            <w:rStyle w:val="Hyperlink"/>
            <w:noProof/>
          </w:rPr>
          <w:t>3.2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Rovnice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2"/>
        <w:tabs>
          <w:tab w:val="left" w:pos="880"/>
          <w:tab w:val="right" w:leader="dot" w:pos="8777"/>
        </w:tabs>
        <w:rPr>
          <w:rFonts w:ascii="Calibri" w:hAnsi="Calibri"/>
          <w:noProof/>
          <w:sz w:val="22"/>
          <w:szCs w:val="22"/>
          <w:lang w:eastAsia="sk-SK"/>
        </w:rPr>
      </w:pPr>
      <w:hyperlink w:anchor="_Toc260138260" w:history="1">
        <w:r w:rsidR="00BE6783" w:rsidRPr="00C91723">
          <w:rPr>
            <w:rStyle w:val="Hyperlink"/>
            <w:noProof/>
          </w:rPr>
          <w:t>3.3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Referencie na použitú literatúru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61" w:history="1">
        <w:r w:rsidR="00BE6783" w:rsidRPr="00C91723">
          <w:rPr>
            <w:rStyle w:val="Hyperlink"/>
            <w:rFonts w:eastAsia="MS Mincho"/>
            <w:noProof/>
            <w:lang w:eastAsia="ja-JP"/>
          </w:rPr>
          <w:t>4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rFonts w:eastAsia="MS Mincho"/>
            <w:noProof/>
            <w:lang w:eastAsia="ja-JP"/>
          </w:rPr>
          <w:t>Záver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62" w:history="1">
        <w:r w:rsidR="00BE6783" w:rsidRPr="00C91723">
          <w:rPr>
            <w:rStyle w:val="Hyperlink"/>
            <w:noProof/>
          </w:rPr>
          <w:t>5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Zoznam použitej literatúry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63" w:history="1">
        <w:r w:rsidR="00BE6783" w:rsidRPr="00C91723">
          <w:rPr>
            <w:rStyle w:val="Hyperlink"/>
            <w:noProof/>
          </w:rPr>
          <w:t>6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Zoznam príloh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64" w:history="1">
        <w:r w:rsidR="00BE6783" w:rsidRPr="00C91723">
          <w:rPr>
            <w:rStyle w:val="Hyperlink"/>
            <w:noProof/>
          </w:rPr>
          <w:t>7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Príloha B: Technická dokumentácia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6783" w:rsidRDefault="006C2007">
      <w:pPr>
        <w:pStyle w:val="TOC1"/>
        <w:rPr>
          <w:rFonts w:ascii="Calibri" w:hAnsi="Calibri"/>
          <w:noProof/>
          <w:sz w:val="22"/>
          <w:szCs w:val="22"/>
          <w:lang w:eastAsia="sk-SK"/>
        </w:rPr>
      </w:pPr>
      <w:hyperlink w:anchor="_Toc260138265" w:history="1">
        <w:r w:rsidR="00BE6783" w:rsidRPr="00C91723">
          <w:rPr>
            <w:rStyle w:val="Hyperlink"/>
            <w:noProof/>
          </w:rPr>
          <w:t>8</w:t>
        </w:r>
        <w:r w:rsidR="00BE6783">
          <w:rPr>
            <w:rFonts w:ascii="Calibri" w:hAnsi="Calibri"/>
            <w:noProof/>
            <w:sz w:val="22"/>
            <w:szCs w:val="22"/>
            <w:lang w:eastAsia="sk-SK"/>
          </w:rPr>
          <w:tab/>
        </w:r>
        <w:r w:rsidR="00BE6783" w:rsidRPr="00C91723">
          <w:rPr>
            <w:rStyle w:val="Hyperlink"/>
            <w:noProof/>
          </w:rPr>
          <w:t>Príloha C: Používateľská príručka</w:t>
        </w:r>
        <w:r w:rsidR="00BE678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783">
          <w:rPr>
            <w:noProof/>
            <w:webHidden/>
          </w:rPr>
          <w:instrText xml:space="preserve"> PAGEREF _Toc260138265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78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6308" w:rsidRDefault="006C2007" w:rsidP="00096308">
      <w:pPr>
        <w:pStyle w:val="Heading1"/>
        <w:numPr>
          <w:ilvl w:val="0"/>
          <w:numId w:val="0"/>
        </w:numPr>
        <w:ind w:left="284"/>
      </w:pPr>
      <w:r w:rsidRPr="00096308">
        <w:fldChar w:fldCharType="end"/>
      </w:r>
      <w:bookmarkStart w:id="38" w:name="_Toc104817225"/>
      <w:bookmarkStart w:id="39" w:name="_Toc104817461"/>
      <w:bookmarkStart w:id="40" w:name="_Toc104818808"/>
      <w:bookmarkStart w:id="41" w:name="_Toc135282129"/>
    </w:p>
    <w:p w:rsidR="00BE6783" w:rsidRPr="006F3968" w:rsidRDefault="00BE6783" w:rsidP="006F3968">
      <w:pPr>
        <w:pStyle w:val="Heading1"/>
        <w:numPr>
          <w:ilvl w:val="0"/>
          <w:numId w:val="0"/>
        </w:numPr>
        <w:rPr>
          <w:rFonts w:cs="Arial"/>
        </w:rPr>
      </w:pPr>
      <w:bookmarkStart w:id="42" w:name="_Toc260138253"/>
    </w:p>
    <w:p w:rsidR="00BE6783" w:rsidRPr="00BE6783" w:rsidRDefault="00BE6783" w:rsidP="00BE6783"/>
    <w:p w:rsidR="00BE6783" w:rsidRPr="00096308" w:rsidRDefault="00BE6783" w:rsidP="00BE6783">
      <w:pPr>
        <w:pStyle w:val="Heading1"/>
        <w:numPr>
          <w:ilvl w:val="0"/>
          <w:numId w:val="0"/>
        </w:numPr>
        <w:rPr>
          <w:rFonts w:cs="Arial"/>
        </w:rPr>
      </w:pPr>
      <w:r>
        <w:rPr>
          <w:rFonts w:cs="Arial"/>
        </w:rPr>
        <w:br w:type="page"/>
      </w:r>
      <w:commentRangeStart w:id="43"/>
      <w:r w:rsidRPr="00096308">
        <w:rPr>
          <w:rFonts w:cs="Arial"/>
        </w:rPr>
        <w:lastRenderedPageBreak/>
        <w:t>Zoznam použitých symbolov</w:t>
      </w:r>
      <w:commentRangeEnd w:id="43"/>
      <w:r>
        <w:rPr>
          <w:rStyle w:val="CommentReference"/>
          <w:rFonts w:ascii="Times New Roman" w:hAnsi="Times New Roman"/>
          <w:b w:val="0"/>
        </w:rPr>
        <w:commentReference w:id="43"/>
      </w:r>
      <w:bookmarkEnd w:id="42"/>
    </w:p>
    <w:p w:rsidR="00BE6783" w:rsidRPr="00096308" w:rsidRDefault="00BE6783" w:rsidP="00BE6783">
      <w:pPr>
        <w:spacing w:line="360" w:lineRule="auto"/>
        <w:ind w:left="120"/>
      </w:pPr>
    </w:p>
    <w:p w:rsidR="00BE6783" w:rsidRPr="00096308" w:rsidRDefault="00BE6783" w:rsidP="00BE6783">
      <w:pPr>
        <w:spacing w:line="360" w:lineRule="auto"/>
      </w:pPr>
    </w:p>
    <w:tbl>
      <w:tblPr>
        <w:tblW w:w="0" w:type="auto"/>
        <w:tblLook w:val="01E0"/>
      </w:tblPr>
      <w:tblGrid>
        <w:gridCol w:w="1236"/>
        <w:gridCol w:w="7655"/>
      </w:tblGrid>
      <w:tr w:rsidR="00BE6783" w:rsidRPr="00096308" w:rsidTr="00C71805">
        <w:tc>
          <w:tcPr>
            <w:tcW w:w="1236" w:type="dxa"/>
            <w:vAlign w:val="center"/>
          </w:tcPr>
          <w:p w:rsidR="00BE6783" w:rsidRPr="00096308" w:rsidRDefault="00BE6783" w:rsidP="00C71805">
            <w:pPr>
              <w:ind w:left="120"/>
              <w:rPr>
                <w:rFonts w:ascii="Arial" w:hAnsi="Arial" w:cs="Arial"/>
                <w:i/>
              </w:rPr>
            </w:pPr>
            <w:r w:rsidRPr="00096308">
              <w:rPr>
                <w:rFonts w:ascii="Arial" w:hAnsi="Arial" w:cs="Arial"/>
                <w:i/>
              </w:rPr>
              <w:t>t</w:t>
            </w:r>
          </w:p>
        </w:tc>
        <w:tc>
          <w:tcPr>
            <w:tcW w:w="7655" w:type="dxa"/>
            <w:vAlign w:val="center"/>
          </w:tcPr>
          <w:p w:rsidR="00BE6783" w:rsidRPr="00096308" w:rsidRDefault="00BE6783" w:rsidP="00C71805">
            <w:pPr>
              <w:rPr>
                <w:rFonts w:ascii="Arial" w:hAnsi="Arial" w:cs="Arial"/>
              </w:rPr>
            </w:pPr>
            <w:r w:rsidRPr="00096308">
              <w:rPr>
                <w:rFonts w:ascii="Arial" w:hAnsi="Arial" w:cs="Arial"/>
              </w:rPr>
              <w:t>čas</w:t>
            </w:r>
          </w:p>
        </w:tc>
      </w:tr>
      <w:tr w:rsidR="00BE6783" w:rsidRPr="00096308" w:rsidTr="00C71805">
        <w:tc>
          <w:tcPr>
            <w:tcW w:w="1236" w:type="dxa"/>
            <w:vAlign w:val="center"/>
          </w:tcPr>
          <w:p w:rsidR="00BE6783" w:rsidRPr="00096308" w:rsidRDefault="00BE6783" w:rsidP="00C71805">
            <w:pPr>
              <w:ind w:left="120"/>
              <w:rPr>
                <w:rFonts w:ascii="Arial" w:hAnsi="Arial" w:cs="Arial"/>
                <w:i/>
              </w:rPr>
            </w:pPr>
          </w:p>
        </w:tc>
        <w:tc>
          <w:tcPr>
            <w:tcW w:w="7655" w:type="dxa"/>
            <w:vAlign w:val="center"/>
          </w:tcPr>
          <w:p w:rsidR="00BE6783" w:rsidRPr="00096308" w:rsidRDefault="00BE6783" w:rsidP="00C71805">
            <w:pPr>
              <w:rPr>
                <w:rFonts w:ascii="Arial" w:hAnsi="Arial" w:cs="Arial"/>
              </w:rPr>
            </w:pPr>
            <w:r w:rsidRPr="00096308">
              <w:rPr>
                <w:rFonts w:ascii="Arial" w:hAnsi="Arial" w:cs="Arial"/>
              </w:rPr>
              <w:t>Zoznam použitých symbolov je nie je povinná časť, ak žiadne symboly nemáte m</w:t>
            </w:r>
            <w:r w:rsidRPr="00096308">
              <w:rPr>
                <w:rFonts w:ascii="Arial" w:hAnsi="Arial" w:cs="Arial"/>
                <w:lang w:val="en-US"/>
              </w:rPr>
              <w:t>ôžete</w:t>
            </w:r>
            <w:r w:rsidRPr="00096308">
              <w:rPr>
                <w:rFonts w:ascii="Arial" w:hAnsi="Arial" w:cs="Arial"/>
              </w:rPr>
              <w:t xml:space="preserve"> ju vynechat. .</w:t>
            </w:r>
          </w:p>
        </w:tc>
      </w:tr>
      <w:tr w:rsidR="00BE6783" w:rsidRPr="00096308" w:rsidTr="00C71805">
        <w:tc>
          <w:tcPr>
            <w:tcW w:w="1236" w:type="dxa"/>
            <w:vAlign w:val="center"/>
          </w:tcPr>
          <w:p w:rsidR="00BE6783" w:rsidRPr="00096308" w:rsidRDefault="00BE6783" w:rsidP="00C71805">
            <w:pPr>
              <w:ind w:left="120"/>
              <w:rPr>
                <w:rFonts w:ascii="Arial" w:hAnsi="Arial" w:cs="Arial"/>
                <w:i/>
              </w:rPr>
            </w:pPr>
          </w:p>
        </w:tc>
        <w:tc>
          <w:tcPr>
            <w:tcW w:w="7655" w:type="dxa"/>
            <w:vAlign w:val="center"/>
          </w:tcPr>
          <w:p w:rsidR="00BE6783" w:rsidRPr="00096308" w:rsidRDefault="00BE6783" w:rsidP="00C71805">
            <w:pPr>
              <w:rPr>
                <w:rFonts w:ascii="Arial" w:hAnsi="Arial" w:cs="Arial"/>
              </w:rPr>
            </w:pPr>
          </w:p>
        </w:tc>
      </w:tr>
    </w:tbl>
    <w:p w:rsidR="00BE6783" w:rsidRPr="00096308" w:rsidRDefault="00BE6783" w:rsidP="00BE6783">
      <w:pPr>
        <w:pStyle w:val="Heading1"/>
        <w:numPr>
          <w:ilvl w:val="0"/>
          <w:numId w:val="0"/>
        </w:numPr>
        <w:rPr>
          <w:rFonts w:cs="Arial"/>
        </w:rPr>
      </w:pPr>
    </w:p>
    <w:p w:rsidR="00BE6783" w:rsidRPr="00096308" w:rsidRDefault="00BE6783" w:rsidP="00BE6783">
      <w:pPr>
        <w:pStyle w:val="Heading1"/>
        <w:numPr>
          <w:ilvl w:val="0"/>
          <w:numId w:val="0"/>
        </w:numPr>
        <w:rPr>
          <w:rFonts w:cs="Arial"/>
        </w:rPr>
      </w:pPr>
    </w:p>
    <w:p w:rsidR="00BE6783" w:rsidRPr="00096308" w:rsidRDefault="00BE6783" w:rsidP="00BE6783">
      <w:pPr>
        <w:pStyle w:val="Heading1"/>
        <w:numPr>
          <w:ilvl w:val="0"/>
          <w:numId w:val="0"/>
        </w:numPr>
        <w:ind w:left="716" w:hanging="716"/>
      </w:pPr>
      <w:r w:rsidRPr="00096308">
        <w:br w:type="page"/>
      </w:r>
      <w:bookmarkStart w:id="44" w:name="_Toc260138254"/>
      <w:commentRangeStart w:id="45"/>
      <w:r w:rsidRPr="00096308">
        <w:lastRenderedPageBreak/>
        <w:t>Zoznam použitých skratiek</w:t>
      </w:r>
      <w:commentRangeEnd w:id="45"/>
      <w:r>
        <w:rPr>
          <w:rStyle w:val="CommentReference"/>
          <w:rFonts w:ascii="Times New Roman" w:hAnsi="Times New Roman"/>
          <w:b w:val="0"/>
        </w:rPr>
        <w:commentReference w:id="45"/>
      </w:r>
      <w:bookmarkEnd w:id="44"/>
    </w:p>
    <w:p w:rsidR="00BE6783" w:rsidRPr="00096308" w:rsidRDefault="00BE6783" w:rsidP="00BE6783">
      <w:pPr>
        <w:tabs>
          <w:tab w:val="left" w:pos="1418"/>
        </w:tabs>
        <w:autoSpaceDE w:val="0"/>
        <w:autoSpaceDN w:val="0"/>
        <w:adjustRightInd w:val="0"/>
        <w:ind w:left="1418" w:hanging="1418"/>
        <w:rPr>
          <w:lang w:val="en-US" w:eastAsia="sk-SK"/>
        </w:rPr>
      </w:pPr>
    </w:p>
    <w:p w:rsidR="00BE6783" w:rsidRPr="00096308" w:rsidRDefault="00BE6783" w:rsidP="00BE6783">
      <w:pPr>
        <w:spacing w:line="360" w:lineRule="auto"/>
      </w:pPr>
    </w:p>
    <w:tbl>
      <w:tblPr>
        <w:tblW w:w="0" w:type="auto"/>
        <w:tblLook w:val="01E0"/>
      </w:tblPr>
      <w:tblGrid>
        <w:gridCol w:w="1236"/>
        <w:gridCol w:w="7655"/>
      </w:tblGrid>
      <w:tr w:rsidR="00BE6783" w:rsidRPr="00096308" w:rsidTr="00C71805">
        <w:tc>
          <w:tcPr>
            <w:tcW w:w="1236" w:type="dxa"/>
          </w:tcPr>
          <w:p w:rsidR="00BE6783" w:rsidRPr="00096308" w:rsidRDefault="00BE6783" w:rsidP="00C71805">
            <w:pPr>
              <w:ind w:left="120"/>
              <w:rPr>
                <w:rFonts w:ascii="Arial" w:hAnsi="Arial" w:cs="Arial"/>
                <w:i/>
              </w:rPr>
            </w:pPr>
            <w:r w:rsidRPr="00096308">
              <w:rPr>
                <w:rFonts w:ascii="Arial" w:hAnsi="Arial" w:cs="Arial"/>
                <w:i/>
              </w:rPr>
              <w:t>GUI</w:t>
            </w:r>
          </w:p>
        </w:tc>
        <w:tc>
          <w:tcPr>
            <w:tcW w:w="7655" w:type="dxa"/>
          </w:tcPr>
          <w:p w:rsidR="00BE6783" w:rsidRPr="00096308" w:rsidRDefault="00BE6783" w:rsidP="00C71805">
            <w:pPr>
              <w:rPr>
                <w:rFonts w:ascii="Arial" w:hAnsi="Arial" w:cs="Arial"/>
              </w:rPr>
            </w:pPr>
            <w:r w:rsidRPr="00096308">
              <w:rPr>
                <w:rFonts w:ascii="Arial" w:hAnsi="Arial"/>
                <w:lang w:val="en-US" w:eastAsia="sk-SK"/>
              </w:rPr>
              <w:t>Graphical User Interface</w:t>
            </w:r>
          </w:p>
        </w:tc>
      </w:tr>
      <w:tr w:rsidR="00BE6783" w:rsidRPr="00096308" w:rsidTr="00C71805">
        <w:tc>
          <w:tcPr>
            <w:tcW w:w="1236" w:type="dxa"/>
          </w:tcPr>
          <w:p w:rsidR="00BE6783" w:rsidRPr="00096308" w:rsidRDefault="00BE6783" w:rsidP="00C71805">
            <w:pPr>
              <w:ind w:left="120"/>
              <w:rPr>
                <w:rFonts w:ascii="Arial" w:hAnsi="Arial" w:cs="Arial"/>
                <w:i/>
              </w:rPr>
            </w:pPr>
            <w:r w:rsidRPr="00096308">
              <w:rPr>
                <w:rFonts w:ascii="Arial" w:hAnsi="Arial" w:cs="Arial"/>
                <w:i/>
              </w:rPr>
              <w:t>XXX</w:t>
            </w:r>
          </w:p>
        </w:tc>
        <w:tc>
          <w:tcPr>
            <w:tcW w:w="7655" w:type="dxa"/>
          </w:tcPr>
          <w:p w:rsidR="00BE6783" w:rsidRPr="00096308" w:rsidRDefault="00BE6783" w:rsidP="00C71805">
            <w:pPr>
              <w:rPr>
                <w:rFonts w:ascii="Arial" w:hAnsi="Arial" w:cs="Arial"/>
              </w:rPr>
            </w:pPr>
            <w:r w:rsidRPr="00096308">
              <w:rPr>
                <w:rFonts w:ascii="Arial" w:hAnsi="Arial" w:cs="Arial"/>
              </w:rPr>
              <w:t xml:space="preserve">Skratky píšte v abecednom poradí </w:t>
            </w:r>
          </w:p>
          <w:p w:rsidR="00BE6783" w:rsidRPr="00096308" w:rsidRDefault="00BE6783" w:rsidP="00C71805">
            <w:pPr>
              <w:rPr>
                <w:rFonts w:ascii="Arial" w:hAnsi="Arial" w:cs="Arial"/>
              </w:rPr>
            </w:pPr>
            <w:r w:rsidRPr="00096308">
              <w:rPr>
                <w:rFonts w:ascii="Arial" w:hAnsi="Arial" w:cs="Arial"/>
              </w:rPr>
              <w:t>Zoznam použitých skratiek je nie je povinná časť, ak žiadne skratky nemáte, m</w:t>
            </w:r>
            <w:r w:rsidRPr="00096308">
              <w:rPr>
                <w:rFonts w:ascii="Arial" w:hAnsi="Arial" w:cs="Arial"/>
                <w:lang w:val="en-US"/>
              </w:rPr>
              <w:t>ôžete</w:t>
            </w:r>
            <w:r w:rsidRPr="00096308">
              <w:rPr>
                <w:rFonts w:ascii="Arial" w:hAnsi="Arial" w:cs="Arial"/>
              </w:rPr>
              <w:t xml:space="preserve"> ju vynechat. .</w:t>
            </w:r>
          </w:p>
        </w:tc>
      </w:tr>
      <w:tr w:rsidR="00BE6783" w:rsidRPr="00096308" w:rsidTr="00C71805">
        <w:tc>
          <w:tcPr>
            <w:tcW w:w="1236" w:type="dxa"/>
          </w:tcPr>
          <w:p w:rsidR="00BE6783" w:rsidRPr="00096308" w:rsidRDefault="00BE6783" w:rsidP="00C71805">
            <w:pPr>
              <w:ind w:left="120"/>
              <w:rPr>
                <w:rFonts w:ascii="Arial" w:hAnsi="Arial" w:cs="Arial"/>
                <w:i/>
              </w:rPr>
            </w:pPr>
            <w:r w:rsidRPr="00096308">
              <w:rPr>
                <w:rFonts w:ascii="Arial" w:hAnsi="Arial" w:cs="Arial"/>
                <w:i/>
              </w:rPr>
              <w:t>YYY</w:t>
            </w:r>
          </w:p>
        </w:tc>
        <w:tc>
          <w:tcPr>
            <w:tcW w:w="7655" w:type="dxa"/>
          </w:tcPr>
          <w:p w:rsidR="00BE6783" w:rsidRPr="00096308" w:rsidRDefault="00BE6783" w:rsidP="00C71805">
            <w:pPr>
              <w:rPr>
                <w:rFonts w:ascii="Arial" w:hAnsi="Arial" w:cs="Arial"/>
              </w:rPr>
            </w:pPr>
            <w:r w:rsidRPr="00096308">
              <w:rPr>
                <w:rFonts w:ascii="Arial" w:hAnsi="Arial" w:cs="Arial"/>
              </w:rPr>
              <w:t>Zoznam použitých skratiek je nie je povinná časť, ak žiadne skratky nemáte, m</w:t>
            </w:r>
            <w:r w:rsidRPr="00096308">
              <w:rPr>
                <w:rFonts w:ascii="Arial" w:hAnsi="Arial" w:cs="Arial"/>
                <w:lang w:val="en-US"/>
              </w:rPr>
              <w:t>ôžete</w:t>
            </w:r>
            <w:r w:rsidRPr="00096308">
              <w:rPr>
                <w:rFonts w:ascii="Arial" w:hAnsi="Arial" w:cs="Arial"/>
              </w:rPr>
              <w:t xml:space="preserve"> ju vynechat. </w:t>
            </w:r>
          </w:p>
        </w:tc>
      </w:tr>
      <w:tr w:rsidR="00BE6783" w:rsidRPr="00096308" w:rsidTr="00C71805">
        <w:tc>
          <w:tcPr>
            <w:tcW w:w="1236" w:type="dxa"/>
          </w:tcPr>
          <w:p w:rsidR="00BE6783" w:rsidRPr="00096308" w:rsidRDefault="00BE6783" w:rsidP="00C71805">
            <w:pPr>
              <w:ind w:left="120"/>
              <w:rPr>
                <w:rFonts w:ascii="Arial" w:hAnsi="Arial" w:cs="Arial"/>
                <w:i/>
              </w:rPr>
            </w:pPr>
          </w:p>
        </w:tc>
        <w:tc>
          <w:tcPr>
            <w:tcW w:w="7655" w:type="dxa"/>
          </w:tcPr>
          <w:p w:rsidR="00BE6783" w:rsidRPr="00096308" w:rsidRDefault="00BE6783" w:rsidP="00C71805">
            <w:pPr>
              <w:rPr>
                <w:rFonts w:ascii="Arial" w:hAnsi="Arial" w:cs="Arial"/>
              </w:rPr>
            </w:pPr>
          </w:p>
        </w:tc>
      </w:tr>
    </w:tbl>
    <w:p w:rsidR="00BE6783" w:rsidRPr="00096308" w:rsidRDefault="00BE6783" w:rsidP="00BE6783">
      <w:pPr>
        <w:pStyle w:val="Heading1"/>
        <w:numPr>
          <w:ilvl w:val="0"/>
          <w:numId w:val="0"/>
        </w:numPr>
        <w:rPr>
          <w:rFonts w:cs="Arial"/>
        </w:rPr>
      </w:pPr>
    </w:p>
    <w:p w:rsidR="00BE6783" w:rsidRPr="00096308" w:rsidRDefault="00BE6783" w:rsidP="00BE6783">
      <w:pPr>
        <w:tabs>
          <w:tab w:val="left" w:pos="1418"/>
        </w:tabs>
        <w:autoSpaceDE w:val="0"/>
        <w:autoSpaceDN w:val="0"/>
        <w:adjustRightInd w:val="0"/>
        <w:ind w:left="1418" w:hanging="1418"/>
        <w:rPr>
          <w:lang w:val="en-US" w:eastAsia="sk-SK"/>
        </w:rPr>
      </w:pPr>
    </w:p>
    <w:p w:rsidR="00BE6783" w:rsidRPr="00096308" w:rsidRDefault="00BE6783" w:rsidP="00BE6783">
      <w:pPr>
        <w:tabs>
          <w:tab w:val="left" w:pos="1418"/>
        </w:tabs>
        <w:autoSpaceDE w:val="0"/>
        <w:autoSpaceDN w:val="0"/>
        <w:adjustRightInd w:val="0"/>
        <w:ind w:left="1418" w:hanging="1418"/>
        <w:rPr>
          <w:lang w:val="en-US" w:eastAsia="sk-SK"/>
        </w:rPr>
      </w:pPr>
    </w:p>
    <w:p w:rsidR="00BE6783" w:rsidRPr="00096308" w:rsidRDefault="00BE6783" w:rsidP="00BE6783">
      <w:pPr>
        <w:tabs>
          <w:tab w:val="left" w:pos="1418"/>
        </w:tabs>
        <w:autoSpaceDE w:val="0"/>
        <w:autoSpaceDN w:val="0"/>
        <w:adjustRightInd w:val="0"/>
        <w:ind w:left="1418" w:hanging="1418"/>
        <w:rPr>
          <w:lang w:val="en-US" w:eastAsia="sk-SK"/>
        </w:rPr>
      </w:pPr>
    </w:p>
    <w:p w:rsidR="00BE6783" w:rsidRPr="00096308" w:rsidRDefault="00BE6783" w:rsidP="00BE6783">
      <w:pPr>
        <w:pStyle w:val="Heading1"/>
        <w:numPr>
          <w:ilvl w:val="0"/>
          <w:numId w:val="0"/>
        </w:numPr>
        <w:ind w:left="716" w:hanging="716"/>
      </w:pPr>
      <w:r>
        <w:br w:type="page"/>
      </w:r>
      <w:commentRangeStart w:id="46"/>
      <w:r w:rsidRPr="00096308">
        <w:lastRenderedPageBreak/>
        <w:t xml:space="preserve">Zoznam </w:t>
      </w:r>
      <w:r>
        <w:t>obrázkov a zoznam tabuliek</w:t>
      </w:r>
      <w:commentRangeEnd w:id="46"/>
      <w:r>
        <w:rPr>
          <w:rStyle w:val="CommentReference"/>
          <w:rFonts w:ascii="Times New Roman" w:hAnsi="Times New Roman"/>
          <w:b w:val="0"/>
        </w:rPr>
        <w:commentReference w:id="46"/>
      </w:r>
    </w:p>
    <w:p w:rsidR="00BE6783" w:rsidRDefault="00BE6783" w:rsidP="00BE6783">
      <w:pPr>
        <w:pStyle w:val="Heading1"/>
        <w:numPr>
          <w:ilvl w:val="0"/>
          <w:numId w:val="0"/>
        </w:numPr>
      </w:pPr>
      <w:r w:rsidRPr="00096308">
        <w:br w:type="page"/>
      </w:r>
    </w:p>
    <w:p w:rsidR="00B83B5E" w:rsidRPr="00096308" w:rsidRDefault="00B83B5E" w:rsidP="00096308">
      <w:pPr>
        <w:pStyle w:val="Heading1"/>
      </w:pPr>
      <w:bookmarkStart w:id="47" w:name="_Toc260138255"/>
      <w:commentRangeStart w:id="48"/>
      <w:r w:rsidRPr="00096308">
        <w:lastRenderedPageBreak/>
        <w:t>Úvod</w:t>
      </w:r>
      <w:bookmarkEnd w:id="38"/>
      <w:bookmarkEnd w:id="39"/>
      <w:bookmarkEnd w:id="40"/>
      <w:bookmarkEnd w:id="41"/>
      <w:bookmarkEnd w:id="47"/>
      <w:commentRangeEnd w:id="48"/>
      <w:r w:rsidR="00BE6783">
        <w:rPr>
          <w:rStyle w:val="CommentReference"/>
          <w:rFonts w:ascii="Times New Roman" w:hAnsi="Times New Roman"/>
          <w:b w:val="0"/>
        </w:rPr>
        <w:commentReference w:id="48"/>
      </w:r>
    </w:p>
    <w:p w:rsidR="00E71C0A" w:rsidRPr="00096308" w:rsidRDefault="00E71C0A" w:rsidP="00E71C0A">
      <w:pPr>
        <w:spacing w:line="360" w:lineRule="auto"/>
      </w:pPr>
    </w:p>
    <w:p w:rsidR="00947EB1" w:rsidRPr="00947EB1" w:rsidRDefault="00947EB1" w:rsidP="00947EB1">
      <w:pPr>
        <w:pStyle w:val="Style1"/>
      </w:pPr>
      <w:r w:rsidRPr="00947EB1">
        <w:t>Bakalárska práca je ucelená správa o riešení projektu počas oboch semestrov. Pri vypracovaní správy sa treba riadiť pokynmi k vypracovaniu bakalárskej práce.  Práca musí mať rozsah 1 až 2 autorské hárky okrem prípadnej ďalšej technickej dokumentácie. Bakalársku prácu, zviazanú nerozoberateľnou väzbou, študent odovzdáva do termínu uvedeného v zadaní bakalárskej práce. Po tomto termíne nie je možné prácu odovzdať. Pri odovzdávaní bakalárskej práce sa treba riadiť Postupom odovzdávania záverečných (bakalárskych prác) prác na STU. Po odovzdaní bakalárskej práce v zmysle Smernice rektora STU č. 1/2010-N študent podpíše „Licenčnú zmluvu o použití školského diela“, resp. „Vyhlásenie o nesprístupnení práce“.</w:t>
      </w:r>
    </w:p>
    <w:p w:rsidR="00947EB1" w:rsidRDefault="00947EB1" w:rsidP="00947EB1">
      <w:pPr>
        <w:spacing w:line="360" w:lineRule="auto"/>
        <w:jc w:val="both"/>
        <w:rPr>
          <w:rStyle w:val="Style1Char"/>
        </w:rPr>
      </w:pPr>
    </w:p>
    <w:p w:rsidR="00750ACF" w:rsidRPr="00750ACF" w:rsidRDefault="00750ACF" w:rsidP="00750ACF">
      <w:pPr>
        <w:spacing w:line="360" w:lineRule="auto"/>
        <w:jc w:val="both"/>
        <w:rPr>
          <w:rStyle w:val="Style1Char"/>
        </w:rPr>
      </w:pPr>
      <w:r w:rsidRPr="00750ACF">
        <w:rPr>
          <w:rStyle w:val="Style1Char"/>
        </w:rPr>
        <w:t>Autorský hárok je merná jednotka rozsahu autorovho ru</w:t>
      </w:r>
      <w:r>
        <w:rPr>
          <w:rStyle w:val="Style1Char"/>
        </w:rPr>
        <w:t xml:space="preserve">kopisu. Podľa STN 88 0100 tvorí </w:t>
      </w:r>
      <w:r w:rsidRPr="00750ACF">
        <w:rPr>
          <w:rStyle w:val="Style1Char"/>
        </w:rPr>
        <w:t>36 000 úderov (tlačových znakov), vrátane medzislov</w:t>
      </w:r>
      <w:r>
        <w:rPr>
          <w:rStyle w:val="Style1Char"/>
        </w:rPr>
        <w:t xml:space="preserve">ných medzier, čo predstavuje 20 </w:t>
      </w:r>
      <w:r w:rsidRPr="00750ACF">
        <w:rPr>
          <w:rStyle w:val="Style1Char"/>
        </w:rPr>
        <w:t xml:space="preserve">strojopisných strán s tridsiatimi riadkami po šesťdesiat úderov </w:t>
      </w:r>
      <w:r>
        <w:rPr>
          <w:rStyle w:val="Style1Char"/>
        </w:rPr>
        <w:t xml:space="preserve">na strane (tabuľky </w:t>
      </w:r>
      <w:r w:rsidR="003001E3">
        <w:rPr>
          <w:rStyle w:val="Style1Char"/>
        </w:rPr>
        <w:t xml:space="preserve">a vzorce </w:t>
      </w:r>
      <w:r>
        <w:rPr>
          <w:rStyle w:val="Style1Char"/>
        </w:rPr>
        <w:t xml:space="preserve">sa rátajú do </w:t>
      </w:r>
      <w:r w:rsidRPr="00750ACF">
        <w:rPr>
          <w:rStyle w:val="Style1Char"/>
        </w:rPr>
        <w:t>textu). Osobitne sa počítajú obrázky a ilustrácie (môžu byť kreslené ručne, z PC, prevzaté,</w:t>
      </w:r>
      <w:r>
        <w:rPr>
          <w:rStyle w:val="Style1Char"/>
        </w:rPr>
        <w:t xml:space="preserve"> </w:t>
      </w:r>
      <w:r w:rsidRPr="00750ACF">
        <w:rPr>
          <w:rStyle w:val="Style1Char"/>
        </w:rPr>
        <w:t>fotografie, schémy, grafy a pod.). Jeden autorský hárok tvorí vytlačená plocha obrázkov</w:t>
      </w:r>
      <w:r>
        <w:rPr>
          <w:rStyle w:val="Style1Char"/>
        </w:rPr>
        <w:t xml:space="preserve"> </w:t>
      </w:r>
      <w:r w:rsidRPr="00750ACF">
        <w:rPr>
          <w:rStyle w:val="Style1Char"/>
        </w:rPr>
        <w:t>v rozsahu 2 300 cm2.</w:t>
      </w:r>
    </w:p>
    <w:p w:rsidR="00750ACF" w:rsidRPr="00750ACF" w:rsidRDefault="00750ACF" w:rsidP="00750ACF">
      <w:pPr>
        <w:spacing w:line="360" w:lineRule="auto"/>
        <w:jc w:val="both"/>
        <w:rPr>
          <w:rStyle w:val="Style1Char"/>
        </w:rPr>
      </w:pPr>
    </w:p>
    <w:p w:rsidR="00750ACF" w:rsidRDefault="00750ACF" w:rsidP="00750ACF">
      <w:pPr>
        <w:spacing w:line="360" w:lineRule="auto"/>
        <w:jc w:val="both"/>
        <w:rPr>
          <w:rStyle w:val="Style1Char"/>
        </w:rPr>
      </w:pPr>
      <w:r w:rsidRPr="00750ACF">
        <w:rPr>
          <w:rStyle w:val="Style1Char"/>
        </w:rPr>
        <w:t>Do rozsahu BC práce merané pomocou AH sa počítajú nasledovné časti textu: úvod, hlavný text, záver, zoznam bibliografických odkazov,</w:t>
      </w:r>
      <w:r>
        <w:rPr>
          <w:rStyle w:val="Style1Char"/>
        </w:rPr>
        <w:t xml:space="preserve"> citácie, poznámky pod čiarou.  </w:t>
      </w:r>
      <w:r w:rsidRPr="00750ACF">
        <w:rPr>
          <w:rStyle w:val="Style1Char"/>
        </w:rPr>
        <w:t>Ostatne casti textu a zoznamy pred a po horeuvedenych castiach sa nezapočitavajú.</w:t>
      </w:r>
    </w:p>
    <w:p w:rsidR="00750ACF" w:rsidRDefault="00750ACF" w:rsidP="00E71C0A">
      <w:pPr>
        <w:spacing w:line="360" w:lineRule="auto"/>
        <w:jc w:val="both"/>
        <w:rPr>
          <w:rFonts w:ascii="Arial" w:hAnsi="Arial" w:cs="Arial"/>
        </w:rPr>
      </w:pPr>
    </w:p>
    <w:p w:rsidR="00054809" w:rsidRPr="00096308" w:rsidRDefault="00054809" w:rsidP="00E71C0A">
      <w:pPr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>Odporúčaný formát je:</w:t>
      </w:r>
    </w:p>
    <w:p w:rsidR="005D25E7" w:rsidRPr="00096308" w:rsidRDefault="00054809" w:rsidP="00E71C0A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veľkosť písma 12 </w:t>
      </w:r>
      <w:r w:rsidR="00DB08EB" w:rsidRPr="00096308">
        <w:rPr>
          <w:rFonts w:ascii="Arial" w:hAnsi="Arial" w:cs="Arial"/>
        </w:rPr>
        <w:t xml:space="preserve"> </w:t>
      </w:r>
      <w:r w:rsidR="00454774" w:rsidRPr="00096308">
        <w:rPr>
          <w:rFonts w:ascii="Arial" w:hAnsi="Arial" w:cs="Arial"/>
        </w:rPr>
        <w:t>(najčastejší typ písma Times New Roman, Arial CE)</w:t>
      </w:r>
    </w:p>
    <w:p w:rsidR="005D25E7" w:rsidRPr="00096308" w:rsidRDefault="00DB08EB" w:rsidP="00E71C0A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>riadkovanie 1</w:t>
      </w:r>
      <w:r w:rsidR="00054809" w:rsidRPr="00096308">
        <w:rPr>
          <w:rFonts w:ascii="Arial" w:hAnsi="Arial" w:cs="Arial"/>
        </w:rPr>
        <w:t>,5</w:t>
      </w:r>
      <w:r w:rsidRPr="00096308">
        <w:rPr>
          <w:rFonts w:ascii="Arial" w:hAnsi="Arial" w:cs="Arial"/>
        </w:rPr>
        <w:t xml:space="preserve"> </w:t>
      </w:r>
    </w:p>
    <w:p w:rsidR="00054809" w:rsidRPr="00096308" w:rsidRDefault="00DB08EB" w:rsidP="00E71C0A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>okraje zľava-3, sp</w:t>
      </w:r>
      <w:r w:rsidR="00E71C0A" w:rsidRPr="00096308">
        <w:rPr>
          <w:rFonts w:ascii="Arial" w:hAnsi="Arial" w:cs="Arial"/>
        </w:rPr>
        <w:t>rava-2,5, zhora-2,5, zdola 2,5</w:t>
      </w:r>
    </w:p>
    <w:p w:rsidR="00E71C0A" w:rsidRPr="00096308" w:rsidRDefault="00E71C0A" w:rsidP="00E71C0A">
      <w:pPr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>text zarovnávať podľa okraja</w:t>
      </w:r>
    </w:p>
    <w:p w:rsidR="00054809" w:rsidRPr="00096308" w:rsidRDefault="00054809" w:rsidP="00E71C0A">
      <w:pPr>
        <w:spacing w:line="360" w:lineRule="auto"/>
        <w:jc w:val="both"/>
        <w:rPr>
          <w:rFonts w:ascii="Arial" w:hAnsi="Arial" w:cs="Arial"/>
        </w:rPr>
      </w:pPr>
    </w:p>
    <w:p w:rsidR="00054809" w:rsidRPr="00096308" w:rsidRDefault="00054809" w:rsidP="00E71C0A">
      <w:pPr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Práca má byť vytlačená jednostranne - </w:t>
      </w:r>
      <w:r w:rsidR="00E71C0A" w:rsidRPr="00096308">
        <w:rPr>
          <w:rFonts w:ascii="Arial" w:hAnsi="Arial" w:cs="Arial"/>
        </w:rPr>
        <w:t>obojstranná</w:t>
      </w:r>
      <w:r w:rsidRPr="00096308">
        <w:rPr>
          <w:rFonts w:ascii="Arial" w:hAnsi="Arial" w:cs="Arial"/>
        </w:rPr>
        <w:t xml:space="preserve"> tlač </w:t>
      </w:r>
      <w:r w:rsidR="00E71C0A" w:rsidRPr="00096308">
        <w:rPr>
          <w:rFonts w:ascii="Arial" w:hAnsi="Arial" w:cs="Arial"/>
        </w:rPr>
        <w:t>neprehľadní</w:t>
      </w:r>
      <w:r w:rsidRPr="00096308">
        <w:rPr>
          <w:rFonts w:ascii="Arial" w:hAnsi="Arial" w:cs="Arial"/>
        </w:rPr>
        <w:t xml:space="preserve"> text. </w:t>
      </w:r>
    </w:p>
    <w:p w:rsidR="00054809" w:rsidRPr="00096308" w:rsidRDefault="00054809" w:rsidP="00E71C0A">
      <w:pPr>
        <w:spacing w:line="360" w:lineRule="auto"/>
        <w:jc w:val="both"/>
        <w:rPr>
          <w:rFonts w:ascii="Arial" w:hAnsi="Arial" w:cs="Arial"/>
        </w:rPr>
      </w:pPr>
    </w:p>
    <w:p w:rsidR="00054809" w:rsidRPr="00096308" w:rsidRDefault="00947EB1" w:rsidP="00E71C0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Pripravte si </w:t>
      </w:r>
      <w:r w:rsidR="00054809" w:rsidRPr="00096308">
        <w:rPr>
          <w:rFonts w:ascii="Arial" w:hAnsi="Arial" w:cs="Arial"/>
        </w:rPr>
        <w:t>3 zviazané exempláre bakalárskej práce (originál pre Vás, 1 kópiu do knižnice a 1 kópiu pre vedúceho práce)</w:t>
      </w:r>
    </w:p>
    <w:p w:rsidR="00947EB1" w:rsidRDefault="00947EB1" w:rsidP="00947EB1">
      <w:pPr>
        <w:spacing w:line="360" w:lineRule="auto"/>
        <w:jc w:val="both"/>
        <w:rPr>
          <w:rStyle w:val="Style1Char"/>
        </w:rPr>
      </w:pPr>
    </w:p>
    <w:p w:rsidR="00947EB1" w:rsidRPr="00096308" w:rsidRDefault="00947EB1" w:rsidP="00947EB1">
      <w:pPr>
        <w:spacing w:line="360" w:lineRule="auto"/>
        <w:jc w:val="both"/>
        <w:rPr>
          <w:rFonts w:ascii="Arial" w:hAnsi="Arial"/>
        </w:rPr>
      </w:pPr>
      <w:r w:rsidRPr="00947EB1">
        <w:rPr>
          <w:rStyle w:val="Style1Char"/>
        </w:rPr>
        <w:t>V časti „Úvod“ bakalárske práce uveďte do riešenej problematiky, resp. charakterizujte motiváciu k Vašej práci a na záver úvodu stručne a výstižne definujte ciele svojej práce</w:t>
      </w:r>
      <w:r w:rsidRPr="00096308">
        <w:rPr>
          <w:rFonts w:ascii="Arial" w:hAnsi="Arial"/>
        </w:rPr>
        <w:t>.</w:t>
      </w:r>
    </w:p>
    <w:p w:rsidR="00054809" w:rsidRPr="00096308" w:rsidRDefault="00054809" w:rsidP="00E71C0A">
      <w:pPr>
        <w:spacing w:line="360" w:lineRule="auto"/>
        <w:jc w:val="both"/>
        <w:rPr>
          <w:rFonts w:ascii="Arial" w:hAnsi="Arial" w:cs="Arial"/>
        </w:rPr>
      </w:pPr>
    </w:p>
    <w:p w:rsidR="00E71C0A" w:rsidRPr="00096308" w:rsidRDefault="00E71C0A" w:rsidP="00E71C0A">
      <w:pPr>
        <w:spacing w:line="360" w:lineRule="auto"/>
        <w:jc w:val="both"/>
        <w:rPr>
          <w:rFonts w:ascii="Arial" w:hAnsi="Arial"/>
        </w:rPr>
      </w:pPr>
    </w:p>
    <w:p w:rsidR="0066159B" w:rsidRPr="00096308" w:rsidRDefault="0066159B" w:rsidP="00E71C0A">
      <w:pPr>
        <w:spacing w:line="360" w:lineRule="auto"/>
        <w:jc w:val="both"/>
        <w:rPr>
          <w:rFonts w:ascii="Arial" w:hAnsi="Arial"/>
        </w:rPr>
      </w:pPr>
    </w:p>
    <w:p w:rsidR="00E71C0A" w:rsidRPr="00096308" w:rsidRDefault="00947EB1" w:rsidP="00E71C0A">
      <w:pPr>
        <w:pStyle w:val="Heading1"/>
        <w:spacing w:line="360" w:lineRule="auto"/>
      </w:pPr>
      <w:bookmarkStart w:id="49" w:name="_Toc260138256"/>
      <w:r>
        <w:br w:type="page"/>
      </w:r>
      <w:r w:rsidR="00E71C0A" w:rsidRPr="00096308">
        <w:lastRenderedPageBreak/>
        <w:t>Analýza problému</w:t>
      </w:r>
      <w:bookmarkEnd w:id="49"/>
    </w:p>
    <w:p w:rsidR="00E71C0A" w:rsidRPr="00096308" w:rsidRDefault="00E71C0A" w:rsidP="00E71C0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454774" w:rsidRPr="00096308" w:rsidRDefault="00454774" w:rsidP="00E71C0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Táto časť bakalárskej práce má </w:t>
      </w:r>
    </w:p>
    <w:p w:rsidR="00454774" w:rsidRPr="00096308" w:rsidRDefault="00454774" w:rsidP="00E71C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poskytovať obraz o stave riešenia daného problému známeho z preštudovanej literatúry (nielen informácie z prednášok, prípadne skrípt a katalógov), </w:t>
      </w:r>
    </w:p>
    <w:p w:rsidR="00454774" w:rsidRPr="00096308" w:rsidRDefault="00454774" w:rsidP="00E71C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porovnanie podobných riešení, ich kategorizáciu, podľa charakteru bakalárskeho projektu, </w:t>
      </w:r>
    </w:p>
    <w:p w:rsidR="00454774" w:rsidRPr="00096308" w:rsidRDefault="00454774" w:rsidP="00E71C0A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zdôvodnenie voľby spôsobu riešenia a stručný opis celkového spôsobu riešenia (napr. v opise sa treba sústrediť na prípadné modifikácie použitých štandardných metodík a ich zdôvodnenie z hľadiska splnenia cieľov projektu). </w:t>
      </w:r>
    </w:p>
    <w:p w:rsidR="00E71C0A" w:rsidRPr="00096308" w:rsidRDefault="00E71C0A" w:rsidP="00E71C0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66159B" w:rsidRPr="00096308" w:rsidRDefault="0066159B" w:rsidP="00E71C0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CE1B74" w:rsidRPr="00096308" w:rsidRDefault="00454774" w:rsidP="00E71C0A">
      <w:pPr>
        <w:pStyle w:val="Heading1"/>
        <w:spacing w:line="360" w:lineRule="auto"/>
      </w:pPr>
      <w:bookmarkStart w:id="50" w:name="_Toc260138257"/>
      <w:r w:rsidRPr="00096308">
        <w:t>Opis riešenia</w:t>
      </w:r>
      <w:bookmarkEnd w:id="50"/>
      <w:r w:rsidRPr="00096308">
        <w:t xml:space="preserve"> </w:t>
      </w:r>
    </w:p>
    <w:p w:rsidR="00E71C0A" w:rsidRPr="00096308" w:rsidRDefault="00E71C0A" w:rsidP="00E71C0A">
      <w:pPr>
        <w:spacing w:line="360" w:lineRule="auto"/>
      </w:pPr>
    </w:p>
    <w:p w:rsidR="00454774" w:rsidRPr="00096308" w:rsidRDefault="00454774" w:rsidP="00E71C0A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Táto časť bakalárskej práce obsahuje opis výsledkov riešenia jednotlivých etáp práce. Typické etapy riešenia sú: </w:t>
      </w:r>
    </w:p>
    <w:p w:rsidR="00454774" w:rsidRPr="00096308" w:rsidRDefault="00454774" w:rsidP="00E71C0A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Špecifikácia požiadaviek </w:t>
      </w:r>
    </w:p>
    <w:p w:rsidR="00454774" w:rsidRPr="00096308" w:rsidRDefault="00454774" w:rsidP="00E71C0A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Návrh </w:t>
      </w:r>
    </w:p>
    <w:p w:rsidR="00454774" w:rsidRPr="00096308" w:rsidRDefault="00454774" w:rsidP="00E71C0A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Implementácia (ak to zadanie požaduje) </w:t>
      </w:r>
    </w:p>
    <w:p w:rsidR="00454774" w:rsidRPr="00096308" w:rsidRDefault="00454774" w:rsidP="00E71C0A">
      <w:pPr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Overenie riešenia. </w:t>
      </w:r>
    </w:p>
    <w:p w:rsidR="006F3804" w:rsidRPr="00096308" w:rsidRDefault="00454774" w:rsidP="00E71C0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96308">
        <w:rPr>
          <w:rFonts w:ascii="Arial" w:hAnsi="Arial" w:cs="Arial"/>
        </w:rPr>
        <w:t xml:space="preserve">Treba podľa možností vychádzať zo známych prístupov. Táto časť práce závisí od konkrétneho zadania. Je dôležité prezentovať návrhové rozhodnutia, alternatívy, ktoré sa zvažovali pri riešení a samotný návrh riešenia zadaného problému. Štruktúra textu by mala vychádzať zo zadanej úlohy, ktorá sa rieši. Najmä v tejto časti študent preukazuje svoj originálny prístup k riešeniu problémov a kritické myslenie. </w:t>
      </w:r>
    </w:p>
    <w:p w:rsidR="000A6161" w:rsidRPr="00096308" w:rsidRDefault="000A6161" w:rsidP="00E71C0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0A6161" w:rsidRPr="00096308" w:rsidRDefault="006F3804" w:rsidP="000A6161">
      <w:pPr>
        <w:pStyle w:val="Heading2"/>
      </w:pPr>
      <w:bookmarkStart w:id="51" w:name="_Toc260138258"/>
      <w:r w:rsidRPr="00096308">
        <w:t>Obrázky a</w:t>
      </w:r>
      <w:r w:rsidR="000A6161" w:rsidRPr="00096308">
        <w:t> </w:t>
      </w:r>
      <w:r w:rsidRPr="00096308">
        <w:t>tabuľky</w:t>
      </w:r>
      <w:bookmarkEnd w:id="51"/>
    </w:p>
    <w:p w:rsidR="000A6161" w:rsidRPr="00096308" w:rsidRDefault="000A6161" w:rsidP="00E71C0A">
      <w:pPr>
        <w:spacing w:line="360" w:lineRule="auto"/>
        <w:jc w:val="both"/>
        <w:rPr>
          <w:rFonts w:ascii="Arial" w:hAnsi="Arial"/>
        </w:rPr>
      </w:pPr>
    </w:p>
    <w:p w:rsidR="006F3804" w:rsidRPr="00096308" w:rsidRDefault="000A6161" w:rsidP="00E71C0A">
      <w:pPr>
        <w:spacing w:line="360" w:lineRule="auto"/>
        <w:jc w:val="both"/>
        <w:rPr>
          <w:rFonts w:ascii="Arial" w:hAnsi="Arial"/>
        </w:rPr>
      </w:pPr>
      <w:r w:rsidRPr="00096308">
        <w:rPr>
          <w:rFonts w:ascii="Arial" w:hAnsi="Arial"/>
        </w:rPr>
        <w:lastRenderedPageBreak/>
        <w:t xml:space="preserve">Obrázky a tabuľky </w:t>
      </w:r>
      <w:r w:rsidR="006F3804" w:rsidRPr="00096308">
        <w:rPr>
          <w:rFonts w:ascii="Arial" w:hAnsi="Arial"/>
        </w:rPr>
        <w:t>by mali byť číslované oddelene</w:t>
      </w:r>
      <w:r w:rsidRPr="00096308">
        <w:rPr>
          <w:rFonts w:ascii="Arial" w:hAnsi="Arial"/>
        </w:rPr>
        <w:t xml:space="preserve">. </w:t>
      </w:r>
      <w:r w:rsidR="00F61F62" w:rsidRPr="00096308">
        <w:rPr>
          <w:rFonts w:ascii="Arial" w:hAnsi="Arial"/>
        </w:rPr>
        <w:t>Číslovať ich 1, 2, 3, ...</w:t>
      </w:r>
      <w:r w:rsidR="006F3804" w:rsidRPr="00096308">
        <w:rPr>
          <w:rFonts w:ascii="Arial" w:hAnsi="Arial"/>
        </w:rPr>
        <w:t xml:space="preserve">Titulky obrázkov umiestňujte </w:t>
      </w:r>
      <w:r w:rsidR="006F3804" w:rsidRPr="00096308">
        <w:rPr>
          <w:rFonts w:ascii="Arial" w:hAnsi="Arial"/>
          <w:i/>
        </w:rPr>
        <w:t>pod</w:t>
      </w:r>
      <w:r w:rsidR="006F3804" w:rsidRPr="00096308">
        <w:rPr>
          <w:rFonts w:ascii="Arial" w:hAnsi="Arial"/>
        </w:rPr>
        <w:t xml:space="preserve"> obrázky, titulky tabuliek </w:t>
      </w:r>
      <w:r w:rsidR="006F3804" w:rsidRPr="00096308">
        <w:rPr>
          <w:rFonts w:ascii="Arial" w:hAnsi="Arial"/>
          <w:i/>
        </w:rPr>
        <w:t xml:space="preserve">nad </w:t>
      </w:r>
      <w:r w:rsidR="006F3804" w:rsidRPr="00096308">
        <w:rPr>
          <w:rFonts w:ascii="Arial" w:hAnsi="Arial"/>
        </w:rPr>
        <w:t xml:space="preserve">tabuľky. </w:t>
      </w:r>
      <w:r w:rsidRPr="00096308">
        <w:rPr>
          <w:rFonts w:ascii="Arial" w:hAnsi="Arial"/>
        </w:rPr>
        <w:t xml:space="preserve">Uveďte v nich prehľadne a jasne, čo na </w:t>
      </w:r>
      <w:r w:rsidR="00F61F62" w:rsidRPr="00096308">
        <w:rPr>
          <w:rFonts w:ascii="Arial" w:hAnsi="Arial"/>
        </w:rPr>
        <w:t>danom</w:t>
      </w:r>
      <w:r w:rsidRPr="00096308">
        <w:rPr>
          <w:rFonts w:ascii="Arial" w:hAnsi="Arial"/>
        </w:rPr>
        <w:t xml:space="preserve"> </w:t>
      </w:r>
      <w:r w:rsidR="00F61F62" w:rsidRPr="00096308">
        <w:rPr>
          <w:rFonts w:ascii="Arial" w:hAnsi="Arial"/>
        </w:rPr>
        <w:t>obrázku</w:t>
      </w:r>
      <w:r w:rsidRPr="00096308">
        <w:rPr>
          <w:rFonts w:ascii="Arial" w:hAnsi="Arial"/>
        </w:rPr>
        <w:t xml:space="preserve"> resp. tabuľke vidíme</w:t>
      </w:r>
      <w:r w:rsidR="00F61F62" w:rsidRPr="00096308">
        <w:rPr>
          <w:rFonts w:ascii="Arial" w:hAnsi="Arial"/>
        </w:rPr>
        <w:t>,</w:t>
      </w:r>
      <w:r w:rsidRPr="00096308">
        <w:rPr>
          <w:rFonts w:ascii="Arial" w:hAnsi="Arial"/>
        </w:rPr>
        <w:t xml:space="preserve"> aby čitateľ zmysel nemusel </w:t>
      </w:r>
      <w:r w:rsidR="00F61F62" w:rsidRPr="00096308">
        <w:rPr>
          <w:rFonts w:ascii="Arial" w:hAnsi="Arial"/>
        </w:rPr>
        <w:t>hľadať</w:t>
      </w:r>
      <w:r w:rsidRPr="00096308">
        <w:rPr>
          <w:rFonts w:ascii="Arial" w:hAnsi="Arial"/>
        </w:rPr>
        <w:t xml:space="preserve"> v texte práce.  </w:t>
      </w:r>
      <w:r w:rsidR="00F61F62" w:rsidRPr="00096308">
        <w:rPr>
          <w:rFonts w:ascii="Arial" w:hAnsi="Arial"/>
        </w:rPr>
        <w:t xml:space="preserve">Polohu obrázkov aj titulky centrovať na stred riadku. </w:t>
      </w:r>
      <w:r w:rsidRPr="00096308">
        <w:rPr>
          <w:rFonts w:ascii="Arial" w:hAnsi="Arial"/>
        </w:rPr>
        <w:t>V</w:t>
      </w:r>
      <w:r w:rsidR="006F3804" w:rsidRPr="00096308">
        <w:rPr>
          <w:rFonts w:ascii="Arial" w:hAnsi="Arial"/>
        </w:rPr>
        <w:t xml:space="preserve">šetky uvedené obrázky a tabuľky by mali byť </w:t>
      </w:r>
      <w:r w:rsidRPr="00096308">
        <w:rPr>
          <w:rFonts w:ascii="Arial" w:hAnsi="Arial"/>
        </w:rPr>
        <w:t>referencované z textu práce, napr. „Z Tab. 1 vidíme ...“, alebo „Na Obr. 1 a</w:t>
      </w:r>
      <w:r w:rsidR="00D02FAF" w:rsidRPr="00096308">
        <w:rPr>
          <w:rFonts w:ascii="Arial" w:hAnsi="Arial"/>
        </w:rPr>
        <w:t>ž Obr. 2</w:t>
      </w:r>
      <w:r w:rsidRPr="00096308">
        <w:rPr>
          <w:rFonts w:ascii="Arial" w:hAnsi="Arial"/>
        </w:rPr>
        <w:t xml:space="preserve"> sú </w:t>
      </w:r>
      <w:r w:rsidR="00D02FAF" w:rsidRPr="00096308">
        <w:rPr>
          <w:rFonts w:ascii="Arial" w:hAnsi="Arial"/>
        </w:rPr>
        <w:t>príklady</w:t>
      </w:r>
      <w:r w:rsidRPr="00096308">
        <w:rPr>
          <w:rFonts w:ascii="Arial" w:hAnsi="Arial"/>
        </w:rPr>
        <w:t xml:space="preserve"> ...“.</w:t>
      </w:r>
      <w:r w:rsidR="006F3804" w:rsidRPr="00096308">
        <w:rPr>
          <w:rFonts w:ascii="Arial" w:hAnsi="Arial"/>
        </w:rPr>
        <w:t>uvedené i v texte. Napr. Priebehy sú zobrazené na Obr. 1. Výsledky sú zhrnuté do Tab. 1.</w:t>
      </w:r>
    </w:p>
    <w:p w:rsidR="006F3804" w:rsidRPr="00096308" w:rsidRDefault="006F3804" w:rsidP="006F3804">
      <w:pPr>
        <w:rPr>
          <w:rFonts w:ascii="Arial" w:hAnsi="Arial"/>
        </w:rPr>
      </w:pPr>
    </w:p>
    <w:p w:rsidR="006F3804" w:rsidRPr="00096308" w:rsidRDefault="00947EB1" w:rsidP="00097DCB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  <w:lang w:eastAsia="sk-SK"/>
        </w:rPr>
        <w:drawing>
          <wp:inline distT="0" distB="0" distL="0" distR="0">
            <wp:extent cx="4410075" cy="1876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62" w:rsidRPr="00096308" w:rsidRDefault="00F61F62" w:rsidP="00097DCB">
      <w:pPr>
        <w:jc w:val="center"/>
        <w:rPr>
          <w:rFonts w:ascii="Tahoma" w:hAnsi="Tahoma" w:cs="Tahoma"/>
          <w:sz w:val="32"/>
          <w:szCs w:val="32"/>
        </w:rPr>
      </w:pPr>
    </w:p>
    <w:p w:rsidR="00F61F62" w:rsidRPr="00096308" w:rsidRDefault="00F61F62" w:rsidP="00D02FAF">
      <w:pPr>
        <w:rPr>
          <w:rFonts w:ascii="Arial" w:hAnsi="Arial" w:cs="Arial"/>
          <w:sz w:val="32"/>
          <w:szCs w:val="32"/>
        </w:rPr>
      </w:pPr>
      <w:r w:rsidRPr="00096308">
        <w:rPr>
          <w:rFonts w:ascii="Arial" w:hAnsi="Arial" w:cs="Arial"/>
          <w:b/>
        </w:rPr>
        <w:t>Obr. 1. </w:t>
      </w:r>
      <w:r w:rsidRPr="00096308">
        <w:rPr>
          <w:rFonts w:ascii="Arial" w:hAnsi="Arial" w:cs="Arial"/>
        </w:rPr>
        <w:t>Príklad grafického výstupu pomocou funkcie „plot“ v programe Matlab</w:t>
      </w:r>
    </w:p>
    <w:p w:rsidR="00F61F62" w:rsidRPr="00096308" w:rsidRDefault="00F61F62" w:rsidP="00097DCB">
      <w:pPr>
        <w:jc w:val="center"/>
        <w:rPr>
          <w:rFonts w:ascii="Tahoma" w:hAnsi="Tahoma" w:cs="Tahoma"/>
          <w:sz w:val="32"/>
          <w:szCs w:val="32"/>
        </w:rPr>
      </w:pPr>
    </w:p>
    <w:p w:rsidR="00F61F62" w:rsidRPr="00096308" w:rsidRDefault="00947EB1" w:rsidP="00097DCB">
      <w:pPr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i/>
          <w:noProof/>
          <w:sz w:val="20"/>
          <w:szCs w:val="20"/>
          <w:lang w:eastAsia="sk-SK"/>
        </w:rPr>
        <w:drawing>
          <wp:inline distT="0" distB="0" distL="0" distR="0">
            <wp:extent cx="4619625" cy="15240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62" w:rsidRPr="00096308" w:rsidRDefault="00F61F62" w:rsidP="00097DCB">
      <w:pPr>
        <w:jc w:val="center"/>
        <w:rPr>
          <w:rFonts w:ascii="Arial" w:hAnsi="Arial"/>
        </w:rPr>
      </w:pPr>
    </w:p>
    <w:p w:rsidR="006F3804" w:rsidRPr="00096308" w:rsidRDefault="006F3804" w:rsidP="006F3804">
      <w:pPr>
        <w:rPr>
          <w:rFonts w:ascii="Arial" w:hAnsi="Arial"/>
        </w:rPr>
      </w:pPr>
    </w:p>
    <w:p w:rsidR="00F61F62" w:rsidRPr="00096308" w:rsidRDefault="00D02FAF" w:rsidP="006F3804">
      <w:pPr>
        <w:pStyle w:val="BodyText"/>
        <w:ind w:left="709" w:hanging="709"/>
        <w:rPr>
          <w:szCs w:val="24"/>
        </w:rPr>
      </w:pPr>
      <w:r w:rsidRPr="00096308">
        <w:rPr>
          <w:b/>
          <w:szCs w:val="24"/>
        </w:rPr>
        <w:t>Obr. 2</w:t>
      </w:r>
      <w:r w:rsidR="006F3804" w:rsidRPr="00096308">
        <w:rPr>
          <w:b/>
          <w:szCs w:val="24"/>
        </w:rPr>
        <w:t>. </w:t>
      </w:r>
      <w:r w:rsidR="00F61F62" w:rsidRPr="00096308">
        <w:rPr>
          <w:szCs w:val="24"/>
        </w:rPr>
        <w:t>Príklad grafického výstupu pomocou funkcie „</w:t>
      </w:r>
      <w:r w:rsidRPr="00096308">
        <w:rPr>
          <w:szCs w:val="24"/>
        </w:rPr>
        <w:t>stem</w:t>
      </w:r>
      <w:r w:rsidR="00F61F62" w:rsidRPr="00096308">
        <w:rPr>
          <w:szCs w:val="24"/>
        </w:rPr>
        <w:t>“ v programe Matlab.</w:t>
      </w:r>
    </w:p>
    <w:p w:rsidR="006F3804" w:rsidRPr="00096308" w:rsidRDefault="006F3804" w:rsidP="006F3804">
      <w:pPr>
        <w:pStyle w:val="BodyText"/>
        <w:ind w:left="709" w:hanging="709"/>
        <w:rPr>
          <w:b/>
          <w:szCs w:val="24"/>
        </w:rPr>
      </w:pPr>
    </w:p>
    <w:p w:rsidR="006F3804" w:rsidRPr="00096308" w:rsidRDefault="006F3804" w:rsidP="006F3804">
      <w:pPr>
        <w:rPr>
          <w:rFonts w:ascii="Arial" w:hAnsi="Arial"/>
        </w:rPr>
      </w:pPr>
    </w:p>
    <w:p w:rsidR="006F3804" w:rsidRPr="00096308" w:rsidRDefault="006F3804" w:rsidP="006F3804">
      <w:pPr>
        <w:pStyle w:val="BodyText"/>
        <w:ind w:left="709" w:hanging="709"/>
        <w:rPr>
          <w:szCs w:val="24"/>
        </w:rPr>
      </w:pPr>
      <w:r w:rsidRPr="00096308">
        <w:rPr>
          <w:b/>
          <w:szCs w:val="24"/>
        </w:rPr>
        <w:t>Tab. 1. </w:t>
      </w:r>
      <w:r w:rsidR="00D8039D" w:rsidRPr="00096308">
        <w:rPr>
          <w:szCs w:val="24"/>
        </w:rPr>
        <w:t>Návševnosť</w:t>
      </w:r>
      <w:r w:rsidRPr="00096308">
        <w:rPr>
          <w:szCs w:val="24"/>
        </w:rPr>
        <w:t xml:space="preserve"> vzde</w:t>
      </w:r>
      <w:r w:rsidR="00D8039D" w:rsidRPr="00096308">
        <w:rPr>
          <w:szCs w:val="24"/>
        </w:rPr>
        <w:t>lávacieho portálu za obdobie ...</w:t>
      </w:r>
    </w:p>
    <w:p w:rsidR="006F3804" w:rsidRPr="00096308" w:rsidRDefault="006F3804" w:rsidP="006F3804">
      <w:pPr>
        <w:rPr>
          <w:rFonts w:ascii="Arial" w:hAnsi="Arial"/>
        </w:rPr>
      </w:pPr>
    </w:p>
    <w:tbl>
      <w:tblPr>
        <w:tblW w:w="7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3742"/>
        <w:gridCol w:w="1417"/>
        <w:gridCol w:w="2835"/>
      </w:tblGrid>
      <w:tr w:rsidR="006F3804" w:rsidRPr="00096308">
        <w:tc>
          <w:tcPr>
            <w:tcW w:w="3742" w:type="dxa"/>
            <w:shd w:val="clear" w:color="auto" w:fill="C0C0C0"/>
            <w:vAlign w:val="center"/>
          </w:tcPr>
          <w:p w:rsidR="006F3804" w:rsidRPr="00096308" w:rsidRDefault="00D02FAF" w:rsidP="00D8039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Meno kurzu</w:t>
            </w:r>
          </w:p>
        </w:tc>
        <w:tc>
          <w:tcPr>
            <w:tcW w:w="1417" w:type="dxa"/>
            <w:shd w:val="clear" w:color="auto" w:fill="C0C0C0"/>
            <w:vAlign w:val="center"/>
          </w:tcPr>
          <w:p w:rsidR="006F3804" w:rsidRPr="00096308" w:rsidRDefault="00D02FAF" w:rsidP="00D8039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Počet návšetvníkov</w:t>
            </w:r>
          </w:p>
        </w:tc>
        <w:tc>
          <w:tcPr>
            <w:tcW w:w="2835" w:type="dxa"/>
            <w:shd w:val="clear" w:color="auto" w:fill="C0C0C0"/>
            <w:vAlign w:val="center"/>
          </w:tcPr>
          <w:p w:rsidR="006F3804" w:rsidRPr="00096308" w:rsidRDefault="00D8039D" w:rsidP="00D8039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Počet prístupov</w:t>
            </w:r>
          </w:p>
        </w:tc>
      </w:tr>
      <w:tr w:rsidR="006F3804" w:rsidRPr="00096308">
        <w:tc>
          <w:tcPr>
            <w:tcW w:w="3742" w:type="dxa"/>
            <w:vAlign w:val="center"/>
          </w:tcPr>
          <w:p w:rsidR="006F3804" w:rsidRPr="00096308" w:rsidRDefault="00D8039D" w:rsidP="00D8039D">
            <w:pPr>
              <w:snapToGrid w:val="0"/>
              <w:spacing w:before="40" w:after="40"/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xxx</w:t>
            </w:r>
          </w:p>
        </w:tc>
        <w:tc>
          <w:tcPr>
            <w:tcW w:w="1417" w:type="dxa"/>
            <w:vAlign w:val="center"/>
          </w:tcPr>
          <w:p w:rsidR="006F3804" w:rsidRPr="00096308" w:rsidRDefault="00D8039D" w:rsidP="00D8039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xxx</w:t>
            </w:r>
          </w:p>
        </w:tc>
        <w:tc>
          <w:tcPr>
            <w:tcW w:w="2835" w:type="dxa"/>
            <w:vAlign w:val="center"/>
          </w:tcPr>
          <w:p w:rsidR="006F3804" w:rsidRPr="00096308" w:rsidRDefault="00D8039D" w:rsidP="00D8039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xxx</w:t>
            </w:r>
          </w:p>
        </w:tc>
      </w:tr>
      <w:tr w:rsidR="006F3804" w:rsidRPr="00096308">
        <w:tc>
          <w:tcPr>
            <w:tcW w:w="3742" w:type="dxa"/>
            <w:vAlign w:val="center"/>
          </w:tcPr>
          <w:p w:rsidR="006F3804" w:rsidRPr="00096308" w:rsidRDefault="00D8039D" w:rsidP="00D8039D">
            <w:pPr>
              <w:adjustRightInd w:val="0"/>
              <w:snapToGrid w:val="0"/>
              <w:spacing w:after="40"/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xxx</w:t>
            </w:r>
          </w:p>
        </w:tc>
        <w:tc>
          <w:tcPr>
            <w:tcW w:w="1417" w:type="dxa"/>
            <w:vAlign w:val="center"/>
          </w:tcPr>
          <w:p w:rsidR="006F3804" w:rsidRPr="00096308" w:rsidRDefault="00D8039D" w:rsidP="00D8039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xxx</w:t>
            </w:r>
          </w:p>
        </w:tc>
        <w:tc>
          <w:tcPr>
            <w:tcW w:w="2835" w:type="dxa"/>
            <w:vAlign w:val="center"/>
          </w:tcPr>
          <w:p w:rsidR="006F3804" w:rsidRPr="00096308" w:rsidRDefault="00D8039D" w:rsidP="00D8039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96308">
              <w:rPr>
                <w:rFonts w:ascii="Arial" w:hAnsi="Arial"/>
                <w:sz w:val="20"/>
                <w:szCs w:val="20"/>
              </w:rPr>
              <w:t>xxx</w:t>
            </w:r>
          </w:p>
        </w:tc>
      </w:tr>
    </w:tbl>
    <w:p w:rsidR="00D8039D" w:rsidRPr="00096308" w:rsidRDefault="00D8039D" w:rsidP="006F3804">
      <w:pPr>
        <w:rPr>
          <w:rFonts w:ascii="Arial" w:hAnsi="Arial"/>
          <w:b/>
        </w:rPr>
      </w:pPr>
    </w:p>
    <w:p w:rsidR="0066159B" w:rsidRPr="00096308" w:rsidRDefault="0066159B" w:rsidP="006F3804">
      <w:pPr>
        <w:rPr>
          <w:rFonts w:ascii="Arial" w:hAnsi="Arial"/>
          <w:b/>
        </w:rPr>
      </w:pPr>
    </w:p>
    <w:p w:rsidR="006F3804" w:rsidRPr="00096308" w:rsidRDefault="006F3804" w:rsidP="00D8039D">
      <w:pPr>
        <w:pStyle w:val="Heading2"/>
      </w:pPr>
      <w:bookmarkStart w:id="52" w:name="_Toc260138259"/>
      <w:r w:rsidRPr="00096308">
        <w:lastRenderedPageBreak/>
        <w:t>Rovnice</w:t>
      </w:r>
      <w:bookmarkEnd w:id="52"/>
    </w:p>
    <w:p w:rsidR="00D8039D" w:rsidRPr="00096308" w:rsidRDefault="00D8039D" w:rsidP="00D8039D"/>
    <w:p w:rsidR="006F3804" w:rsidRPr="00096308" w:rsidRDefault="006F3804" w:rsidP="00D8039D">
      <w:pPr>
        <w:spacing w:line="360" w:lineRule="auto"/>
        <w:jc w:val="both"/>
        <w:rPr>
          <w:rFonts w:ascii="Arial" w:hAnsi="Arial"/>
        </w:rPr>
      </w:pPr>
      <w:r w:rsidRPr="00096308">
        <w:rPr>
          <w:rFonts w:ascii="Arial" w:hAnsi="Arial"/>
        </w:rPr>
        <w:t>Rovnice píšte v rovnicovom editore, každá rovnica by mala byť očíslovaná</w:t>
      </w:r>
      <w:r w:rsidR="00D8039D" w:rsidRPr="00096308">
        <w:rPr>
          <w:rFonts w:ascii="Arial" w:hAnsi="Arial"/>
        </w:rPr>
        <w:t xml:space="preserve"> a mala by byť očíslovaná</w:t>
      </w:r>
      <w:r w:rsidRPr="00096308">
        <w:rPr>
          <w:rFonts w:ascii="Arial" w:hAnsi="Arial"/>
        </w:rPr>
        <w:t xml:space="preserve"> v poradí v akom je uvedená v texte</w:t>
      </w:r>
    </w:p>
    <w:p w:rsidR="006F3804" w:rsidRPr="00096308" w:rsidRDefault="006F3804" w:rsidP="00D8039D">
      <w:pPr>
        <w:pStyle w:val="Paragraph"/>
        <w:tabs>
          <w:tab w:val="center" w:pos="2268"/>
          <w:tab w:val="right" w:pos="4536"/>
        </w:tabs>
        <w:spacing w:line="360" w:lineRule="auto"/>
        <w:ind w:firstLine="142"/>
        <w:rPr>
          <w:rFonts w:ascii="Arial" w:hAnsi="Arial"/>
          <w:sz w:val="24"/>
          <w:szCs w:val="24"/>
          <w:lang w:val="sk-SK"/>
        </w:rPr>
      </w:pPr>
    </w:p>
    <w:p w:rsidR="006F3804" w:rsidRPr="00096308" w:rsidRDefault="006F3804" w:rsidP="00D8039D">
      <w:pPr>
        <w:pStyle w:val="Rovnica1"/>
        <w:tabs>
          <w:tab w:val="clear" w:pos="8505"/>
          <w:tab w:val="left" w:pos="8288"/>
        </w:tabs>
        <w:spacing w:before="0" w:after="0" w:line="360" w:lineRule="auto"/>
        <w:ind w:firstLine="0"/>
        <w:rPr>
          <w:rFonts w:ascii="Arial" w:hAnsi="Arial"/>
          <w:szCs w:val="24"/>
        </w:rPr>
      </w:pPr>
      <w:r w:rsidRPr="00096308">
        <w:rPr>
          <w:rFonts w:ascii="Arial" w:hAnsi="Arial"/>
          <w:position w:val="-30"/>
          <w:szCs w:val="24"/>
        </w:rPr>
        <w:object w:dxaOrig="114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5.25pt" o:ole="" fillcolor="window">
            <v:imagedata r:id="rId11" o:title=""/>
          </v:shape>
          <o:OLEObject Type="Embed" ProgID="Equation.3" ShapeID="_x0000_i1025" DrawAspect="Content" ObjectID="_1393927174" r:id="rId12"/>
        </w:object>
      </w:r>
      <w:r w:rsidRPr="00096308">
        <w:rPr>
          <w:rFonts w:ascii="Arial" w:hAnsi="Arial"/>
          <w:szCs w:val="24"/>
        </w:rPr>
        <w:tab/>
        <w:t>(</w:t>
      </w:r>
      <w:fldSimple w:instr=" SEQ rov \* MERGEFORMAT ">
        <w:r w:rsidRPr="00096308">
          <w:rPr>
            <w:rFonts w:ascii="Arial" w:hAnsi="Arial"/>
            <w:noProof/>
            <w:szCs w:val="24"/>
          </w:rPr>
          <w:t>1</w:t>
        </w:r>
      </w:fldSimple>
      <w:r w:rsidRPr="00096308">
        <w:rPr>
          <w:rFonts w:ascii="Arial" w:hAnsi="Arial"/>
          <w:szCs w:val="24"/>
        </w:rPr>
        <w:t>)</w:t>
      </w:r>
    </w:p>
    <w:p w:rsidR="00D8039D" w:rsidRPr="00096308" w:rsidRDefault="00D8039D" w:rsidP="00D8039D">
      <w:pPr>
        <w:spacing w:line="360" w:lineRule="auto"/>
        <w:rPr>
          <w:rFonts w:ascii="Arial" w:hAnsi="Arial"/>
        </w:rPr>
      </w:pPr>
      <w:r w:rsidRPr="00096308">
        <w:rPr>
          <w:rFonts w:ascii="Arial" w:hAnsi="Arial"/>
        </w:rPr>
        <w:t>V texte sa na rovnice odvolávajte číslom rovnice, napr. „Vo vzťahu (1) je uvedená závislosť ...“.</w:t>
      </w:r>
    </w:p>
    <w:p w:rsidR="0066159B" w:rsidRPr="00096308" w:rsidRDefault="0066159B" w:rsidP="000A40D5">
      <w:pPr>
        <w:pStyle w:val="Heading2"/>
      </w:pPr>
      <w:bookmarkStart w:id="53" w:name="_Toc260138260"/>
      <w:r w:rsidRPr="00096308">
        <w:t>Referencie na použitú literatúru</w:t>
      </w:r>
      <w:bookmarkEnd w:id="53"/>
    </w:p>
    <w:p w:rsidR="0066159B" w:rsidRPr="00096308" w:rsidRDefault="0066159B" w:rsidP="000A40D5">
      <w:pPr>
        <w:spacing w:line="360" w:lineRule="auto"/>
      </w:pPr>
    </w:p>
    <w:p w:rsidR="00D8039D" w:rsidRPr="00096308" w:rsidRDefault="0066159B" w:rsidP="0066159B">
      <w:pPr>
        <w:spacing w:line="360" w:lineRule="auto"/>
        <w:rPr>
          <w:rFonts w:ascii="Arial" w:hAnsi="Arial" w:cs="Arial"/>
        </w:rPr>
      </w:pPr>
      <w:r w:rsidRPr="00096308">
        <w:rPr>
          <w:rFonts w:ascii="Arial" w:hAnsi="Arial" w:cs="Arial"/>
        </w:rPr>
        <w:t>V texte bakalárskej práce sa musí nachádzať referencia na každú citovanú literatúru. Podrobné údaje o každom zdroji sú uvedené v časti „Zoznam použitej literatúry“. V texte sa na ne odkazujeme napr.: „ V [1] sú uvedené ... „.</w:t>
      </w:r>
    </w:p>
    <w:p w:rsidR="006314FD" w:rsidRPr="00096308" w:rsidRDefault="006314FD" w:rsidP="00D8039D">
      <w:pPr>
        <w:spacing w:line="360" w:lineRule="auto"/>
        <w:rPr>
          <w:rFonts w:ascii="Arial" w:hAnsi="Arial" w:cs="Arial"/>
          <w:i/>
          <w:u w:val="single"/>
          <w:lang w:val="pl-PL"/>
        </w:rPr>
      </w:pPr>
    </w:p>
    <w:p w:rsidR="0066159B" w:rsidRPr="00096308" w:rsidRDefault="0066159B" w:rsidP="00D8039D">
      <w:pPr>
        <w:spacing w:line="360" w:lineRule="auto"/>
        <w:rPr>
          <w:rFonts w:ascii="Arial" w:hAnsi="Arial" w:cs="Arial"/>
          <w:i/>
          <w:u w:val="single"/>
          <w:lang w:val="pl-PL"/>
        </w:rPr>
      </w:pPr>
    </w:p>
    <w:p w:rsidR="003D447F" w:rsidRPr="00096308" w:rsidRDefault="003D447F" w:rsidP="00D8039D">
      <w:pPr>
        <w:pStyle w:val="Heading1"/>
        <w:spacing w:line="360" w:lineRule="auto"/>
        <w:rPr>
          <w:rFonts w:eastAsia="MS Mincho"/>
          <w:lang w:eastAsia="ja-JP"/>
        </w:rPr>
      </w:pPr>
      <w:bookmarkStart w:id="54" w:name="_Toc260138261"/>
      <w:r w:rsidRPr="00096308">
        <w:rPr>
          <w:rFonts w:eastAsia="MS Mincho"/>
          <w:lang w:eastAsia="ja-JP"/>
        </w:rPr>
        <w:t>Z</w:t>
      </w:r>
      <w:r w:rsidR="00FC1F68" w:rsidRPr="00096308">
        <w:rPr>
          <w:rFonts w:eastAsia="MS Mincho"/>
          <w:lang w:eastAsia="ja-JP"/>
        </w:rPr>
        <w:t>áver</w:t>
      </w:r>
      <w:bookmarkEnd w:id="54"/>
      <w:r w:rsidRPr="00096308">
        <w:rPr>
          <w:rFonts w:eastAsia="MS Mincho"/>
          <w:lang w:eastAsia="ja-JP"/>
        </w:rPr>
        <w:t xml:space="preserve"> </w:t>
      </w:r>
    </w:p>
    <w:p w:rsidR="0066159B" w:rsidRPr="00096308" w:rsidRDefault="0066159B" w:rsidP="0066159B">
      <w:pPr>
        <w:rPr>
          <w:rFonts w:eastAsia="MS Mincho"/>
          <w:lang w:eastAsia="ja-JP"/>
        </w:rPr>
      </w:pPr>
    </w:p>
    <w:p w:rsidR="003D447F" w:rsidRPr="00096308" w:rsidRDefault="00FC1F68" w:rsidP="00D8039D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eastAsia="ja-JP"/>
        </w:rPr>
      </w:pPr>
      <w:r w:rsidRPr="00096308">
        <w:rPr>
          <w:rFonts w:ascii="Arial" w:eastAsia="MS Mincho" w:hAnsi="Arial" w:cs="Arial"/>
          <w:lang w:eastAsia="ja-JP"/>
        </w:rPr>
        <w:t>Zhodnotenie hlavných výsledkov</w:t>
      </w:r>
      <w:r w:rsidR="003D447F" w:rsidRPr="00096308">
        <w:rPr>
          <w:rFonts w:ascii="Arial" w:eastAsia="MS Mincho" w:hAnsi="Arial" w:cs="Arial"/>
          <w:lang w:eastAsia="ja-JP"/>
        </w:rPr>
        <w:t xml:space="preserve"> práce, prípadne porovnanie s inými prístupmi, možné smery ďalšieho rozvíjania. Tu sa musí presne špecifikovať, čo je pôvodné a čo riešiteľ prebral. </w:t>
      </w:r>
    </w:p>
    <w:p w:rsidR="00D8039D" w:rsidRPr="00096308" w:rsidRDefault="00D8039D" w:rsidP="00D8039D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eastAsia="ja-JP"/>
        </w:rPr>
      </w:pPr>
    </w:p>
    <w:p w:rsidR="0066159B" w:rsidRPr="00096308" w:rsidRDefault="0066159B" w:rsidP="00D8039D">
      <w:pPr>
        <w:autoSpaceDE w:val="0"/>
        <w:autoSpaceDN w:val="0"/>
        <w:adjustRightInd w:val="0"/>
        <w:spacing w:line="360" w:lineRule="auto"/>
        <w:jc w:val="both"/>
        <w:rPr>
          <w:rFonts w:ascii="Arial" w:eastAsia="MS Mincho" w:hAnsi="Arial" w:cs="Arial"/>
          <w:lang w:eastAsia="ja-JP"/>
        </w:rPr>
      </w:pPr>
    </w:p>
    <w:p w:rsidR="003D447F" w:rsidRPr="00096308" w:rsidRDefault="000A40D5" w:rsidP="000A40D5">
      <w:pPr>
        <w:pStyle w:val="Heading1"/>
      </w:pPr>
      <w:r w:rsidRPr="00096308">
        <w:br w:type="page"/>
      </w:r>
      <w:bookmarkStart w:id="55" w:name="_Toc260138262"/>
      <w:r w:rsidR="003D447F" w:rsidRPr="00096308">
        <w:lastRenderedPageBreak/>
        <w:t>Zoznam použitej literatúry</w:t>
      </w:r>
      <w:bookmarkEnd w:id="55"/>
    </w:p>
    <w:p w:rsidR="000A40D5" w:rsidRPr="00096308" w:rsidRDefault="000A40D5" w:rsidP="00D8039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r w:rsidRPr="00096308">
        <w:t>MIHALÍK, Ján - ZAVACKÝ, Jozef - GLADIŠOVÁ, Iveta: Signály a sústavy : Návody na cvičenia. Košice : TU-FEI, 2004. 241 s. ISBN 80-8073-138-1.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r w:rsidRPr="00096308">
        <w:t>CIMBALA, Roman - BALOGH, Jozef - DŽMURA, Jaroslav: Diagnostika výkonových transformátorov s využitím prvkov umelej inteligencie 1. In: Elektrotechnický magazín ETM. roč. 14, č. 1 (2004), s. 8-9.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r w:rsidRPr="00096308">
        <w:t>...</w:t>
      </w:r>
    </w:p>
    <w:p w:rsidR="000A40D5" w:rsidRPr="00096308" w:rsidRDefault="000A40D5" w:rsidP="000A40D5">
      <w:pPr>
        <w:autoSpaceDE w:val="0"/>
        <w:autoSpaceDN w:val="0"/>
        <w:adjustRightInd w:val="0"/>
        <w:spacing w:line="360" w:lineRule="auto"/>
        <w:jc w:val="both"/>
      </w:pPr>
    </w:p>
    <w:p w:rsidR="000A40D5" w:rsidRPr="00096308" w:rsidRDefault="003D447F" w:rsidP="000A40D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96308">
        <w:t xml:space="preserve">Zoznam použitej literatúry sa musí písať podľa normy </w:t>
      </w:r>
      <w:r w:rsidRPr="00096308">
        <w:rPr>
          <w:rStyle w:val="Hyperlink"/>
          <w:rFonts w:ascii="Arial" w:hAnsi="Arial"/>
          <w:color w:val="auto"/>
        </w:rPr>
        <w:t>STN ISO 690</w:t>
      </w:r>
      <w:r w:rsidRPr="00096308">
        <w:t>. V texte bakalárskeho projektu sa musia nachádzať referencie na každú citovanú literatúru</w:t>
      </w:r>
      <w:r w:rsidR="000A40D5" w:rsidRPr="00096308">
        <w:t xml:space="preserve"> V zozname b.o. sa odkazy usporiadajú buď abecedne podľa prvého údaja (meno autora</w:t>
      </w:r>
      <w:r w:rsidR="000A40D5" w:rsidRPr="00096308">
        <w:rPr>
          <w:lang w:val="en-GB"/>
        </w:rPr>
        <w:t>+rok vydania)</w:t>
      </w:r>
      <w:r w:rsidR="000A40D5" w:rsidRPr="00096308">
        <w:t>, alebo sa usporiadajú podľa odkazových čísel, ktoré zodpovedajú poradiu citácií v texte.</w:t>
      </w:r>
    </w:p>
    <w:p w:rsidR="000A40D5" w:rsidRPr="00096308" w:rsidRDefault="000A40D5" w:rsidP="000A40D5">
      <w:pPr>
        <w:pStyle w:val="NormalnytextDP"/>
        <w:rPr>
          <w:b/>
          <w:bCs/>
        </w:rPr>
      </w:pPr>
      <w:r w:rsidRPr="00096308">
        <w:rPr>
          <w:b/>
          <w:bCs/>
        </w:rPr>
        <w:t>Schémy bibliografických odkazov</w:t>
      </w:r>
    </w:p>
    <w:p w:rsidR="000A40D5" w:rsidRPr="00096308" w:rsidRDefault="000A40D5" w:rsidP="000A40D5">
      <w:pPr>
        <w:pStyle w:val="NormalnytextDP"/>
        <w:ind w:firstLine="0"/>
        <w:rPr>
          <w:rStyle w:val="Strong"/>
        </w:rPr>
      </w:pPr>
      <w:r w:rsidRPr="00096308">
        <w:rPr>
          <w:rStyle w:val="Strong"/>
        </w:rPr>
        <w:t>Monografie</w:t>
      </w:r>
    </w:p>
    <w:p w:rsidR="000A40D5" w:rsidRPr="00096308" w:rsidRDefault="000A40D5" w:rsidP="000A40D5">
      <w:pPr>
        <w:pStyle w:val="NormalnytextDP"/>
        <w:ind w:firstLine="0"/>
      </w:pPr>
      <w:r w:rsidRPr="00096308">
        <w:t>Poradie údajov a schéma interpunkcie sú nasledovné: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</w:pPr>
            <w:r w:rsidRPr="00096308">
              <w:t>Autor 1 – Autor 2 – Autor 3: Názov : Podnázov. Vydanie. Miesto vydania : Vydavateľ, Rok vydania. Rozsah. ISBN.</w:t>
            </w:r>
          </w:p>
        </w:tc>
      </w:tr>
    </w:tbl>
    <w:p w:rsidR="000A40D5" w:rsidRPr="00096308" w:rsidRDefault="000A40D5" w:rsidP="000A40D5">
      <w:pPr>
        <w:pStyle w:val="NormalnytextDP"/>
        <w:ind w:firstLine="0"/>
      </w:pPr>
      <w:r w:rsidRPr="00096308">
        <w:t>Príklad: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bookmarkStart w:id="56" w:name="_Ref98226290"/>
      <w:r w:rsidRPr="00096308">
        <w:t>MIHALÍK, Ján - ZAVACKÝ, Jozef - GLADIŠOVÁ, Iveta: Signály a sústavy : Návody na cvičenia. Košice : TU-FEI, 2004. 241 s. ISBN 80-8073-138-1.</w:t>
      </w:r>
      <w:bookmarkEnd w:id="56"/>
    </w:p>
    <w:p w:rsidR="000A40D5" w:rsidRPr="00096308" w:rsidRDefault="000A40D5" w:rsidP="000A40D5">
      <w:pPr>
        <w:pStyle w:val="NormalnytextDP"/>
        <w:ind w:firstLine="0"/>
        <w:rPr>
          <w:rStyle w:val="Strong"/>
        </w:rPr>
      </w:pPr>
      <w:r w:rsidRPr="00096308">
        <w:rPr>
          <w:rStyle w:val="Strong"/>
        </w:rPr>
        <w:t>Články z časopisov</w:t>
      </w:r>
    </w:p>
    <w:p w:rsidR="000A40D5" w:rsidRPr="00096308" w:rsidRDefault="000A40D5" w:rsidP="000A40D5">
      <w:pPr>
        <w:pStyle w:val="NormalnytextDP"/>
        <w:ind w:firstLine="0"/>
      </w:pPr>
      <w:r w:rsidRPr="00096308">
        <w:t>Poradie údajov a schéma interpunkcie sú nasledovné: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</w:pPr>
            <w:r w:rsidRPr="00096308">
              <w:t>Autor(i)</w:t>
            </w:r>
            <w:r w:rsidRPr="00096308">
              <w:rPr>
                <w:b/>
                <w:bCs/>
              </w:rPr>
              <w:t>:</w:t>
            </w:r>
            <w:r w:rsidRPr="00096308">
              <w:t xml:space="preserve"> Názov článku</w:t>
            </w:r>
            <w:r w:rsidRPr="00096308">
              <w:rPr>
                <w:b/>
                <w:bCs/>
              </w:rPr>
              <w:t xml:space="preserve"> : </w:t>
            </w:r>
            <w:r w:rsidRPr="00096308">
              <w:t>Podnázov.</w:t>
            </w:r>
            <w:r w:rsidRPr="00096308">
              <w:rPr>
                <w:b/>
                <w:bCs/>
              </w:rPr>
              <w:t xml:space="preserve"> </w:t>
            </w:r>
            <w:r w:rsidRPr="00096308">
              <w:t>In: Názov periodika</w:t>
            </w:r>
            <w:r w:rsidRPr="00096308">
              <w:rPr>
                <w:b/>
                <w:bCs/>
              </w:rPr>
              <w:t>,</w:t>
            </w:r>
            <w:r w:rsidRPr="00096308">
              <w:t xml:space="preserve"> rok vydania</w:t>
            </w:r>
            <w:r w:rsidRPr="00096308">
              <w:rPr>
                <w:b/>
                <w:bCs/>
              </w:rPr>
              <w:t>,</w:t>
            </w:r>
            <w:r w:rsidRPr="00096308">
              <w:t xml:space="preserve"> číslo</w:t>
            </w:r>
            <w:r w:rsidRPr="00096308">
              <w:rPr>
                <w:b/>
                <w:bCs/>
              </w:rPr>
              <w:t>,</w:t>
            </w:r>
            <w:r w:rsidRPr="00096308">
              <w:t xml:space="preserve"> rozsah.</w:t>
            </w:r>
          </w:p>
        </w:tc>
      </w:tr>
    </w:tbl>
    <w:p w:rsidR="000A40D5" w:rsidRPr="00096308" w:rsidRDefault="000A40D5" w:rsidP="000A40D5">
      <w:pPr>
        <w:pStyle w:val="NormalnytextDP"/>
        <w:ind w:firstLine="0"/>
      </w:pPr>
      <w:r w:rsidRPr="00096308">
        <w:t>Príklady: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r w:rsidRPr="00096308">
        <w:t>CIMBALA, Roman - BALOGH, Jozef - DŽMURA, Jaroslav: Diagnostika výkonových transformátorov s využitím prvkov umelej inteligencie 1. In: Elektrotechnický magazín ETM. roč. 14, č. 1 (2004), s. 8-9.</w:t>
      </w:r>
    </w:p>
    <w:p w:rsidR="000A40D5" w:rsidRPr="00096308" w:rsidRDefault="000A40D5" w:rsidP="000A40D5">
      <w:pPr>
        <w:pStyle w:val="NormalnytextDP"/>
        <w:ind w:firstLine="0"/>
        <w:rPr>
          <w:rStyle w:val="Strong"/>
        </w:rPr>
      </w:pPr>
      <w:r w:rsidRPr="00096308">
        <w:rPr>
          <w:rStyle w:val="Strong"/>
        </w:rPr>
        <w:t>Články zo zborníkov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</w:pPr>
            <w:r w:rsidRPr="00096308">
              <w:t xml:space="preserve">Autor(i): Názov článku : Podnázov. In: Názov zborníka, Miesto vydania.: názov </w:t>
            </w:r>
            <w:r w:rsidRPr="00096308">
              <w:lastRenderedPageBreak/>
              <w:t>vydavateľa, rok vydania, rozsah.</w:t>
            </w:r>
          </w:p>
        </w:tc>
      </w:tr>
    </w:tbl>
    <w:p w:rsidR="000A40D5" w:rsidRPr="00096308" w:rsidRDefault="000A40D5" w:rsidP="000A40D5">
      <w:pPr>
        <w:pStyle w:val="NormalnytextDP"/>
        <w:ind w:firstLine="0"/>
      </w:pPr>
      <w:r w:rsidRPr="00096308">
        <w:lastRenderedPageBreak/>
        <w:t>Príklady: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r w:rsidRPr="00096308">
        <w:t>KOVAĽAKOVÁ, Mária - NOVÁK, Ladislav - STANČÁKOVÁ, Anna: Vplyv prímesi chrómu na proces hydrogenácie a dehydrogenácie FeB amorfných zliatin. In: 13. konferencia slovenských fyzikov : Zborník príspevkov. Košice : Slovenská fyzikálna spoločnosť, 2004. s. 145-146.</w:t>
      </w:r>
    </w:p>
    <w:p w:rsidR="000A40D5" w:rsidRPr="00096308" w:rsidRDefault="000A40D5" w:rsidP="000A40D5">
      <w:pPr>
        <w:pStyle w:val="NormalnytextDP"/>
        <w:ind w:firstLine="0"/>
        <w:rPr>
          <w:rStyle w:val="Strong"/>
        </w:rPr>
      </w:pPr>
      <w:r w:rsidRPr="00096308">
        <w:rPr>
          <w:rStyle w:val="Strong"/>
        </w:rPr>
        <w:t>Patentové dokumenty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  <w:rPr>
                <w:rStyle w:val="Strong"/>
                <w:b w:val="0"/>
                <w:bCs w:val="0"/>
              </w:rPr>
            </w:pPr>
            <w:r w:rsidRPr="00096308">
              <w:rPr>
                <w:rStyle w:val="Strong"/>
                <w:b w:val="0"/>
                <w:bCs w:val="0"/>
              </w:rPr>
              <w:t>Depozitér alebo prihlasovateľ patentu: Názov vynálezu. Sekundárna zodpovednosť – vynálezca, majiteľ patentu. Poznámky. Názov krajiny. Typ patentového dokumentu. Číslo. Dátum publikovania.</w:t>
            </w:r>
          </w:p>
        </w:tc>
      </w:tr>
    </w:tbl>
    <w:p w:rsidR="000A40D5" w:rsidRPr="00096308" w:rsidRDefault="000A40D5" w:rsidP="000A40D5">
      <w:pPr>
        <w:pStyle w:val="NormalnytextDP"/>
        <w:ind w:firstLine="0"/>
        <w:rPr>
          <w:rStyle w:val="Strong"/>
          <w:b w:val="0"/>
          <w:bCs w:val="0"/>
        </w:rPr>
      </w:pPr>
      <w:r w:rsidRPr="00096308">
        <w:t>Príklad: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r w:rsidRPr="00096308">
        <w:t>Therion Biologics Corporation, Cambridge, MA: Recombinant fowlpox virus and recombination vector. Inventors: Cohen L. K., Panicali; D. L. Int. Cl.5 C12N/701 United States Patent, 5093258. 03.03. 92.</w:t>
      </w:r>
    </w:p>
    <w:p w:rsidR="000A40D5" w:rsidRPr="00096308" w:rsidRDefault="000A40D5" w:rsidP="000A40D5">
      <w:pPr>
        <w:pStyle w:val="NormalnytextDP"/>
        <w:ind w:firstLine="0"/>
        <w:rPr>
          <w:rStyle w:val="Strong"/>
        </w:rPr>
      </w:pPr>
      <w:r w:rsidRPr="00096308">
        <w:rPr>
          <w:rStyle w:val="Strong"/>
        </w:rPr>
        <w:t xml:space="preserve">Normy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  <w:rPr>
                <w:rStyle w:val="Strong"/>
              </w:rPr>
            </w:pPr>
            <w:r w:rsidRPr="00096308">
              <w:rPr>
                <w:rStyle w:val="Strong"/>
                <w:b w:val="0"/>
                <w:bCs w:val="0"/>
              </w:rPr>
              <w:t>Označenie a číslo normy</w:t>
            </w:r>
            <w:r w:rsidRPr="00096308">
              <w:rPr>
                <w:rStyle w:val="Strong"/>
                <w:b w:val="0"/>
                <w:bCs w:val="0"/>
                <w:lang w:val="en-GB"/>
              </w:rPr>
              <w:t xml:space="preserve"> : </w:t>
            </w:r>
            <w:r w:rsidRPr="00096308">
              <w:rPr>
                <w:rStyle w:val="Strong"/>
                <w:b w:val="0"/>
                <w:bCs w:val="0"/>
              </w:rPr>
              <w:t>rok zavedenia, názov normy (štandardu, odporúčania a pod.).</w:t>
            </w:r>
          </w:p>
        </w:tc>
      </w:tr>
    </w:tbl>
    <w:p w:rsidR="000A40D5" w:rsidRPr="00096308" w:rsidRDefault="000A40D5" w:rsidP="000A40D5">
      <w:pPr>
        <w:pStyle w:val="NormalnytextDP"/>
        <w:ind w:firstLine="0"/>
        <w:rPr>
          <w:rStyle w:val="Strong"/>
          <w:b w:val="0"/>
          <w:bCs w:val="0"/>
        </w:rPr>
      </w:pPr>
      <w:r w:rsidRPr="00096308">
        <w:t>Príklad: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  <w:rPr>
          <w:rStyle w:val="Strong"/>
          <w:b w:val="0"/>
          <w:bCs w:val="0"/>
        </w:rPr>
      </w:pPr>
      <w:r w:rsidRPr="00096308">
        <w:rPr>
          <w:rStyle w:val="Strong"/>
          <w:b w:val="0"/>
          <w:bCs w:val="0"/>
        </w:rPr>
        <w:t>ISO 690-2: 1997, Information and documentation – Bibliographic references</w:t>
      </w:r>
    </w:p>
    <w:p w:rsidR="000A40D5" w:rsidRPr="00096308" w:rsidRDefault="000A40D5" w:rsidP="000A40D5">
      <w:pPr>
        <w:pStyle w:val="NormalnytextDP"/>
        <w:ind w:left="360" w:firstLine="0"/>
        <w:rPr>
          <w:rStyle w:val="Strong"/>
          <w:b w:val="0"/>
          <w:bCs w:val="0"/>
        </w:rPr>
      </w:pPr>
      <w:r w:rsidRPr="00096308">
        <w:rPr>
          <w:rStyle w:val="Strong"/>
          <w:b w:val="0"/>
          <w:bCs w:val="0"/>
        </w:rPr>
        <w:t>- Part 2: Electronic documents or parts thereof.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  <w:rPr>
          <w:rStyle w:val="Strong"/>
          <w:b w:val="0"/>
          <w:bCs w:val="0"/>
        </w:rPr>
      </w:pPr>
      <w:r w:rsidRPr="00096308">
        <w:rPr>
          <w:rStyle w:val="Strong"/>
          <w:b w:val="0"/>
          <w:bCs w:val="0"/>
        </w:rPr>
        <w:t>STN 57 0529: 1999, Surové kravské mlieko na mliekarenské ošetrenie a spracovanie.</w:t>
      </w:r>
    </w:p>
    <w:p w:rsidR="000A40D5" w:rsidRPr="00096308" w:rsidRDefault="000A40D5" w:rsidP="000A40D5">
      <w:pPr>
        <w:pStyle w:val="NormalnytextDP"/>
        <w:ind w:firstLine="0"/>
        <w:rPr>
          <w:rFonts w:ascii="Arial,Bold" w:hAnsi="Arial,Bold"/>
          <w:sz w:val="20"/>
          <w:lang w:val="en-US"/>
        </w:rPr>
      </w:pPr>
      <w:r w:rsidRPr="00096308">
        <w:rPr>
          <w:rStyle w:val="Strong"/>
        </w:rPr>
        <w:t>Legislatívne dokumenty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  <w:rPr>
                <w:rStyle w:val="Strong"/>
                <w:b w:val="0"/>
                <w:bCs w:val="0"/>
              </w:rPr>
            </w:pPr>
            <w:r w:rsidRPr="00096308">
              <w:rPr>
                <w:rStyle w:val="Strong"/>
                <w:b w:val="0"/>
                <w:bCs w:val="0"/>
              </w:rPr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:rsidR="000A40D5" w:rsidRPr="00096308" w:rsidRDefault="000A40D5" w:rsidP="000A40D5">
      <w:pPr>
        <w:pStyle w:val="NormalnytextDP"/>
        <w:ind w:firstLine="0"/>
        <w:rPr>
          <w:rFonts w:ascii="TimesNewRoman" w:hAnsi="TimesNewRoman"/>
          <w:b/>
          <w:bCs/>
          <w:sz w:val="20"/>
          <w:lang w:val="en-US"/>
        </w:rPr>
      </w:pPr>
      <w:r w:rsidRPr="00096308">
        <w:rPr>
          <w:rStyle w:val="Strong"/>
          <w:b w:val="0"/>
          <w:bCs w:val="0"/>
        </w:rPr>
        <w:t>Príklady: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  <w:rPr>
          <w:rStyle w:val="Strong"/>
          <w:b w:val="0"/>
          <w:bCs w:val="0"/>
        </w:rPr>
      </w:pPr>
      <w:r w:rsidRPr="00096308">
        <w:rPr>
          <w:rStyle w:val="Strong"/>
          <w:b w:val="0"/>
          <w:bCs w:val="0"/>
        </w:rPr>
        <w:t>Zákon č. 183/2000 Z.z. o knižniciach, o doplnení zákona Slovenskej národnej rady č. 27/1987 Zb. o štátnej pamiatkovej starostlivosti a o zmene a doplnení zákona č. 68/1997 Z.z. o Matici slovenskej.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  <w:rPr>
          <w:rStyle w:val="Strong"/>
          <w:b w:val="0"/>
          <w:bCs w:val="0"/>
        </w:rPr>
      </w:pPr>
      <w:r w:rsidRPr="00096308">
        <w:rPr>
          <w:rStyle w:val="Strong"/>
          <w:b w:val="0"/>
          <w:bCs w:val="0"/>
        </w:rPr>
        <w:t>Vyhláška č. 131/1997 Zb. Ministerstva školstva Slovenskej republiky zo 7. mája 1997 o doktorandskom štúdiu.</w:t>
      </w:r>
    </w:p>
    <w:p w:rsidR="000A40D5" w:rsidRPr="00096308" w:rsidRDefault="000A40D5" w:rsidP="000A40D5">
      <w:pPr>
        <w:pStyle w:val="NormalnytextDP"/>
        <w:ind w:firstLine="0"/>
        <w:rPr>
          <w:rStyle w:val="Strong"/>
        </w:rPr>
      </w:pPr>
      <w:r w:rsidRPr="00096308">
        <w:rPr>
          <w:rStyle w:val="Strong"/>
        </w:rPr>
        <w:t xml:space="preserve">Odkazy na elektronické dokumenty </w:t>
      </w:r>
    </w:p>
    <w:p w:rsidR="000A40D5" w:rsidRPr="00096308" w:rsidRDefault="000A40D5" w:rsidP="000A40D5">
      <w:pPr>
        <w:pStyle w:val="NormalnytextDP"/>
      </w:pPr>
      <w:r w:rsidRPr="00096308">
        <w:lastRenderedPageBreak/>
        <w:t>Pri elektronických dokumentoch uvádzame:</w:t>
      </w:r>
    </w:p>
    <w:p w:rsidR="000A40D5" w:rsidRPr="00096308" w:rsidRDefault="000A40D5" w:rsidP="000A40D5">
      <w:pPr>
        <w:pStyle w:val="NormalnytextDP"/>
        <w:numPr>
          <w:ilvl w:val="1"/>
          <w:numId w:val="35"/>
        </w:numPr>
      </w:pPr>
      <w:r w:rsidRPr="00096308">
        <w:rPr>
          <w:b/>
          <w:bCs/>
        </w:rPr>
        <w:t>druh elektronického nosiča a typ</w:t>
      </w:r>
      <w:r w:rsidRPr="00096308">
        <w:t xml:space="preserve"> v hranatých zátvorkách za názvom: [monografia na CD-ROM]; [online elektronický časopis]; [elektronická pošta]; [online databáza]; [príspevok na diskusnom fóre]; [počítačový program]</w:t>
      </w:r>
    </w:p>
    <w:p w:rsidR="000A40D5" w:rsidRPr="00096308" w:rsidRDefault="000A40D5" w:rsidP="000A40D5">
      <w:pPr>
        <w:pStyle w:val="NormalnytextDP"/>
        <w:numPr>
          <w:ilvl w:val="2"/>
          <w:numId w:val="35"/>
        </w:numPr>
      </w:pPr>
      <w:r w:rsidRPr="00096308">
        <w:t xml:space="preserve">pri online dokumentoch musí byť uvedená </w:t>
      </w:r>
      <w:r w:rsidRPr="00096308">
        <w:rPr>
          <w:b/>
          <w:bCs/>
        </w:rPr>
        <w:t>lokácia</w:t>
      </w:r>
      <w:r w:rsidRPr="00096308">
        <w:t xml:space="preserve">, t.j. informácia identifikujúca zdroj s uvedením presnej adresy na sieti: </w:t>
      </w:r>
    </w:p>
    <w:p w:rsidR="000A40D5" w:rsidRPr="00096308" w:rsidRDefault="000A40D5" w:rsidP="000A40D5">
      <w:pPr>
        <w:pStyle w:val="NormalnytextDP"/>
        <w:numPr>
          <w:ilvl w:val="0"/>
          <w:numId w:val="33"/>
        </w:numPr>
      </w:pPr>
      <w:r w:rsidRPr="00096308">
        <w:t xml:space="preserve">&lt; http://hron.fei.tuke.sk/~valigura/STN%20norma/iso690.htm&gt; </w:t>
      </w:r>
    </w:p>
    <w:p w:rsidR="000A40D5" w:rsidRPr="00096308" w:rsidRDefault="000A40D5" w:rsidP="000A40D5">
      <w:pPr>
        <w:pStyle w:val="NormalnytextDP"/>
        <w:numPr>
          <w:ilvl w:val="0"/>
          <w:numId w:val="33"/>
        </w:numPr>
      </w:pPr>
      <w:r w:rsidRPr="00096308">
        <w:t>Dostupné na internete: &lt;http://www.tuke.sk/anta/iso690.htm&gt;</w:t>
      </w:r>
    </w:p>
    <w:p w:rsidR="000A40D5" w:rsidRPr="00096308" w:rsidRDefault="000A40D5" w:rsidP="000A40D5">
      <w:pPr>
        <w:pStyle w:val="NormalnytextDP"/>
        <w:numPr>
          <w:ilvl w:val="2"/>
          <w:numId w:val="35"/>
        </w:numPr>
      </w:pPr>
      <w:r w:rsidRPr="00096308">
        <w:t xml:space="preserve"> </w:t>
      </w:r>
      <w:r w:rsidRPr="00096308">
        <w:rPr>
          <w:b/>
          <w:bCs/>
        </w:rPr>
        <w:t>časové údaje</w:t>
      </w:r>
      <w:r w:rsidRPr="00096308">
        <w:t xml:space="preserve"> pre elektronické dokumenty:</w:t>
      </w:r>
    </w:p>
    <w:p w:rsidR="000A40D5" w:rsidRPr="00096308" w:rsidRDefault="000A40D5" w:rsidP="000A40D5">
      <w:pPr>
        <w:pStyle w:val="NormalnytextDP"/>
        <w:numPr>
          <w:ilvl w:val="0"/>
          <w:numId w:val="34"/>
        </w:numPr>
        <w:rPr>
          <w:b/>
          <w:bCs/>
        </w:rPr>
      </w:pPr>
      <w:r w:rsidRPr="00096308">
        <w:t xml:space="preserve">údaje o aktualizácii alebo revízii dokumentu, napríklad: aktualizované v decembri 1987, </w:t>
      </w:r>
    </w:p>
    <w:p w:rsidR="000A40D5" w:rsidRPr="00096308" w:rsidRDefault="000A40D5" w:rsidP="000A40D5">
      <w:pPr>
        <w:pStyle w:val="NormalnytextDP"/>
        <w:numPr>
          <w:ilvl w:val="0"/>
          <w:numId w:val="34"/>
        </w:numPr>
        <w:rPr>
          <w:b/>
          <w:bCs/>
        </w:rPr>
      </w:pPr>
      <w:r w:rsidRPr="00096308">
        <w:t>údaje o citovaní, ktoré zapisujeme vo forme: [cit. 10. apríla 2001]8 a sú povinné pre online dokumenty.</w:t>
      </w:r>
    </w:p>
    <w:p w:rsidR="000A40D5" w:rsidRPr="00096308" w:rsidRDefault="000A40D5" w:rsidP="000A40D5">
      <w:pPr>
        <w:pStyle w:val="NormalnytextDP"/>
        <w:ind w:firstLine="0"/>
      </w:pPr>
      <w:r w:rsidRPr="00096308">
        <w:rPr>
          <w:rStyle w:val="Strong"/>
        </w:rPr>
        <w:t>Elektronické monografie, www stránky, databázy, programy: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</w:pPr>
            <w:r w:rsidRPr="00096308">
              <w:t xml:space="preserve">Autor(i). Názov: Podnázov. [Druh nosiča]. Vydanie/verzia. Miesto vydania : Názov vydavateľa, Dátum publikovania. Dátum aktualizácie [Dátum citovania]. </w:t>
            </w:r>
            <w:r w:rsidRPr="00096308">
              <w:rPr>
                <w:lang w:val="en-GB"/>
              </w:rPr>
              <w:t>&lt;</w:t>
            </w:r>
            <w:r w:rsidRPr="00096308">
              <w:t>Dostupnosť&gt;.</w:t>
            </w:r>
          </w:p>
        </w:tc>
      </w:tr>
    </w:tbl>
    <w:p w:rsidR="000A40D5" w:rsidRPr="00096308" w:rsidRDefault="000A40D5" w:rsidP="000A40D5">
      <w:pPr>
        <w:pStyle w:val="NormalnytextDP"/>
        <w:ind w:firstLine="0"/>
      </w:pPr>
      <w:r w:rsidRPr="00096308">
        <w:t>Príklady: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</w:pPr>
      <w:bookmarkStart w:id="57" w:name="_Ref87784894"/>
      <w:r w:rsidRPr="00096308">
        <w:rPr>
          <w:snapToGrid w:val="0"/>
        </w:rPr>
        <w:t xml:space="preserve">LAGOZE, C. a kol. The Open Archives Initiative Protocol for Metadata Harvesting [online]. Protocol Version 2.0 of 2002-06-14. </w:t>
      </w:r>
      <w:r w:rsidRPr="00096308">
        <w:t xml:space="preserve">Document Version 2004/10/12T15:31:00Z </w:t>
      </w:r>
      <w:r w:rsidRPr="00096308">
        <w:rPr>
          <w:snapToGrid w:val="0"/>
        </w:rPr>
        <w:t>2004 [cit. 2004-11-10]. Dostupné na internete: &lt;http://www.openarchives.org/OAI/openarchivesprotocol.html&gt;</w:t>
      </w:r>
      <w:bookmarkEnd w:id="57"/>
      <w:r w:rsidRPr="00096308">
        <w:rPr>
          <w:snapToGrid w:val="0"/>
        </w:rPr>
        <w:t>.</w:t>
      </w:r>
      <w:bookmarkStart w:id="58" w:name="_Ref87772957"/>
    </w:p>
    <w:p w:rsidR="000A40D5" w:rsidRPr="00096308" w:rsidRDefault="000A40D5" w:rsidP="000A40D5">
      <w:pPr>
        <w:pStyle w:val="NormalnytextDP"/>
        <w:numPr>
          <w:ilvl w:val="0"/>
          <w:numId w:val="35"/>
        </w:numPr>
        <w:rPr>
          <w:snapToGrid w:val="0"/>
        </w:rPr>
      </w:pPr>
      <w:r w:rsidRPr="00096308">
        <w:t xml:space="preserve">Elektronické diplomové a dizertačné práce SR: ETD SK. </w:t>
      </w:r>
      <w:r w:rsidRPr="00096308">
        <w:rPr>
          <w:snapToGrid w:val="0"/>
        </w:rPr>
        <w:t xml:space="preserve">[online]. Košice : ETD SK, 2004. </w:t>
      </w:r>
      <w:r w:rsidRPr="00096308">
        <w:t>Aktualizované</w:t>
      </w:r>
      <w:r w:rsidRPr="00096308">
        <w:rPr>
          <w:snapToGrid w:val="0"/>
        </w:rPr>
        <w:t xml:space="preserve"> </w:t>
      </w:r>
      <w:r w:rsidRPr="00096308">
        <w:t xml:space="preserve">14-2-2005 </w:t>
      </w:r>
      <w:r w:rsidRPr="00096308">
        <w:rPr>
          <w:snapToGrid w:val="0"/>
        </w:rPr>
        <w:t>[cit 2005-03-10]. Dostupné na internete: &lt;http://www.etd.sk/&gt;.</w:t>
      </w:r>
      <w:bookmarkEnd w:id="58"/>
    </w:p>
    <w:p w:rsidR="000A40D5" w:rsidRPr="00096308" w:rsidRDefault="000A40D5" w:rsidP="000A40D5">
      <w:pPr>
        <w:pStyle w:val="NormalnytextDP"/>
        <w:numPr>
          <w:ilvl w:val="0"/>
          <w:numId w:val="35"/>
        </w:numPr>
        <w:rPr>
          <w:lang w:val="en-GB"/>
        </w:rPr>
      </w:pPr>
      <w:bookmarkStart w:id="59" w:name="_Ref87780374"/>
      <w:r w:rsidRPr="00096308">
        <w:t>UNESCO. The Guide to Electronic Theses &amp; Dissertations [online]. Paris : UNESCO, c2001 [</w:t>
      </w:r>
      <w:r w:rsidRPr="00096308">
        <w:rPr>
          <w:snapToGrid w:val="0"/>
        </w:rPr>
        <w:t>cit 2004-11-10</w:t>
      </w:r>
      <w:r w:rsidRPr="00096308">
        <w:t xml:space="preserve">]. </w:t>
      </w:r>
      <w:r w:rsidRPr="00096308">
        <w:rPr>
          <w:snapToGrid w:val="0"/>
        </w:rPr>
        <w:t xml:space="preserve">Dostupné na internete: </w:t>
      </w:r>
      <w:r w:rsidRPr="00096308">
        <w:t>&lt;http://etdguide.org/</w:t>
      </w:r>
      <w:bookmarkEnd w:id="59"/>
      <w:r w:rsidRPr="00096308">
        <w:rPr>
          <w:lang w:val="en-GB"/>
        </w:rPr>
        <w:t>&gt;.</w:t>
      </w:r>
    </w:p>
    <w:p w:rsidR="000A40D5" w:rsidRPr="00096308" w:rsidRDefault="000A40D5" w:rsidP="000A40D5">
      <w:pPr>
        <w:pStyle w:val="NormalnytextDP"/>
        <w:ind w:firstLine="0"/>
      </w:pPr>
      <w:r w:rsidRPr="00096308">
        <w:rPr>
          <w:rStyle w:val="Strong"/>
        </w:rPr>
        <w:t>Články v elektronických seriáloch (časopisy, zborníky)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  <w:rPr>
                <w:rStyle w:val="Strong"/>
                <w:b w:val="0"/>
                <w:bCs w:val="0"/>
              </w:rPr>
            </w:pPr>
            <w:r w:rsidRPr="00096308">
              <w:rPr>
                <w:rStyle w:val="Strong"/>
                <w:b w:val="0"/>
                <w:bCs w:val="0"/>
              </w:rPr>
              <w:t xml:space="preserve">Autor. Názov príspevku. In Názov zdrojového dokumentu [Druh nosiča]. Dátum aktualizácie/revízie [Dátum citovania]. Lokalizácia príspevku v zdrojovom dokumente. </w:t>
            </w:r>
            <w:r w:rsidRPr="00096308">
              <w:rPr>
                <w:rStyle w:val="Strong"/>
                <w:b w:val="0"/>
                <w:bCs w:val="0"/>
              </w:rPr>
              <w:lastRenderedPageBreak/>
              <w:t>Dostupnosť. ISSN alebo ISBN.</w:t>
            </w:r>
          </w:p>
        </w:tc>
      </w:tr>
    </w:tbl>
    <w:p w:rsidR="000A40D5" w:rsidRPr="00096308" w:rsidRDefault="000A40D5" w:rsidP="000A40D5">
      <w:pPr>
        <w:pStyle w:val="NormalnytextDP"/>
        <w:ind w:firstLine="0"/>
      </w:pPr>
      <w:r w:rsidRPr="00096308">
        <w:lastRenderedPageBreak/>
        <w:t>Príklad: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  <w:jc w:val="left"/>
      </w:pPr>
      <w:r w:rsidRPr="00096308">
        <w:t>HOGGAN, Daniele. 2002. Challenges, Strategies, and Tools for Research Scientists. In Electronic Journal of Academic and Special Librarianship [online]. 2002, vol. 3, no. 3 [cit. 2003-01-10]. Dostupné na internete: &lt;http://southernlibrarianship.icaap.org/content/v03n03/Hoggan_d01.htm&gt;. ISSN 1525-321X.</w:t>
      </w:r>
    </w:p>
    <w:p w:rsidR="000A40D5" w:rsidRPr="00096308" w:rsidRDefault="000A40D5" w:rsidP="000A40D5">
      <w:pPr>
        <w:pStyle w:val="NormalnytextDP"/>
        <w:numPr>
          <w:ilvl w:val="0"/>
          <w:numId w:val="35"/>
        </w:numPr>
        <w:jc w:val="left"/>
      </w:pPr>
      <w:r w:rsidRPr="00096308">
        <w:t>KOMOROVÁ, K. Výstava vzácnych kódexov. In Knižnica [online]. Martin : SNK, 2002 [cit. 2003-02-14], 2002, roč. 3, č. 2, s. 84. Dostupné na internete: &lt;http://www.snk.sk/kniznica/kniznica.html&gt;. ISSN 1212-5075.</w:t>
      </w:r>
    </w:p>
    <w:p w:rsidR="000A40D5" w:rsidRPr="00096308" w:rsidRDefault="000A40D5" w:rsidP="000A40D5">
      <w:pPr>
        <w:pStyle w:val="NormalnytextDP"/>
        <w:ind w:firstLine="0"/>
        <w:rPr>
          <w:rStyle w:val="Strong"/>
        </w:rPr>
      </w:pPr>
      <w:r w:rsidRPr="00096308">
        <w:rPr>
          <w:rStyle w:val="Strong"/>
        </w:rPr>
        <w:t>Elektronické správy do diskusných skupín, správy z elektronickej pošty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0A40D5" w:rsidRPr="00096308">
        <w:tc>
          <w:tcPr>
            <w:tcW w:w="8719" w:type="dxa"/>
          </w:tcPr>
          <w:p w:rsidR="000A40D5" w:rsidRPr="00096308" w:rsidRDefault="000A40D5" w:rsidP="0087430B">
            <w:pPr>
              <w:pStyle w:val="NormalnytextDP"/>
              <w:ind w:firstLine="0"/>
              <w:rPr>
                <w:rStyle w:val="Strong"/>
              </w:rPr>
            </w:pPr>
            <w:r w:rsidRPr="00096308">
              <w:rPr>
                <w:rStyle w:val="Strong"/>
                <w:b w:val="0"/>
                <w:bCs w:val="0"/>
              </w:rPr>
              <w:t>Autor správy. Názov správy. Meno archívu (listservera). Typ média. Príjemca. Miesto publikovania. Vydavateľ. Dátum publikovania. [Dátum citovania] Dostupnosť.</w:t>
            </w:r>
          </w:p>
        </w:tc>
      </w:tr>
    </w:tbl>
    <w:p w:rsidR="000A40D5" w:rsidRPr="00096308" w:rsidRDefault="000A40D5" w:rsidP="000A40D5">
      <w:pPr>
        <w:pStyle w:val="NormalnytextDP"/>
        <w:ind w:firstLine="0"/>
        <w:rPr>
          <w:b/>
          <w:bCs/>
        </w:rPr>
      </w:pPr>
      <w:r w:rsidRPr="00096308">
        <w:t>Príklad:</w:t>
      </w:r>
    </w:p>
    <w:p w:rsidR="00543E1A" w:rsidRPr="00096308" w:rsidRDefault="000A40D5" w:rsidP="0066159B">
      <w:pPr>
        <w:pStyle w:val="NormalnytextDP"/>
        <w:numPr>
          <w:ilvl w:val="0"/>
          <w:numId w:val="35"/>
        </w:numPr>
      </w:pPr>
      <w:r w:rsidRPr="00096308">
        <w:t xml:space="preserve">PARKER, Elliott. Re: Citing Electronic Journals. In PACS-L (Public Access Computer Systems Forum) [online]. Houston (Tex.) : University of Houston Libraries, 24 November 1989; 13:29:35 CST [citované 2003-01-05]. Dostupné na internete: &lt; </w:t>
      </w:r>
      <w:hyperlink r:id="rId13" w:history="1">
        <w:r w:rsidR="00FC1F68" w:rsidRPr="00096308">
          <w:rPr>
            <w:rStyle w:val="Hyperlink"/>
            <w:color w:val="auto"/>
          </w:rPr>
          <w:t>telnet://brsuser@a.cni.org</w:t>
        </w:r>
      </w:hyperlink>
      <w:r w:rsidRPr="00096308">
        <w:t>&gt;.</w:t>
      </w:r>
    </w:p>
    <w:p w:rsidR="00FC1F68" w:rsidRPr="00096308" w:rsidRDefault="00FC1F68" w:rsidP="00FC1F68">
      <w:pPr>
        <w:pStyle w:val="NormalnytextDP"/>
      </w:pPr>
    </w:p>
    <w:p w:rsidR="00FC1F68" w:rsidRPr="00096308" w:rsidRDefault="00FC1F68" w:rsidP="00FC1F68">
      <w:pPr>
        <w:pStyle w:val="Heading1"/>
      </w:pPr>
      <w:bookmarkStart w:id="60" w:name="_Toc102191194"/>
      <w:bookmarkStart w:id="61" w:name="_Toc102223717"/>
      <w:r w:rsidRPr="00096308">
        <w:br w:type="page"/>
      </w:r>
      <w:bookmarkStart w:id="62" w:name="_Toc260138263"/>
      <w:r w:rsidRPr="00096308">
        <w:lastRenderedPageBreak/>
        <w:t>Zoznam príloh</w:t>
      </w:r>
      <w:bookmarkEnd w:id="60"/>
      <w:bookmarkEnd w:id="61"/>
      <w:bookmarkEnd w:id="62"/>
    </w:p>
    <w:p w:rsidR="00FC1F68" w:rsidRPr="00096308" w:rsidRDefault="00FC1F68" w:rsidP="00FC1F68"/>
    <w:p w:rsidR="00FC1F68" w:rsidRPr="00096308" w:rsidRDefault="00FC1F68" w:rsidP="00FC1F68"/>
    <w:p w:rsidR="00FC1F68" w:rsidRPr="00096308" w:rsidRDefault="00FC1F68" w:rsidP="00FC1F68">
      <w:pPr>
        <w:pStyle w:val="NormalnytextDP"/>
        <w:numPr>
          <w:ilvl w:val="0"/>
          <w:numId w:val="38"/>
        </w:numPr>
      </w:pPr>
      <w:r w:rsidRPr="00096308">
        <w:t>CD médium – bakalárka práca v elektronickej podobe, prílohy v elektronickej podobe. (nepovinné)</w:t>
      </w:r>
    </w:p>
    <w:p w:rsidR="00FC1F68" w:rsidRPr="00096308" w:rsidRDefault="00FC1F68" w:rsidP="00FC1F68">
      <w:pPr>
        <w:pStyle w:val="NormalnytextDP"/>
        <w:numPr>
          <w:ilvl w:val="0"/>
          <w:numId w:val="38"/>
        </w:numPr>
      </w:pPr>
      <w:r w:rsidRPr="00096308">
        <w:t xml:space="preserve">Techniká dokumentácia - </w:t>
      </w:r>
      <w:r w:rsidRPr="00096308">
        <w:rPr>
          <w:rFonts w:ascii="Arial" w:eastAsia="MS Mincho" w:hAnsi="Arial" w:cs="Arial"/>
          <w:szCs w:val="24"/>
          <w:lang w:val="en-US" w:eastAsia="ja-JP"/>
        </w:rPr>
        <w:t>Konkrétny obsah technickej dokumentácie závisí od povahy riešeného problému. Samotný jej obsah a rozsah závisí aj od účelu vytvoreného produktu, výsledkov experimentu a pod.)</w:t>
      </w:r>
    </w:p>
    <w:p w:rsidR="00FC1F68" w:rsidRPr="00096308" w:rsidRDefault="00FC1F68" w:rsidP="00FC1F68">
      <w:pPr>
        <w:pStyle w:val="NormalnytextDP"/>
        <w:numPr>
          <w:ilvl w:val="0"/>
          <w:numId w:val="38"/>
        </w:numPr>
      </w:pPr>
      <w:r w:rsidRPr="00096308">
        <w:t>Používateľská príručka</w:t>
      </w:r>
    </w:p>
    <w:p w:rsidR="00FC1F68" w:rsidRDefault="00FC1F68" w:rsidP="00FC1F68">
      <w:pPr>
        <w:pStyle w:val="NormalnytextDP"/>
        <w:numPr>
          <w:ilvl w:val="0"/>
          <w:numId w:val="38"/>
        </w:numPr>
      </w:pPr>
      <w:r w:rsidRPr="00096308">
        <w:t>Systémová príručka</w:t>
      </w:r>
    </w:p>
    <w:p w:rsidR="00096308" w:rsidRPr="00096308" w:rsidRDefault="00096308" w:rsidP="00FC1F68">
      <w:pPr>
        <w:pStyle w:val="NormalnytextDP"/>
        <w:numPr>
          <w:ilvl w:val="0"/>
          <w:numId w:val="38"/>
        </w:numPr>
      </w:pPr>
      <w:r>
        <w:t>...</w:t>
      </w:r>
    </w:p>
    <w:p w:rsidR="00FC1F68" w:rsidRPr="00096308" w:rsidRDefault="00FC1F68" w:rsidP="00FC1F68">
      <w:pPr>
        <w:pStyle w:val="NormalnytextDP"/>
      </w:pPr>
    </w:p>
    <w:p w:rsidR="00FC1F68" w:rsidRPr="00096308" w:rsidRDefault="00FC1F68" w:rsidP="00FC1F68">
      <w:pPr>
        <w:pStyle w:val="NormalnytextDP"/>
      </w:pPr>
      <w:r w:rsidRPr="00096308">
        <w:t xml:space="preserve">Táto časť bakalárskej práce je nepovinná a obsahuje zoznam všetkých príloh vrátané elektronických nosičov. Názvy príloh v zozname musia byt’ zhodné s názvami uvedenými na príslušných prílohách. Tlačené prílohy majú na prvej strane identifikačné údaje o názve príslušnej prílohy (Systémová príručka, Používateľská príručka). Identifikačné údaje sú aj na priložených diskoch alebo disketách. Ak je médií viac, sú označené aj číselne v tvare </w:t>
      </w:r>
      <w:r w:rsidRPr="00096308">
        <w:rPr>
          <w:rFonts w:ascii="NimbusRomNo9L-ReguItal" w:hAnsi="NimbusRomNo9L-ReguItal"/>
        </w:rPr>
        <w:t>I</w:t>
      </w:r>
      <w:r w:rsidRPr="00096308">
        <w:rPr>
          <w:rFonts w:ascii="CMMI10" w:hAnsi="CMMI10"/>
        </w:rPr>
        <w:t>/</w:t>
      </w:r>
      <w:r w:rsidRPr="00096308">
        <w:rPr>
          <w:rFonts w:ascii="NimbusRomNo9L-ReguItal" w:hAnsi="NimbusRomNo9L-ReguItal"/>
        </w:rPr>
        <w:t>N</w:t>
      </w:r>
      <w:r w:rsidRPr="00096308">
        <w:t xml:space="preserve">, kde </w:t>
      </w:r>
      <w:r w:rsidRPr="00096308">
        <w:rPr>
          <w:rFonts w:ascii="NimbusRomNo9L-ReguItal" w:hAnsi="NimbusRomNo9L-ReguItal"/>
        </w:rPr>
        <w:t xml:space="preserve">I </w:t>
      </w:r>
      <w:r w:rsidRPr="00096308">
        <w:t xml:space="preserve">je poradové číslo a </w:t>
      </w:r>
      <w:r w:rsidRPr="00096308">
        <w:rPr>
          <w:rFonts w:ascii="NimbusRomNo9L-ReguItal" w:hAnsi="NimbusRomNo9L-ReguItal"/>
        </w:rPr>
        <w:t xml:space="preserve">N </w:t>
      </w:r>
      <w:r w:rsidRPr="00096308">
        <w:t xml:space="preserve">je celkový počet daných médií. </w:t>
      </w:r>
    </w:p>
    <w:p w:rsidR="00FC1F68" w:rsidRPr="00096308" w:rsidRDefault="00FC1F68" w:rsidP="00FC1F68">
      <w:pPr>
        <w:pStyle w:val="NormalnytextDP"/>
      </w:pPr>
      <w:r w:rsidRPr="00096308">
        <w:t>Každá príloha začína na novej strane a je označená samostatným písmenom (Príloha A, Príloha B, ...). Číslovanie strán príloh nadväzuje na číslovanie strán v hlavnom texte.</w:t>
      </w:r>
    </w:p>
    <w:p w:rsidR="00FC1F68" w:rsidRPr="00096308" w:rsidRDefault="00FC1F68" w:rsidP="00FC1F68">
      <w:pPr>
        <w:pStyle w:val="NormalnytextDP"/>
      </w:pPr>
    </w:p>
    <w:p w:rsidR="00096308" w:rsidRPr="00096308" w:rsidRDefault="00096308" w:rsidP="00FC1F68">
      <w:pPr>
        <w:pStyle w:val="NormalnytextDP"/>
      </w:pPr>
    </w:p>
    <w:p w:rsidR="00FC1F68" w:rsidRPr="00096308" w:rsidRDefault="00FC1F68" w:rsidP="00FC1F68">
      <w:pPr>
        <w:pStyle w:val="Heading1"/>
      </w:pPr>
      <w:bookmarkStart w:id="63" w:name="_Toc260138264"/>
      <w:r w:rsidRPr="00096308">
        <w:t>Príloha B: Techni</w:t>
      </w:r>
      <w:r w:rsidR="00096308">
        <w:t>c</w:t>
      </w:r>
      <w:r w:rsidRPr="00096308">
        <w:t>ká dokumentácia</w:t>
      </w:r>
      <w:bookmarkEnd w:id="63"/>
    </w:p>
    <w:p w:rsidR="00FC1F68" w:rsidRPr="00096308" w:rsidRDefault="00FC1F68" w:rsidP="00FC1F68"/>
    <w:p w:rsidR="00FC1F68" w:rsidRPr="00096308" w:rsidRDefault="00FC1F68" w:rsidP="00FC1F68"/>
    <w:p w:rsidR="00FC1F68" w:rsidRPr="00606A13" w:rsidRDefault="00606A13" w:rsidP="00FC1F68">
      <w:pPr>
        <w:spacing w:line="360" w:lineRule="auto"/>
      </w:pPr>
      <w:r>
        <w:t xml:space="preserve">Je to nepovinna cast.  </w:t>
      </w:r>
      <w:r w:rsidR="00FC1F68" w:rsidRPr="00096308">
        <w:t>Tu je text samotnej dokumentácie ...</w:t>
      </w:r>
    </w:p>
    <w:p w:rsidR="00FC1F68" w:rsidRDefault="00FC1F68" w:rsidP="00FC1F68">
      <w:pPr>
        <w:spacing w:line="360" w:lineRule="auto"/>
        <w:rPr>
          <w:rFonts w:ascii="Arial" w:hAnsi="Arial"/>
          <w:lang w:val="pl-PL"/>
        </w:rPr>
      </w:pPr>
    </w:p>
    <w:p w:rsidR="00096308" w:rsidRPr="00096308" w:rsidRDefault="00096308" w:rsidP="00096308">
      <w:pPr>
        <w:pStyle w:val="Heading1"/>
      </w:pPr>
      <w:bookmarkStart w:id="64" w:name="_Toc260138265"/>
      <w:r w:rsidRPr="00096308">
        <w:t xml:space="preserve">Príloha </w:t>
      </w:r>
      <w:r>
        <w:t>C</w:t>
      </w:r>
      <w:r w:rsidRPr="00096308">
        <w:t xml:space="preserve">: </w:t>
      </w:r>
      <w:r>
        <w:t>Používateľská príručka</w:t>
      </w:r>
      <w:bookmarkEnd w:id="64"/>
    </w:p>
    <w:p w:rsidR="00096308" w:rsidRPr="00096308" w:rsidRDefault="00096308" w:rsidP="00096308"/>
    <w:p w:rsidR="00096308" w:rsidRPr="00096308" w:rsidRDefault="00096308" w:rsidP="00096308"/>
    <w:p w:rsidR="00096308" w:rsidRPr="00096308" w:rsidRDefault="00606A13" w:rsidP="00096308">
      <w:pPr>
        <w:spacing w:line="360" w:lineRule="auto"/>
        <w:rPr>
          <w:rFonts w:ascii="Arial" w:hAnsi="Arial"/>
          <w:lang w:val="pl-PL"/>
        </w:rPr>
      </w:pPr>
      <w:r>
        <w:t xml:space="preserve">Je to nepovinna cast. </w:t>
      </w:r>
      <w:r w:rsidR="00096308" w:rsidRPr="00096308">
        <w:t xml:space="preserve">Tu </w:t>
      </w:r>
      <w:r w:rsidR="00096308">
        <w:t>je text samotnej príručky</w:t>
      </w:r>
      <w:r w:rsidR="00096308" w:rsidRPr="00096308">
        <w:t xml:space="preserve"> ...</w:t>
      </w:r>
    </w:p>
    <w:p w:rsidR="00096308" w:rsidRPr="00096308" w:rsidRDefault="00096308" w:rsidP="00096308">
      <w:pPr>
        <w:spacing w:line="360" w:lineRule="auto"/>
        <w:rPr>
          <w:rFonts w:ascii="Arial" w:hAnsi="Arial"/>
          <w:lang w:val="pl-PL"/>
        </w:rPr>
      </w:pPr>
    </w:p>
    <w:p w:rsidR="00FC1F68" w:rsidRPr="00096308" w:rsidRDefault="00FC1F68" w:rsidP="00FC1F68">
      <w:pPr>
        <w:pStyle w:val="NormalnytextDP"/>
      </w:pPr>
    </w:p>
    <w:sectPr w:rsidR="00FC1F68" w:rsidRPr="00096308" w:rsidSect="00096308">
      <w:footerReference w:type="even" r:id="rId14"/>
      <w:footerReference w:type="default" r:id="rId15"/>
      <w:type w:val="continuous"/>
      <w:pgSz w:w="11906" w:h="16838" w:code="9"/>
      <w:pgMar w:top="1400" w:right="1418" w:bottom="1418" w:left="1701" w:header="709" w:footer="709" w:gutter="0"/>
      <w:pgNumType w:start="1"/>
      <w:cols w:space="720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rado" w:date="2012-03-06T08:42:00Z" w:initials="rva">
    <w:p w:rsidR="003D1E0D" w:rsidRDefault="003D1E0D">
      <w:pPr>
        <w:pStyle w:val="CommentText"/>
      </w:pPr>
      <w:r>
        <w:rPr>
          <w:rStyle w:val="CommentReference"/>
        </w:rPr>
        <w:annotationRef/>
      </w:r>
      <w:r>
        <w:t>Názov práce, tak ako je to uvedené v zadaní</w:t>
      </w:r>
    </w:p>
  </w:comment>
  <w:comment w:id="2" w:author="rado" w:date="2012-03-06T08:41:00Z" w:initials="rva">
    <w:p w:rsidR="003D1E0D" w:rsidRDefault="003D1E0D">
      <w:pPr>
        <w:pStyle w:val="CommentText"/>
      </w:pPr>
      <w:r>
        <w:rPr>
          <w:rStyle w:val="CommentReference"/>
        </w:rPr>
        <w:annotationRef/>
      </w:r>
      <w:r>
        <w:t>Rok odovzdania prace, podla datumu odovzdania prace podla zadania, napr. 2012</w:t>
      </w:r>
    </w:p>
  </w:comment>
  <w:comment w:id="3" w:author="rado" w:date="2012-03-06T08:44:00Z" w:initials="rva">
    <w:p w:rsidR="003D1E0D" w:rsidRDefault="003D1E0D">
      <w:pPr>
        <w:pStyle w:val="CommentText"/>
      </w:pPr>
      <w:r>
        <w:rPr>
          <w:rStyle w:val="CommentReference"/>
        </w:rPr>
        <w:annotationRef/>
      </w:r>
      <w:r>
        <w:t>Titul, meno a priezvisko študenta</w:t>
      </w:r>
    </w:p>
  </w:comment>
  <w:comment w:id="4" w:author="rado" w:date="2012-03-22T13:09:00Z" w:initials="rva">
    <w:p w:rsidR="000B3B16" w:rsidRDefault="000B3B16">
      <w:pPr>
        <w:pStyle w:val="CommentText"/>
      </w:pPr>
      <w:r>
        <w:rPr>
          <w:rStyle w:val="CommentReference"/>
        </w:rPr>
        <w:annotationRef/>
      </w:r>
      <w:r>
        <w:t>Názov práce, tak ako je to uvedené v zadaní</w:t>
      </w:r>
    </w:p>
  </w:comment>
  <w:comment w:id="5" w:author="rado" w:date="2012-03-06T08:43:00Z" w:initials="rva">
    <w:p w:rsidR="003D1E0D" w:rsidRDefault="003D1E0D">
      <w:pPr>
        <w:pStyle w:val="CommentText"/>
      </w:pPr>
      <w:r>
        <w:rPr>
          <w:rStyle w:val="CommentReference"/>
        </w:rPr>
        <w:annotationRef/>
      </w:r>
      <w:r>
        <w:rPr>
          <w:i/>
          <w:iCs/>
          <w:color w:val="FF0000"/>
          <w:sz w:val="16"/>
          <w:szCs w:val="16"/>
        </w:rPr>
        <w:t xml:space="preserve">Doplna sa v pripade </w:t>
      </w:r>
      <w:r w:rsidRPr="003D1E0D">
        <w:rPr>
          <w:i/>
          <w:iCs/>
          <w:color w:val="FF0000"/>
          <w:sz w:val="16"/>
          <w:szCs w:val="16"/>
        </w:rPr>
        <w:t>externého školiteľa</w:t>
      </w:r>
    </w:p>
  </w:comment>
  <w:comment w:id="6" w:author="rado" w:date="2012-03-22T13:11:00Z" w:initials="rva">
    <w:p w:rsidR="000B3B16" w:rsidRDefault="000B3B16" w:rsidP="000B3B16">
      <w:pPr>
        <w:pStyle w:val="CommentText"/>
      </w:pPr>
      <w:r>
        <w:rPr>
          <w:rStyle w:val="CommentReference"/>
        </w:rPr>
        <w:annotationRef/>
      </w:r>
      <w:r>
        <w:t>Rok odovzdania prace, podla datumu odovzdania prace podla zadania, napr. 2012</w:t>
      </w:r>
    </w:p>
  </w:comment>
  <w:comment w:id="7" w:author="rado" w:date="2012-03-22T13:11:00Z" w:initials="rva">
    <w:p w:rsidR="000B3B16" w:rsidRDefault="000B3B16" w:rsidP="000B3B16">
      <w:pPr>
        <w:pStyle w:val="CommentText"/>
      </w:pPr>
      <w:r>
        <w:rPr>
          <w:rStyle w:val="CommentReference"/>
        </w:rPr>
        <w:annotationRef/>
      </w:r>
      <w:r>
        <w:t>Titul, meno a priezvisko študenta</w:t>
      </w:r>
    </w:p>
  </w:comment>
  <w:comment w:id="25" w:author="rado" w:date="2010-04-27T13:21:00Z" w:initials="r">
    <w:p w:rsidR="00297B1B" w:rsidRDefault="00297B1B" w:rsidP="00297B1B">
      <w:pPr>
        <w:pStyle w:val="CommentText"/>
      </w:pPr>
      <w:r>
        <w:rPr>
          <w:rStyle w:val="CommentReference"/>
        </w:rPr>
        <w:annotationRef/>
      </w:r>
      <w:r>
        <w:rPr>
          <w:rFonts w:cs="Arial"/>
        </w:rPr>
        <w:t>Nepovinne</w:t>
      </w:r>
    </w:p>
  </w:comment>
  <w:comment w:id="43" w:author="rado" w:date="2010-04-27T13:27:00Z" w:initials="r">
    <w:p w:rsidR="00BE6783" w:rsidRDefault="00BE6783" w:rsidP="00BE6783">
      <w:pPr>
        <w:pStyle w:val="CommentText"/>
      </w:pPr>
      <w:r>
        <w:rPr>
          <w:rStyle w:val="CommentReference"/>
        </w:rPr>
        <w:annotationRef/>
      </w:r>
      <w:r>
        <w:rPr>
          <w:rFonts w:cs="Arial"/>
        </w:rPr>
        <w:t>v prípade potreby</w:t>
      </w:r>
    </w:p>
  </w:comment>
  <w:comment w:id="45" w:author="rado" w:date="2010-04-27T13:27:00Z" w:initials="r">
    <w:p w:rsidR="00BE6783" w:rsidRDefault="00BE6783" w:rsidP="00BE6783">
      <w:pPr>
        <w:pStyle w:val="CommentText"/>
      </w:pPr>
      <w:r>
        <w:rPr>
          <w:rStyle w:val="CommentReference"/>
        </w:rPr>
        <w:annotationRef/>
      </w:r>
      <w:r>
        <w:t>v prípade potreby</w:t>
      </w:r>
    </w:p>
  </w:comment>
  <w:comment w:id="46" w:author="rado" w:date="2010-04-27T13:31:00Z" w:initials="r">
    <w:p w:rsidR="00BE6783" w:rsidRDefault="00BE6783">
      <w:pPr>
        <w:pStyle w:val="CommentText"/>
      </w:pPr>
      <w:r>
        <w:rPr>
          <w:rStyle w:val="CommentReference"/>
        </w:rPr>
        <w:annotationRef/>
      </w:r>
      <w:r>
        <w:t>Nepovinné</w:t>
      </w:r>
    </w:p>
  </w:comment>
  <w:comment w:id="48" w:author="rado" w:date="2010-04-27T13:34:00Z" w:initials="r">
    <w:p w:rsidR="006F3968" w:rsidRDefault="00BE6783" w:rsidP="00BE6783">
      <w:pPr>
        <w:pStyle w:val="CommentText"/>
      </w:pPr>
      <w:r>
        <w:rPr>
          <w:rStyle w:val="CommentReference"/>
        </w:rPr>
        <w:annotationRef/>
      </w:r>
    </w:p>
    <w:p w:rsidR="006F3968" w:rsidRDefault="006F3968" w:rsidP="00BE6783">
      <w:pPr>
        <w:pStyle w:val="CommentText"/>
      </w:pPr>
      <w:r>
        <w:t>Metodické opatrenie STU zo dňa 25.2.2010 č. 1 / 2010-N:</w:t>
      </w:r>
    </w:p>
    <w:p w:rsidR="006F3968" w:rsidRDefault="006F3968" w:rsidP="00BE6783">
      <w:pPr>
        <w:pStyle w:val="CommentText"/>
      </w:pPr>
    </w:p>
    <w:p w:rsidR="00BE6783" w:rsidRDefault="00BE6783" w:rsidP="00BE6783">
      <w:pPr>
        <w:pStyle w:val="CommentText"/>
      </w:pPr>
      <w:r>
        <w:t xml:space="preserve">Hlavnú časť ZP tvorí: </w:t>
      </w:r>
    </w:p>
    <w:p w:rsidR="00BE6783" w:rsidRDefault="00BE6783" w:rsidP="00BE6783">
      <w:pPr>
        <w:pStyle w:val="CommentText"/>
      </w:pPr>
      <w:r>
        <w:t xml:space="preserve">a) úvod </w:t>
      </w:r>
    </w:p>
    <w:p w:rsidR="00BE6783" w:rsidRDefault="00BE6783" w:rsidP="00BE6783">
      <w:pPr>
        <w:pStyle w:val="CommentText"/>
      </w:pPr>
      <w:r>
        <w:t xml:space="preserve">b) jadro </w:t>
      </w:r>
    </w:p>
    <w:p w:rsidR="00BE6783" w:rsidRDefault="00BE6783" w:rsidP="00BE6783">
      <w:pPr>
        <w:pStyle w:val="CommentText"/>
      </w:pPr>
      <w:r>
        <w:t xml:space="preserve">c) záver </w:t>
      </w:r>
    </w:p>
    <w:p w:rsidR="00BE6783" w:rsidRDefault="00BE6783" w:rsidP="00BE6783">
      <w:pPr>
        <w:pStyle w:val="CommentText"/>
      </w:pPr>
      <w:r>
        <w:t xml:space="preserve">d) resumé (povinné iba v prípade, ak je ZP vypracovaná v inom ako štátnom </w:t>
      </w:r>
    </w:p>
    <w:p w:rsidR="00BE6783" w:rsidRDefault="00BE6783" w:rsidP="00BE6783">
      <w:pPr>
        <w:pStyle w:val="CommentText"/>
      </w:pPr>
      <w:r>
        <w:t xml:space="preserve">jazyku) </w:t>
      </w:r>
    </w:p>
    <w:p w:rsidR="00BE6783" w:rsidRDefault="00BE6783" w:rsidP="00BE6783">
      <w:pPr>
        <w:pStyle w:val="CommentText"/>
      </w:pPr>
      <w:r>
        <w:t xml:space="preserve">e) zoznam použitej literatúry podľa STN ISO 690:1998. Dokumentácia – </w:t>
      </w:r>
    </w:p>
    <w:p w:rsidR="00BE6783" w:rsidRDefault="00BE6783" w:rsidP="00BE6783">
      <w:pPr>
        <w:pStyle w:val="CommentText"/>
      </w:pPr>
      <w:r>
        <w:t>Bibliografické odkazy – Obsah, forma a</w:t>
      </w:r>
      <w:r w:rsidR="006F3968">
        <w:t> </w:t>
      </w:r>
      <w:r>
        <w:t>štruktúra</w:t>
      </w:r>
    </w:p>
    <w:p w:rsidR="006F3968" w:rsidRDefault="006F3968" w:rsidP="00BE6783">
      <w:pPr>
        <w:pStyle w:val="CommentText"/>
      </w:pPr>
    </w:p>
    <w:p w:rsidR="006F3968" w:rsidRDefault="006F3968" w:rsidP="006F3968">
      <w:pPr>
        <w:pStyle w:val="CommentText"/>
      </w:pPr>
      <w:r>
        <w:t xml:space="preserve">V úvode autor stručne a výstižne charakterizuje stav poznania alebo praxe </w:t>
      </w:r>
    </w:p>
    <w:p w:rsidR="006F3968" w:rsidRDefault="006F3968" w:rsidP="006F3968">
      <w:pPr>
        <w:pStyle w:val="CommentText"/>
      </w:pPr>
      <w:r>
        <w:t xml:space="preserve">v oblasti, ktorá je predmetom ZP a oboznamuje s významom riešenej </w:t>
      </w:r>
    </w:p>
    <w:p w:rsidR="006F3968" w:rsidRDefault="006F3968" w:rsidP="006F3968">
      <w:pPr>
        <w:pStyle w:val="CommentText"/>
      </w:pPr>
      <w:r>
        <w:t xml:space="preserve">problematiky.  </w:t>
      </w:r>
    </w:p>
    <w:p w:rsidR="006F3968" w:rsidRDefault="006F3968" w:rsidP="006F3968">
      <w:pPr>
        <w:pStyle w:val="CommentText"/>
      </w:pPr>
      <w:r>
        <w:t xml:space="preserve">12)  Členenie jadra je spravidla nasledovné: </w:t>
      </w:r>
    </w:p>
    <w:p w:rsidR="006F3968" w:rsidRDefault="006F3968" w:rsidP="006F3968">
      <w:pPr>
        <w:pStyle w:val="CommentText"/>
      </w:pPr>
      <w:r>
        <w:t xml:space="preserve">a) súčasný stav riešenej problematiky doma i v zahraničí </w:t>
      </w:r>
    </w:p>
    <w:p w:rsidR="006F3968" w:rsidRDefault="006F3968" w:rsidP="006F3968">
      <w:pPr>
        <w:pStyle w:val="CommentText"/>
      </w:pPr>
      <w:r>
        <w:t xml:space="preserve">b) cieľ práce </w:t>
      </w:r>
    </w:p>
    <w:p w:rsidR="006F3968" w:rsidRDefault="006F3968" w:rsidP="006F3968">
      <w:pPr>
        <w:pStyle w:val="CommentText"/>
      </w:pPr>
      <w:r>
        <w:t xml:space="preserve">c) metodika práce a metódy skúmania </w:t>
      </w:r>
    </w:p>
    <w:p w:rsidR="006F3968" w:rsidRDefault="006F3968" w:rsidP="006F3968">
      <w:pPr>
        <w:pStyle w:val="CommentText"/>
      </w:pPr>
      <w:r>
        <w:t xml:space="preserve">d) výsledky práce </w:t>
      </w:r>
    </w:p>
    <w:p w:rsidR="006F3968" w:rsidRDefault="006F3968" w:rsidP="006F3968">
      <w:pPr>
        <w:pStyle w:val="CommentText"/>
      </w:pPr>
      <w:r>
        <w:t xml:space="preserve">e) diskusia </w:t>
      </w:r>
    </w:p>
    <w:p w:rsidR="006F3968" w:rsidRDefault="006F3968" w:rsidP="006F3968">
      <w:pPr>
        <w:pStyle w:val="CommentText"/>
      </w:pPr>
      <w:r>
        <w:t xml:space="preserve">13) V časti Súčasný stav riešenej problematiky autor uvádza dostupné informácie </w:t>
      </w:r>
    </w:p>
    <w:p w:rsidR="006F3968" w:rsidRDefault="006F3968" w:rsidP="006F3968">
      <w:pPr>
        <w:pStyle w:val="CommentText"/>
      </w:pPr>
      <w:r>
        <w:t xml:space="preserve">a poznatky týkajúce sa danej témy. Zdrojom pre spracovanie sú aktuálne </w:t>
      </w:r>
    </w:p>
    <w:p w:rsidR="006F3968" w:rsidRDefault="006F3968" w:rsidP="006F3968">
      <w:pPr>
        <w:pStyle w:val="CommentText"/>
      </w:pPr>
      <w:r>
        <w:t xml:space="preserve">publikované práce domácich a zahraničných autorov.  </w:t>
      </w:r>
    </w:p>
    <w:p w:rsidR="006F3968" w:rsidRDefault="006F3968" w:rsidP="006F3968">
      <w:pPr>
        <w:pStyle w:val="CommentText"/>
      </w:pPr>
      <w:r>
        <w:t xml:space="preserve">14)  Časť Cieľ práce jasne, výstižne a presne charakterizuje predmet riešenia. </w:t>
      </w:r>
    </w:p>
    <w:p w:rsidR="006F3968" w:rsidRDefault="006F3968" w:rsidP="006F3968">
      <w:pPr>
        <w:pStyle w:val="CommentText"/>
      </w:pPr>
      <w:r>
        <w:t xml:space="preserve">Súčasťou sú aj rozpracované čiastkové ciele, ktoré podmieňujú dosiahnutie </w:t>
      </w:r>
    </w:p>
    <w:p w:rsidR="006F3968" w:rsidRDefault="006F3968" w:rsidP="006F3968">
      <w:pPr>
        <w:pStyle w:val="CommentText"/>
      </w:pPr>
      <w:r>
        <w:t xml:space="preserve">cieľa hlavného. </w:t>
      </w:r>
    </w:p>
    <w:p w:rsidR="006F3968" w:rsidRDefault="006F3968" w:rsidP="006F3968">
      <w:pPr>
        <w:pStyle w:val="CommentText"/>
      </w:pPr>
      <w:r>
        <w:t xml:space="preserve">15)  Časť Metodika práce a metódy skúmania spravidla obsahuje: </w:t>
      </w:r>
    </w:p>
    <w:p w:rsidR="006F3968" w:rsidRDefault="006F3968" w:rsidP="006F3968">
      <w:pPr>
        <w:pStyle w:val="CommentText"/>
      </w:pPr>
      <w:r>
        <w:t xml:space="preserve">a) charakteristiku objektu skúmania </w:t>
      </w:r>
    </w:p>
    <w:p w:rsidR="006F3968" w:rsidRDefault="006F3968" w:rsidP="006F3968">
      <w:pPr>
        <w:pStyle w:val="CommentText"/>
      </w:pPr>
      <w:r>
        <w:t xml:space="preserve">b) pracovné postupy </w:t>
      </w:r>
    </w:p>
    <w:p w:rsidR="006F3968" w:rsidRDefault="006F3968" w:rsidP="006F3968">
      <w:pPr>
        <w:pStyle w:val="CommentText"/>
      </w:pPr>
      <w:r>
        <w:t xml:space="preserve">c) spôsob získavania údajov a ich zdroje </w:t>
      </w:r>
    </w:p>
    <w:p w:rsidR="006F3968" w:rsidRDefault="006F3968" w:rsidP="006F3968">
      <w:pPr>
        <w:pStyle w:val="CommentText"/>
      </w:pPr>
      <w:r>
        <w:t xml:space="preserve">d) použité metódy ich vyhodnotenia a interpretácie výsledkov </w:t>
      </w:r>
    </w:p>
    <w:p w:rsidR="006F3968" w:rsidRDefault="006F3968" w:rsidP="006F3968">
      <w:pPr>
        <w:pStyle w:val="CommentText"/>
      </w:pPr>
      <w:r>
        <w:t xml:space="preserve">16) Výsledky (vlastné postoje alebo vlastné riešenie vecných problémov), ku </w:t>
      </w:r>
    </w:p>
    <w:p w:rsidR="006F3968" w:rsidRDefault="006F3968" w:rsidP="006F3968">
      <w:pPr>
        <w:pStyle w:val="CommentText"/>
      </w:pPr>
      <w:r>
        <w:t xml:space="preserve">ktorým autor dospel, sa musia logicky usporiadať a pri popisovaní sa musia </w:t>
      </w:r>
    </w:p>
    <w:p w:rsidR="006F3968" w:rsidRDefault="006F3968" w:rsidP="006F3968">
      <w:pPr>
        <w:pStyle w:val="CommentText"/>
      </w:pPr>
      <w:r>
        <w:t xml:space="preserve">dostatočne zhodnotiť. Zároveň sa komentujú všetky skutočnosti a poznatky </w:t>
      </w:r>
    </w:p>
    <w:p w:rsidR="006F3968" w:rsidRDefault="006F3968" w:rsidP="006F3968">
      <w:pPr>
        <w:pStyle w:val="CommentText"/>
      </w:pPr>
      <w:r>
        <w:t xml:space="preserve">v konfrontácii s výsledkami iných autorov. Ak je to vhodné, výsledky práce </w:t>
      </w:r>
    </w:p>
    <w:p w:rsidR="006F3968" w:rsidRDefault="006F3968" w:rsidP="006F3968">
      <w:pPr>
        <w:pStyle w:val="CommentText"/>
      </w:pPr>
      <w:r>
        <w:t xml:space="preserve">a diskusia môžu tvoriť samostatné časti ZP. </w:t>
      </w:r>
    </w:p>
    <w:p w:rsidR="006F3968" w:rsidRDefault="006F3968" w:rsidP="006F3968">
      <w:pPr>
        <w:pStyle w:val="CommentText"/>
      </w:pPr>
      <w:r>
        <w:t xml:space="preserve">17) V závere je potrebné v stručnosti zhrnúť dosiahnuté výsledky vo vzťahu </w:t>
      </w:r>
    </w:p>
    <w:p w:rsidR="006F3968" w:rsidRDefault="006F3968" w:rsidP="006F3968">
      <w:pPr>
        <w:pStyle w:val="CommentText"/>
      </w:pPr>
      <w:r>
        <w:t xml:space="preserve">k stanoveným cieľom. </w:t>
      </w:r>
    </w:p>
    <w:p w:rsidR="006F3968" w:rsidRDefault="006F3968" w:rsidP="006F3968">
      <w:pPr>
        <w:pStyle w:val="CommentText"/>
      </w:pPr>
      <w:r>
        <w:t xml:space="preserve">18) Ak je ZP napísaná v cudzom jazyku, musí obsahovať resumé v slovenskom </w:t>
      </w:r>
    </w:p>
    <w:p w:rsidR="006F3968" w:rsidRDefault="006F3968" w:rsidP="006F3968">
      <w:pPr>
        <w:pStyle w:val="CommentText"/>
      </w:pPr>
      <w:r>
        <w:t xml:space="preserve">jazyku v rozsahu spravidla 10% rozsahu ZP. </w:t>
      </w:r>
    </w:p>
    <w:p w:rsidR="006F3968" w:rsidRDefault="006F3968" w:rsidP="006F3968">
      <w:pPr>
        <w:pStyle w:val="CommentText"/>
      </w:pPr>
      <w:r>
        <w:t xml:space="preserve">19) Zoznam použitej literatúry obsahuje úplný zoznam bibliografických odkazov. </w:t>
      </w:r>
    </w:p>
    <w:p w:rsidR="006F3968" w:rsidRDefault="006F3968" w:rsidP="006F3968">
      <w:pPr>
        <w:pStyle w:val="CommentText"/>
      </w:pPr>
      <w:r>
        <w:t xml:space="preserve">Rozsah tejto časti je daný množstvom použitých literárnych zdrojov, ktoré </w:t>
      </w:r>
    </w:p>
    <w:p w:rsidR="006F3968" w:rsidRDefault="006F3968" w:rsidP="006F3968">
      <w:pPr>
        <w:pStyle w:val="CommentText"/>
      </w:pPr>
      <w:r>
        <w:t>musia korešpondovať s citáciami použitými v texte.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96D" w:rsidRDefault="007C296D">
      <w:r>
        <w:separator/>
      </w:r>
    </w:p>
  </w:endnote>
  <w:endnote w:type="continuationSeparator" w:id="1">
    <w:p w:rsidR="007C296D" w:rsidRDefault="007C29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altName w:val="Futura Bk"/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EAE" w:rsidRDefault="006C2007" w:rsidP="000126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C5EA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5EAE" w:rsidRDefault="008C5EAE" w:rsidP="000126F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EAE" w:rsidRPr="00760A57" w:rsidRDefault="008C5EAE" w:rsidP="00096308">
    <w:pPr>
      <w:pStyle w:val="Footer"/>
      <w:ind w:right="360"/>
      <w:jc w:val="right"/>
    </w:pPr>
    <w:r w:rsidRPr="00856D9B">
      <w:tab/>
    </w:r>
    <w:r w:rsidR="006C2007">
      <w:rPr>
        <w:rStyle w:val="PageNumber"/>
      </w:rPr>
      <w:fldChar w:fldCharType="begin"/>
    </w:r>
    <w:r w:rsidR="00096308">
      <w:rPr>
        <w:rStyle w:val="PageNumber"/>
      </w:rPr>
      <w:instrText xml:space="preserve"> PAGE </w:instrText>
    </w:r>
    <w:r w:rsidR="006C2007">
      <w:rPr>
        <w:rStyle w:val="PageNumber"/>
      </w:rPr>
      <w:fldChar w:fldCharType="separate"/>
    </w:r>
    <w:r w:rsidR="00CD1900">
      <w:rPr>
        <w:rStyle w:val="PageNumber"/>
        <w:noProof/>
      </w:rPr>
      <w:t>3</w:t>
    </w:r>
    <w:r w:rsidR="006C200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96D" w:rsidRDefault="007C296D">
      <w:r>
        <w:separator/>
      </w:r>
    </w:p>
  </w:footnote>
  <w:footnote w:type="continuationSeparator" w:id="1">
    <w:p w:rsidR="007C296D" w:rsidRDefault="007C296D">
      <w:r>
        <w:continuationSeparator/>
      </w:r>
    </w:p>
  </w:footnote>
  <w:footnote w:id="2">
    <w:p w:rsidR="000B3B16" w:rsidRDefault="000B3B16" w:rsidP="000B3B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42F59">
        <w:rPr>
          <w:rFonts w:ascii="Times New Roman" w:hAnsi="Times New Roman" w:cs="Times New Roman"/>
          <w:sz w:val="16"/>
          <w:szCs w:val="16"/>
          <w:lang w:val="en-US"/>
        </w:rPr>
        <w:t>Prv</w:t>
      </w:r>
      <w:r w:rsidRPr="00C42F59">
        <w:rPr>
          <w:rFonts w:ascii="Times New Roman" w:hAnsi="Times New Roman" w:cs="Times New Roman"/>
          <w:sz w:val="16"/>
          <w:szCs w:val="16"/>
        </w:rPr>
        <w:t>é štvorčíslie kódu podľa vyhlášky Štatistického úradu Slovenskej republiky č. 114/2011 Z.z., ktorou sa vydáva Štatistická klasifikácia odborov vzdelania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CCB4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8800F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6835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CF4D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8D239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B611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9C12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FEB7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B21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89EB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C4DD1"/>
    <w:multiLevelType w:val="hybridMultilevel"/>
    <w:tmpl w:val="34E46F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98D19BB"/>
    <w:multiLevelType w:val="hybridMultilevel"/>
    <w:tmpl w:val="A8C049F4"/>
    <w:lvl w:ilvl="0" w:tplc="411C435A">
      <w:numFmt w:val="bullet"/>
      <w:lvlText w:val="-"/>
      <w:lvlJc w:val="left"/>
      <w:pPr>
        <w:tabs>
          <w:tab w:val="num" w:pos="1667"/>
        </w:tabs>
        <w:ind w:left="1534" w:hanging="22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7"/>
        </w:tabs>
        <w:ind w:left="27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7"/>
        </w:tabs>
        <w:ind w:left="3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7"/>
        </w:tabs>
        <w:ind w:left="4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7"/>
        </w:tabs>
        <w:ind w:left="49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7"/>
        </w:tabs>
        <w:ind w:left="5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7"/>
        </w:tabs>
        <w:ind w:left="6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7"/>
        </w:tabs>
        <w:ind w:left="70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7"/>
        </w:tabs>
        <w:ind w:left="7787" w:hanging="360"/>
      </w:pPr>
      <w:rPr>
        <w:rFonts w:ascii="Wingdings" w:hAnsi="Wingdings" w:hint="default"/>
      </w:rPr>
    </w:lvl>
  </w:abstractNum>
  <w:abstractNum w:abstractNumId="12">
    <w:nsid w:val="0CEE407D"/>
    <w:multiLevelType w:val="multilevel"/>
    <w:tmpl w:val="041B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0DB208D2"/>
    <w:multiLevelType w:val="multilevel"/>
    <w:tmpl w:val="041B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0E383E9B"/>
    <w:multiLevelType w:val="hybridMultilevel"/>
    <w:tmpl w:val="A8C8A8A6"/>
    <w:lvl w:ilvl="0" w:tplc="B4189D5E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03B6486"/>
    <w:multiLevelType w:val="hybridMultilevel"/>
    <w:tmpl w:val="63C85C72"/>
    <w:lvl w:ilvl="0" w:tplc="411C435A">
      <w:numFmt w:val="bullet"/>
      <w:lvlText w:val="-"/>
      <w:lvlJc w:val="left"/>
      <w:pPr>
        <w:tabs>
          <w:tab w:val="num" w:pos="1040"/>
        </w:tabs>
        <w:ind w:left="907" w:hanging="227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6">
    <w:nsid w:val="10F77CEB"/>
    <w:multiLevelType w:val="hybridMultilevel"/>
    <w:tmpl w:val="13BA1BD8"/>
    <w:lvl w:ilvl="0" w:tplc="F3B64748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11C435A">
      <w:numFmt w:val="bullet"/>
      <w:lvlText w:val="-"/>
      <w:lvlJc w:val="left"/>
      <w:pPr>
        <w:tabs>
          <w:tab w:val="num" w:pos="1440"/>
        </w:tabs>
        <w:ind w:left="1307" w:hanging="227"/>
      </w:pPr>
      <w:rPr>
        <w:rFonts w:ascii="Times New Roman" w:eastAsia="Times New Roman" w:hAnsi="Times New Roman" w:cs="Times New Roman" w:hint="default"/>
      </w:rPr>
    </w:lvl>
    <w:lvl w:ilvl="2" w:tplc="411C435A">
      <w:numFmt w:val="bullet"/>
      <w:lvlText w:val="-"/>
      <w:lvlJc w:val="left"/>
      <w:pPr>
        <w:tabs>
          <w:tab w:val="num" w:pos="1440"/>
        </w:tabs>
        <w:ind w:left="1307" w:hanging="227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ACCEB22"/>
    <w:multiLevelType w:val="hybridMultilevel"/>
    <w:tmpl w:val="6E32682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21E217BD"/>
    <w:multiLevelType w:val="multilevel"/>
    <w:tmpl w:val="DDA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265700"/>
    <w:multiLevelType w:val="hybridMultilevel"/>
    <w:tmpl w:val="D8360BCE"/>
    <w:lvl w:ilvl="0" w:tplc="3FB8C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4A68E">
      <w:start w:val="1"/>
      <w:numFmt w:val="decimal"/>
      <w:lvlText w:val=""/>
      <w:lvlJc w:val="left"/>
    </w:lvl>
    <w:lvl w:ilvl="2" w:tplc="1906535C">
      <w:numFmt w:val="decimal"/>
      <w:lvlText w:val=""/>
      <w:lvlJc w:val="left"/>
    </w:lvl>
    <w:lvl w:ilvl="3" w:tplc="70D4D35E">
      <w:numFmt w:val="decimal"/>
      <w:lvlText w:val=""/>
      <w:lvlJc w:val="left"/>
    </w:lvl>
    <w:lvl w:ilvl="4" w:tplc="545CE186">
      <w:numFmt w:val="decimal"/>
      <w:lvlText w:val=""/>
      <w:lvlJc w:val="left"/>
    </w:lvl>
    <w:lvl w:ilvl="5" w:tplc="848C9874">
      <w:numFmt w:val="decimal"/>
      <w:lvlText w:val=""/>
      <w:lvlJc w:val="left"/>
    </w:lvl>
    <w:lvl w:ilvl="6" w:tplc="12FA4804">
      <w:numFmt w:val="decimal"/>
      <w:lvlText w:val=""/>
      <w:lvlJc w:val="left"/>
    </w:lvl>
    <w:lvl w:ilvl="7" w:tplc="3CB2EE6A">
      <w:numFmt w:val="decimal"/>
      <w:lvlText w:val=""/>
      <w:lvlJc w:val="left"/>
    </w:lvl>
    <w:lvl w:ilvl="8" w:tplc="DB20ED5E">
      <w:numFmt w:val="decimal"/>
      <w:lvlText w:val=""/>
      <w:lvlJc w:val="left"/>
    </w:lvl>
  </w:abstractNum>
  <w:abstractNum w:abstractNumId="20">
    <w:nsid w:val="32CE4067"/>
    <w:multiLevelType w:val="hybridMultilevel"/>
    <w:tmpl w:val="9B86FE86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6825B10"/>
    <w:multiLevelType w:val="multilevel"/>
    <w:tmpl w:val="041B001D"/>
    <w:styleLink w:val="tl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EC670D4"/>
    <w:multiLevelType w:val="hybridMultilevel"/>
    <w:tmpl w:val="ADF88CAA"/>
    <w:lvl w:ilvl="0" w:tplc="C674C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8DB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9AF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202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A52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2AEE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8FF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B21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53C6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1B3404"/>
    <w:multiLevelType w:val="hybridMultilevel"/>
    <w:tmpl w:val="55A03C62"/>
    <w:lvl w:ilvl="0" w:tplc="C6F2C6E4">
      <w:start w:val="1"/>
      <w:numFmt w:val="upperLetter"/>
      <w:lvlText w:val="Príloha %1: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A294043"/>
    <w:multiLevelType w:val="hybridMultilevel"/>
    <w:tmpl w:val="04F239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25">
    <w:nsid w:val="4A66D9FF"/>
    <w:multiLevelType w:val="hybridMultilevel"/>
    <w:tmpl w:val="A6C79CAE"/>
    <w:lvl w:ilvl="0" w:tplc="04090005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4AFF6645"/>
    <w:multiLevelType w:val="multilevel"/>
    <w:tmpl w:val="041B001D"/>
    <w:styleLink w:val="tl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BC16C46"/>
    <w:multiLevelType w:val="hybridMultilevel"/>
    <w:tmpl w:val="2BFCD0A6"/>
    <w:lvl w:ilvl="0" w:tplc="8CDE9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7CA652">
      <w:numFmt w:val="decimal"/>
      <w:lvlText w:val=""/>
      <w:lvlJc w:val="left"/>
    </w:lvl>
    <w:lvl w:ilvl="2" w:tplc="0A3C0AC0">
      <w:numFmt w:val="decimal"/>
      <w:lvlText w:val=""/>
      <w:lvlJc w:val="left"/>
    </w:lvl>
    <w:lvl w:ilvl="3" w:tplc="B7A2354A">
      <w:numFmt w:val="decimal"/>
      <w:lvlText w:val=""/>
      <w:lvlJc w:val="left"/>
    </w:lvl>
    <w:lvl w:ilvl="4" w:tplc="C39013FA">
      <w:numFmt w:val="decimal"/>
      <w:lvlText w:val=""/>
      <w:lvlJc w:val="left"/>
    </w:lvl>
    <w:lvl w:ilvl="5" w:tplc="A02E84FA">
      <w:numFmt w:val="decimal"/>
      <w:lvlText w:val=""/>
      <w:lvlJc w:val="left"/>
    </w:lvl>
    <w:lvl w:ilvl="6" w:tplc="CF8CB5B0">
      <w:numFmt w:val="decimal"/>
      <w:lvlText w:val=""/>
      <w:lvlJc w:val="left"/>
    </w:lvl>
    <w:lvl w:ilvl="7" w:tplc="CCBCEDE0">
      <w:numFmt w:val="decimal"/>
      <w:lvlText w:val=""/>
      <w:lvlJc w:val="left"/>
    </w:lvl>
    <w:lvl w:ilvl="8" w:tplc="3F44A05C">
      <w:numFmt w:val="decimal"/>
      <w:lvlText w:val=""/>
      <w:lvlJc w:val="left"/>
    </w:lvl>
  </w:abstractNum>
  <w:abstractNum w:abstractNumId="28">
    <w:nsid w:val="4BEE1BB2"/>
    <w:multiLevelType w:val="singleLevel"/>
    <w:tmpl w:val="2BB66850"/>
    <w:lvl w:ilvl="0">
      <w:start w:val="1"/>
      <w:numFmt w:val="decimal"/>
      <w:pStyle w:val="Moj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9">
    <w:nsid w:val="4DD94C05"/>
    <w:multiLevelType w:val="hybridMultilevel"/>
    <w:tmpl w:val="5EF8BACE"/>
    <w:lvl w:ilvl="0" w:tplc="21B6B9D2">
      <w:numFmt w:val="bullet"/>
      <w:lvlText w:val="-"/>
      <w:lvlJc w:val="left"/>
      <w:pPr>
        <w:tabs>
          <w:tab w:val="num" w:pos="1800"/>
        </w:tabs>
        <w:ind w:left="1667" w:hanging="227"/>
      </w:pPr>
      <w:rPr>
        <w:rFonts w:ascii="Times New Roman" w:eastAsia="Times New Roman" w:hAnsi="Times New Roman" w:cs="Times New Roman" w:hint="default"/>
      </w:rPr>
    </w:lvl>
    <w:lvl w:ilvl="1" w:tplc="2B9EA78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A86268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6DE63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F926E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71926A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BE5208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CEE6C42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6F842B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4F9540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5A843D55"/>
    <w:multiLevelType w:val="multilevel"/>
    <w:tmpl w:val="690E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CC2B03"/>
    <w:multiLevelType w:val="multilevel"/>
    <w:tmpl w:val="B94A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A228ED"/>
    <w:multiLevelType w:val="multilevel"/>
    <w:tmpl w:val="041B001D"/>
    <w:styleLink w:val="tl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>
    <w:nsid w:val="69D134F3"/>
    <w:multiLevelType w:val="hybridMultilevel"/>
    <w:tmpl w:val="0EDA347C"/>
    <w:lvl w:ilvl="0" w:tplc="84B80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246F3C">
      <w:numFmt w:val="decimal"/>
      <w:lvlText w:val=""/>
      <w:lvlJc w:val="left"/>
    </w:lvl>
    <w:lvl w:ilvl="2" w:tplc="B1C2FFF8">
      <w:numFmt w:val="decimal"/>
      <w:lvlText w:val=""/>
      <w:lvlJc w:val="left"/>
    </w:lvl>
    <w:lvl w:ilvl="3" w:tplc="8C10E596">
      <w:numFmt w:val="decimal"/>
      <w:lvlText w:val=""/>
      <w:lvlJc w:val="left"/>
    </w:lvl>
    <w:lvl w:ilvl="4" w:tplc="59380E1A">
      <w:numFmt w:val="decimal"/>
      <w:lvlText w:val=""/>
      <w:lvlJc w:val="left"/>
    </w:lvl>
    <w:lvl w:ilvl="5" w:tplc="39DE85AC">
      <w:numFmt w:val="decimal"/>
      <w:lvlText w:val=""/>
      <w:lvlJc w:val="left"/>
    </w:lvl>
    <w:lvl w:ilvl="6" w:tplc="7D2467A4">
      <w:numFmt w:val="decimal"/>
      <w:lvlText w:val=""/>
      <w:lvlJc w:val="left"/>
    </w:lvl>
    <w:lvl w:ilvl="7" w:tplc="8A5C713C">
      <w:numFmt w:val="decimal"/>
      <w:lvlText w:val=""/>
      <w:lvlJc w:val="left"/>
    </w:lvl>
    <w:lvl w:ilvl="8" w:tplc="63BA6C7E">
      <w:numFmt w:val="decimal"/>
      <w:lvlText w:val=""/>
      <w:lvlJc w:val="left"/>
    </w:lvl>
  </w:abstractNum>
  <w:abstractNum w:abstractNumId="35">
    <w:nsid w:val="6BE744D1"/>
    <w:multiLevelType w:val="hybridMultilevel"/>
    <w:tmpl w:val="8968D25A"/>
    <w:lvl w:ilvl="0" w:tplc="04090005">
      <w:numFmt w:val="bullet"/>
      <w:lvlText w:val="-"/>
      <w:lvlJc w:val="left"/>
      <w:pPr>
        <w:tabs>
          <w:tab w:val="num" w:pos="1040"/>
        </w:tabs>
        <w:ind w:left="907" w:hanging="227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6">
    <w:nsid w:val="785473C2"/>
    <w:multiLevelType w:val="hybridMultilevel"/>
    <w:tmpl w:val="7AA47A9A"/>
    <w:lvl w:ilvl="0" w:tplc="411C43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FCB650A"/>
    <w:multiLevelType w:val="multilevel"/>
    <w:tmpl w:val="D60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2"/>
  </w:num>
  <w:num w:numId="3">
    <w:abstractNumId w:val="28"/>
  </w:num>
  <w:num w:numId="4">
    <w:abstractNumId w:val="13"/>
  </w:num>
  <w:num w:numId="5">
    <w:abstractNumId w:val="21"/>
  </w:num>
  <w:num w:numId="6">
    <w:abstractNumId w:val="26"/>
  </w:num>
  <w:num w:numId="7">
    <w:abstractNumId w:val="33"/>
  </w:num>
  <w:num w:numId="8">
    <w:abstractNumId w:val="36"/>
  </w:num>
  <w:num w:numId="9">
    <w:abstractNumId w:val="20"/>
  </w:num>
  <w:num w:numId="10">
    <w:abstractNumId w:val="22"/>
  </w:num>
  <w:num w:numId="11">
    <w:abstractNumId w:val="19"/>
  </w:num>
  <w:num w:numId="12">
    <w:abstractNumId w:val="10"/>
  </w:num>
  <w:num w:numId="13">
    <w:abstractNumId w:val="27"/>
  </w:num>
  <w:num w:numId="14">
    <w:abstractNumId w:val="24"/>
  </w:num>
  <w:num w:numId="15">
    <w:abstractNumId w:val="25"/>
  </w:num>
  <w:num w:numId="16">
    <w:abstractNumId w:val="17"/>
  </w:num>
  <w:num w:numId="17">
    <w:abstractNumId w:val="37"/>
  </w:num>
  <w:num w:numId="18">
    <w:abstractNumId w:val="31"/>
  </w:num>
  <w:num w:numId="19">
    <w:abstractNumId w:val="18"/>
  </w:num>
  <w:num w:numId="20">
    <w:abstractNumId w:val="32"/>
  </w:num>
  <w:num w:numId="21">
    <w:abstractNumId w:val="34"/>
  </w:num>
  <w:num w:numId="22">
    <w:abstractNumId w:val="1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11"/>
  </w:num>
  <w:num w:numId="34">
    <w:abstractNumId w:val="29"/>
  </w:num>
  <w:num w:numId="35">
    <w:abstractNumId w:val="16"/>
  </w:num>
  <w:num w:numId="36">
    <w:abstractNumId w:val="15"/>
  </w:num>
  <w:num w:numId="37">
    <w:abstractNumId w:val="35"/>
  </w:num>
  <w:num w:numId="3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0004"/>
  <w:defaultTabStop w:val="720"/>
  <w:hyphenationZone w:val="425"/>
  <w:drawingGridHorizontalSpacing w:val="28"/>
  <w:drawingGridVerticalSpacing w:val="28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5028"/>
    <w:rsid w:val="00002EE4"/>
    <w:rsid w:val="00003472"/>
    <w:rsid w:val="000126FC"/>
    <w:rsid w:val="00012EB1"/>
    <w:rsid w:val="000142A4"/>
    <w:rsid w:val="000205BD"/>
    <w:rsid w:val="00021D43"/>
    <w:rsid w:val="00026F0B"/>
    <w:rsid w:val="000317A6"/>
    <w:rsid w:val="000328AF"/>
    <w:rsid w:val="0003370C"/>
    <w:rsid w:val="00035E6B"/>
    <w:rsid w:val="00037853"/>
    <w:rsid w:val="000441E5"/>
    <w:rsid w:val="000444B8"/>
    <w:rsid w:val="00046C2E"/>
    <w:rsid w:val="00054809"/>
    <w:rsid w:val="00054A1B"/>
    <w:rsid w:val="0005536E"/>
    <w:rsid w:val="00055585"/>
    <w:rsid w:val="00060C3C"/>
    <w:rsid w:val="0006177E"/>
    <w:rsid w:val="00065632"/>
    <w:rsid w:val="0006752C"/>
    <w:rsid w:val="00067AF4"/>
    <w:rsid w:val="000731AB"/>
    <w:rsid w:val="00073FA1"/>
    <w:rsid w:val="00074D80"/>
    <w:rsid w:val="000764B0"/>
    <w:rsid w:val="00080CBF"/>
    <w:rsid w:val="00080EE5"/>
    <w:rsid w:val="0008348F"/>
    <w:rsid w:val="0008724A"/>
    <w:rsid w:val="00092584"/>
    <w:rsid w:val="00096308"/>
    <w:rsid w:val="00097DCB"/>
    <w:rsid w:val="000A1D5E"/>
    <w:rsid w:val="000A390C"/>
    <w:rsid w:val="000A40D5"/>
    <w:rsid w:val="000A417B"/>
    <w:rsid w:val="000A6161"/>
    <w:rsid w:val="000A63B4"/>
    <w:rsid w:val="000B03FA"/>
    <w:rsid w:val="000B11ED"/>
    <w:rsid w:val="000B3B16"/>
    <w:rsid w:val="000B74D9"/>
    <w:rsid w:val="000B7569"/>
    <w:rsid w:val="000B7D89"/>
    <w:rsid w:val="000C14EB"/>
    <w:rsid w:val="000C1A7A"/>
    <w:rsid w:val="000C461C"/>
    <w:rsid w:val="000D256A"/>
    <w:rsid w:val="000D3A10"/>
    <w:rsid w:val="000D3A9A"/>
    <w:rsid w:val="000D74F4"/>
    <w:rsid w:val="000E5C1C"/>
    <w:rsid w:val="000E667C"/>
    <w:rsid w:val="000E75D2"/>
    <w:rsid w:val="000E7DBB"/>
    <w:rsid w:val="000F069F"/>
    <w:rsid w:val="000F278C"/>
    <w:rsid w:val="000F2CB6"/>
    <w:rsid w:val="000F4A3D"/>
    <w:rsid w:val="000F7B3A"/>
    <w:rsid w:val="001020F7"/>
    <w:rsid w:val="00106617"/>
    <w:rsid w:val="00107F64"/>
    <w:rsid w:val="0011235B"/>
    <w:rsid w:val="00116854"/>
    <w:rsid w:val="001168F8"/>
    <w:rsid w:val="00126D48"/>
    <w:rsid w:val="00137563"/>
    <w:rsid w:val="001408F5"/>
    <w:rsid w:val="001415D6"/>
    <w:rsid w:val="0014285F"/>
    <w:rsid w:val="0014418B"/>
    <w:rsid w:val="001442B4"/>
    <w:rsid w:val="001447E2"/>
    <w:rsid w:val="00152506"/>
    <w:rsid w:val="00153B26"/>
    <w:rsid w:val="0015487D"/>
    <w:rsid w:val="0015641E"/>
    <w:rsid w:val="00156CFC"/>
    <w:rsid w:val="00160F9D"/>
    <w:rsid w:val="00161943"/>
    <w:rsid w:val="001632C0"/>
    <w:rsid w:val="0016552E"/>
    <w:rsid w:val="00167032"/>
    <w:rsid w:val="001676A2"/>
    <w:rsid w:val="00172C3B"/>
    <w:rsid w:val="00176E50"/>
    <w:rsid w:val="0017767A"/>
    <w:rsid w:val="001822EB"/>
    <w:rsid w:val="00195744"/>
    <w:rsid w:val="001A6767"/>
    <w:rsid w:val="001A69F9"/>
    <w:rsid w:val="001B069E"/>
    <w:rsid w:val="001B29AC"/>
    <w:rsid w:val="001B2A60"/>
    <w:rsid w:val="001B4051"/>
    <w:rsid w:val="001B4577"/>
    <w:rsid w:val="001D1020"/>
    <w:rsid w:val="001D43EB"/>
    <w:rsid w:val="001D5DCB"/>
    <w:rsid w:val="001E446E"/>
    <w:rsid w:val="001F14C5"/>
    <w:rsid w:val="001F1BB3"/>
    <w:rsid w:val="001F7707"/>
    <w:rsid w:val="00200FF3"/>
    <w:rsid w:val="00202228"/>
    <w:rsid w:val="0021173E"/>
    <w:rsid w:val="00214B43"/>
    <w:rsid w:val="00217E23"/>
    <w:rsid w:val="00227E26"/>
    <w:rsid w:val="00232AB4"/>
    <w:rsid w:val="00233D20"/>
    <w:rsid w:val="002342A6"/>
    <w:rsid w:val="002346E0"/>
    <w:rsid w:val="00236D2A"/>
    <w:rsid w:val="00241680"/>
    <w:rsid w:val="002422EE"/>
    <w:rsid w:val="002436D0"/>
    <w:rsid w:val="00244D7A"/>
    <w:rsid w:val="00245CCC"/>
    <w:rsid w:val="002512E8"/>
    <w:rsid w:val="00252CAF"/>
    <w:rsid w:val="0025414E"/>
    <w:rsid w:val="002563E4"/>
    <w:rsid w:val="00256531"/>
    <w:rsid w:val="002577CC"/>
    <w:rsid w:val="00260145"/>
    <w:rsid w:val="00261398"/>
    <w:rsid w:val="002626FD"/>
    <w:rsid w:val="00262883"/>
    <w:rsid w:val="00265B45"/>
    <w:rsid w:val="00270837"/>
    <w:rsid w:val="0027344A"/>
    <w:rsid w:val="00280974"/>
    <w:rsid w:val="00282BBB"/>
    <w:rsid w:val="002839CC"/>
    <w:rsid w:val="00283BAD"/>
    <w:rsid w:val="00296F2F"/>
    <w:rsid w:val="00297B1B"/>
    <w:rsid w:val="002A0829"/>
    <w:rsid w:val="002A7F92"/>
    <w:rsid w:val="002B7928"/>
    <w:rsid w:val="002C0231"/>
    <w:rsid w:val="002C10F0"/>
    <w:rsid w:val="002C53CA"/>
    <w:rsid w:val="002C54DB"/>
    <w:rsid w:val="002C5D41"/>
    <w:rsid w:val="002D014B"/>
    <w:rsid w:val="002D1502"/>
    <w:rsid w:val="002D1B57"/>
    <w:rsid w:val="002D3934"/>
    <w:rsid w:val="002D3FE7"/>
    <w:rsid w:val="002D683B"/>
    <w:rsid w:val="002D6B0F"/>
    <w:rsid w:val="002E2289"/>
    <w:rsid w:val="002E46DB"/>
    <w:rsid w:val="002F26E7"/>
    <w:rsid w:val="002F4CC5"/>
    <w:rsid w:val="002F6491"/>
    <w:rsid w:val="002F6EE2"/>
    <w:rsid w:val="003001E3"/>
    <w:rsid w:val="003004F3"/>
    <w:rsid w:val="00304941"/>
    <w:rsid w:val="00310DFE"/>
    <w:rsid w:val="00315EC3"/>
    <w:rsid w:val="00324CAA"/>
    <w:rsid w:val="003337B5"/>
    <w:rsid w:val="003363D5"/>
    <w:rsid w:val="0033732A"/>
    <w:rsid w:val="0034015D"/>
    <w:rsid w:val="003409AA"/>
    <w:rsid w:val="00341B0D"/>
    <w:rsid w:val="00346460"/>
    <w:rsid w:val="00346C16"/>
    <w:rsid w:val="00352060"/>
    <w:rsid w:val="003544AD"/>
    <w:rsid w:val="0035692D"/>
    <w:rsid w:val="00362015"/>
    <w:rsid w:val="00372F43"/>
    <w:rsid w:val="00376281"/>
    <w:rsid w:val="003769E8"/>
    <w:rsid w:val="00377CC2"/>
    <w:rsid w:val="00382A02"/>
    <w:rsid w:val="0038445D"/>
    <w:rsid w:val="003846BC"/>
    <w:rsid w:val="00396AE2"/>
    <w:rsid w:val="003A2159"/>
    <w:rsid w:val="003A2B6E"/>
    <w:rsid w:val="003A3B8F"/>
    <w:rsid w:val="003A43A5"/>
    <w:rsid w:val="003A5331"/>
    <w:rsid w:val="003B5505"/>
    <w:rsid w:val="003B6297"/>
    <w:rsid w:val="003B7E01"/>
    <w:rsid w:val="003C2FD9"/>
    <w:rsid w:val="003C313D"/>
    <w:rsid w:val="003C51FE"/>
    <w:rsid w:val="003C7CE3"/>
    <w:rsid w:val="003D1E0D"/>
    <w:rsid w:val="003D3559"/>
    <w:rsid w:val="003D42EB"/>
    <w:rsid w:val="003D447F"/>
    <w:rsid w:val="003D528C"/>
    <w:rsid w:val="003D59B4"/>
    <w:rsid w:val="003D63F5"/>
    <w:rsid w:val="003E0139"/>
    <w:rsid w:val="003E03F4"/>
    <w:rsid w:val="003E2FBF"/>
    <w:rsid w:val="003E4E87"/>
    <w:rsid w:val="003F18DC"/>
    <w:rsid w:val="003F1E94"/>
    <w:rsid w:val="003F2EDE"/>
    <w:rsid w:val="00404552"/>
    <w:rsid w:val="00404FC2"/>
    <w:rsid w:val="00405678"/>
    <w:rsid w:val="0041096D"/>
    <w:rsid w:val="00413301"/>
    <w:rsid w:val="00413983"/>
    <w:rsid w:val="004139C3"/>
    <w:rsid w:val="00415A36"/>
    <w:rsid w:val="0042049E"/>
    <w:rsid w:val="00421FF8"/>
    <w:rsid w:val="00430DAF"/>
    <w:rsid w:val="00431B80"/>
    <w:rsid w:val="004344F5"/>
    <w:rsid w:val="0043721C"/>
    <w:rsid w:val="004377FA"/>
    <w:rsid w:val="00440733"/>
    <w:rsid w:val="00454774"/>
    <w:rsid w:val="00454BF4"/>
    <w:rsid w:val="00455F5D"/>
    <w:rsid w:val="004624AA"/>
    <w:rsid w:val="00462DA9"/>
    <w:rsid w:val="004633EB"/>
    <w:rsid w:val="004721CB"/>
    <w:rsid w:val="00472391"/>
    <w:rsid w:val="00475956"/>
    <w:rsid w:val="00475EBB"/>
    <w:rsid w:val="004762A6"/>
    <w:rsid w:val="004807D4"/>
    <w:rsid w:val="00482B35"/>
    <w:rsid w:val="004833A3"/>
    <w:rsid w:val="00491FE3"/>
    <w:rsid w:val="00493106"/>
    <w:rsid w:val="0049394F"/>
    <w:rsid w:val="004A0997"/>
    <w:rsid w:val="004A0A3C"/>
    <w:rsid w:val="004A2CAC"/>
    <w:rsid w:val="004A7F42"/>
    <w:rsid w:val="004B3666"/>
    <w:rsid w:val="004C403F"/>
    <w:rsid w:val="004C411C"/>
    <w:rsid w:val="004D3BCD"/>
    <w:rsid w:val="004E6A1B"/>
    <w:rsid w:val="004F439B"/>
    <w:rsid w:val="004F62E5"/>
    <w:rsid w:val="004F70D1"/>
    <w:rsid w:val="00501582"/>
    <w:rsid w:val="005034A3"/>
    <w:rsid w:val="00504435"/>
    <w:rsid w:val="00505DD8"/>
    <w:rsid w:val="00506186"/>
    <w:rsid w:val="00506668"/>
    <w:rsid w:val="0052222E"/>
    <w:rsid w:val="0052473B"/>
    <w:rsid w:val="00530722"/>
    <w:rsid w:val="00541D82"/>
    <w:rsid w:val="00543E1A"/>
    <w:rsid w:val="00545028"/>
    <w:rsid w:val="00551956"/>
    <w:rsid w:val="00552779"/>
    <w:rsid w:val="0055302D"/>
    <w:rsid w:val="00561D6D"/>
    <w:rsid w:val="005641FC"/>
    <w:rsid w:val="00567560"/>
    <w:rsid w:val="00567FBD"/>
    <w:rsid w:val="00570F73"/>
    <w:rsid w:val="00571BCB"/>
    <w:rsid w:val="0057226C"/>
    <w:rsid w:val="005731DE"/>
    <w:rsid w:val="00574993"/>
    <w:rsid w:val="00576B90"/>
    <w:rsid w:val="00585E09"/>
    <w:rsid w:val="0059264E"/>
    <w:rsid w:val="005963EE"/>
    <w:rsid w:val="005A0621"/>
    <w:rsid w:val="005A6557"/>
    <w:rsid w:val="005B0A9C"/>
    <w:rsid w:val="005B21B3"/>
    <w:rsid w:val="005B3688"/>
    <w:rsid w:val="005B7C5B"/>
    <w:rsid w:val="005C2B84"/>
    <w:rsid w:val="005C424D"/>
    <w:rsid w:val="005D1C4B"/>
    <w:rsid w:val="005D25E7"/>
    <w:rsid w:val="005D347E"/>
    <w:rsid w:val="005D52DA"/>
    <w:rsid w:val="005D59A8"/>
    <w:rsid w:val="005E3EE5"/>
    <w:rsid w:val="005E78BF"/>
    <w:rsid w:val="005F13AA"/>
    <w:rsid w:val="005F24A4"/>
    <w:rsid w:val="005F46A8"/>
    <w:rsid w:val="00606A13"/>
    <w:rsid w:val="00612702"/>
    <w:rsid w:val="0061300B"/>
    <w:rsid w:val="0061513C"/>
    <w:rsid w:val="006202CC"/>
    <w:rsid w:val="00622FF7"/>
    <w:rsid w:val="00626086"/>
    <w:rsid w:val="006314FD"/>
    <w:rsid w:val="00633799"/>
    <w:rsid w:val="0063453F"/>
    <w:rsid w:val="00637E6D"/>
    <w:rsid w:val="00640EFB"/>
    <w:rsid w:val="00642069"/>
    <w:rsid w:val="00643362"/>
    <w:rsid w:val="0064432D"/>
    <w:rsid w:val="006452C1"/>
    <w:rsid w:val="00646E4C"/>
    <w:rsid w:val="006479BC"/>
    <w:rsid w:val="00647B7C"/>
    <w:rsid w:val="00651940"/>
    <w:rsid w:val="00652420"/>
    <w:rsid w:val="0066086A"/>
    <w:rsid w:val="0066159B"/>
    <w:rsid w:val="00661782"/>
    <w:rsid w:val="00667B22"/>
    <w:rsid w:val="00670DC7"/>
    <w:rsid w:val="00673F1D"/>
    <w:rsid w:val="0067637D"/>
    <w:rsid w:val="006838FA"/>
    <w:rsid w:val="00684B53"/>
    <w:rsid w:val="006872C9"/>
    <w:rsid w:val="00690B92"/>
    <w:rsid w:val="006928B0"/>
    <w:rsid w:val="00695943"/>
    <w:rsid w:val="006A180A"/>
    <w:rsid w:val="006A317C"/>
    <w:rsid w:val="006A77DC"/>
    <w:rsid w:val="006B064D"/>
    <w:rsid w:val="006B1FDE"/>
    <w:rsid w:val="006B44E2"/>
    <w:rsid w:val="006B4E83"/>
    <w:rsid w:val="006B5068"/>
    <w:rsid w:val="006B5A93"/>
    <w:rsid w:val="006B6C56"/>
    <w:rsid w:val="006C0ED8"/>
    <w:rsid w:val="006C1B44"/>
    <w:rsid w:val="006C2007"/>
    <w:rsid w:val="006C23CC"/>
    <w:rsid w:val="006C5B42"/>
    <w:rsid w:val="006C63C9"/>
    <w:rsid w:val="006D2879"/>
    <w:rsid w:val="006D3DAA"/>
    <w:rsid w:val="006D4664"/>
    <w:rsid w:val="006E02B7"/>
    <w:rsid w:val="006E2676"/>
    <w:rsid w:val="006F0277"/>
    <w:rsid w:val="006F18C6"/>
    <w:rsid w:val="006F3804"/>
    <w:rsid w:val="006F3968"/>
    <w:rsid w:val="006F575B"/>
    <w:rsid w:val="006F7577"/>
    <w:rsid w:val="00701B29"/>
    <w:rsid w:val="0070296B"/>
    <w:rsid w:val="007039E1"/>
    <w:rsid w:val="00705243"/>
    <w:rsid w:val="0070610E"/>
    <w:rsid w:val="00707EBB"/>
    <w:rsid w:val="00712179"/>
    <w:rsid w:val="00712D99"/>
    <w:rsid w:val="00713584"/>
    <w:rsid w:val="00725787"/>
    <w:rsid w:val="0072628E"/>
    <w:rsid w:val="007306FF"/>
    <w:rsid w:val="00731304"/>
    <w:rsid w:val="00737ABD"/>
    <w:rsid w:val="00746400"/>
    <w:rsid w:val="00746485"/>
    <w:rsid w:val="00747D02"/>
    <w:rsid w:val="00750ACF"/>
    <w:rsid w:val="007510C3"/>
    <w:rsid w:val="00754CB7"/>
    <w:rsid w:val="007557CB"/>
    <w:rsid w:val="00760A57"/>
    <w:rsid w:val="0076751D"/>
    <w:rsid w:val="00771861"/>
    <w:rsid w:val="0077350D"/>
    <w:rsid w:val="007742A0"/>
    <w:rsid w:val="00775A4A"/>
    <w:rsid w:val="00776516"/>
    <w:rsid w:val="007826E3"/>
    <w:rsid w:val="00784910"/>
    <w:rsid w:val="007903EA"/>
    <w:rsid w:val="00792197"/>
    <w:rsid w:val="007923E8"/>
    <w:rsid w:val="007948BF"/>
    <w:rsid w:val="00796B86"/>
    <w:rsid w:val="007A1895"/>
    <w:rsid w:val="007A6609"/>
    <w:rsid w:val="007B227C"/>
    <w:rsid w:val="007B7614"/>
    <w:rsid w:val="007C02BE"/>
    <w:rsid w:val="007C280F"/>
    <w:rsid w:val="007C296D"/>
    <w:rsid w:val="007D2F6D"/>
    <w:rsid w:val="007D58B9"/>
    <w:rsid w:val="007D5A6B"/>
    <w:rsid w:val="007E050D"/>
    <w:rsid w:val="007E0954"/>
    <w:rsid w:val="007E123D"/>
    <w:rsid w:val="007E4936"/>
    <w:rsid w:val="007E4A89"/>
    <w:rsid w:val="007E6404"/>
    <w:rsid w:val="007F1604"/>
    <w:rsid w:val="007F4FB2"/>
    <w:rsid w:val="007F5DFD"/>
    <w:rsid w:val="007F6584"/>
    <w:rsid w:val="007F6D16"/>
    <w:rsid w:val="00800E20"/>
    <w:rsid w:val="00802A43"/>
    <w:rsid w:val="00802AC2"/>
    <w:rsid w:val="0081050E"/>
    <w:rsid w:val="00812978"/>
    <w:rsid w:val="008151FE"/>
    <w:rsid w:val="008163F9"/>
    <w:rsid w:val="0082015E"/>
    <w:rsid w:val="008314B7"/>
    <w:rsid w:val="0083153D"/>
    <w:rsid w:val="008323FA"/>
    <w:rsid w:val="0084282D"/>
    <w:rsid w:val="00843CD6"/>
    <w:rsid w:val="00843CF3"/>
    <w:rsid w:val="008528CD"/>
    <w:rsid w:val="00855F23"/>
    <w:rsid w:val="00865F3B"/>
    <w:rsid w:val="00870432"/>
    <w:rsid w:val="00870FD1"/>
    <w:rsid w:val="00871998"/>
    <w:rsid w:val="0087430B"/>
    <w:rsid w:val="008751DA"/>
    <w:rsid w:val="008762E0"/>
    <w:rsid w:val="00886D9C"/>
    <w:rsid w:val="00890973"/>
    <w:rsid w:val="008910ED"/>
    <w:rsid w:val="00892026"/>
    <w:rsid w:val="0089216E"/>
    <w:rsid w:val="00893DB8"/>
    <w:rsid w:val="00895455"/>
    <w:rsid w:val="008967AB"/>
    <w:rsid w:val="00897360"/>
    <w:rsid w:val="00897BD0"/>
    <w:rsid w:val="008A3A37"/>
    <w:rsid w:val="008A4AAB"/>
    <w:rsid w:val="008B434D"/>
    <w:rsid w:val="008B6A7D"/>
    <w:rsid w:val="008C0542"/>
    <w:rsid w:val="008C0BD9"/>
    <w:rsid w:val="008C1EA3"/>
    <w:rsid w:val="008C3356"/>
    <w:rsid w:val="008C5EAE"/>
    <w:rsid w:val="008C6291"/>
    <w:rsid w:val="008D0A31"/>
    <w:rsid w:val="008D545B"/>
    <w:rsid w:val="008D71AA"/>
    <w:rsid w:val="008E359C"/>
    <w:rsid w:val="008E4D0C"/>
    <w:rsid w:val="008E5A0C"/>
    <w:rsid w:val="008E5D3E"/>
    <w:rsid w:val="008F2C23"/>
    <w:rsid w:val="008F317A"/>
    <w:rsid w:val="008F414B"/>
    <w:rsid w:val="008F43AB"/>
    <w:rsid w:val="00901C4F"/>
    <w:rsid w:val="009069CF"/>
    <w:rsid w:val="00907535"/>
    <w:rsid w:val="00907D49"/>
    <w:rsid w:val="00907F2F"/>
    <w:rsid w:val="0091134A"/>
    <w:rsid w:val="00911F7E"/>
    <w:rsid w:val="0091295B"/>
    <w:rsid w:val="00912FDA"/>
    <w:rsid w:val="00914366"/>
    <w:rsid w:val="0091450C"/>
    <w:rsid w:val="00915445"/>
    <w:rsid w:val="00916732"/>
    <w:rsid w:val="009204D8"/>
    <w:rsid w:val="0092691B"/>
    <w:rsid w:val="009312A3"/>
    <w:rsid w:val="00933492"/>
    <w:rsid w:val="0094133A"/>
    <w:rsid w:val="009435FC"/>
    <w:rsid w:val="0094495F"/>
    <w:rsid w:val="00947EB1"/>
    <w:rsid w:val="00951781"/>
    <w:rsid w:val="00953AD6"/>
    <w:rsid w:val="00954BFC"/>
    <w:rsid w:val="00963596"/>
    <w:rsid w:val="00964960"/>
    <w:rsid w:val="00964A17"/>
    <w:rsid w:val="0097032A"/>
    <w:rsid w:val="00971284"/>
    <w:rsid w:val="009730FD"/>
    <w:rsid w:val="009742F9"/>
    <w:rsid w:val="00975FD5"/>
    <w:rsid w:val="00976AB2"/>
    <w:rsid w:val="00980EC6"/>
    <w:rsid w:val="009850F3"/>
    <w:rsid w:val="0098521B"/>
    <w:rsid w:val="00986F6F"/>
    <w:rsid w:val="0099107C"/>
    <w:rsid w:val="009915D9"/>
    <w:rsid w:val="00994A09"/>
    <w:rsid w:val="0099555E"/>
    <w:rsid w:val="009A0393"/>
    <w:rsid w:val="009A6766"/>
    <w:rsid w:val="009B23EB"/>
    <w:rsid w:val="009B271D"/>
    <w:rsid w:val="009B3A3E"/>
    <w:rsid w:val="009B46A1"/>
    <w:rsid w:val="009B66CC"/>
    <w:rsid w:val="009B679F"/>
    <w:rsid w:val="009B6E10"/>
    <w:rsid w:val="009C00B0"/>
    <w:rsid w:val="009C0851"/>
    <w:rsid w:val="009C13AB"/>
    <w:rsid w:val="009C2D64"/>
    <w:rsid w:val="009C5A7F"/>
    <w:rsid w:val="009D1306"/>
    <w:rsid w:val="009D1A04"/>
    <w:rsid w:val="009D2D8F"/>
    <w:rsid w:val="009D509B"/>
    <w:rsid w:val="009D72C8"/>
    <w:rsid w:val="009D7BC4"/>
    <w:rsid w:val="009E3C70"/>
    <w:rsid w:val="009E4F15"/>
    <w:rsid w:val="009E6DBE"/>
    <w:rsid w:val="009F1EF9"/>
    <w:rsid w:val="009F637C"/>
    <w:rsid w:val="009F7FF7"/>
    <w:rsid w:val="00A0060E"/>
    <w:rsid w:val="00A02DFA"/>
    <w:rsid w:val="00A0342C"/>
    <w:rsid w:val="00A06B71"/>
    <w:rsid w:val="00A1014F"/>
    <w:rsid w:val="00A11FAF"/>
    <w:rsid w:val="00A232E8"/>
    <w:rsid w:val="00A2726F"/>
    <w:rsid w:val="00A27D74"/>
    <w:rsid w:val="00A4661C"/>
    <w:rsid w:val="00A54427"/>
    <w:rsid w:val="00A5481C"/>
    <w:rsid w:val="00A55A32"/>
    <w:rsid w:val="00A55E92"/>
    <w:rsid w:val="00A5632B"/>
    <w:rsid w:val="00A573BC"/>
    <w:rsid w:val="00A6586D"/>
    <w:rsid w:val="00A71387"/>
    <w:rsid w:val="00A809AA"/>
    <w:rsid w:val="00A834D4"/>
    <w:rsid w:val="00A83F88"/>
    <w:rsid w:val="00A85B74"/>
    <w:rsid w:val="00A87C5A"/>
    <w:rsid w:val="00A913E9"/>
    <w:rsid w:val="00A931CB"/>
    <w:rsid w:val="00A965F9"/>
    <w:rsid w:val="00A97EF5"/>
    <w:rsid w:val="00AA17CD"/>
    <w:rsid w:val="00AA217F"/>
    <w:rsid w:val="00AA3DBC"/>
    <w:rsid w:val="00AA4E20"/>
    <w:rsid w:val="00AA5463"/>
    <w:rsid w:val="00AA59BD"/>
    <w:rsid w:val="00AA640B"/>
    <w:rsid w:val="00AA6D24"/>
    <w:rsid w:val="00AB2C72"/>
    <w:rsid w:val="00AB67DA"/>
    <w:rsid w:val="00AB76ED"/>
    <w:rsid w:val="00AC0C19"/>
    <w:rsid w:val="00AC3645"/>
    <w:rsid w:val="00AC381D"/>
    <w:rsid w:val="00AD7A48"/>
    <w:rsid w:val="00AE4664"/>
    <w:rsid w:val="00AF009C"/>
    <w:rsid w:val="00AF0114"/>
    <w:rsid w:val="00AF13E3"/>
    <w:rsid w:val="00AF195E"/>
    <w:rsid w:val="00AF5C66"/>
    <w:rsid w:val="00B07ED0"/>
    <w:rsid w:val="00B15C22"/>
    <w:rsid w:val="00B20DA5"/>
    <w:rsid w:val="00B23383"/>
    <w:rsid w:val="00B233DD"/>
    <w:rsid w:val="00B24B83"/>
    <w:rsid w:val="00B32FE2"/>
    <w:rsid w:val="00B37663"/>
    <w:rsid w:val="00B4092D"/>
    <w:rsid w:val="00B44D13"/>
    <w:rsid w:val="00B4567F"/>
    <w:rsid w:val="00B523E1"/>
    <w:rsid w:val="00B52656"/>
    <w:rsid w:val="00B530EC"/>
    <w:rsid w:val="00B54B89"/>
    <w:rsid w:val="00B55348"/>
    <w:rsid w:val="00B55674"/>
    <w:rsid w:val="00B55CA8"/>
    <w:rsid w:val="00B66376"/>
    <w:rsid w:val="00B66AAE"/>
    <w:rsid w:val="00B711D9"/>
    <w:rsid w:val="00B71A11"/>
    <w:rsid w:val="00B75F35"/>
    <w:rsid w:val="00B806E9"/>
    <w:rsid w:val="00B80FB1"/>
    <w:rsid w:val="00B81F4B"/>
    <w:rsid w:val="00B83B5E"/>
    <w:rsid w:val="00B85722"/>
    <w:rsid w:val="00B861D4"/>
    <w:rsid w:val="00B868EF"/>
    <w:rsid w:val="00B966F3"/>
    <w:rsid w:val="00BA1F34"/>
    <w:rsid w:val="00BA4C2E"/>
    <w:rsid w:val="00BA5468"/>
    <w:rsid w:val="00BA77BE"/>
    <w:rsid w:val="00BC0B5A"/>
    <w:rsid w:val="00BC165D"/>
    <w:rsid w:val="00BC1DD4"/>
    <w:rsid w:val="00BC22D1"/>
    <w:rsid w:val="00BC6892"/>
    <w:rsid w:val="00BC7432"/>
    <w:rsid w:val="00BD0616"/>
    <w:rsid w:val="00BD23C4"/>
    <w:rsid w:val="00BD2E94"/>
    <w:rsid w:val="00BD4E37"/>
    <w:rsid w:val="00BD70EA"/>
    <w:rsid w:val="00BD7C8C"/>
    <w:rsid w:val="00BE1787"/>
    <w:rsid w:val="00BE6783"/>
    <w:rsid w:val="00BF2C07"/>
    <w:rsid w:val="00BF4043"/>
    <w:rsid w:val="00BF4DB5"/>
    <w:rsid w:val="00C01A88"/>
    <w:rsid w:val="00C111E0"/>
    <w:rsid w:val="00C13967"/>
    <w:rsid w:val="00C168CB"/>
    <w:rsid w:val="00C2509D"/>
    <w:rsid w:val="00C25284"/>
    <w:rsid w:val="00C268C0"/>
    <w:rsid w:val="00C3102F"/>
    <w:rsid w:val="00C33260"/>
    <w:rsid w:val="00C3421A"/>
    <w:rsid w:val="00C35A9F"/>
    <w:rsid w:val="00C3743D"/>
    <w:rsid w:val="00C4346F"/>
    <w:rsid w:val="00C53338"/>
    <w:rsid w:val="00C56692"/>
    <w:rsid w:val="00C64A16"/>
    <w:rsid w:val="00C674FA"/>
    <w:rsid w:val="00C71805"/>
    <w:rsid w:val="00C7360C"/>
    <w:rsid w:val="00C75562"/>
    <w:rsid w:val="00C82C2C"/>
    <w:rsid w:val="00C859F1"/>
    <w:rsid w:val="00C87E8F"/>
    <w:rsid w:val="00C90C59"/>
    <w:rsid w:val="00C953F2"/>
    <w:rsid w:val="00C97C87"/>
    <w:rsid w:val="00CA2501"/>
    <w:rsid w:val="00CA3A26"/>
    <w:rsid w:val="00CA4860"/>
    <w:rsid w:val="00CA53C1"/>
    <w:rsid w:val="00CA5E9E"/>
    <w:rsid w:val="00CB3BDC"/>
    <w:rsid w:val="00CB3D1A"/>
    <w:rsid w:val="00CB4FD9"/>
    <w:rsid w:val="00CB5258"/>
    <w:rsid w:val="00CB5312"/>
    <w:rsid w:val="00CC033F"/>
    <w:rsid w:val="00CC20AC"/>
    <w:rsid w:val="00CC2111"/>
    <w:rsid w:val="00CC2654"/>
    <w:rsid w:val="00CC3A43"/>
    <w:rsid w:val="00CC5435"/>
    <w:rsid w:val="00CC5460"/>
    <w:rsid w:val="00CD1900"/>
    <w:rsid w:val="00CD2D90"/>
    <w:rsid w:val="00CD31D7"/>
    <w:rsid w:val="00CD4721"/>
    <w:rsid w:val="00CD7EF5"/>
    <w:rsid w:val="00CE0C3F"/>
    <w:rsid w:val="00CE1B74"/>
    <w:rsid w:val="00CE41FB"/>
    <w:rsid w:val="00CE46E5"/>
    <w:rsid w:val="00CE624C"/>
    <w:rsid w:val="00CE6C51"/>
    <w:rsid w:val="00CE7303"/>
    <w:rsid w:val="00CF6D6C"/>
    <w:rsid w:val="00D02FAF"/>
    <w:rsid w:val="00D03152"/>
    <w:rsid w:val="00D03F8B"/>
    <w:rsid w:val="00D05325"/>
    <w:rsid w:val="00D14EA7"/>
    <w:rsid w:val="00D17915"/>
    <w:rsid w:val="00D2359F"/>
    <w:rsid w:val="00D25449"/>
    <w:rsid w:val="00D267CA"/>
    <w:rsid w:val="00D3115A"/>
    <w:rsid w:val="00D34747"/>
    <w:rsid w:val="00D43FF0"/>
    <w:rsid w:val="00D51F59"/>
    <w:rsid w:val="00D55467"/>
    <w:rsid w:val="00D55AEE"/>
    <w:rsid w:val="00D56281"/>
    <w:rsid w:val="00D615AD"/>
    <w:rsid w:val="00D639F3"/>
    <w:rsid w:val="00D67CFB"/>
    <w:rsid w:val="00D8039D"/>
    <w:rsid w:val="00D82E10"/>
    <w:rsid w:val="00D84A78"/>
    <w:rsid w:val="00D932E1"/>
    <w:rsid w:val="00D9606D"/>
    <w:rsid w:val="00D9751D"/>
    <w:rsid w:val="00DA319A"/>
    <w:rsid w:val="00DA4D5D"/>
    <w:rsid w:val="00DA5E55"/>
    <w:rsid w:val="00DA6BA3"/>
    <w:rsid w:val="00DA7599"/>
    <w:rsid w:val="00DB08EB"/>
    <w:rsid w:val="00DB26EA"/>
    <w:rsid w:val="00DB3ECB"/>
    <w:rsid w:val="00DB48E7"/>
    <w:rsid w:val="00DB5E2F"/>
    <w:rsid w:val="00DB7217"/>
    <w:rsid w:val="00DB7B45"/>
    <w:rsid w:val="00DC5DCC"/>
    <w:rsid w:val="00DC6BE3"/>
    <w:rsid w:val="00DD01F3"/>
    <w:rsid w:val="00DD0248"/>
    <w:rsid w:val="00DD4176"/>
    <w:rsid w:val="00DE6608"/>
    <w:rsid w:val="00DE7323"/>
    <w:rsid w:val="00DF32E7"/>
    <w:rsid w:val="00E01BF2"/>
    <w:rsid w:val="00E034D9"/>
    <w:rsid w:val="00E0593E"/>
    <w:rsid w:val="00E129A9"/>
    <w:rsid w:val="00E13565"/>
    <w:rsid w:val="00E177F5"/>
    <w:rsid w:val="00E2428D"/>
    <w:rsid w:val="00E257A1"/>
    <w:rsid w:val="00E328B1"/>
    <w:rsid w:val="00E40F80"/>
    <w:rsid w:val="00E428FC"/>
    <w:rsid w:val="00E4398D"/>
    <w:rsid w:val="00E50BB1"/>
    <w:rsid w:val="00E539A3"/>
    <w:rsid w:val="00E614AC"/>
    <w:rsid w:val="00E62C74"/>
    <w:rsid w:val="00E661FF"/>
    <w:rsid w:val="00E67B17"/>
    <w:rsid w:val="00E71C0A"/>
    <w:rsid w:val="00E75050"/>
    <w:rsid w:val="00E7552D"/>
    <w:rsid w:val="00E76330"/>
    <w:rsid w:val="00E76896"/>
    <w:rsid w:val="00E96652"/>
    <w:rsid w:val="00EA2C16"/>
    <w:rsid w:val="00EB329E"/>
    <w:rsid w:val="00EC1E33"/>
    <w:rsid w:val="00EC2774"/>
    <w:rsid w:val="00EC3FC9"/>
    <w:rsid w:val="00EC62FB"/>
    <w:rsid w:val="00EC6A46"/>
    <w:rsid w:val="00EE16DF"/>
    <w:rsid w:val="00F02E0E"/>
    <w:rsid w:val="00F05410"/>
    <w:rsid w:val="00F1315A"/>
    <w:rsid w:val="00F15818"/>
    <w:rsid w:val="00F20F2B"/>
    <w:rsid w:val="00F22E39"/>
    <w:rsid w:val="00F24A9B"/>
    <w:rsid w:val="00F36EB7"/>
    <w:rsid w:val="00F37764"/>
    <w:rsid w:val="00F40E5A"/>
    <w:rsid w:val="00F41F32"/>
    <w:rsid w:val="00F479DA"/>
    <w:rsid w:val="00F52176"/>
    <w:rsid w:val="00F540B2"/>
    <w:rsid w:val="00F56FBA"/>
    <w:rsid w:val="00F600E1"/>
    <w:rsid w:val="00F61F62"/>
    <w:rsid w:val="00F63AF5"/>
    <w:rsid w:val="00F6725C"/>
    <w:rsid w:val="00F707FF"/>
    <w:rsid w:val="00F70828"/>
    <w:rsid w:val="00F708EA"/>
    <w:rsid w:val="00F838BA"/>
    <w:rsid w:val="00F83F80"/>
    <w:rsid w:val="00F85BDB"/>
    <w:rsid w:val="00F91958"/>
    <w:rsid w:val="00F92755"/>
    <w:rsid w:val="00F92DA0"/>
    <w:rsid w:val="00FA3374"/>
    <w:rsid w:val="00FB0710"/>
    <w:rsid w:val="00FB1BB8"/>
    <w:rsid w:val="00FB3916"/>
    <w:rsid w:val="00FC0262"/>
    <w:rsid w:val="00FC1956"/>
    <w:rsid w:val="00FC1F68"/>
    <w:rsid w:val="00FC33C5"/>
    <w:rsid w:val="00FC644A"/>
    <w:rsid w:val="00FC7595"/>
    <w:rsid w:val="00FD682B"/>
    <w:rsid w:val="00FE268C"/>
    <w:rsid w:val="00FE36B2"/>
    <w:rsid w:val="00FF0FF7"/>
    <w:rsid w:val="00FF19EE"/>
    <w:rsid w:val="00FF3EC8"/>
    <w:rsid w:val="00FF43B6"/>
    <w:rsid w:val="00FF4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#fc9" strokecolor="none" shadowcolor="#333" extrusioncolor="none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4"/>
        <o:entry new="6" old="0"/>
        <o:entry new="7" old="0"/>
        <o:entry new="8" old="0"/>
        <o:entry new="9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note text" w:uiPriority="99"/>
    <w:lsdException w:name="caption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0A3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E02B7"/>
    <w:pPr>
      <w:keepNext/>
      <w:numPr>
        <w:numId w:val="1"/>
      </w:numPr>
      <w:outlineLvl w:val="0"/>
    </w:pPr>
    <w:rPr>
      <w:rFonts w:ascii="Arial" w:hAnsi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44073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44073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6F027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4073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F027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027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6F027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F027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vnica">
    <w:name w:val="Rovnica"/>
    <w:basedOn w:val="Normal"/>
    <w:rsid w:val="005C424D"/>
    <w:pPr>
      <w:tabs>
        <w:tab w:val="left" w:pos="567"/>
        <w:tab w:val="right" w:pos="8505"/>
      </w:tabs>
    </w:pPr>
    <w:rPr>
      <w:rFonts w:ascii="Arial" w:hAnsi="Arial"/>
      <w:szCs w:val="20"/>
      <w:lang w:eastAsia="sk-SK"/>
    </w:rPr>
  </w:style>
  <w:style w:type="paragraph" w:styleId="BodyText">
    <w:name w:val="Body Text"/>
    <w:basedOn w:val="Normal"/>
    <w:link w:val="BodyTextChar"/>
    <w:rsid w:val="001B4577"/>
    <w:pPr>
      <w:jc w:val="both"/>
    </w:pPr>
    <w:rPr>
      <w:rFonts w:ascii="Arial" w:hAnsi="Arial"/>
      <w:szCs w:val="20"/>
      <w:lang w:eastAsia="cs-CZ"/>
    </w:rPr>
  </w:style>
  <w:style w:type="paragraph" w:customStyle="1" w:styleId="EEDisplayEquation">
    <w:name w:val="EEDisplayEquation"/>
    <w:basedOn w:val="Normal"/>
    <w:rsid w:val="001B4577"/>
    <w:pPr>
      <w:tabs>
        <w:tab w:val="center" w:pos="4540"/>
        <w:tab w:val="right" w:pos="9080"/>
      </w:tabs>
      <w:jc w:val="both"/>
    </w:pPr>
    <w:rPr>
      <w:szCs w:val="20"/>
    </w:rPr>
  </w:style>
  <w:style w:type="paragraph" w:styleId="BodyTextIndent">
    <w:name w:val="Body Text Indent"/>
    <w:basedOn w:val="Normal"/>
    <w:link w:val="BodyTextIndentChar"/>
    <w:rsid w:val="007F1604"/>
    <w:pPr>
      <w:spacing w:after="120"/>
      <w:ind w:left="283"/>
    </w:pPr>
  </w:style>
  <w:style w:type="paragraph" w:styleId="Footer">
    <w:name w:val="footer"/>
    <w:basedOn w:val="Normal"/>
    <w:rsid w:val="007F1604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PageNumber">
    <w:name w:val="page number"/>
    <w:basedOn w:val="DefaultParagraphFont"/>
    <w:rsid w:val="007F1604"/>
  </w:style>
  <w:style w:type="paragraph" w:styleId="Title">
    <w:name w:val="Title"/>
    <w:basedOn w:val="Normal"/>
    <w:qFormat/>
    <w:rsid w:val="007F1604"/>
    <w:pPr>
      <w:spacing w:before="240" w:after="240"/>
      <w:ind w:firstLine="1418"/>
    </w:pPr>
    <w:rPr>
      <w:b/>
      <w:sz w:val="40"/>
      <w:szCs w:val="20"/>
    </w:rPr>
  </w:style>
  <w:style w:type="paragraph" w:styleId="BodyText3">
    <w:name w:val="Body Text 3"/>
    <w:basedOn w:val="Normal"/>
    <w:rsid w:val="000142A4"/>
    <w:pPr>
      <w:spacing w:after="120"/>
    </w:pPr>
    <w:rPr>
      <w:sz w:val="16"/>
      <w:szCs w:val="16"/>
    </w:rPr>
  </w:style>
  <w:style w:type="paragraph" w:styleId="Header">
    <w:name w:val="header"/>
    <w:basedOn w:val="Normal"/>
    <w:rsid w:val="00E62C74"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rsid w:val="00054A1B"/>
    <w:pPr>
      <w:spacing w:after="120" w:line="480" w:lineRule="auto"/>
      <w:ind w:left="283"/>
    </w:pPr>
  </w:style>
  <w:style w:type="paragraph" w:styleId="BodyText2">
    <w:name w:val="Body Text 2"/>
    <w:basedOn w:val="Normal"/>
    <w:rsid w:val="00054A1B"/>
    <w:pPr>
      <w:spacing w:after="120" w:line="480" w:lineRule="auto"/>
    </w:pPr>
  </w:style>
  <w:style w:type="paragraph" w:styleId="TOC1">
    <w:name w:val="toc 1"/>
    <w:basedOn w:val="Normal"/>
    <w:next w:val="Normal"/>
    <w:autoRedefine/>
    <w:uiPriority w:val="39"/>
    <w:rsid w:val="00C33260"/>
    <w:pPr>
      <w:tabs>
        <w:tab w:val="left" w:pos="480"/>
        <w:tab w:val="right" w:leader="dot" w:pos="9061"/>
      </w:tabs>
      <w:spacing w:line="360" w:lineRule="auto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rsid w:val="00DA6BA3"/>
    <w:pPr>
      <w:spacing w:line="360" w:lineRule="auto"/>
      <w:ind w:left="240"/>
    </w:pPr>
    <w:rPr>
      <w:rFonts w:ascii="Arial" w:hAnsi="Arial"/>
    </w:rPr>
  </w:style>
  <w:style w:type="paragraph" w:styleId="TOC3">
    <w:name w:val="toc 3"/>
    <w:basedOn w:val="Normal"/>
    <w:next w:val="Normal"/>
    <w:autoRedefine/>
    <w:semiHidden/>
    <w:rsid w:val="00DA6BA3"/>
    <w:pPr>
      <w:spacing w:line="360" w:lineRule="auto"/>
      <w:ind w:left="480"/>
    </w:pPr>
    <w:rPr>
      <w:rFonts w:ascii="Arial" w:hAnsi="Arial"/>
    </w:rPr>
  </w:style>
  <w:style w:type="character" w:styleId="Hyperlink">
    <w:name w:val="Hyperlink"/>
    <w:basedOn w:val="DefaultParagraphFont"/>
    <w:uiPriority w:val="99"/>
    <w:rsid w:val="00DA6BA3"/>
    <w:rPr>
      <w:color w:val="0000FF"/>
      <w:u w:val="single"/>
    </w:rPr>
  </w:style>
  <w:style w:type="paragraph" w:styleId="PlainText">
    <w:name w:val="Plain Text"/>
    <w:basedOn w:val="Normal"/>
    <w:rsid w:val="00421FF8"/>
    <w:rPr>
      <w:rFonts w:ascii="Courier New" w:hAnsi="Courier New"/>
      <w:sz w:val="20"/>
      <w:szCs w:val="20"/>
    </w:rPr>
  </w:style>
  <w:style w:type="paragraph" w:customStyle="1" w:styleId="Textprispevku">
    <w:name w:val="Text prispevku"/>
    <w:basedOn w:val="Normal"/>
    <w:rsid w:val="00F20F2B"/>
    <w:pPr>
      <w:spacing w:before="120"/>
      <w:ind w:firstLine="720"/>
      <w:jc w:val="both"/>
    </w:pPr>
    <w:rPr>
      <w:sz w:val="26"/>
      <w:szCs w:val="20"/>
    </w:rPr>
  </w:style>
  <w:style w:type="paragraph" w:customStyle="1" w:styleId="Nadpis">
    <w:name w:val="Nadpis"/>
    <w:basedOn w:val="Normal"/>
    <w:rsid w:val="00F20F2B"/>
    <w:pPr>
      <w:spacing w:before="120" w:line="360" w:lineRule="auto"/>
      <w:jc w:val="both"/>
    </w:pPr>
    <w:rPr>
      <w:b/>
      <w:bCs/>
      <w:sz w:val="28"/>
      <w:szCs w:val="20"/>
      <w:lang w:eastAsia="cs-CZ"/>
    </w:rPr>
  </w:style>
  <w:style w:type="paragraph" w:customStyle="1" w:styleId="zoznamsymbolov">
    <w:name w:val="zoznam symbolov"/>
    <w:basedOn w:val="Normal"/>
    <w:autoRedefine/>
    <w:rsid w:val="00E13565"/>
    <w:pPr>
      <w:widowControl w:val="0"/>
    </w:pPr>
    <w:rPr>
      <w:sz w:val="26"/>
      <w:szCs w:val="26"/>
    </w:rPr>
  </w:style>
  <w:style w:type="paragraph" w:customStyle="1" w:styleId="speczozsymb">
    <w:name w:val="spec zoz symb"/>
    <w:basedOn w:val="Normal"/>
    <w:autoRedefine/>
    <w:rsid w:val="00E13565"/>
    <w:pPr>
      <w:widowControl w:val="0"/>
    </w:pPr>
    <w:rPr>
      <w:i/>
      <w:iCs/>
      <w:sz w:val="26"/>
      <w:szCs w:val="20"/>
    </w:rPr>
  </w:style>
  <w:style w:type="paragraph" w:styleId="NormalWeb">
    <w:name w:val="Normal (Web)"/>
    <w:basedOn w:val="Normal"/>
    <w:rsid w:val="00FD682B"/>
  </w:style>
  <w:style w:type="numbering" w:styleId="1ai">
    <w:name w:val="Outline List 1"/>
    <w:basedOn w:val="NoList"/>
    <w:rsid w:val="001020F7"/>
    <w:pPr>
      <w:numPr>
        <w:numId w:val="2"/>
      </w:numPr>
    </w:pPr>
  </w:style>
  <w:style w:type="paragraph" w:customStyle="1" w:styleId="Moj">
    <w:name w:val="Moj"/>
    <w:basedOn w:val="Normal"/>
    <w:rsid w:val="00C75562"/>
    <w:pPr>
      <w:numPr>
        <w:numId w:val="3"/>
      </w:numPr>
    </w:pPr>
    <w:rPr>
      <w:sz w:val="20"/>
      <w:szCs w:val="20"/>
      <w:lang w:eastAsia="zh-CN"/>
    </w:rPr>
  </w:style>
  <w:style w:type="paragraph" w:styleId="BalloonText">
    <w:name w:val="Balloon Text"/>
    <w:basedOn w:val="Normal"/>
    <w:semiHidden/>
    <w:rsid w:val="00760A57"/>
    <w:rPr>
      <w:rFonts w:ascii="Tahoma" w:hAnsi="Tahoma" w:cs="Tahoma"/>
      <w:sz w:val="16"/>
      <w:szCs w:val="16"/>
    </w:rPr>
  </w:style>
  <w:style w:type="numbering" w:styleId="111111">
    <w:name w:val="Outline List 2"/>
    <w:basedOn w:val="NoList"/>
    <w:rsid w:val="0092691B"/>
    <w:pPr>
      <w:numPr>
        <w:numId w:val="4"/>
      </w:numPr>
    </w:pPr>
  </w:style>
  <w:style w:type="numbering" w:customStyle="1" w:styleId="tl1">
    <w:name w:val="Štýl1"/>
    <w:rsid w:val="0092691B"/>
    <w:pPr>
      <w:numPr>
        <w:numId w:val="5"/>
      </w:numPr>
    </w:pPr>
  </w:style>
  <w:style w:type="numbering" w:customStyle="1" w:styleId="tl2">
    <w:name w:val="Štýl2"/>
    <w:rsid w:val="0092691B"/>
    <w:pPr>
      <w:numPr>
        <w:numId w:val="6"/>
      </w:numPr>
    </w:pPr>
  </w:style>
  <w:style w:type="numbering" w:customStyle="1" w:styleId="tl3">
    <w:name w:val="Štýl3"/>
    <w:rsid w:val="0092691B"/>
    <w:pPr>
      <w:numPr>
        <w:numId w:val="7"/>
      </w:numPr>
    </w:pPr>
  </w:style>
  <w:style w:type="paragraph" w:styleId="TOC4">
    <w:name w:val="toc 4"/>
    <w:basedOn w:val="Normal"/>
    <w:next w:val="Normal"/>
    <w:autoRedefine/>
    <w:semiHidden/>
    <w:rsid w:val="00265B45"/>
    <w:pPr>
      <w:tabs>
        <w:tab w:val="right" w:leader="dot" w:pos="9061"/>
      </w:tabs>
      <w:ind w:left="720"/>
    </w:pPr>
    <w:rPr>
      <w:rFonts w:ascii="Arial" w:hAnsi="Arial"/>
      <w:noProof/>
      <w:lang w:val="pl-PL"/>
    </w:rPr>
  </w:style>
  <w:style w:type="table" w:styleId="TableGrid">
    <w:name w:val="Table Grid"/>
    <w:basedOn w:val="TableNormal"/>
    <w:rsid w:val="00AA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BC7432"/>
    <w:pPr>
      <w:spacing w:after="120"/>
      <w:ind w:left="283"/>
    </w:pPr>
    <w:rPr>
      <w:sz w:val="16"/>
      <w:szCs w:val="16"/>
    </w:rPr>
  </w:style>
  <w:style w:type="paragraph" w:customStyle="1" w:styleId="Default">
    <w:name w:val="Default"/>
    <w:rsid w:val="00BC7432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  <w:lang w:val="en-US" w:eastAsia="ja-JP"/>
    </w:rPr>
  </w:style>
  <w:style w:type="paragraph" w:customStyle="1" w:styleId="Heading21">
    <w:name w:val="Heading 21"/>
    <w:basedOn w:val="Normal"/>
    <w:next w:val="Normal"/>
    <w:rsid w:val="00244D7A"/>
    <w:pPr>
      <w:autoSpaceDE w:val="0"/>
      <w:autoSpaceDN w:val="0"/>
      <w:adjustRightInd w:val="0"/>
    </w:pPr>
    <w:rPr>
      <w:rFonts w:ascii="Arial" w:hAnsi="Arial"/>
      <w:lang w:eastAsia="sk-SK"/>
    </w:rPr>
  </w:style>
  <w:style w:type="character" w:styleId="FollowedHyperlink">
    <w:name w:val="FollowedHyperlink"/>
    <w:basedOn w:val="DefaultParagraphFont"/>
    <w:rsid w:val="001442B4"/>
    <w:rPr>
      <w:color w:val="800080"/>
      <w:u w:val="single"/>
    </w:rPr>
  </w:style>
  <w:style w:type="character" w:customStyle="1" w:styleId="autor">
    <w:name w:val="autor"/>
    <w:basedOn w:val="DefaultParagraphFont"/>
    <w:rsid w:val="00543E1A"/>
  </w:style>
  <w:style w:type="character" w:customStyle="1" w:styleId="Heading3Char">
    <w:name w:val="Heading 3 Char"/>
    <w:basedOn w:val="DefaultParagraphFont"/>
    <w:link w:val="Heading3"/>
    <w:rsid w:val="00543E1A"/>
    <w:rPr>
      <w:rFonts w:ascii="Arial" w:hAnsi="Arial" w:cs="Arial"/>
      <w:b/>
      <w:bCs/>
      <w:sz w:val="28"/>
      <w:szCs w:val="26"/>
      <w:lang w:val="sk-SK" w:eastAsia="en-US" w:bidi="ar-SA"/>
    </w:rPr>
  </w:style>
  <w:style w:type="paragraph" w:customStyle="1" w:styleId="Paragraph">
    <w:name w:val="Paragraph"/>
    <w:rsid w:val="006F3804"/>
    <w:pPr>
      <w:jc w:val="both"/>
    </w:pPr>
    <w:rPr>
      <w:lang w:val="en-GB" w:eastAsia="pl-PL"/>
    </w:rPr>
  </w:style>
  <w:style w:type="paragraph" w:customStyle="1" w:styleId="Rovnica1">
    <w:name w:val="Rovnica1"/>
    <w:basedOn w:val="Normal"/>
    <w:next w:val="Normal"/>
    <w:rsid w:val="006F3804"/>
    <w:pPr>
      <w:tabs>
        <w:tab w:val="left" w:pos="8505"/>
      </w:tabs>
      <w:spacing w:before="120" w:after="240"/>
      <w:ind w:firstLine="567"/>
    </w:pPr>
    <w:rPr>
      <w:szCs w:val="20"/>
    </w:rPr>
  </w:style>
  <w:style w:type="paragraph" w:styleId="Caption">
    <w:name w:val="caption"/>
    <w:basedOn w:val="Normal"/>
    <w:next w:val="BodyText"/>
    <w:qFormat/>
    <w:rsid w:val="006F3804"/>
    <w:pPr>
      <w:spacing w:after="360"/>
      <w:ind w:left="851" w:hanging="851"/>
    </w:pPr>
    <w:rPr>
      <w:sz w:val="22"/>
      <w:szCs w:val="20"/>
    </w:rPr>
  </w:style>
  <w:style w:type="paragraph" w:customStyle="1" w:styleId="Heading22">
    <w:name w:val="Heading 22"/>
    <w:basedOn w:val="Default"/>
    <w:next w:val="Default"/>
    <w:rsid w:val="004624AA"/>
    <w:rPr>
      <w:rFonts w:cs="Times New Roman"/>
      <w:color w:val="auto"/>
    </w:rPr>
  </w:style>
  <w:style w:type="character" w:styleId="CommentReference">
    <w:name w:val="annotation reference"/>
    <w:basedOn w:val="DefaultParagraphFont"/>
    <w:semiHidden/>
    <w:rsid w:val="003A3B8F"/>
    <w:rPr>
      <w:sz w:val="16"/>
      <w:szCs w:val="16"/>
    </w:rPr>
  </w:style>
  <w:style w:type="paragraph" w:styleId="CommentText">
    <w:name w:val="annotation text"/>
    <w:basedOn w:val="Normal"/>
    <w:semiHidden/>
    <w:rsid w:val="003A3B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3B8F"/>
    <w:rPr>
      <w:b/>
      <w:bCs/>
    </w:rPr>
  </w:style>
  <w:style w:type="paragraph" w:customStyle="1" w:styleId="NormalnytextDP">
    <w:name w:val="Normalny text DP"/>
    <w:rsid w:val="000A40D5"/>
    <w:pPr>
      <w:spacing w:before="60" w:line="360" w:lineRule="auto"/>
      <w:ind w:firstLine="680"/>
      <w:jc w:val="both"/>
    </w:pPr>
    <w:rPr>
      <w:sz w:val="24"/>
      <w:lang w:eastAsia="en-US"/>
    </w:rPr>
  </w:style>
  <w:style w:type="character" w:styleId="Strong">
    <w:name w:val="Strong"/>
    <w:basedOn w:val="DefaultParagraphFont"/>
    <w:qFormat/>
    <w:rsid w:val="000A40D5"/>
    <w:rPr>
      <w:b/>
      <w:bCs/>
    </w:rPr>
  </w:style>
  <w:style w:type="paragraph" w:customStyle="1" w:styleId="NadpisKapitoly">
    <w:name w:val="Nadpis Kapitoly"/>
    <w:basedOn w:val="NormalnytextDP"/>
    <w:next w:val="NormalnytextDP"/>
    <w:rsid w:val="00FC1F68"/>
    <w:pPr>
      <w:pageBreakBefore/>
      <w:tabs>
        <w:tab w:val="num" w:pos="1080"/>
      </w:tabs>
      <w:spacing w:before="240" w:after="60"/>
      <w:ind w:left="567" w:hanging="567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FC1F68"/>
    <w:pPr>
      <w:keepNext/>
      <w:pageBreakBefore w:val="0"/>
      <w:numPr>
        <w:ilvl w:val="1"/>
      </w:numPr>
      <w:tabs>
        <w:tab w:val="num" w:pos="1080"/>
      </w:tabs>
      <w:spacing w:before="180"/>
      <w:ind w:left="567" w:hanging="567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rsid w:val="00FC1F68"/>
    <w:pPr>
      <w:numPr>
        <w:ilvl w:val="2"/>
      </w:numPr>
      <w:tabs>
        <w:tab w:val="num" w:pos="1080"/>
      </w:tabs>
      <w:spacing w:before="120"/>
      <w:ind w:left="567" w:hanging="567"/>
      <w:outlineLvl w:val="2"/>
    </w:pPr>
    <w:rPr>
      <w:sz w:val="24"/>
      <w:szCs w:val="24"/>
    </w:rPr>
  </w:style>
  <w:style w:type="character" w:styleId="Emphasis">
    <w:name w:val="Emphasis"/>
    <w:basedOn w:val="DefaultParagraphFont"/>
    <w:qFormat/>
    <w:rsid w:val="00BE6783"/>
    <w:rPr>
      <w:i/>
      <w:iCs/>
    </w:rPr>
  </w:style>
  <w:style w:type="paragraph" w:customStyle="1" w:styleId="Style1">
    <w:name w:val="Style1"/>
    <w:basedOn w:val="Normal"/>
    <w:link w:val="Style1Char"/>
    <w:qFormat/>
    <w:rsid w:val="00947EB1"/>
    <w:pPr>
      <w:spacing w:line="360" w:lineRule="auto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947EB1"/>
    <w:rPr>
      <w:rFonts w:ascii="Arial" w:hAnsi="Arial"/>
      <w:sz w:val="24"/>
      <w:lang w:eastAsia="cs-CZ"/>
    </w:rPr>
  </w:style>
  <w:style w:type="character" w:customStyle="1" w:styleId="BodyTextIndentChar">
    <w:name w:val="Body Text Indent Char"/>
    <w:basedOn w:val="DefaultParagraphFont"/>
    <w:link w:val="BodyTextIndent"/>
    <w:rsid w:val="00947EB1"/>
    <w:rPr>
      <w:sz w:val="24"/>
      <w:szCs w:val="24"/>
      <w:lang w:eastAsia="en-US"/>
    </w:rPr>
  </w:style>
  <w:style w:type="character" w:customStyle="1" w:styleId="Style1Char">
    <w:name w:val="Style1 Char"/>
    <w:basedOn w:val="DefaultParagraphFont"/>
    <w:link w:val="Style1"/>
    <w:rsid w:val="00947EB1"/>
    <w:rPr>
      <w:rFonts w:ascii="Arial" w:hAnsi="Arial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0B3B16"/>
    <w:pPr>
      <w:spacing w:after="200" w:line="276" w:lineRule="auto"/>
    </w:pPr>
    <w:rPr>
      <w:rFonts w:ascii="Calibri" w:hAnsi="Calibri" w:cs="Calibri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B3B16"/>
    <w:rPr>
      <w:rFonts w:ascii="Calibri" w:hAnsi="Calibri" w:cs="Calibri"/>
    </w:rPr>
  </w:style>
  <w:style w:type="character" w:styleId="FootnoteReference">
    <w:name w:val="footnote reference"/>
    <w:basedOn w:val="DefaultParagraphFont"/>
    <w:uiPriority w:val="99"/>
    <w:rsid w:val="000B3B1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telnet://brsuser@a.cni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E2AD32F-8EAB-453D-9F69-FC0F70D66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2283</Words>
  <Characters>13015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Bakalarka praca format</vt:lpstr>
      <vt:lpstr>Bakalarka praca format</vt:lpstr>
    </vt:vector>
  </TitlesOfParts>
  <Company>KME</Company>
  <LinksUpToDate>false</LinksUpToDate>
  <CharactersWithSpaces>15268</CharactersWithSpaces>
  <SharedDoc>false</SharedDoc>
  <HLinks>
    <vt:vector size="84" baseType="variant">
      <vt:variant>
        <vt:i4>2293846</vt:i4>
      </vt:variant>
      <vt:variant>
        <vt:i4>90</vt:i4>
      </vt:variant>
      <vt:variant>
        <vt:i4>0</vt:i4>
      </vt:variant>
      <vt:variant>
        <vt:i4>5</vt:i4>
      </vt:variant>
      <vt:variant>
        <vt:lpwstr>telnet://brsuser@a.cni.org/</vt:lpwstr>
      </vt:variant>
      <vt:variant>
        <vt:lpwstr/>
      </vt:variant>
      <vt:variant>
        <vt:i4>1966131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_Toc260138265</vt:lpwstr>
      </vt:variant>
      <vt:variant>
        <vt:i4>1966131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_Toc260138264</vt:lpwstr>
      </vt:variant>
      <vt:variant>
        <vt:i4>1966131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_Toc260138263</vt:lpwstr>
      </vt:variant>
      <vt:variant>
        <vt:i4>1966131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_Toc260138262</vt:lpwstr>
      </vt:variant>
      <vt:variant>
        <vt:i4>1966131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_Toc260138261</vt:lpwstr>
      </vt:variant>
      <vt:variant>
        <vt:i4>1966131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_Toc260138260</vt:lpwstr>
      </vt:variant>
      <vt:variant>
        <vt:i4>1900595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_Toc260138259</vt:lpwstr>
      </vt:variant>
      <vt:variant>
        <vt:i4>1900595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_Toc260138258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_Toc260138257</vt:lpwstr>
      </vt:variant>
      <vt:variant>
        <vt:i4>1900595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_Toc260138256</vt:lpwstr>
      </vt:variant>
      <vt:variant>
        <vt:i4>1900595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_Toc260138255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_Toc260138254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_Toc260138253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Bakalarka praca format</dc:title>
  <dc:subject/>
  <dc:creator>Lubica Stuchlikova</dc:creator>
  <cp:keywords/>
  <dc:description>vzor podla smernic dekana</dc:description>
  <cp:lastModifiedBy>rado</cp:lastModifiedBy>
  <cp:revision>3</cp:revision>
  <cp:lastPrinted>2006-05-14T10:56:00Z</cp:lastPrinted>
  <dcterms:created xsi:type="dcterms:W3CDTF">2012-03-22T12:11:00Z</dcterms:created>
  <dcterms:modified xsi:type="dcterms:W3CDTF">2012-03-22T12:13:00Z</dcterms:modified>
</cp:coreProperties>
</file>