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DC" w:rsidRPr="00BC34B8" w:rsidRDefault="00BC34B8" w:rsidP="00BC34B8">
      <w:pPr>
        <w:pStyle w:val="Nadpis1"/>
        <w:rPr>
          <w:sz w:val="44"/>
          <w:szCs w:val="44"/>
          <w:highlight w:val="yellow"/>
          <w:lang w:val="en-US"/>
        </w:rPr>
      </w:pPr>
      <w:proofErr w:type="gramStart"/>
      <w:r>
        <w:rPr>
          <w:sz w:val="44"/>
          <w:szCs w:val="44"/>
          <w:highlight w:val="yellow"/>
          <w:lang w:val="en-US"/>
        </w:rPr>
        <w:t>,</w:t>
      </w:r>
      <w:r w:rsidRPr="00BC34B8">
        <w:rPr>
          <w:sz w:val="44"/>
          <w:szCs w:val="44"/>
          <w:highlight w:val="yellow"/>
          <w:lang w:val="en-US"/>
        </w:rPr>
        <w:t>Authorisation</w:t>
      </w:r>
      <w:proofErr w:type="gramEnd"/>
      <w:r w:rsidRPr="00BC34B8">
        <w:rPr>
          <w:sz w:val="44"/>
          <w:szCs w:val="44"/>
          <w:highlight w:val="yellow"/>
          <w:lang w:val="en-US"/>
        </w:rPr>
        <w:t xml:space="preserve"> and Access Control of Application Data  in Workflow Systems</w:t>
      </w:r>
    </w:p>
    <w:p w:rsidR="00BC34B8" w:rsidRDefault="00BC34B8" w:rsidP="00BC34B8">
      <w:pPr>
        <w:rPr>
          <w:lang w:val="en-US"/>
        </w:rPr>
      </w:pPr>
    </w:p>
    <w:p w:rsidR="00BC34B8" w:rsidRDefault="00BC34B8" w:rsidP="00BC34B8">
      <w:pPr>
        <w:rPr>
          <w:lang w:val="en-US"/>
        </w:rPr>
      </w:pPr>
      <w:r>
        <w:rPr>
          <w:lang w:val="en-US"/>
        </w:rPr>
        <w:t>Klucove slova – business proces</w:t>
      </w:r>
    </w:p>
    <w:p w:rsidR="00BC34B8" w:rsidRDefault="00BC34B8" w:rsidP="00BC34B8">
      <w:pPr>
        <w:rPr>
          <w:lang w:val="en-US"/>
        </w:rPr>
      </w:pPr>
      <w:proofErr w:type="gramStart"/>
      <w:r>
        <w:rPr>
          <w:lang w:val="en-US"/>
        </w:rPr>
        <w:t>Workflow  (</w:t>
      </w:r>
      <w:proofErr w:type="gramEnd"/>
      <w:r>
        <w:rPr>
          <w:lang w:val="en-US"/>
        </w:rPr>
        <w:t>strana 2)</w:t>
      </w:r>
    </w:p>
    <w:p w:rsidR="00BC34B8" w:rsidRDefault="00BC34B8" w:rsidP="00BC34B8">
      <w:pPr>
        <w:rPr>
          <w:lang w:val="en-US"/>
        </w:rPr>
      </w:pPr>
      <w:r>
        <w:rPr>
          <w:lang w:val="en-US"/>
        </w:rPr>
        <w:t xml:space="preserve">Potreba definavie prístupu </w:t>
      </w:r>
      <w:proofErr w:type="gramStart"/>
      <w:r>
        <w:rPr>
          <w:lang w:val="en-US"/>
        </w:rPr>
        <w:t>vo</w:t>
      </w:r>
      <w:proofErr w:type="gramEnd"/>
      <w:r>
        <w:rPr>
          <w:lang w:val="en-US"/>
        </w:rPr>
        <w:t xml:space="preserve"> workflow (strana 3 -&gt; od polovice)</w:t>
      </w:r>
    </w:p>
    <w:p w:rsidR="00BC34B8" w:rsidRDefault="00BC34B8" w:rsidP="00BC34B8">
      <w:pPr>
        <w:rPr>
          <w:lang w:val="en-US"/>
        </w:rPr>
      </w:pPr>
      <w:r>
        <w:rPr>
          <w:lang w:val="en-US"/>
        </w:rPr>
        <w:t>RBAC – 4strana</w:t>
      </w:r>
    </w:p>
    <w:p w:rsidR="00BC34B8" w:rsidRDefault="00BC34B8" w:rsidP="00BC34B8">
      <w:pPr>
        <w:rPr>
          <w:lang w:val="en-US"/>
        </w:rPr>
      </w:pPr>
      <w:r>
        <w:rPr>
          <w:lang w:val="en-US"/>
        </w:rPr>
        <w:t xml:space="preserve">Alturi </w:t>
      </w:r>
      <w:proofErr w:type="gramStart"/>
      <w:r>
        <w:rPr>
          <w:lang w:val="en-US"/>
        </w:rPr>
        <w:t>a  Huang</w:t>
      </w:r>
      <w:proofErr w:type="gramEnd"/>
      <w:r>
        <w:rPr>
          <w:lang w:val="en-US"/>
        </w:rPr>
        <w:t xml:space="preserve"> s work … petri nets … pozriet (AH96A)</w:t>
      </w:r>
    </w:p>
    <w:p w:rsidR="0004247C" w:rsidRDefault="0004247C" w:rsidP="00BC34B8">
      <w:pPr>
        <w:rPr>
          <w:lang w:val="en-US"/>
        </w:rPr>
      </w:pPr>
      <w:r>
        <w:rPr>
          <w:lang w:val="en-US"/>
        </w:rPr>
        <w:t>DAC – strana 5 … moc sa tam o tom nepíše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vraj</w:t>
      </w:r>
      <w:proofErr w:type="gramEnd"/>
      <w:r>
        <w:rPr>
          <w:lang w:val="en-US"/>
        </w:rPr>
        <w:t xml:space="preserve"> je to rozoberané jedine v práci od autorou vyššie, ale chýba im tam process instance-based group (nerozlišujú medzi typmi dát)</w:t>
      </w:r>
    </w:p>
    <w:p w:rsidR="0004247C" w:rsidRDefault="0004247C" w:rsidP="00BC34B8">
      <w:pPr>
        <w:rPr>
          <w:lang w:val="en-US"/>
        </w:rPr>
      </w:pPr>
      <w:r>
        <w:rPr>
          <w:lang w:val="en-US"/>
        </w:rPr>
        <w:t>Dalej sat u zaoberá najma medicínskymi aplikáciami</w:t>
      </w:r>
    </w:p>
    <w:p w:rsidR="0004247C" w:rsidRDefault="0004247C" w:rsidP="00BC34B8">
      <w:pPr>
        <w:rPr>
          <w:lang w:val="en-US"/>
        </w:rPr>
      </w:pPr>
      <w:r>
        <w:rPr>
          <w:lang w:val="en-US"/>
        </w:rPr>
        <w:t>Potom nejaké obrázky hierarchie rolí</w:t>
      </w:r>
    </w:p>
    <w:p w:rsidR="0004247C" w:rsidRDefault="0004247C" w:rsidP="00BC34B8">
      <w:pPr>
        <w:rPr>
          <w:lang w:val="en-US"/>
        </w:rPr>
      </w:pPr>
      <w:r>
        <w:rPr>
          <w:lang w:val="en-US"/>
        </w:rPr>
        <w:t xml:space="preserve">Process instance-based user group –strana 9 dole </w:t>
      </w:r>
    </w:p>
    <w:p w:rsidR="0004247C" w:rsidRDefault="0004247C" w:rsidP="00BC34B8">
      <w:pPr>
        <w:rPr>
          <w:lang w:val="en-US"/>
        </w:rPr>
      </w:pPr>
      <w:r>
        <w:rPr>
          <w:lang w:val="en-US"/>
        </w:rPr>
        <w:tab/>
        <w:t xml:space="preserve">-popisuje to, že o každého pacienta sa stará určitá skupina </w:t>
      </w:r>
      <w:proofErr w:type="gramStart"/>
      <w:r>
        <w:rPr>
          <w:lang w:val="en-US"/>
        </w:rPr>
        <w:t>lekárov ,</w:t>
      </w:r>
      <w:proofErr w:type="gramEnd"/>
      <w:r>
        <w:rPr>
          <w:lang w:val="en-US"/>
        </w:rPr>
        <w:t xml:space="preserve"> sestričiek  a iba taký môžu  k tomuto pacientovi nahliadnut a iný nie ( v našom systeme je to riešené cez referencie .. ale nie je to úplne dokonalé)</w:t>
      </w:r>
    </w:p>
    <w:p w:rsidR="0004247C" w:rsidRDefault="0004247C" w:rsidP="00BC34B8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content  -</w:t>
      </w:r>
      <w:proofErr w:type="gramEnd"/>
      <w:r>
        <w:rPr>
          <w:lang w:val="en-US"/>
        </w:rPr>
        <w:t xml:space="preserve"> strana 10</w:t>
      </w:r>
    </w:p>
    <w:p w:rsidR="0004247C" w:rsidRDefault="0004247C" w:rsidP="00BC34B8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-</w:t>
      </w:r>
      <w:r w:rsidR="00555AE7">
        <w:rPr>
          <w:lang w:val="en-US"/>
        </w:rPr>
        <w:t xml:space="preserve">tomuto celkom nerozumiem… ide o to, že ked má pacient veľa </w:t>
      </w:r>
      <w:proofErr w:type="gramStart"/>
      <w:r w:rsidR="00555AE7">
        <w:rPr>
          <w:lang w:val="en-US"/>
        </w:rPr>
        <w:t>záznamov ,</w:t>
      </w:r>
      <w:proofErr w:type="gramEnd"/>
      <w:r w:rsidR="00555AE7">
        <w:rPr>
          <w:lang w:val="en-US"/>
        </w:rPr>
        <w:t xml:space="preserve"> tak sa tažko na každá záznam nastavujú právomoci … vraj je na to dobré riešenie cez CFSM (predicate-based access control)… .</w:t>
      </w:r>
      <w:proofErr w:type="gramStart"/>
      <w:r w:rsidR="00555AE7">
        <w:rPr>
          <w:lang w:val="en-US"/>
        </w:rPr>
        <w:t>som</w:t>
      </w:r>
      <w:proofErr w:type="gramEnd"/>
      <w:r w:rsidR="00555AE7">
        <w:rPr>
          <w:lang w:val="en-US"/>
        </w:rPr>
        <w:t xml:space="preserve"> z toho jeleň</w:t>
      </w:r>
    </w:p>
    <w:p w:rsidR="00555AE7" w:rsidRDefault="00555AE7" w:rsidP="00BC34B8">
      <w:pPr>
        <w:rPr>
          <w:lang w:val="en-US"/>
        </w:rPr>
      </w:pPr>
      <w:r>
        <w:rPr>
          <w:lang w:val="en-US"/>
        </w:rPr>
        <w:t>Task – 10 dole</w:t>
      </w:r>
    </w:p>
    <w:p w:rsidR="00555AE7" w:rsidRDefault="00555AE7" w:rsidP="00BC34B8">
      <w:pPr>
        <w:rPr>
          <w:lang w:val="en-US"/>
        </w:rPr>
      </w:pPr>
      <w:r>
        <w:rPr>
          <w:lang w:val="en-US"/>
        </w:rPr>
        <w:t xml:space="preserve">Tu je povedané, že nejaká rola má odlišné právomoci vzhladom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úlohy (niekde može čítat, niekde iba zapisovať)… to máme ošetrene cez formuláre, kde je kolonka “editable”</w:t>
      </w:r>
    </w:p>
    <w:p w:rsidR="00FE6EAA" w:rsidRDefault="00FE6EAA" w:rsidP="00BC34B8">
      <w:pPr>
        <w:rPr>
          <w:lang w:val="en-US"/>
        </w:rPr>
      </w:pPr>
      <w:r>
        <w:rPr>
          <w:lang w:val="en-US"/>
        </w:rPr>
        <w:t>Privilege propagation- 11-stred</w:t>
      </w:r>
    </w:p>
    <w:p w:rsidR="00FE6EAA" w:rsidRDefault="00FE6EAA" w:rsidP="00BC34B8">
      <w:pPr>
        <w:rPr>
          <w:lang w:val="en-US"/>
        </w:rPr>
      </w:pPr>
      <w:proofErr w:type="gramStart"/>
      <w:r w:rsidRPr="00FE6EAA">
        <w:rPr>
          <w:highlight w:val="green"/>
          <w:lang w:val="en-US"/>
        </w:rPr>
        <w:t>Wtf?</w:t>
      </w:r>
      <w:proofErr w:type="gramEnd"/>
      <w:r w:rsidRPr="00FE6EAA">
        <w:rPr>
          <w:highlight w:val="green"/>
          <w:lang w:val="en-US"/>
        </w:rPr>
        <w:t xml:space="preserve"> … </w:t>
      </w:r>
      <w:proofErr w:type="gramStart"/>
      <w:r w:rsidRPr="00FE6EAA">
        <w:rPr>
          <w:highlight w:val="green"/>
          <w:lang w:val="en-US"/>
        </w:rPr>
        <w:t>pozrieť</w:t>
      </w:r>
      <w:proofErr w:type="gramEnd"/>
      <w:r w:rsidRPr="00FE6EAA">
        <w:rPr>
          <w:highlight w:val="green"/>
          <w:lang w:val="en-US"/>
        </w:rPr>
        <w:t xml:space="preserve"> ešte</w:t>
      </w:r>
    </w:p>
    <w:p w:rsidR="00BC34B8" w:rsidRDefault="00FE6EAA" w:rsidP="00BC34B8">
      <w:pPr>
        <w:rPr>
          <w:lang w:val="en-US"/>
        </w:rPr>
      </w:pPr>
      <w:r>
        <w:rPr>
          <w:lang w:val="en-US"/>
        </w:rPr>
        <w:t>Rola</w:t>
      </w:r>
      <w:r w:rsidR="002539AC">
        <w:rPr>
          <w:lang w:val="en-US"/>
        </w:rPr>
        <w:t>- regulácia 4 … strana 11</w:t>
      </w:r>
    </w:p>
    <w:p w:rsidR="002539AC" w:rsidRDefault="002539AC" w:rsidP="00BC34B8">
      <w:pPr>
        <w:rPr>
          <w:lang w:val="en-US"/>
        </w:rPr>
      </w:pPr>
      <w:r>
        <w:rPr>
          <w:lang w:val="en-US"/>
        </w:rPr>
        <w:t xml:space="preserve">… </w:t>
      </w:r>
      <w:proofErr w:type="gramStart"/>
      <w:r>
        <w:rPr>
          <w:lang w:val="en-US"/>
        </w:rPr>
        <w:t>blbost</w:t>
      </w:r>
      <w:proofErr w:type="gramEnd"/>
      <w:r>
        <w:rPr>
          <w:lang w:val="en-US"/>
        </w:rPr>
        <w:t>… zase tie veci, ktoré ošetrujeme cez  formuláre a process</w:t>
      </w:r>
    </w:p>
    <w:p w:rsidR="002539AC" w:rsidRDefault="002539AC" w:rsidP="00BC34B8">
      <w:pPr>
        <w:rPr>
          <w:lang w:val="en-US"/>
        </w:rPr>
      </w:pPr>
    </w:p>
    <w:p w:rsidR="002539AC" w:rsidRDefault="002539AC" w:rsidP="00BC34B8">
      <w:pPr>
        <w:rPr>
          <w:lang w:val="en-US"/>
        </w:rPr>
      </w:pPr>
      <w:r>
        <w:rPr>
          <w:lang w:val="en-US"/>
        </w:rPr>
        <w:t>Dynamic authorization</w:t>
      </w:r>
    </w:p>
    <w:p w:rsidR="002539AC" w:rsidRDefault="002539AC" w:rsidP="00BC34B8">
      <w:pPr>
        <w:rPr>
          <w:lang w:val="en-US"/>
        </w:rPr>
      </w:pPr>
    </w:p>
    <w:p w:rsidR="002539AC" w:rsidRDefault="002539AC" w:rsidP="00BC34B8">
      <w:pPr>
        <w:rPr>
          <w:lang w:val="en-US"/>
        </w:rPr>
      </w:pPr>
      <w:r>
        <w:rPr>
          <w:lang w:val="en-US"/>
        </w:rPr>
        <w:t xml:space="preserve">Regulácia 6…strana 12 ak su vytvorené nejaké </w:t>
      </w:r>
      <w:proofErr w:type="gramStart"/>
      <w:r>
        <w:rPr>
          <w:lang w:val="en-US"/>
        </w:rPr>
        <w:t>grupy ,</w:t>
      </w:r>
      <w:proofErr w:type="gramEnd"/>
      <w:r>
        <w:rPr>
          <w:lang w:val="en-US"/>
        </w:rPr>
        <w:t xml:space="preserve"> tak by sa  mali dat za pochodu menit… napriklad pacient vymení lekára</w:t>
      </w:r>
    </w:p>
    <w:p w:rsidR="002539AC" w:rsidRDefault="002539AC" w:rsidP="00BC34B8">
      <w:pPr>
        <w:rPr>
          <w:lang w:val="en-US"/>
        </w:rPr>
      </w:pPr>
    </w:p>
    <w:p w:rsidR="002539AC" w:rsidRDefault="002539AC" w:rsidP="00BC34B8">
      <w:pPr>
        <w:rPr>
          <w:lang w:val="en-US"/>
        </w:rPr>
      </w:pPr>
      <w:r>
        <w:rPr>
          <w:lang w:val="en-US"/>
        </w:rPr>
        <w:t xml:space="preserve">Dalsie info k process instance-based groups strana </w:t>
      </w:r>
      <w:proofErr w:type="gramStart"/>
      <w:r>
        <w:rPr>
          <w:lang w:val="en-US"/>
        </w:rPr>
        <w:t>13  …</w:t>
      </w:r>
      <w:proofErr w:type="gramEnd"/>
      <w:r>
        <w:rPr>
          <w:lang w:val="en-US"/>
        </w:rPr>
        <w:t xml:space="preserve">  že je to potrebné a blab la bla… je to smutné lebo take nemám </w:t>
      </w:r>
    </w:p>
    <w:p w:rsidR="002539AC" w:rsidRDefault="002539AC" w:rsidP="00BC34B8">
      <w:pPr>
        <w:rPr>
          <w:lang w:val="en-US"/>
        </w:rPr>
      </w:pPr>
    </w:p>
    <w:p w:rsidR="002539AC" w:rsidRDefault="002539AC" w:rsidP="00BC34B8">
      <w:pPr>
        <w:rPr>
          <w:lang w:val="en-US"/>
        </w:rPr>
      </w:pPr>
      <w:r>
        <w:rPr>
          <w:lang w:val="en-US"/>
        </w:rPr>
        <w:t>Task 13</w:t>
      </w:r>
    </w:p>
    <w:p w:rsidR="001D1696" w:rsidRDefault="001D1696" w:rsidP="00BC34B8">
      <w:pPr>
        <w:rPr>
          <w:lang w:val="en-US"/>
        </w:rPr>
      </w:pPr>
      <w:r>
        <w:rPr>
          <w:lang w:val="en-US"/>
        </w:rPr>
        <w:t>14 - … definovanie takéhoto funkcneho modelu</w:t>
      </w:r>
    </w:p>
    <w:p w:rsidR="001D1696" w:rsidRDefault="001D1696" w:rsidP="00BC34B8">
      <w:pPr>
        <w:rPr>
          <w:lang w:val="en-US"/>
        </w:rPr>
      </w:pPr>
      <w:r>
        <w:rPr>
          <w:lang w:val="en-US"/>
        </w:rPr>
        <w:t>15- komponenty --- role hierarchy, task hierarchy</w:t>
      </w:r>
    </w:p>
    <w:p w:rsidR="001D1696" w:rsidRDefault="001D1696" w:rsidP="00BC34B8">
      <w:pPr>
        <w:rPr>
          <w:lang w:val="en-US"/>
        </w:rPr>
      </w:pPr>
    </w:p>
    <w:p w:rsidR="001D1696" w:rsidRDefault="001D1696" w:rsidP="00BC34B8">
      <w:pPr>
        <w:rPr>
          <w:lang w:val="en-US"/>
        </w:rPr>
      </w:pPr>
      <w:r>
        <w:rPr>
          <w:lang w:val="en-US"/>
        </w:rPr>
        <w:t xml:space="preserve">Dalej už implementačný ballast ktorý </w:t>
      </w: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mi nechce čítať</w:t>
      </w:r>
    </w:p>
    <w:p w:rsidR="00BC34B8" w:rsidRDefault="00BC34B8" w:rsidP="00BC34B8">
      <w:pPr>
        <w:rPr>
          <w:lang w:val="en-US"/>
        </w:rPr>
      </w:pPr>
    </w:p>
    <w:p w:rsidR="00BC34B8" w:rsidRDefault="00BC34B8" w:rsidP="00BC34B8">
      <w:pPr>
        <w:rPr>
          <w:lang w:val="en-US"/>
        </w:rPr>
      </w:pPr>
    </w:p>
    <w:p w:rsidR="00BC34B8" w:rsidRDefault="00BC34B8" w:rsidP="00BC34B8">
      <w:pPr>
        <w:pStyle w:val="Nadpis1"/>
        <w:rPr>
          <w:sz w:val="44"/>
          <w:szCs w:val="44"/>
          <w:lang w:val="en-US"/>
        </w:rPr>
      </w:pPr>
      <w:r w:rsidRPr="00BC34B8">
        <w:rPr>
          <w:sz w:val="44"/>
          <w:szCs w:val="44"/>
          <w:highlight w:val="green"/>
          <w:lang w:val="en-US"/>
        </w:rPr>
        <w:t>ROLE BASED ACCCESS CONTROL</w:t>
      </w:r>
    </w:p>
    <w:p w:rsidR="00BC34B8" w:rsidRDefault="00BC34B8" w:rsidP="00BC34B8">
      <w:pPr>
        <w:rPr>
          <w:lang w:val="en-US"/>
        </w:rPr>
      </w:pPr>
    </w:p>
    <w:p w:rsidR="00BC34B8" w:rsidRDefault="00BC34B8" w:rsidP="00BC34B8">
      <w:pPr>
        <w:rPr>
          <w:lang w:val="en-US"/>
        </w:rPr>
      </w:pPr>
    </w:p>
    <w:p w:rsidR="00BC34B8" w:rsidRPr="00BC34B8" w:rsidRDefault="00BC34B8" w:rsidP="00BC34B8">
      <w:pPr>
        <w:pStyle w:val="Nadpis1"/>
        <w:rPr>
          <w:sz w:val="44"/>
          <w:szCs w:val="44"/>
          <w:lang w:val="en-US"/>
        </w:rPr>
      </w:pPr>
      <w:r w:rsidRPr="00BC34B8">
        <w:rPr>
          <w:sz w:val="44"/>
          <w:szCs w:val="44"/>
          <w:highlight w:val="lightGray"/>
          <w:lang w:val="en-US"/>
        </w:rPr>
        <w:t>The Application of Petri Nets to Workflow Management</w:t>
      </w:r>
    </w:p>
    <w:p w:rsidR="00BC34B8" w:rsidRPr="00BC34B8" w:rsidRDefault="00BC34B8" w:rsidP="00BC34B8">
      <w:pPr>
        <w:pStyle w:val="Nadpis1"/>
        <w:rPr>
          <w:sz w:val="44"/>
          <w:szCs w:val="44"/>
          <w:lang w:val="en-US"/>
        </w:rPr>
      </w:pPr>
      <w:r w:rsidRPr="00BC34B8">
        <w:rPr>
          <w:sz w:val="44"/>
          <w:szCs w:val="44"/>
          <w:lang w:val="en-US"/>
        </w:rPr>
        <w:t>Unifying Petri Nets: Advances in Petri Nets</w:t>
      </w:r>
    </w:p>
    <w:p w:rsidR="00BC34B8" w:rsidRDefault="00BC34B8" w:rsidP="00BC34B8">
      <w:pPr>
        <w:rPr>
          <w:lang w:val="en-US"/>
        </w:rPr>
      </w:pPr>
    </w:p>
    <w:p w:rsidR="00BC34B8" w:rsidRDefault="00BC34B8" w:rsidP="00BC34B8">
      <w:pPr>
        <w:rPr>
          <w:lang w:val="en-US"/>
        </w:rPr>
      </w:pPr>
    </w:p>
    <w:p w:rsidR="00BC34B8" w:rsidRDefault="00BC34B8" w:rsidP="00BC34B8">
      <w:pPr>
        <w:pStyle w:val="Nadpis1"/>
        <w:rPr>
          <w:sz w:val="44"/>
          <w:szCs w:val="44"/>
          <w:lang w:val="en-US"/>
        </w:rPr>
      </w:pPr>
      <w:r w:rsidRPr="00BC34B8">
        <w:rPr>
          <w:sz w:val="44"/>
          <w:szCs w:val="44"/>
          <w:highlight w:val="cyan"/>
          <w:lang w:val="en-US"/>
        </w:rPr>
        <w:t>The Economic Impact of Role-Based Access Control</w:t>
      </w:r>
    </w:p>
    <w:p w:rsidR="00F71B41" w:rsidRDefault="00F71B41" w:rsidP="00F71B41">
      <w:pPr>
        <w:rPr>
          <w:lang w:val="en-US"/>
        </w:rPr>
      </w:pPr>
      <w:r>
        <w:rPr>
          <w:lang w:val="en-US"/>
        </w:rPr>
        <w:t>405 stranová bichľa… skúsim ju zhrnúť</w:t>
      </w:r>
    </w:p>
    <w:p w:rsidR="00F71B41" w:rsidRDefault="00F71B41" w:rsidP="00F71B41">
      <w:pPr>
        <w:rPr>
          <w:lang w:val="en-US"/>
        </w:rPr>
      </w:pPr>
      <w:r>
        <w:rPr>
          <w:lang w:val="en-US"/>
        </w:rPr>
        <w:lastRenderedPageBreak/>
        <w:t xml:space="preserve">Pozrieť: chapter </w:t>
      </w:r>
      <w:proofErr w:type="gramStart"/>
      <w:r>
        <w:rPr>
          <w:lang w:val="en-US"/>
        </w:rPr>
        <w:t>12.1 ,13.3</w:t>
      </w:r>
      <w:proofErr w:type="gramEnd"/>
      <w:r>
        <w:rPr>
          <w:lang w:val="en-US"/>
        </w:rPr>
        <w:t xml:space="preserve"> ,13.5, 9, 6, 4, 1.3</w:t>
      </w:r>
    </w:p>
    <w:p w:rsidR="00F71B41" w:rsidRDefault="00F71B41" w:rsidP="00F71B41">
      <w:pPr>
        <w:rPr>
          <w:lang w:val="en-US"/>
        </w:rPr>
      </w:pPr>
    </w:p>
    <w:p w:rsidR="00F71B41" w:rsidRDefault="00F71B41" w:rsidP="00F71B41">
      <w:pPr>
        <w:rPr>
          <w:lang w:val="en-US"/>
        </w:rPr>
      </w:pPr>
      <w:r>
        <w:rPr>
          <w:lang w:val="en-US"/>
        </w:rPr>
        <w:t xml:space="preserve"> Výhody: commercial </w:t>
      </w:r>
      <w:proofErr w:type="gramStart"/>
      <w:r>
        <w:rPr>
          <w:lang w:val="en-US"/>
        </w:rPr>
        <w:t>application ,</w:t>
      </w:r>
      <w:proofErr w:type="gramEnd"/>
      <w:r>
        <w:rPr>
          <w:lang w:val="en-US"/>
        </w:rPr>
        <w:t xml:space="preserve"> reducing complexity  and cost of security. Može zahrnat mac a dac </w:t>
      </w:r>
    </w:p>
    <w:p w:rsidR="00F71B41" w:rsidRPr="00F71B41" w:rsidRDefault="00F71B41" w:rsidP="00F71B41">
      <w:pPr>
        <w:rPr>
          <w:sz w:val="28"/>
          <w:lang w:val="en-US"/>
        </w:rPr>
      </w:pPr>
      <w:r>
        <w:rPr>
          <w:sz w:val="28"/>
          <w:lang w:val="en-US"/>
        </w:rPr>
        <w:t>Strana 23</w:t>
      </w:r>
    </w:p>
    <w:p w:rsidR="00F71B41" w:rsidRPr="00F71B41" w:rsidRDefault="00F71B41" w:rsidP="00F71B41">
      <w:pPr>
        <w:autoSpaceDE w:val="0"/>
        <w:autoSpaceDN w:val="0"/>
        <w:adjustRightInd w:val="0"/>
        <w:spacing w:after="0" w:line="240" w:lineRule="auto"/>
        <w:rPr>
          <w:rFonts w:cs="Meridien-Roman"/>
          <w:color w:val="231F20"/>
          <w:sz w:val="24"/>
          <w:szCs w:val="20"/>
        </w:rPr>
      </w:pPr>
      <w:r w:rsidRPr="00F71B41">
        <w:rPr>
          <w:rFonts w:cs="Meridien-Roman"/>
          <w:color w:val="231F20"/>
          <w:sz w:val="24"/>
          <w:szCs w:val="20"/>
        </w:rPr>
        <w:t>Information security risks can be broadly categorized</w:t>
      </w:r>
    </w:p>
    <w:p w:rsidR="00F71B41" w:rsidRPr="00F71B41" w:rsidRDefault="00F71B41" w:rsidP="00F71B41">
      <w:pPr>
        <w:autoSpaceDE w:val="0"/>
        <w:autoSpaceDN w:val="0"/>
        <w:adjustRightInd w:val="0"/>
        <w:spacing w:after="0" w:line="240" w:lineRule="auto"/>
        <w:rPr>
          <w:rFonts w:cs="Meridien-Italic"/>
          <w:i/>
          <w:iCs/>
          <w:color w:val="231F20"/>
          <w:sz w:val="24"/>
          <w:szCs w:val="20"/>
        </w:rPr>
      </w:pPr>
      <w:r w:rsidRPr="00F71B41">
        <w:rPr>
          <w:rFonts w:cs="Meridien-Roman"/>
          <w:color w:val="231F20"/>
          <w:sz w:val="24"/>
          <w:szCs w:val="20"/>
        </w:rPr>
        <w:t xml:space="preserve">into the following three types, </w:t>
      </w:r>
      <w:r w:rsidRPr="00F71B41">
        <w:rPr>
          <w:rFonts w:cs="Meridien-Italic"/>
          <w:i/>
          <w:iCs/>
          <w:color w:val="231F20"/>
          <w:sz w:val="24"/>
          <w:szCs w:val="20"/>
        </w:rPr>
        <w:t xml:space="preserve">confidentiality, integrity, </w:t>
      </w:r>
      <w:r w:rsidRPr="00F71B41">
        <w:rPr>
          <w:rFonts w:cs="Meridien-Roman"/>
          <w:color w:val="231F20"/>
          <w:sz w:val="24"/>
          <w:szCs w:val="20"/>
        </w:rPr>
        <w:t xml:space="preserve">and </w:t>
      </w:r>
      <w:r w:rsidRPr="00F71B41">
        <w:rPr>
          <w:rFonts w:cs="Meridien-Italic"/>
          <w:i/>
          <w:iCs/>
          <w:color w:val="231F20"/>
          <w:sz w:val="24"/>
          <w:szCs w:val="20"/>
        </w:rPr>
        <w:t>availability,</w:t>
      </w:r>
    </w:p>
    <w:p w:rsidR="00F71B41" w:rsidRPr="00F71B41" w:rsidRDefault="00F71B41" w:rsidP="00F71B41">
      <w:pPr>
        <w:autoSpaceDE w:val="0"/>
        <w:autoSpaceDN w:val="0"/>
        <w:adjustRightInd w:val="0"/>
        <w:spacing w:after="0" w:line="240" w:lineRule="auto"/>
        <w:rPr>
          <w:rFonts w:cs="Meridien-Roman"/>
          <w:color w:val="231F20"/>
          <w:sz w:val="24"/>
          <w:szCs w:val="20"/>
        </w:rPr>
      </w:pPr>
      <w:r w:rsidRPr="00F71B41">
        <w:rPr>
          <w:rFonts w:cs="Meridien-Roman"/>
          <w:color w:val="231F20"/>
          <w:sz w:val="24"/>
          <w:szCs w:val="20"/>
        </w:rPr>
        <w:t>which can be remembered with the convenient mnemonic “CIA.” These</w:t>
      </w:r>
    </w:p>
    <w:p w:rsidR="00F71B41" w:rsidRPr="00F71B41" w:rsidRDefault="00F71B41" w:rsidP="00F71B41">
      <w:pPr>
        <w:autoSpaceDE w:val="0"/>
        <w:autoSpaceDN w:val="0"/>
        <w:adjustRightInd w:val="0"/>
        <w:spacing w:after="0" w:line="240" w:lineRule="auto"/>
        <w:rPr>
          <w:rFonts w:cs="Meridien-Roman"/>
          <w:color w:val="231F20"/>
          <w:sz w:val="24"/>
          <w:szCs w:val="20"/>
        </w:rPr>
      </w:pPr>
      <w:r w:rsidRPr="00F71B41">
        <w:rPr>
          <w:rFonts w:cs="Meridien-Roman"/>
          <w:color w:val="231F20"/>
          <w:sz w:val="24"/>
          <w:szCs w:val="20"/>
        </w:rPr>
        <w:t>categories are described as follows:</w:t>
      </w:r>
    </w:p>
    <w:p w:rsidR="00F71B41" w:rsidRPr="00F71B41" w:rsidRDefault="00F71B41" w:rsidP="00F71B41">
      <w:pPr>
        <w:autoSpaceDE w:val="0"/>
        <w:autoSpaceDN w:val="0"/>
        <w:adjustRightInd w:val="0"/>
        <w:spacing w:after="0" w:line="240" w:lineRule="auto"/>
        <w:rPr>
          <w:rFonts w:cs="Meridien-Roman"/>
          <w:color w:val="231F20"/>
          <w:sz w:val="24"/>
          <w:szCs w:val="20"/>
        </w:rPr>
      </w:pPr>
      <w:r w:rsidRPr="00F71B41">
        <w:rPr>
          <w:rFonts w:eastAsia="MS Gothic" w:hAnsi="MS Gothic" w:cs="MS Gothic"/>
          <w:color w:val="231F20"/>
          <w:sz w:val="16"/>
          <w:szCs w:val="12"/>
        </w:rPr>
        <w:t>◗</w:t>
      </w:r>
      <w:r w:rsidRPr="00F71B41">
        <w:rPr>
          <w:rFonts w:cs="AdobePiStd"/>
          <w:color w:val="231F20"/>
          <w:sz w:val="16"/>
          <w:szCs w:val="12"/>
        </w:rPr>
        <w:t xml:space="preserve"> </w:t>
      </w:r>
      <w:r w:rsidRPr="00F71B41">
        <w:rPr>
          <w:rFonts w:cs="Meridien-Italic"/>
          <w:i/>
          <w:iCs/>
          <w:color w:val="231F20"/>
          <w:sz w:val="24"/>
          <w:szCs w:val="20"/>
        </w:rPr>
        <w:t xml:space="preserve">Confidentiality </w:t>
      </w:r>
      <w:r w:rsidRPr="00F71B41">
        <w:rPr>
          <w:rFonts w:cs="Meridien-Roman"/>
          <w:color w:val="231F20"/>
          <w:sz w:val="24"/>
          <w:szCs w:val="20"/>
        </w:rPr>
        <w:t>refers to the need to keep information secure and private.</w:t>
      </w:r>
    </w:p>
    <w:p w:rsidR="00F71B41" w:rsidRPr="00F71B41" w:rsidRDefault="00F71B41" w:rsidP="00F71B41">
      <w:pPr>
        <w:autoSpaceDE w:val="0"/>
        <w:autoSpaceDN w:val="0"/>
        <w:adjustRightInd w:val="0"/>
        <w:spacing w:after="0" w:line="240" w:lineRule="auto"/>
        <w:rPr>
          <w:rFonts w:cs="Meridien-Roman"/>
          <w:color w:val="231F20"/>
          <w:sz w:val="24"/>
          <w:szCs w:val="20"/>
        </w:rPr>
      </w:pPr>
      <w:r w:rsidRPr="00F71B41">
        <w:rPr>
          <w:rFonts w:cs="Meridien-Roman"/>
          <w:color w:val="231F20"/>
          <w:sz w:val="24"/>
          <w:szCs w:val="20"/>
        </w:rPr>
        <w:t>This category may include anything from state secrets to confidential</w:t>
      </w:r>
    </w:p>
    <w:p w:rsidR="00F71B41" w:rsidRPr="00F71B41" w:rsidRDefault="00F71B41" w:rsidP="00F71B41">
      <w:pPr>
        <w:autoSpaceDE w:val="0"/>
        <w:autoSpaceDN w:val="0"/>
        <w:adjustRightInd w:val="0"/>
        <w:spacing w:after="0" w:line="240" w:lineRule="auto"/>
        <w:rPr>
          <w:rFonts w:cs="Meridien-Roman"/>
          <w:color w:val="231F20"/>
          <w:sz w:val="24"/>
          <w:szCs w:val="20"/>
        </w:rPr>
      </w:pPr>
      <w:r w:rsidRPr="00F71B41">
        <w:rPr>
          <w:rFonts w:cs="Meridien-Roman"/>
          <w:color w:val="231F20"/>
          <w:sz w:val="24"/>
          <w:szCs w:val="20"/>
        </w:rPr>
        <w:t>memoranda, financial information, and security information</w:t>
      </w:r>
    </w:p>
    <w:p w:rsidR="00F71B41" w:rsidRPr="00F71B41" w:rsidRDefault="00F71B41" w:rsidP="00F71B41">
      <w:pPr>
        <w:autoSpaceDE w:val="0"/>
        <w:autoSpaceDN w:val="0"/>
        <w:adjustRightInd w:val="0"/>
        <w:spacing w:after="0" w:line="240" w:lineRule="auto"/>
        <w:rPr>
          <w:rFonts w:cs="Meridien-Roman"/>
          <w:color w:val="231F20"/>
          <w:sz w:val="24"/>
          <w:szCs w:val="20"/>
        </w:rPr>
      </w:pPr>
      <w:r w:rsidRPr="00F71B41">
        <w:rPr>
          <w:rFonts w:cs="Meridien-Roman"/>
          <w:color w:val="231F20"/>
          <w:sz w:val="24"/>
          <w:szCs w:val="20"/>
        </w:rPr>
        <w:t>such as passwords.</w:t>
      </w:r>
    </w:p>
    <w:p w:rsidR="00F71B41" w:rsidRPr="00F71B41" w:rsidRDefault="00F71B41" w:rsidP="00F71B41">
      <w:pPr>
        <w:autoSpaceDE w:val="0"/>
        <w:autoSpaceDN w:val="0"/>
        <w:adjustRightInd w:val="0"/>
        <w:spacing w:after="0" w:line="240" w:lineRule="auto"/>
        <w:rPr>
          <w:rFonts w:cs="Meridien-Roman"/>
          <w:color w:val="231F20"/>
          <w:sz w:val="24"/>
          <w:szCs w:val="20"/>
        </w:rPr>
      </w:pPr>
      <w:r w:rsidRPr="00F71B41">
        <w:rPr>
          <w:rFonts w:eastAsia="MS Gothic" w:hAnsi="MS Gothic" w:cs="MS Gothic"/>
          <w:color w:val="231F20"/>
          <w:sz w:val="16"/>
          <w:szCs w:val="12"/>
        </w:rPr>
        <w:t>◗</w:t>
      </w:r>
      <w:r w:rsidRPr="00F71B41">
        <w:rPr>
          <w:rFonts w:cs="AdobePiStd"/>
          <w:color w:val="231F20"/>
          <w:sz w:val="16"/>
          <w:szCs w:val="12"/>
        </w:rPr>
        <w:t xml:space="preserve"> </w:t>
      </w:r>
      <w:r w:rsidRPr="00F71B41">
        <w:rPr>
          <w:rFonts w:cs="Meridien-Italic"/>
          <w:i/>
          <w:iCs/>
          <w:color w:val="231F20"/>
          <w:sz w:val="24"/>
          <w:szCs w:val="20"/>
        </w:rPr>
        <w:t xml:space="preserve">Integrity </w:t>
      </w:r>
      <w:r w:rsidRPr="00F71B41">
        <w:rPr>
          <w:rFonts w:cs="Meridien-Roman"/>
          <w:color w:val="231F20"/>
          <w:sz w:val="24"/>
          <w:szCs w:val="20"/>
        </w:rPr>
        <w:t>refers to the concept of protecting information from being</w:t>
      </w:r>
    </w:p>
    <w:p w:rsidR="00F71B41" w:rsidRPr="00F71B41" w:rsidRDefault="00F71B41" w:rsidP="00F71B41">
      <w:pPr>
        <w:autoSpaceDE w:val="0"/>
        <w:autoSpaceDN w:val="0"/>
        <w:adjustRightInd w:val="0"/>
        <w:spacing w:after="0" w:line="240" w:lineRule="auto"/>
        <w:rPr>
          <w:rFonts w:cs="Meridien-Roman"/>
          <w:color w:val="231F20"/>
          <w:sz w:val="24"/>
          <w:szCs w:val="20"/>
        </w:rPr>
      </w:pPr>
      <w:r w:rsidRPr="00F71B41">
        <w:rPr>
          <w:rFonts w:cs="Meridien-Roman"/>
          <w:color w:val="231F20"/>
          <w:sz w:val="24"/>
          <w:szCs w:val="20"/>
        </w:rPr>
        <w:t>improperly altered or modified by unauthorized users. For example,</w:t>
      </w:r>
    </w:p>
    <w:p w:rsidR="00F71B41" w:rsidRPr="00F71B41" w:rsidRDefault="00F71B41" w:rsidP="00F71B41">
      <w:pPr>
        <w:autoSpaceDE w:val="0"/>
        <w:autoSpaceDN w:val="0"/>
        <w:adjustRightInd w:val="0"/>
        <w:spacing w:after="0" w:line="240" w:lineRule="auto"/>
        <w:rPr>
          <w:rFonts w:cs="Meridien-Roman"/>
          <w:color w:val="231F20"/>
          <w:sz w:val="24"/>
          <w:szCs w:val="20"/>
        </w:rPr>
      </w:pPr>
      <w:r w:rsidRPr="00F71B41">
        <w:rPr>
          <w:rFonts w:cs="Meridien-Roman"/>
          <w:color w:val="231F20"/>
          <w:sz w:val="24"/>
          <w:szCs w:val="20"/>
        </w:rPr>
        <w:t>most users want to ensure that bank account numbers used by financial</w:t>
      </w:r>
    </w:p>
    <w:p w:rsidR="00F71B41" w:rsidRPr="00F71B41" w:rsidRDefault="00F71B41" w:rsidP="00F71B41">
      <w:pPr>
        <w:autoSpaceDE w:val="0"/>
        <w:autoSpaceDN w:val="0"/>
        <w:adjustRightInd w:val="0"/>
        <w:spacing w:after="0" w:line="240" w:lineRule="auto"/>
        <w:rPr>
          <w:rFonts w:cs="Meridien-Roman"/>
          <w:color w:val="231F20"/>
          <w:sz w:val="24"/>
          <w:szCs w:val="20"/>
        </w:rPr>
      </w:pPr>
      <w:r w:rsidRPr="00F71B41">
        <w:rPr>
          <w:rFonts w:cs="Meridien-Roman"/>
          <w:color w:val="231F20"/>
          <w:sz w:val="24"/>
          <w:szCs w:val="20"/>
        </w:rPr>
        <w:t>software cannot be changed by anyone else and that only the user or an</w:t>
      </w:r>
    </w:p>
    <w:p w:rsidR="00F71B41" w:rsidRPr="00F71B41" w:rsidRDefault="00F71B41" w:rsidP="00F71B41">
      <w:pPr>
        <w:autoSpaceDE w:val="0"/>
        <w:autoSpaceDN w:val="0"/>
        <w:adjustRightInd w:val="0"/>
        <w:spacing w:after="0" w:line="240" w:lineRule="auto"/>
        <w:rPr>
          <w:rFonts w:cs="Meridien-Roman"/>
          <w:color w:val="231F20"/>
          <w:sz w:val="24"/>
          <w:szCs w:val="20"/>
        </w:rPr>
      </w:pPr>
      <w:r w:rsidRPr="00F71B41">
        <w:rPr>
          <w:rFonts w:cs="Meridien-Roman"/>
          <w:color w:val="231F20"/>
          <w:sz w:val="24"/>
          <w:szCs w:val="20"/>
        </w:rPr>
        <w:t>authorized security administrator can change passwords.</w:t>
      </w:r>
    </w:p>
    <w:p w:rsidR="00F71B41" w:rsidRPr="00F71B41" w:rsidRDefault="00F71B41" w:rsidP="00F71B41">
      <w:pPr>
        <w:autoSpaceDE w:val="0"/>
        <w:autoSpaceDN w:val="0"/>
        <w:adjustRightInd w:val="0"/>
        <w:spacing w:after="0" w:line="240" w:lineRule="auto"/>
        <w:rPr>
          <w:rFonts w:cs="Meridien-Roman"/>
          <w:color w:val="231F20"/>
          <w:sz w:val="24"/>
          <w:szCs w:val="20"/>
        </w:rPr>
      </w:pPr>
      <w:r w:rsidRPr="00F71B41">
        <w:rPr>
          <w:rFonts w:eastAsia="MS Gothic" w:hAnsi="MS Gothic" w:cs="MS Gothic"/>
          <w:color w:val="231F20"/>
          <w:sz w:val="16"/>
          <w:szCs w:val="12"/>
        </w:rPr>
        <w:t>◗</w:t>
      </w:r>
      <w:r w:rsidRPr="00F71B41">
        <w:rPr>
          <w:rFonts w:cs="AdobePiStd"/>
          <w:color w:val="231F20"/>
          <w:sz w:val="16"/>
          <w:szCs w:val="12"/>
        </w:rPr>
        <w:t xml:space="preserve"> </w:t>
      </w:r>
      <w:r w:rsidRPr="00F71B41">
        <w:rPr>
          <w:rFonts w:cs="Meridien-Italic"/>
          <w:i/>
          <w:iCs/>
          <w:color w:val="231F20"/>
          <w:sz w:val="24"/>
          <w:szCs w:val="20"/>
        </w:rPr>
        <w:t xml:space="preserve">Availability </w:t>
      </w:r>
      <w:r w:rsidRPr="00F71B41">
        <w:rPr>
          <w:rFonts w:cs="Meridien-Roman"/>
          <w:color w:val="231F20"/>
          <w:sz w:val="24"/>
          <w:szCs w:val="20"/>
        </w:rPr>
        <w:t>refers to the notion that information is available for</w:t>
      </w:r>
    </w:p>
    <w:p w:rsidR="00F71B41" w:rsidRPr="00F71B41" w:rsidRDefault="00F71B41" w:rsidP="00F71B41">
      <w:pPr>
        <w:autoSpaceDE w:val="0"/>
        <w:autoSpaceDN w:val="0"/>
        <w:adjustRightInd w:val="0"/>
        <w:spacing w:after="0" w:line="240" w:lineRule="auto"/>
        <w:rPr>
          <w:rFonts w:cs="Meridien-Roman"/>
          <w:color w:val="231F20"/>
          <w:sz w:val="24"/>
          <w:szCs w:val="20"/>
        </w:rPr>
      </w:pPr>
      <w:r w:rsidRPr="00F71B41">
        <w:rPr>
          <w:rFonts w:cs="Meridien-Roman"/>
          <w:color w:val="231F20"/>
          <w:sz w:val="24"/>
          <w:szCs w:val="20"/>
        </w:rPr>
        <w:t>use when needed. Attacks that attempt to overload corporate</w:t>
      </w:r>
    </w:p>
    <w:p w:rsidR="00F71B41" w:rsidRPr="00F71B41" w:rsidRDefault="00F71B41" w:rsidP="00F71B41">
      <w:pPr>
        <w:autoSpaceDE w:val="0"/>
        <w:autoSpaceDN w:val="0"/>
        <w:adjustRightInd w:val="0"/>
        <w:spacing w:after="0" w:line="240" w:lineRule="auto"/>
        <w:rPr>
          <w:rFonts w:cs="Meridien-Roman"/>
          <w:color w:val="231F20"/>
          <w:sz w:val="24"/>
          <w:szCs w:val="20"/>
        </w:rPr>
      </w:pPr>
      <w:r w:rsidRPr="00F71B41">
        <w:rPr>
          <w:rFonts w:cs="Meridien-Roman"/>
          <w:color w:val="231F20"/>
          <w:sz w:val="24"/>
          <w:szCs w:val="20"/>
        </w:rPr>
        <w:t>Web servers, widely reported in the popular press, are attacks on</w:t>
      </w:r>
    </w:p>
    <w:p w:rsidR="00F71B41" w:rsidRDefault="00F71B41" w:rsidP="00F71B41">
      <w:pPr>
        <w:rPr>
          <w:rFonts w:cs="Meridien-Roman"/>
          <w:color w:val="231F20"/>
          <w:sz w:val="24"/>
          <w:szCs w:val="20"/>
        </w:rPr>
      </w:pPr>
      <w:r w:rsidRPr="00F71B41">
        <w:rPr>
          <w:rFonts w:cs="Meridien-Roman"/>
          <w:color w:val="231F20"/>
          <w:sz w:val="24"/>
          <w:szCs w:val="20"/>
        </w:rPr>
        <w:t xml:space="preserve">availability. </w:t>
      </w:r>
    </w:p>
    <w:p w:rsidR="00F71B41" w:rsidRDefault="00F71B41" w:rsidP="00F71B41">
      <w:pPr>
        <w:rPr>
          <w:rFonts w:cs="Meridien-Roman"/>
          <w:color w:val="231F20"/>
          <w:sz w:val="24"/>
          <w:szCs w:val="20"/>
        </w:rPr>
      </w:pPr>
    </w:p>
    <w:p w:rsidR="00F71B41" w:rsidRDefault="00535322" w:rsidP="00F71B41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Bell and LaPadula [ strans 28)</w:t>
      </w:r>
    </w:p>
    <w:p w:rsidR="00535322" w:rsidRDefault="00535322" w:rsidP="00F71B41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Strana 32/11</w:t>
      </w:r>
    </w:p>
    <w:p w:rsidR="00535322" w:rsidRDefault="00535322" w:rsidP="0053532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Three basic</w:t>
      </w:r>
    </w:p>
    <w:p w:rsidR="00535322" w:rsidRDefault="00535322" w:rsidP="0053532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rules were required:</w:t>
      </w:r>
    </w:p>
    <w:p w:rsidR="00535322" w:rsidRDefault="00535322" w:rsidP="0053532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Rockwell" w:hAnsi="Rockwell" w:cs="Rockwell"/>
          <w:color w:val="231F20"/>
          <w:sz w:val="20"/>
          <w:szCs w:val="20"/>
        </w:rPr>
        <w:t xml:space="preserve">1. </w:t>
      </w:r>
      <w:r>
        <w:rPr>
          <w:rFonts w:ascii="Meridien-Italic" w:hAnsi="Meridien-Italic" w:cs="Meridien-Italic"/>
          <w:i/>
          <w:iCs/>
          <w:color w:val="231F20"/>
          <w:sz w:val="20"/>
          <w:szCs w:val="20"/>
        </w:rPr>
        <w:t>Role assignment:</w:t>
      </w:r>
      <w:r>
        <w:rPr>
          <w:rFonts w:ascii="Meridien-Roman" w:hAnsi="Meridien-Roman" w:cs="Meridien-Roman"/>
          <w:color w:val="231F20"/>
          <w:sz w:val="20"/>
          <w:szCs w:val="20"/>
        </w:rPr>
        <w:t>Asubject can execute a transaction only if the subject</w:t>
      </w:r>
    </w:p>
    <w:p w:rsidR="00535322" w:rsidRDefault="00535322" w:rsidP="0053532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has selected, or been assigned to, a role. The identification and</w:t>
      </w:r>
    </w:p>
    <w:p w:rsidR="00535322" w:rsidRDefault="00535322" w:rsidP="0053532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authentication process (e.g., login) is not considered a transaction.</w:t>
      </w:r>
    </w:p>
    <w:p w:rsidR="00535322" w:rsidRDefault="00535322" w:rsidP="0053532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All other user activities on the system are conducted through transactions.</w:t>
      </w:r>
    </w:p>
    <w:p w:rsidR="00535322" w:rsidRDefault="00535322" w:rsidP="0053532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Thus, all active users are required to have some active role.</w:t>
      </w:r>
    </w:p>
    <w:p w:rsidR="00535322" w:rsidRDefault="00535322" w:rsidP="0053532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Rockwell" w:hAnsi="Rockwell" w:cs="Rockwell"/>
          <w:color w:val="231F20"/>
          <w:sz w:val="20"/>
          <w:szCs w:val="20"/>
        </w:rPr>
        <w:t xml:space="preserve">2. </w:t>
      </w:r>
      <w:r>
        <w:rPr>
          <w:rFonts w:ascii="Meridien-Italic" w:hAnsi="Meridien-Italic" w:cs="Meridien-Italic"/>
          <w:i/>
          <w:iCs/>
          <w:color w:val="231F20"/>
          <w:sz w:val="20"/>
          <w:szCs w:val="20"/>
        </w:rPr>
        <w:t xml:space="preserve">Role authorization: </w:t>
      </w:r>
      <w:r>
        <w:rPr>
          <w:rFonts w:ascii="Meridien-Roman" w:hAnsi="Meridien-Roman" w:cs="Meridien-Roman"/>
          <w:color w:val="231F20"/>
          <w:sz w:val="20"/>
          <w:szCs w:val="20"/>
        </w:rPr>
        <w:t>A subject’s active role must be authorized for the</w:t>
      </w:r>
    </w:p>
    <w:p w:rsidR="00535322" w:rsidRDefault="00535322" w:rsidP="0053532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subject. With rule 1, this rule ensures that users can take on only</w:t>
      </w:r>
    </w:p>
    <w:p w:rsidR="00535322" w:rsidRDefault="00535322" w:rsidP="0053532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roles for which they are authorized.</w:t>
      </w:r>
    </w:p>
    <w:p w:rsidR="00535322" w:rsidRDefault="00535322" w:rsidP="0053532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Rockwell" w:hAnsi="Rockwell" w:cs="Rockwell"/>
          <w:color w:val="231F20"/>
          <w:sz w:val="20"/>
          <w:szCs w:val="20"/>
        </w:rPr>
        <w:t xml:space="preserve">3. </w:t>
      </w:r>
      <w:r>
        <w:rPr>
          <w:rFonts w:ascii="Meridien-Italic" w:hAnsi="Meridien-Italic" w:cs="Meridien-Italic"/>
          <w:i/>
          <w:iCs/>
          <w:color w:val="231F20"/>
          <w:sz w:val="20"/>
          <w:szCs w:val="20"/>
        </w:rPr>
        <w:t xml:space="preserve">Transaction authorization: </w:t>
      </w:r>
      <w:r>
        <w:rPr>
          <w:rFonts w:ascii="Meridien-Roman" w:hAnsi="Meridien-Roman" w:cs="Meridien-Roman"/>
          <w:color w:val="231F20"/>
          <w:sz w:val="20"/>
          <w:szCs w:val="20"/>
        </w:rPr>
        <w:t>A subject can execute a transaction only if</w:t>
      </w:r>
    </w:p>
    <w:p w:rsidR="00535322" w:rsidRDefault="00535322" w:rsidP="0053532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the transaction is authorized for the subject’s active role. In concert</w:t>
      </w:r>
    </w:p>
    <w:p w:rsidR="00535322" w:rsidRDefault="00535322" w:rsidP="0053532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with rules 1 and 2, this rule ensures that users can execute only</w:t>
      </w:r>
    </w:p>
    <w:p w:rsidR="00535322" w:rsidRDefault="00535322" w:rsidP="00535322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transactions for which they are authorized.</w:t>
      </w:r>
    </w:p>
    <w:p w:rsidR="00883451" w:rsidRDefault="00883451" w:rsidP="00535322">
      <w:pPr>
        <w:rPr>
          <w:rFonts w:ascii="Meridien-Roman" w:hAnsi="Meridien-Roman" w:cs="Meridien-Roman"/>
          <w:color w:val="231F20"/>
          <w:sz w:val="20"/>
          <w:szCs w:val="20"/>
        </w:rPr>
      </w:pPr>
    </w:p>
    <w:p w:rsidR="00883451" w:rsidRDefault="00883451" w:rsidP="00535322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!!!strana 12//33 ... formálna reprezentácia rbac + obrázky</w:t>
      </w:r>
    </w:p>
    <w:p w:rsidR="00883451" w:rsidRDefault="00883451" w:rsidP="00535322">
      <w:pPr>
        <w:rPr>
          <w:rFonts w:ascii="Meridien-Roman" w:hAnsi="Meridien-Roman" w:cs="Meridien-Roman"/>
          <w:color w:val="231F20"/>
          <w:sz w:val="20"/>
          <w:szCs w:val="20"/>
        </w:rPr>
      </w:pPr>
    </w:p>
    <w:p w:rsidR="00883451" w:rsidRDefault="00883451" w:rsidP="00535322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 xml:space="preserve">15 </w:t>
      </w:r>
      <w:r w:rsidR="00D61AA4">
        <w:rPr>
          <w:rFonts w:ascii="Meridien-Roman" w:hAnsi="Meridien-Roman" w:cs="Meridien-Roman"/>
          <w:color w:val="231F20"/>
          <w:sz w:val="20"/>
          <w:szCs w:val="20"/>
        </w:rPr>
        <w:t>/36 základné a zložitejšie rbac modely</w:t>
      </w:r>
    </w:p>
    <w:p w:rsidR="00D61AA4" w:rsidRDefault="00D61AA4" w:rsidP="00535322">
      <w:pPr>
        <w:rPr>
          <w:rFonts w:ascii="Meridien-Roman" w:hAnsi="Meridien-Roman" w:cs="Meridien-Roman"/>
          <w:color w:val="231F20"/>
          <w:sz w:val="20"/>
          <w:szCs w:val="20"/>
        </w:rPr>
      </w:pPr>
    </w:p>
    <w:p w:rsidR="00D61AA4" w:rsidRDefault="00D61AA4" w:rsidP="00D61AA4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RBAC represents a</w:t>
      </w:r>
    </w:p>
    <w:p w:rsidR="00D61AA4" w:rsidRDefault="00D61AA4" w:rsidP="00D61AA4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major advancement in flexibility and detail of control from the existing</w:t>
      </w:r>
    </w:p>
    <w:p w:rsidR="00D61AA4" w:rsidRDefault="00D61AA4" w:rsidP="00D61AA4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standards of DAC and MAC</w:t>
      </w:r>
    </w:p>
    <w:p w:rsidR="00D61AA4" w:rsidRDefault="00D61AA4" w:rsidP="00D61AA4">
      <w:pPr>
        <w:rPr>
          <w:rFonts w:ascii="Meridien-Roman" w:hAnsi="Meridien-Roman" w:cs="Meridien-Roman"/>
          <w:color w:val="231F20"/>
          <w:sz w:val="20"/>
          <w:szCs w:val="20"/>
        </w:rPr>
      </w:pPr>
    </w:p>
    <w:p w:rsidR="00D61AA4" w:rsidRDefault="00D61AA4" w:rsidP="00D61AA4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dac</w:t>
      </w:r>
    </w:p>
    <w:p w:rsidR="00D61AA4" w:rsidRDefault="00D61AA4" w:rsidP="00D61AA4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18"/>
          <w:szCs w:val="18"/>
        </w:rPr>
      </w:pPr>
      <w:r>
        <w:rPr>
          <w:rFonts w:ascii="Meridien-Roman" w:hAnsi="Meridien-Roman" w:cs="Meridien-Roman"/>
          <w:color w:val="231F20"/>
          <w:sz w:val="18"/>
          <w:szCs w:val="18"/>
        </w:rPr>
        <w:t>A means of restricting access to objects based on the identity of subjects or</w:t>
      </w:r>
    </w:p>
    <w:p w:rsidR="00D61AA4" w:rsidRDefault="00D61AA4" w:rsidP="00D61AA4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18"/>
          <w:szCs w:val="18"/>
        </w:rPr>
      </w:pPr>
      <w:r>
        <w:rPr>
          <w:rFonts w:ascii="Meridien-Roman" w:hAnsi="Meridien-Roman" w:cs="Meridien-Roman"/>
          <w:color w:val="231F20"/>
          <w:sz w:val="18"/>
          <w:szCs w:val="18"/>
        </w:rPr>
        <w:t>groups, or both, to which they belong. The controls are discretionary in the</w:t>
      </w:r>
    </w:p>
    <w:p w:rsidR="00D61AA4" w:rsidRDefault="00D61AA4" w:rsidP="00D61AA4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18"/>
          <w:szCs w:val="18"/>
        </w:rPr>
      </w:pPr>
      <w:r>
        <w:rPr>
          <w:rFonts w:ascii="Meridien-Roman" w:hAnsi="Meridien-Roman" w:cs="Meridien-Roman"/>
          <w:color w:val="231F20"/>
          <w:sz w:val="18"/>
          <w:szCs w:val="18"/>
        </w:rPr>
        <w:t>sense that a subjectwith a certain access permission is capable of passing that</w:t>
      </w:r>
    </w:p>
    <w:p w:rsidR="00D61AA4" w:rsidRDefault="00D61AA4" w:rsidP="00D61AA4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18"/>
          <w:szCs w:val="18"/>
        </w:rPr>
      </w:pPr>
      <w:r>
        <w:rPr>
          <w:rFonts w:ascii="Meridien-Roman" w:hAnsi="Meridien-Roman" w:cs="Meridien-Roman"/>
          <w:color w:val="231F20"/>
          <w:sz w:val="18"/>
          <w:szCs w:val="18"/>
        </w:rPr>
        <w:t>permission (perhaps indirectly) on to any other subject (unless restricted by</w:t>
      </w:r>
    </w:p>
    <w:p w:rsidR="00D61AA4" w:rsidRDefault="00D61AA4" w:rsidP="00D61AA4">
      <w:pPr>
        <w:rPr>
          <w:rFonts w:ascii="Meridien-Roman" w:hAnsi="Meridien-Roman" w:cs="Meridien-Roman"/>
          <w:color w:val="231F20"/>
          <w:sz w:val="18"/>
          <w:szCs w:val="18"/>
        </w:rPr>
      </w:pPr>
      <w:r>
        <w:rPr>
          <w:rFonts w:ascii="Meridien-Roman" w:hAnsi="Meridien-Roman" w:cs="Meridien-Roman"/>
          <w:color w:val="231F20"/>
          <w:sz w:val="18"/>
          <w:szCs w:val="18"/>
        </w:rPr>
        <w:t>MAC).</w:t>
      </w:r>
    </w:p>
    <w:p w:rsidR="00FE5171" w:rsidRDefault="00FE5171" w:rsidP="00D61AA4">
      <w:pPr>
        <w:rPr>
          <w:rFonts w:ascii="Meridien-Roman" w:hAnsi="Meridien-Roman" w:cs="Meridien-Roman"/>
          <w:color w:val="231F20"/>
          <w:sz w:val="18"/>
          <w:szCs w:val="18"/>
        </w:rPr>
      </w:pPr>
    </w:p>
    <w:p w:rsidR="00FE5171" w:rsidRDefault="00FE5171" w:rsidP="00D61AA4">
      <w:pPr>
        <w:rPr>
          <w:rFonts w:ascii="Meridien-Roman" w:hAnsi="Meridien-Roman" w:cs="Meridien-Roman"/>
          <w:color w:val="231F20"/>
          <w:sz w:val="18"/>
          <w:szCs w:val="18"/>
        </w:rPr>
      </w:pPr>
      <w:r>
        <w:rPr>
          <w:rFonts w:ascii="Meridien-Roman" w:hAnsi="Meridien-Roman" w:cs="Meridien-Roman"/>
          <w:color w:val="231F20"/>
          <w:sz w:val="18"/>
          <w:szCs w:val="18"/>
        </w:rPr>
        <w:t>20/41 matematicky znázornené , kedy je výhodné pouzit rbac</w:t>
      </w:r>
    </w:p>
    <w:p w:rsidR="00FE5171" w:rsidRDefault="00FE5171" w:rsidP="00D61AA4">
      <w:pPr>
        <w:rPr>
          <w:rFonts w:ascii="Meridien-Roman" w:hAnsi="Meridien-Roman" w:cs="Meridien-Roman"/>
          <w:color w:val="231F20"/>
          <w:sz w:val="18"/>
          <w:szCs w:val="18"/>
        </w:rPr>
      </w:pPr>
    </w:p>
    <w:p w:rsidR="00FE5171" w:rsidRDefault="00FE5171" w:rsidP="00D61AA4">
      <w:pPr>
        <w:rPr>
          <w:rFonts w:ascii="Meridien-Roman" w:hAnsi="Meridien-Roman" w:cs="Meridien-Roman"/>
          <w:color w:val="231F20"/>
          <w:sz w:val="18"/>
          <w:szCs w:val="18"/>
        </w:rPr>
      </w:pPr>
      <w:r>
        <w:rPr>
          <w:rFonts w:ascii="Meridien-Roman" w:hAnsi="Meridien-Roman" w:cs="Meridien-Roman"/>
          <w:color w:val="231F20"/>
          <w:sz w:val="18"/>
          <w:szCs w:val="18"/>
        </w:rPr>
        <w:t>22/43 zobrazené že systém rolí zabezopečuje oprávnenia pre viac aplikácii (hlavne rieši problém s pridávaním aplikácii)... v našom prípade procesy7 ... veľmi zaujímavé ... určite to spomeniem</w:t>
      </w:r>
    </w:p>
    <w:p w:rsidR="00FE5171" w:rsidRDefault="00FE5171" w:rsidP="00D61AA4">
      <w:pPr>
        <w:rPr>
          <w:rFonts w:ascii="Meridien-Roman" w:hAnsi="Meridien-Roman" w:cs="Meridien-Roman"/>
          <w:color w:val="231F20"/>
          <w:sz w:val="18"/>
          <w:szCs w:val="18"/>
        </w:rPr>
      </w:pPr>
    </w:p>
    <w:p w:rsidR="00FE5171" w:rsidRDefault="00FE5171" w:rsidP="00D61AA4">
      <w:pPr>
        <w:rPr>
          <w:rFonts w:ascii="Meridien-Roman" w:hAnsi="Meridien-Roman" w:cs="Meridien-Roman"/>
          <w:color w:val="231F20"/>
          <w:sz w:val="18"/>
          <w:szCs w:val="18"/>
        </w:rPr>
      </w:pPr>
      <w:r>
        <w:rPr>
          <w:rFonts w:ascii="Meridien-Roman" w:hAnsi="Meridien-Roman" w:cs="Meridien-Roman"/>
          <w:color w:val="231F20"/>
          <w:sz w:val="18"/>
          <w:szCs w:val="18"/>
        </w:rPr>
        <w:t>2.2.2</w:t>
      </w:r>
      <w:r w:rsidR="0056644A">
        <w:rPr>
          <w:rFonts w:ascii="Meridien-Roman" w:hAnsi="Meridien-Roman" w:cs="Meridien-Roman"/>
          <w:color w:val="231F20"/>
          <w:sz w:val="18"/>
          <w:szCs w:val="18"/>
        </w:rPr>
        <w:t xml:space="preserve">   32/53</w:t>
      </w:r>
    </w:p>
    <w:p w:rsidR="0056644A" w:rsidRDefault="0056644A" w:rsidP="00D61AA4">
      <w:pPr>
        <w:rPr>
          <w:rFonts w:ascii="Meridien-Roman" w:hAnsi="Meridien-Roman" w:cs="Meridien-Roman"/>
          <w:color w:val="231F20"/>
          <w:sz w:val="18"/>
          <w:szCs w:val="18"/>
        </w:rPr>
      </w:pPr>
      <w:r>
        <w:rPr>
          <w:rFonts w:ascii="Meridien-Roman" w:hAnsi="Meridien-Roman" w:cs="Meridien-Roman"/>
          <w:color w:val="231F20"/>
          <w:sz w:val="18"/>
          <w:szCs w:val="18"/>
        </w:rPr>
        <w:t>Princípy bezpečného prístupu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Salzer and Schroeder identified several design principles pertaining to protection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mechanisms [15]. Although first proposed in 1975, before the rise of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networking and the Internet, these design principles continue to hold today.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(Some of the principles in fact can be traced to the rules for military ciphers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color w:val="231F20"/>
          <w:sz w:val="18"/>
          <w:szCs w:val="18"/>
        </w:rPr>
      </w:pPr>
      <w:r>
        <w:rPr>
          <w:rFonts w:ascii="Rockwell" w:hAnsi="Rockwell" w:cs="Rockwell"/>
          <w:color w:val="231F20"/>
          <w:sz w:val="18"/>
          <w:szCs w:val="18"/>
        </w:rPr>
        <w:t>2.2 Access control: core entities and principles 31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proposed by Auguste Kerchoffs in the nineteenth century.) They promote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simplicity, isolation, confinement, and ease of use: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Rockwell" w:hAnsi="Rockwell" w:cs="Rockwell"/>
          <w:color w:val="231F20"/>
          <w:sz w:val="20"/>
          <w:szCs w:val="20"/>
        </w:rPr>
        <w:t xml:space="preserve">1. </w:t>
      </w:r>
      <w:r>
        <w:rPr>
          <w:rFonts w:ascii="Meridien-Italic" w:hAnsi="Meridien-Italic" w:cs="Meridien-Italic"/>
          <w:i/>
          <w:iCs/>
          <w:color w:val="231F20"/>
          <w:sz w:val="20"/>
          <w:szCs w:val="20"/>
        </w:rPr>
        <w:t xml:space="preserve">Least privilege: </w:t>
      </w:r>
      <w:r>
        <w:rPr>
          <w:rFonts w:ascii="Meridien-Roman" w:hAnsi="Meridien-Roman" w:cs="Meridien-Roman"/>
          <w:color w:val="231F20"/>
          <w:sz w:val="20"/>
          <w:szCs w:val="20"/>
        </w:rPr>
        <w:t>Every user and process should have the least set of permissions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or privileges necessary in conducting the task at hand. The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implementation of this principle has the effect of limiting damage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that can result from system error or malicious events. When considering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a user, permissions should be carefully assigned and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periodically reviewed to ensure they minimally fit the user’s functional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needs. When considering a process, a minimum subset of the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evoking user’s security attributes with associated permissions should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be activated during the course of a session.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Rockwell" w:hAnsi="Rockwell" w:cs="Rockwell"/>
          <w:color w:val="231F20"/>
          <w:sz w:val="20"/>
          <w:szCs w:val="20"/>
        </w:rPr>
        <w:t xml:space="preserve">2. </w:t>
      </w:r>
      <w:r>
        <w:rPr>
          <w:rFonts w:ascii="Meridien-Italic" w:hAnsi="Meridien-Italic" w:cs="Meridien-Italic"/>
          <w:i/>
          <w:iCs/>
          <w:color w:val="231F20"/>
          <w:sz w:val="20"/>
          <w:szCs w:val="20"/>
        </w:rPr>
        <w:t xml:space="preserve">Economy of mechanism: </w:t>
      </w:r>
      <w:r>
        <w:rPr>
          <w:rFonts w:ascii="Meridien-Roman" w:hAnsi="Meridien-Roman" w:cs="Meridien-Roman"/>
          <w:color w:val="231F20"/>
          <w:sz w:val="20"/>
          <w:szCs w:val="20"/>
        </w:rPr>
        <w:t>The design should be sufficiently small and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simple so that it can be evaluated and shown to be correct. Simple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means that less can go wrong and when errors do occur, they are easier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to identify and fix. The application of this principle usually entails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implementing the protection mechanism at the lowest and most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protected levels of the system possible, where the higher levels (e.g.,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applications) are controlled by the lower levels.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Rockwell" w:hAnsi="Rockwell" w:cs="Rockwell"/>
          <w:color w:val="231F20"/>
          <w:sz w:val="20"/>
          <w:szCs w:val="20"/>
        </w:rPr>
        <w:t xml:space="preserve">3. </w:t>
      </w:r>
      <w:r>
        <w:rPr>
          <w:rFonts w:ascii="Meridien-Italic" w:hAnsi="Meridien-Italic" w:cs="Meridien-Italic"/>
          <w:i/>
          <w:iCs/>
          <w:color w:val="231F20"/>
          <w:sz w:val="20"/>
          <w:szCs w:val="20"/>
        </w:rPr>
        <w:t xml:space="preserve">Fail-safe defaults: </w:t>
      </w:r>
      <w:r>
        <w:rPr>
          <w:rFonts w:ascii="Meridien-Roman" w:hAnsi="Meridien-Roman" w:cs="Meridien-Roman"/>
          <w:color w:val="231F20"/>
          <w:sz w:val="20"/>
          <w:szCs w:val="20"/>
        </w:rPr>
        <w:t>Access decisions should be based on inclusion rather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than on exclusion. The default should be lack of access. If the protection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mechanism should fail, then legitimate access is denied, but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illegitimate access is also denied. Note that there may be a trade-off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 xml:space="preserve">between this rule and the security goal of </w:t>
      </w:r>
      <w:r>
        <w:rPr>
          <w:rFonts w:ascii="Meridien-Italic" w:hAnsi="Meridien-Italic" w:cs="Meridien-Italic"/>
          <w:i/>
          <w:iCs/>
          <w:color w:val="231F20"/>
          <w:sz w:val="20"/>
          <w:szCs w:val="20"/>
        </w:rPr>
        <w:t>availability</w:t>
      </w:r>
      <w:r>
        <w:rPr>
          <w:rFonts w:ascii="Meridien-Roman" w:hAnsi="Meridien-Roman" w:cs="Meridien-Roman"/>
          <w:color w:val="231F20"/>
          <w:sz w:val="20"/>
          <w:szCs w:val="20"/>
        </w:rPr>
        <w:t>.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Rockwell" w:hAnsi="Rockwell" w:cs="Rockwell"/>
          <w:color w:val="231F20"/>
          <w:sz w:val="20"/>
          <w:szCs w:val="20"/>
        </w:rPr>
        <w:t xml:space="preserve">4. </w:t>
      </w:r>
      <w:r>
        <w:rPr>
          <w:rFonts w:ascii="Meridien-Italic" w:hAnsi="Meridien-Italic" w:cs="Meridien-Italic"/>
          <w:i/>
          <w:iCs/>
          <w:color w:val="231F20"/>
          <w:sz w:val="20"/>
          <w:szCs w:val="20"/>
        </w:rPr>
        <w:t xml:space="preserve">Complete mediation: </w:t>
      </w:r>
      <w:r>
        <w:rPr>
          <w:rFonts w:ascii="Meridien-Roman" w:hAnsi="Meridien-Roman" w:cs="Meridien-Roman"/>
          <w:color w:val="231F20"/>
          <w:sz w:val="20"/>
          <w:szCs w:val="20"/>
        </w:rPr>
        <w:t>Every request for access by a subject should be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checked for authorization. If permissions change, different results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are computed. Any caching of results should not be permitted.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Rockwell" w:hAnsi="Rockwell" w:cs="Rockwell"/>
          <w:color w:val="231F20"/>
          <w:sz w:val="20"/>
          <w:szCs w:val="20"/>
        </w:rPr>
        <w:lastRenderedPageBreak/>
        <w:t xml:space="preserve">5. </w:t>
      </w:r>
      <w:r>
        <w:rPr>
          <w:rFonts w:ascii="Meridien-Italic" w:hAnsi="Meridien-Italic" w:cs="Meridien-Italic"/>
          <w:i/>
          <w:iCs/>
          <w:color w:val="231F20"/>
          <w:sz w:val="20"/>
          <w:szCs w:val="20"/>
        </w:rPr>
        <w:t xml:space="preserve">Open design (Kerckhoffs’ law): </w:t>
      </w:r>
      <w:r>
        <w:rPr>
          <w:rFonts w:ascii="Meridien-Roman" w:hAnsi="Meridien-Roman" w:cs="Meridien-Roman"/>
          <w:color w:val="231F20"/>
          <w:sz w:val="20"/>
          <w:szCs w:val="20"/>
        </w:rPr>
        <w:t>The premise of security should not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depend on the design being secret. If the design is sound the system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should be secure. The more eyes the greater the likelihood of success.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This principle has traditionally been applied to cryptographic system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where the algorithms are subject to public scrutiny.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Rockwell" w:hAnsi="Rockwell" w:cs="Rockwell"/>
          <w:color w:val="231F20"/>
          <w:sz w:val="20"/>
          <w:szCs w:val="20"/>
        </w:rPr>
        <w:t xml:space="preserve">6. </w:t>
      </w:r>
      <w:r>
        <w:rPr>
          <w:rFonts w:ascii="Meridien-Italic" w:hAnsi="Meridien-Italic" w:cs="Meridien-Italic"/>
          <w:i/>
          <w:iCs/>
          <w:color w:val="231F20"/>
          <w:sz w:val="20"/>
          <w:szCs w:val="20"/>
        </w:rPr>
        <w:t xml:space="preserve">Separation of privilege: </w:t>
      </w:r>
      <w:r>
        <w:rPr>
          <w:rFonts w:ascii="Meridien-Roman" w:hAnsi="Meridien-Roman" w:cs="Meridien-Roman"/>
          <w:color w:val="231F20"/>
          <w:sz w:val="20"/>
          <w:szCs w:val="20"/>
        </w:rPr>
        <w:t>Where possible, a protection mechanism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should depend on multiple conditions being satisfied, such as requiring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cooperation from two independent entities, or requiring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cosigners.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color w:val="231F20"/>
          <w:sz w:val="18"/>
          <w:szCs w:val="18"/>
        </w:rPr>
      </w:pPr>
      <w:r>
        <w:rPr>
          <w:rFonts w:ascii="Rockwell" w:hAnsi="Rockwell" w:cs="Rockwell"/>
          <w:color w:val="231F20"/>
          <w:sz w:val="18"/>
          <w:szCs w:val="18"/>
        </w:rPr>
        <w:t>32 Access Control: Properties, Policies, and Models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Rockwell" w:hAnsi="Rockwell" w:cs="Rockwell"/>
          <w:color w:val="231F20"/>
          <w:sz w:val="20"/>
          <w:szCs w:val="20"/>
        </w:rPr>
        <w:t xml:space="preserve">7. </w:t>
      </w:r>
      <w:r>
        <w:rPr>
          <w:rFonts w:ascii="Meridien-Italic" w:hAnsi="Meridien-Italic" w:cs="Meridien-Italic"/>
          <w:i/>
          <w:iCs/>
          <w:color w:val="231F20"/>
          <w:sz w:val="20"/>
          <w:szCs w:val="20"/>
        </w:rPr>
        <w:t xml:space="preserve">Least common mechanism: </w:t>
      </w:r>
      <w:r>
        <w:rPr>
          <w:rFonts w:ascii="Meridien-Roman" w:hAnsi="Meridien-Roman" w:cs="Meridien-Roman"/>
          <w:color w:val="231F20"/>
          <w:sz w:val="20"/>
          <w:szCs w:val="20"/>
        </w:rPr>
        <w:t>Minimize the sharing of mechanisms by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multiple users. The implementation of this principle includes isolation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through physically separate systems (sandboxes) or though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logically through virtual machines.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Rockwell" w:hAnsi="Rockwell" w:cs="Rockwell"/>
          <w:color w:val="231F20"/>
          <w:sz w:val="20"/>
          <w:szCs w:val="20"/>
        </w:rPr>
        <w:t xml:space="preserve">8. </w:t>
      </w:r>
      <w:r>
        <w:rPr>
          <w:rFonts w:ascii="Meridien-Italic" w:hAnsi="Meridien-Italic" w:cs="Meridien-Italic"/>
          <w:i/>
          <w:iCs/>
          <w:color w:val="231F20"/>
          <w:sz w:val="20"/>
          <w:szCs w:val="20"/>
        </w:rPr>
        <w:t xml:space="preserve">Psychological acceptability: </w:t>
      </w:r>
      <w:r>
        <w:rPr>
          <w:rFonts w:ascii="Meridien-Roman" w:hAnsi="Meridien-Roman" w:cs="Meridien-Roman"/>
          <w:color w:val="231F20"/>
          <w:sz w:val="20"/>
          <w:szCs w:val="20"/>
        </w:rPr>
        <w:t>The protection system interface should be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easy to use so that users accept the protection mechanism correctly.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The complexity of the protection system should be transparent to the</w:t>
      </w:r>
    </w:p>
    <w:p w:rsidR="0056644A" w:rsidRDefault="0056644A" w:rsidP="0056644A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user. The user should not have to logoff and back on in performing</w:t>
      </w:r>
    </w:p>
    <w:p w:rsidR="0056644A" w:rsidRDefault="0056644A" w:rsidP="0056644A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normal tasks.</w:t>
      </w:r>
    </w:p>
    <w:p w:rsidR="00C24EA2" w:rsidRDefault="00C24EA2" w:rsidP="0056644A">
      <w:pPr>
        <w:rPr>
          <w:rFonts w:ascii="Meridien-Roman" w:hAnsi="Meridien-Roman" w:cs="Meridien-Roman"/>
          <w:color w:val="231F20"/>
          <w:sz w:val="20"/>
          <w:szCs w:val="20"/>
        </w:rPr>
      </w:pP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The RBAC model taxonomy consists of four models—core RBAC, hierarchical</w:t>
      </w:r>
    </w:p>
    <w:p w:rsidR="00C24EA2" w:rsidRDefault="00C24EA2" w:rsidP="00C24EA2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RBAC, static constrained RBAC, and dynamic constrained RBAC</w:t>
      </w:r>
    </w:p>
    <w:p w:rsidR="00C24EA2" w:rsidRDefault="00C24EA2" w:rsidP="00C24EA2">
      <w:pPr>
        <w:rPr>
          <w:rFonts w:ascii="Meridien-Roman" w:hAnsi="Meridien-Roman" w:cs="Meridien-Roman"/>
          <w:color w:val="231F20"/>
          <w:sz w:val="20"/>
          <w:szCs w:val="20"/>
        </w:rPr>
      </w:pPr>
    </w:p>
    <w:p w:rsidR="00C24EA2" w:rsidRDefault="00C24EA2" w:rsidP="00C24EA2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3.2 61/82 Core RBAC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Core RBAC recognizes five administrative elements: (1) users, (2) roles, and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(3) permissions, where permissions are composed of (4) operations applied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to (5) objects. Central to RBAC is the concept of role, where a role is a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semantic construct around which access policy is formulated. The most basic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of these relations are user and permission assignments. In RBAC, permissions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are associated with roles, and users are made members of roles,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thereby acquiring the roles’ permissions. Figure 3.1 shows the relationship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between users, roles, and permissions. Figure 3.1’s use of double-headed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arrows indicates a many-to-many relationship. For example, a single user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can be associated with one or more roles, and a single role can have one or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more user members.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This arrangement provides great flexibility and granularity of assignment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of permissions to roles and users to roles. Any increase in flexibility in controlling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access to resources also strengthens the application of the principle</w:t>
      </w:r>
    </w:p>
    <w:p w:rsidR="00C24EA2" w:rsidRDefault="00C24EA2" w:rsidP="00C24EA2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of least privilege.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As an alternative to providing these conveniences, it is often the practice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to establish user permissions based on a concept of “cloning.” Cloning is the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practice of assigning permissions to a user based on the duplication of permissions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of a second user who performs a similar function to that of the first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user. Cloning is usually performed without regard to the details of the permissions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that are assigned to users. Although cloning may be a quick and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efficient method for the establishment of permissions, due to the coarse</w:t>
      </w:r>
    </w:p>
    <w:p w:rsidR="00C24EA2" w:rsidRDefault="00C24EA2" w:rsidP="00C24EA2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nature of permission assignment, cloning is generally considered to be a</w:t>
      </w:r>
    </w:p>
    <w:p w:rsidR="00C24EA2" w:rsidRDefault="00C24EA2" w:rsidP="00C24EA2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dangerous practice.</w:t>
      </w:r>
    </w:p>
    <w:p w:rsidR="009D5327" w:rsidRDefault="009D5327" w:rsidP="00C24EA2">
      <w:pPr>
        <w:rPr>
          <w:rFonts w:ascii="Meridien-Roman" w:hAnsi="Meridien-Roman" w:cs="Meridien-Roman"/>
          <w:color w:val="231F20"/>
          <w:sz w:val="20"/>
          <w:szCs w:val="20"/>
        </w:rPr>
      </w:pPr>
    </w:p>
    <w:p w:rsidR="009D5327" w:rsidRDefault="009D5327" w:rsidP="00C24EA2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 xml:space="preserve">3.2.2 Role activation 64/85 </w:t>
      </w:r>
    </w:p>
    <w:p w:rsidR="009D5327" w:rsidRDefault="009D5327" w:rsidP="00C24EA2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 xml:space="preserve"> Hovorí o potrebe priradit role operácie a objekty ... čiže u nás tasky a v taskoch sa definuje čo može robit</w:t>
      </w:r>
    </w:p>
    <w:p w:rsidR="00B26BA5" w:rsidRDefault="00B26BA5" w:rsidP="00C24EA2">
      <w:pPr>
        <w:rPr>
          <w:rFonts w:ascii="Meridien-Roman" w:hAnsi="Meridien-Roman" w:cs="Meridien-Roman"/>
          <w:color w:val="231F20"/>
          <w:sz w:val="20"/>
          <w:szCs w:val="20"/>
        </w:rPr>
      </w:pPr>
    </w:p>
    <w:p w:rsidR="00B26BA5" w:rsidRDefault="00B26BA5" w:rsidP="00C24EA2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4.3.2 85/106  Organization chart hierarchies .. .departmenty</w:t>
      </w:r>
    </w:p>
    <w:p w:rsidR="00B26BA5" w:rsidRDefault="00B26BA5" w:rsidP="00C24EA2">
      <w:pPr>
        <w:rPr>
          <w:rFonts w:ascii="Meridien-Roman" w:hAnsi="Meridien-Roman" w:cs="Meridien-Roman"/>
          <w:color w:val="231F20"/>
          <w:sz w:val="20"/>
          <w:szCs w:val="20"/>
        </w:rPr>
      </w:pPr>
    </w:p>
    <w:p w:rsidR="00B26BA5" w:rsidRDefault="00B26BA5" w:rsidP="00C24EA2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Chapter 5 ... pravidlo dvoch ludí ... kvoli security strana 97/ 118</w:t>
      </w:r>
    </w:p>
    <w:p w:rsidR="00B26BA5" w:rsidRDefault="00BE1FD1" w:rsidP="00C24EA2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6.2 132/153</w:t>
      </w:r>
    </w:p>
    <w:p w:rsidR="00BE1FD1" w:rsidRDefault="00BE1FD1" w:rsidP="00BE1FD1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Simulating DAC on RBAC is not a straightforward process, despite DAC’s</w:t>
      </w:r>
    </w:p>
    <w:p w:rsidR="00BE1FD1" w:rsidRDefault="00BE1FD1" w:rsidP="00BE1FD1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apparent simplicity. Part of the difficulty is that RBAC is by nature a</w:t>
      </w:r>
    </w:p>
    <w:p w:rsidR="00BE1FD1" w:rsidRDefault="00BE1FD1" w:rsidP="00BE1FD1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color w:val="231F20"/>
          <w:sz w:val="18"/>
          <w:szCs w:val="18"/>
        </w:rPr>
      </w:pPr>
      <w:r>
        <w:rPr>
          <w:rFonts w:ascii="Rockwell" w:hAnsi="Rockwell" w:cs="Rockwell"/>
          <w:color w:val="231F20"/>
          <w:sz w:val="18"/>
          <w:szCs w:val="18"/>
        </w:rPr>
        <w:t>6.2 Enforcing MAC on RBAC systems 131</w:t>
      </w:r>
    </w:p>
    <w:p w:rsidR="00BE1FD1" w:rsidRDefault="00BE1FD1" w:rsidP="00BE1FD1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nondiscretionary approach to access control. Perhaps because of its</w:t>
      </w:r>
    </w:p>
    <w:p w:rsidR="00BE1FD1" w:rsidRDefault="00BE1FD1" w:rsidP="00BE1FD1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nondiscretionary nature, RBAC can be configured to implement MAC much</w:t>
      </w:r>
    </w:p>
    <w:p w:rsidR="00BE1FD1" w:rsidRDefault="00BE1FD1" w:rsidP="00BE1FD1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more easily than DAC. This problem has been studied by a number of</w:t>
      </w:r>
    </w:p>
    <w:p w:rsidR="00BE1FD1" w:rsidRDefault="00BE1FD1" w:rsidP="00BE1FD1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authors, including Nyanchama and Osborn [1], Sandhu [2], and Osborn [7].</w:t>
      </w:r>
    </w:p>
    <w:p w:rsidR="00BE1FD1" w:rsidRDefault="00BE1FD1" w:rsidP="00BE1FD1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A compilation of results by Osborn, Sandhu, and Munawer [3] shows how</w:t>
      </w:r>
    </w:p>
    <w:p w:rsidR="00BE1FD1" w:rsidRDefault="00BE1FD1" w:rsidP="00BE1FD1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to configure RBAC to support lattice-based access control policies, including</w:t>
      </w:r>
    </w:p>
    <w:p w:rsidR="00BE1FD1" w:rsidRDefault="00BE1FD1" w:rsidP="00BE1FD1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several varieties of MAC.</w:t>
      </w:r>
    </w:p>
    <w:p w:rsidR="00BE1FD1" w:rsidRDefault="00BE1FD1" w:rsidP="00BE1FD1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As with DAC, a number of different rules have been proposed for MAC.</w:t>
      </w:r>
    </w:p>
    <w:p w:rsidR="00BE1FD1" w:rsidRDefault="00BE1FD1" w:rsidP="00BE1FD1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These rules have been introduced in Chapters 1 and 3, but are reviewed</w:t>
      </w:r>
    </w:p>
    <w:p w:rsidR="00BE1FD1" w:rsidRDefault="00BE1FD1" w:rsidP="00BE1FD1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here. Recall that a security label combines both a level (e.g., secret,</w:t>
      </w:r>
    </w:p>
    <w:p w:rsidR="00BE1FD1" w:rsidRDefault="00BE1FD1" w:rsidP="00BE1FD1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top-secret) and a set of security categories. One rule common to all multilevel</w:t>
      </w:r>
    </w:p>
    <w:p w:rsidR="00BE1FD1" w:rsidRDefault="00BE1FD1" w:rsidP="00BE1FD1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secure MAC systems is the simple security property, for subjects and</w:t>
      </w:r>
    </w:p>
    <w:p w:rsidR="00BE1FD1" w:rsidRDefault="00BE1FD1" w:rsidP="00BE1FD1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 xml:space="preserve">objects with security levels given by </w:t>
      </w:r>
      <w:r>
        <w:rPr>
          <w:rFonts w:ascii="Meridien-Italic" w:hAnsi="Meridien-Italic" w:cs="Meridien-Italic"/>
          <w:i/>
          <w:iCs/>
          <w:color w:val="231F20"/>
          <w:sz w:val="20"/>
          <w:szCs w:val="20"/>
        </w:rPr>
        <w:t>L</w:t>
      </w:r>
      <w:r>
        <w:rPr>
          <w:rFonts w:ascii="Meridien-Roman" w:hAnsi="Meridien-Roman" w:cs="Meridien-Roman"/>
          <w:color w:val="231F20"/>
          <w:sz w:val="20"/>
          <w:szCs w:val="20"/>
        </w:rPr>
        <w:t>(</w:t>
      </w:r>
      <w:r>
        <w:rPr>
          <w:rFonts w:ascii="Meridien-Italic" w:hAnsi="Meridien-Italic" w:cs="Meridien-Italic"/>
          <w:i/>
          <w:iCs/>
          <w:color w:val="231F20"/>
          <w:sz w:val="20"/>
          <w:szCs w:val="20"/>
        </w:rPr>
        <w:t>s</w:t>
      </w:r>
      <w:r>
        <w:rPr>
          <w:rFonts w:ascii="Meridien-Roman" w:hAnsi="Meridien-Roman" w:cs="Meridien-Roman"/>
          <w:color w:val="231F20"/>
          <w:sz w:val="20"/>
          <w:szCs w:val="20"/>
        </w:rPr>
        <w:t xml:space="preserve">) and </w:t>
      </w:r>
      <w:r>
        <w:rPr>
          <w:rFonts w:ascii="Meridien-Italic" w:hAnsi="Meridien-Italic" w:cs="Meridien-Italic"/>
          <w:i/>
          <w:iCs/>
          <w:color w:val="231F20"/>
          <w:sz w:val="20"/>
          <w:szCs w:val="20"/>
        </w:rPr>
        <w:t>L</w:t>
      </w:r>
      <w:r>
        <w:rPr>
          <w:rFonts w:ascii="Meridien-Roman" w:hAnsi="Meridien-Roman" w:cs="Meridien-Roman"/>
          <w:color w:val="231F20"/>
          <w:sz w:val="20"/>
          <w:szCs w:val="20"/>
        </w:rPr>
        <w:t>(</w:t>
      </w:r>
      <w:r>
        <w:rPr>
          <w:rFonts w:ascii="Meridien-Italic" w:hAnsi="Meridien-Italic" w:cs="Meridien-Italic"/>
          <w:i/>
          <w:iCs/>
          <w:color w:val="231F20"/>
          <w:sz w:val="20"/>
          <w:szCs w:val="20"/>
        </w:rPr>
        <w:t>o</w:t>
      </w:r>
      <w:r>
        <w:rPr>
          <w:rFonts w:ascii="Meridien-Roman" w:hAnsi="Meridien-Roman" w:cs="Meridien-Roman"/>
          <w:color w:val="231F20"/>
          <w:sz w:val="20"/>
          <w:szCs w:val="20"/>
        </w:rPr>
        <w:t>), respectively.</w:t>
      </w:r>
    </w:p>
    <w:p w:rsidR="00BE1FD1" w:rsidRDefault="00BE1FD1" w:rsidP="00BE1FD1">
      <w:pPr>
        <w:rPr>
          <w:rFonts w:ascii="Meridien-Roman" w:hAnsi="Meridien-Roman" w:cs="Meridien-Roman"/>
          <w:color w:val="231F20"/>
          <w:sz w:val="20"/>
          <w:szCs w:val="20"/>
        </w:rPr>
      </w:pPr>
    </w:p>
    <w:p w:rsidR="00DE1149" w:rsidRDefault="00DE1149" w:rsidP="00BE1FD1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Strana 189/211</w:t>
      </w:r>
    </w:p>
    <w:p w:rsidR="00BE1FD1" w:rsidRDefault="00BE1FD1" w:rsidP="00BE1FD1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9-administrácia rolí</w:t>
      </w:r>
      <w:r w:rsidR="00DE1149">
        <w:rPr>
          <w:rFonts w:ascii="Meridien-Roman" w:hAnsi="Meridien-Roman" w:cs="Meridien-Roman"/>
          <w:color w:val="231F20"/>
          <w:sz w:val="20"/>
          <w:szCs w:val="20"/>
        </w:rPr>
        <w:t xml:space="preserve"> </w:t>
      </w:r>
      <w:r>
        <w:rPr>
          <w:rFonts w:ascii="Meridien-Roman" w:hAnsi="Meridien-Roman" w:cs="Meridien-Roman"/>
          <w:color w:val="231F20"/>
          <w:sz w:val="20"/>
          <w:szCs w:val="20"/>
        </w:rPr>
        <w:t xml:space="preserve">- model </w:t>
      </w:r>
      <w:r w:rsidR="00DE1149">
        <w:rPr>
          <w:rFonts w:ascii="Meridien-Roman" w:hAnsi="Meridien-Roman" w:cs="Meridien-Roman"/>
          <w:color w:val="231F20"/>
          <w:sz w:val="20"/>
          <w:szCs w:val="20"/>
        </w:rPr>
        <w:t>administratívnych a uzivatelských rolí</w:t>
      </w:r>
    </w:p>
    <w:p w:rsidR="00DE1149" w:rsidRDefault="00DE1149" w:rsidP="00BE1FD1">
      <w:pPr>
        <w:rPr>
          <w:rFonts w:ascii="Meridien-Roman" w:hAnsi="Meridien-Roman" w:cs="Meridien-Roman"/>
          <w:color w:val="231F20"/>
          <w:sz w:val="20"/>
          <w:szCs w:val="20"/>
        </w:rPr>
      </w:pPr>
    </w:p>
    <w:p w:rsidR="00DE1149" w:rsidRDefault="00292EAE" w:rsidP="00BE1FD1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Strana 273 / 293</w:t>
      </w:r>
    </w:p>
    <w:p w:rsidR="00DE1149" w:rsidRDefault="00292EAE" w:rsidP="00BE1FD1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12.1.1</w:t>
      </w:r>
    </w:p>
    <w:p w:rsidR="00DE1149" w:rsidRDefault="00DE1149" w:rsidP="00DE1149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Based on the definition provided by the Workflow Management Coalition</w:t>
      </w:r>
    </w:p>
    <w:p w:rsidR="00DE1149" w:rsidRDefault="00DE1149" w:rsidP="00DE1149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(WFMC) [1], an international organization of workflow vendors, users, and</w:t>
      </w:r>
    </w:p>
    <w:p w:rsidR="00DE1149" w:rsidRDefault="00DE1149" w:rsidP="00DE1149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research groups, a workflow is a representation of an organizational or</w:t>
      </w:r>
    </w:p>
    <w:p w:rsidR="00DE1149" w:rsidRDefault="00DE1149" w:rsidP="00DE1149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color w:val="231F20"/>
          <w:sz w:val="18"/>
          <w:szCs w:val="18"/>
        </w:rPr>
      </w:pPr>
      <w:r>
        <w:rPr>
          <w:rFonts w:ascii="Rockwell" w:hAnsi="Rockwell" w:cs="Rockwell"/>
          <w:color w:val="231F20"/>
          <w:sz w:val="18"/>
          <w:szCs w:val="18"/>
        </w:rPr>
        <w:t>272 Integrating RBAC with Enterprise IT Infrastructures</w:t>
      </w:r>
    </w:p>
    <w:p w:rsidR="00DE1149" w:rsidRDefault="00DE1149" w:rsidP="00DE1149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business process in which “… documents, information, or tasks are passed</w:t>
      </w:r>
    </w:p>
    <w:p w:rsidR="00DE1149" w:rsidRDefault="00DE1149" w:rsidP="00DE1149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from one participant to another in a way that is governed by rules or procedures.”</w:t>
      </w:r>
    </w:p>
    <w:p w:rsidR="00DE1149" w:rsidRDefault="00DE1149" w:rsidP="00DE1149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A workflow separates the various activities of a given organizational</w:t>
      </w:r>
    </w:p>
    <w:p w:rsidR="00DE1149" w:rsidRDefault="00DE1149" w:rsidP="00DE1149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process into a set of well-defined tasks. Hence, typically, a workflow (often</w:t>
      </w:r>
    </w:p>
    <w:p w:rsidR="00DE1149" w:rsidRDefault="00DE1149" w:rsidP="00DE1149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synonymous with a process) is specified as a set of tasks and a set of dependencies</w:t>
      </w:r>
    </w:p>
    <w:p w:rsidR="00DE1149" w:rsidRDefault="00DE1149" w:rsidP="00DE1149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among the tasks. The various tasks in a workflow are usually carried</w:t>
      </w:r>
    </w:p>
    <w:p w:rsidR="00DE1149" w:rsidRDefault="00DE1149" w:rsidP="00DE1149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out by several users in accordance with organizational rules relevant to the</w:t>
      </w:r>
    </w:p>
    <w:p w:rsidR="00DE1149" w:rsidRDefault="00DE1149" w:rsidP="00DE1149">
      <w:pPr>
        <w:rPr>
          <w:rFonts w:ascii="Meridien-Roman" w:hAnsi="Meridien-Roman" w:cs="Meridien-Roman"/>
          <w:color w:val="231F20"/>
          <w:sz w:val="20"/>
          <w:szCs w:val="20"/>
        </w:rPr>
      </w:pPr>
      <w:r>
        <w:rPr>
          <w:rFonts w:ascii="Meridien-Roman" w:hAnsi="Meridien-Roman" w:cs="Meridien-Roman"/>
          <w:color w:val="231F20"/>
          <w:sz w:val="20"/>
          <w:szCs w:val="20"/>
        </w:rPr>
        <w:t>process represented by the workflow.</w:t>
      </w:r>
    </w:p>
    <w:p w:rsidR="00C24EA2" w:rsidRPr="00FE5171" w:rsidRDefault="00C24EA2" w:rsidP="00C24EA2">
      <w:pPr>
        <w:rPr>
          <w:rFonts w:ascii="Meridien-Roman" w:hAnsi="Meridien-Roman" w:cs="Meridien-Roman"/>
          <w:color w:val="231F20"/>
          <w:sz w:val="18"/>
          <w:szCs w:val="18"/>
        </w:rPr>
      </w:pPr>
    </w:p>
    <w:sectPr w:rsidR="00C24EA2" w:rsidRPr="00FE5171" w:rsidSect="00276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eridien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ridien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PiSt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Rockwel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E6453"/>
    <w:multiLevelType w:val="hybridMultilevel"/>
    <w:tmpl w:val="B49EAE8C"/>
    <w:lvl w:ilvl="0" w:tplc="80FEF4DE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18" w:hanging="360"/>
      </w:pPr>
    </w:lvl>
    <w:lvl w:ilvl="2" w:tplc="041B001B" w:tentative="1">
      <w:start w:val="1"/>
      <w:numFmt w:val="lowerRoman"/>
      <w:lvlText w:val="%3."/>
      <w:lvlJc w:val="right"/>
      <w:pPr>
        <w:ind w:left="2538" w:hanging="180"/>
      </w:pPr>
    </w:lvl>
    <w:lvl w:ilvl="3" w:tplc="041B000F" w:tentative="1">
      <w:start w:val="1"/>
      <w:numFmt w:val="decimal"/>
      <w:lvlText w:val="%4."/>
      <w:lvlJc w:val="left"/>
      <w:pPr>
        <w:ind w:left="3258" w:hanging="360"/>
      </w:pPr>
    </w:lvl>
    <w:lvl w:ilvl="4" w:tplc="041B0019" w:tentative="1">
      <w:start w:val="1"/>
      <w:numFmt w:val="lowerLetter"/>
      <w:lvlText w:val="%5."/>
      <w:lvlJc w:val="left"/>
      <w:pPr>
        <w:ind w:left="3978" w:hanging="360"/>
      </w:pPr>
    </w:lvl>
    <w:lvl w:ilvl="5" w:tplc="041B001B" w:tentative="1">
      <w:start w:val="1"/>
      <w:numFmt w:val="lowerRoman"/>
      <w:lvlText w:val="%6."/>
      <w:lvlJc w:val="right"/>
      <w:pPr>
        <w:ind w:left="4698" w:hanging="180"/>
      </w:pPr>
    </w:lvl>
    <w:lvl w:ilvl="6" w:tplc="041B000F" w:tentative="1">
      <w:start w:val="1"/>
      <w:numFmt w:val="decimal"/>
      <w:lvlText w:val="%7."/>
      <w:lvlJc w:val="left"/>
      <w:pPr>
        <w:ind w:left="5418" w:hanging="360"/>
      </w:pPr>
    </w:lvl>
    <w:lvl w:ilvl="7" w:tplc="041B0019" w:tentative="1">
      <w:start w:val="1"/>
      <w:numFmt w:val="lowerLetter"/>
      <w:lvlText w:val="%8."/>
      <w:lvlJc w:val="left"/>
      <w:pPr>
        <w:ind w:left="6138" w:hanging="360"/>
      </w:pPr>
    </w:lvl>
    <w:lvl w:ilvl="8" w:tplc="041B001B" w:tentative="1">
      <w:start w:val="1"/>
      <w:numFmt w:val="lowerRoman"/>
      <w:lvlText w:val="%9."/>
      <w:lvlJc w:val="right"/>
      <w:pPr>
        <w:ind w:left="685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BC34B8"/>
    <w:rsid w:val="00034A29"/>
    <w:rsid w:val="0004247C"/>
    <w:rsid w:val="001D1696"/>
    <w:rsid w:val="002539AC"/>
    <w:rsid w:val="002760DC"/>
    <w:rsid w:val="00292EAE"/>
    <w:rsid w:val="00535322"/>
    <w:rsid w:val="00555AE7"/>
    <w:rsid w:val="0056644A"/>
    <w:rsid w:val="007C565F"/>
    <w:rsid w:val="00883451"/>
    <w:rsid w:val="009D5327"/>
    <w:rsid w:val="00B26BA5"/>
    <w:rsid w:val="00BC34B8"/>
    <w:rsid w:val="00BE1FD1"/>
    <w:rsid w:val="00C24EA2"/>
    <w:rsid w:val="00D61AA4"/>
    <w:rsid w:val="00DE1149"/>
    <w:rsid w:val="00F71B41"/>
    <w:rsid w:val="00FE5171"/>
    <w:rsid w:val="00FE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760DC"/>
  </w:style>
  <w:style w:type="paragraph" w:styleId="Nadpis1">
    <w:name w:val="heading 1"/>
    <w:basedOn w:val="Normlny"/>
    <w:next w:val="Normlny"/>
    <w:link w:val="Nadpis1Char"/>
    <w:uiPriority w:val="9"/>
    <w:qFormat/>
    <w:rsid w:val="00BC34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C3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FE6E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Martiš</dc:creator>
  <cp:keywords/>
  <dc:description/>
  <cp:lastModifiedBy>Pavol Martiš</cp:lastModifiedBy>
  <cp:revision>4</cp:revision>
  <dcterms:created xsi:type="dcterms:W3CDTF">2016-04-17T14:22:00Z</dcterms:created>
  <dcterms:modified xsi:type="dcterms:W3CDTF">2016-04-18T17:56:00Z</dcterms:modified>
</cp:coreProperties>
</file>