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AC706" w14:textId="77777777" w:rsidR="00F16512" w:rsidRPr="00CA61A9" w:rsidRDefault="00546F7D" w:rsidP="00907C33">
      <w:pPr>
        <w:pStyle w:val="Heading1"/>
        <w:rPr>
          <w:lang w:val="en-GB"/>
        </w:rPr>
      </w:pPr>
      <w:bookmarkStart w:id="0" w:name="_Toc233573856"/>
      <w:r>
        <w:rPr>
          <w:lang w:val="en-GB"/>
        </w:rPr>
        <w:t>C47/R47 Solves, integration, plotting of RPN functions</w:t>
      </w:r>
      <w:bookmarkEnd w:id="0"/>
    </w:p>
    <w:p w14:paraId="26820F5E" w14:textId="77777777" w:rsidR="00F952A1" w:rsidRDefault="00F952A1" w:rsidP="005C42F4">
      <w:pPr>
        <w:jc w:val="both"/>
        <w:rPr>
          <w:b/>
          <w:bCs/>
          <w:i/>
          <w:iCs/>
          <w:lang w:val="en-GB"/>
        </w:rPr>
      </w:pPr>
    </w:p>
    <w:p w14:paraId="669448FC" w14:textId="77777777" w:rsidR="00C0088D" w:rsidRPr="00887706" w:rsidRDefault="00401A2A" w:rsidP="00C0088D">
      <w:pPr>
        <w:jc w:val="both"/>
        <w:rPr>
          <w:b/>
          <w:bCs/>
          <w:i/>
          <w:iCs/>
          <w:lang w:val="en-GB"/>
        </w:rPr>
      </w:pPr>
      <w:r w:rsidRPr="00887706">
        <w:rPr>
          <w:b/>
          <w:bCs/>
          <w:i/>
          <w:iCs/>
          <w:lang w:val="en-GB"/>
        </w:rPr>
        <w:t xml:space="preserve">ADV menu: RPN solves, integrals and plots </w:t>
      </w:r>
    </w:p>
    <w:p w14:paraId="61C0E275" w14:textId="77777777" w:rsidR="00CA61A9" w:rsidRDefault="004B065A" w:rsidP="00BA567C">
      <w:pPr>
        <w:ind w:left="720"/>
        <w:jc w:val="both"/>
        <w:rPr>
          <w:lang w:val="en-GB"/>
        </w:rPr>
      </w:pPr>
      <w:r>
        <w:rPr>
          <w:lang w:val="en-GB"/>
        </w:rPr>
        <w:t>The RPN programmed function takes the traditional HP-42S approach: you write a short (RPN) program that evaluates a function or expression step by step on the stack, allowing loops, stores, recalls, advanced functions, sub-functions, etc. and lets you declare each variable used by the expression explicitly with MVAR.</w:t>
      </w:r>
    </w:p>
    <w:p w14:paraId="3FBC8675" w14:textId="77777777" w:rsidR="00A60FE3" w:rsidRPr="00C836D2" w:rsidRDefault="00A60FE3" w:rsidP="00A60FE3">
      <w:pPr>
        <w:jc w:val="both"/>
        <w:rPr>
          <w:b/>
          <w:bCs/>
          <w:lang w:val="en-GB"/>
        </w:rPr>
      </w:pPr>
      <w:r w:rsidRPr="00887706">
        <w:rPr>
          <w:b/>
          <w:bCs/>
          <w:i/>
          <w:iCs/>
          <w:lang w:val="en-GB"/>
        </w:rPr>
        <w:t>EQN menu: algebraic solves, integrals and plots:</w:t>
      </w:r>
      <w:r>
        <w:rPr>
          <w:b/>
          <w:bCs/>
          <w:i/>
          <w:iCs/>
          <w:lang w:val="en-GB"/>
        </w:rPr>
        <w:t xml:space="preserve"> </w:t>
      </w:r>
    </w:p>
    <w:p w14:paraId="3E7F1C2F" w14:textId="77777777" w:rsidR="00A60FE3" w:rsidRDefault="009C1B6B" w:rsidP="00A60FE3">
      <w:pPr>
        <w:ind w:left="720"/>
        <w:jc w:val="both"/>
        <w:rPr>
          <w:lang w:val="en-GB"/>
        </w:rPr>
      </w:pPr>
      <w:r>
        <w:rPr>
          <w:lang w:val="en-GB"/>
        </w:rPr>
        <w:t>In contrast, the EQN menu lets you enter a formula in algebraic entry, much as it appears on paper; the calculator then parses that expression and exposes its variables automatically.</w:t>
      </w:r>
    </w:p>
    <w:p w14:paraId="2D68FD35" w14:textId="77777777" w:rsidR="0095536E" w:rsidRDefault="009C1B6B" w:rsidP="009C1B6B">
      <w:pPr>
        <w:jc w:val="both"/>
        <w:rPr>
          <w:lang w:val="en-GB"/>
        </w:rPr>
      </w:pPr>
      <w:r>
        <w:rPr>
          <w:lang w:val="en-GB"/>
        </w:rPr>
        <w:t>For the extra effort, the RPN route gives you full control over the computation. This appnote works through the RPN approach in detail. We show:</w:t>
      </w:r>
    </w:p>
    <w:p w14:paraId="2FC6B4B2" w14:textId="77777777" w:rsidR="00A65AB6" w:rsidRDefault="00A65AB6" w:rsidP="005C42F4">
      <w:pPr>
        <w:jc w:val="both"/>
        <w:rPr>
          <w:lang w:val="en-GB"/>
        </w:rPr>
      </w:pPr>
    </w:p>
    <w:p w14:paraId="750ECD5A" w14:textId="77777777" w:rsidR="00AB21A3" w:rsidRPr="00CA61A9" w:rsidRDefault="00AB21A3" w:rsidP="004D0DE8">
      <w:pPr>
        <w:pStyle w:val="Heading3"/>
        <w:rPr>
          <w:lang w:val="en-GB"/>
        </w:rPr>
      </w:pPr>
      <w:bookmarkStart w:id="1" w:name="_Toc233573857"/>
      <w:r>
        <w:rPr>
          <w:lang w:val="en-GB"/>
        </w:rPr>
        <w:t>By hand, from the UI</w:t>
      </w:r>
      <w:bookmarkEnd w:id="1"/>
    </w:p>
    <w:p w14:paraId="319BB8CF" w14:textId="77777777" w:rsidR="00356632" w:rsidRPr="00CA61A9" w:rsidRDefault="00356632" w:rsidP="00E55168">
      <w:pPr>
        <w:pStyle w:val="ListParagraph"/>
        <w:numPr>
          <w:ilvl w:val="0"/>
          <w:numId w:val="5"/>
        </w:numPr>
        <w:jc w:val="both"/>
        <w:rPr>
          <w:lang w:val="en-GB"/>
        </w:rPr>
      </w:pPr>
      <w:r>
        <w:rPr>
          <w:lang w:val="en-GB"/>
        </w:rPr>
        <w:t>Run  SOLVE ,  ∫f d  and  PLTf  on one worked example, straight from the menus.</w:t>
      </w:r>
    </w:p>
    <w:p w14:paraId="1872E66C" w14:textId="77777777" w:rsidR="00AB21A3" w:rsidRPr="00CA61A9" w:rsidRDefault="00AB21A3" w:rsidP="004D0DE8">
      <w:pPr>
        <w:pStyle w:val="Heading3"/>
        <w:rPr>
          <w:lang w:val="en-GB"/>
        </w:rPr>
      </w:pPr>
      <w:bookmarkStart w:id="2" w:name="_Toc233573858"/>
      <w:r>
        <w:rPr>
          <w:lang w:val="en-GB"/>
        </w:rPr>
        <w:t>In an RPN program</w:t>
      </w:r>
      <w:bookmarkEnd w:id="2"/>
    </w:p>
    <w:p w14:paraId="0AFE8ED6" w14:textId="77777777" w:rsidR="00356632" w:rsidRPr="00CA61A9" w:rsidRDefault="00356632" w:rsidP="00E55168">
      <w:pPr>
        <w:pStyle w:val="ListParagraph"/>
        <w:numPr>
          <w:ilvl w:val="0"/>
          <w:numId w:val="5"/>
        </w:numPr>
        <w:jc w:val="both"/>
        <w:rPr>
          <w:lang w:val="en-GB"/>
        </w:rPr>
      </w:pPr>
      <w:r>
        <w:rPr>
          <w:lang w:val="en-GB"/>
        </w:rPr>
        <w:t>Automate and sequence the same solve, integrate and plot, then run them together.</w:t>
      </w:r>
    </w:p>
    <w:p w14:paraId="62BA53CC" w14:textId="77777777" w:rsidR="00AB21A3" w:rsidRPr="00CA61A9" w:rsidRDefault="00AB21A3" w:rsidP="004D0DE8">
      <w:pPr>
        <w:pStyle w:val="Heading3"/>
        <w:rPr>
          <w:lang w:val="en-GB"/>
        </w:rPr>
      </w:pPr>
      <w:bookmarkStart w:id="3" w:name="_Toc233573859"/>
      <w:r>
        <w:rPr>
          <w:lang w:val="en-GB"/>
        </w:rPr>
        <w:t>The RPN programming techniques behind the demo</w:t>
      </w:r>
      <w:bookmarkEnd w:id="3"/>
    </w:p>
    <w:p w14:paraId="212DB1D2" w14:textId="77777777" w:rsidR="00356632" w:rsidRPr="00CA61A9" w:rsidRDefault="00356632" w:rsidP="00E55168">
      <w:pPr>
        <w:pStyle w:val="ListParagraph"/>
        <w:numPr>
          <w:ilvl w:val="0"/>
          <w:numId w:val="5"/>
        </w:numPr>
        <w:jc w:val="both"/>
        <w:rPr>
          <w:lang w:val="en-GB"/>
        </w:rPr>
      </w:pPr>
      <w:r>
        <w:rPr>
          <w:lang w:val="en-GB"/>
        </w:rPr>
        <w:t>Looping, indirect execution and output formatting used by the demo program.</w:t>
      </w:r>
    </w:p>
    <w:p w14:paraId="710B90AA" w14:textId="4FBF9E09" w:rsidR="00AB21A3" w:rsidRPr="00CA61A9" w:rsidRDefault="00AB21A3" w:rsidP="004D0DE8">
      <w:pPr>
        <w:pStyle w:val="Heading3"/>
        <w:rPr>
          <w:lang w:val="en-GB"/>
        </w:rPr>
      </w:pPr>
      <w:bookmarkStart w:id="4" w:name="_Toc233573860"/>
      <w:r>
        <w:rPr>
          <w:lang w:val="en-GB"/>
        </w:rPr>
        <w:t xml:space="preserve">The ‘Gauntlet of Integrals’: </w:t>
      </w:r>
      <w:r w:rsidR="00887706">
        <w:rPr>
          <w:lang w:val="en-GB"/>
        </w:rPr>
        <w:t xml:space="preserve">demo, </w:t>
      </w:r>
      <w:r>
        <w:rPr>
          <w:lang w:val="en-GB"/>
        </w:rPr>
        <w:t>benchmark and comparison</w:t>
      </w:r>
      <w:bookmarkEnd w:id="4"/>
    </w:p>
    <w:p w14:paraId="63B9BF9E" w14:textId="77777777" w:rsidR="00356632" w:rsidRPr="00CA61A9" w:rsidRDefault="00356632" w:rsidP="00E55168">
      <w:pPr>
        <w:pStyle w:val="ListParagraph"/>
        <w:numPr>
          <w:ilvl w:val="0"/>
          <w:numId w:val="5"/>
        </w:numPr>
        <w:jc w:val="both"/>
        <w:rPr>
          <w:lang w:val="en-GB"/>
        </w:rPr>
      </w:pPr>
      <w:r>
        <w:rPr>
          <w:lang w:val="en-GB"/>
        </w:rPr>
        <w:t>Eleven hard integrals from Duncan Murray’s article, implemented as RPN programs,</w:t>
      </w:r>
    </w:p>
    <w:p w14:paraId="67F905F5" w14:textId="77777777" w:rsidR="00356632" w:rsidRPr="00CA61A9" w:rsidRDefault="00356632" w:rsidP="00E55168">
      <w:pPr>
        <w:pStyle w:val="ListParagraph"/>
        <w:numPr>
          <w:ilvl w:val="0"/>
          <w:numId w:val="5"/>
        </w:numPr>
        <w:jc w:val="both"/>
        <w:rPr>
          <w:lang w:val="en-GB"/>
        </w:rPr>
      </w:pPr>
      <w:r>
        <w:rPr>
          <w:lang w:val="en-GB"/>
        </w:rPr>
        <w:t>with the plots and integral accuracy compared against other calculators.</w:t>
      </w:r>
    </w:p>
    <w:p w14:paraId="576687FB" w14:textId="77777777" w:rsidR="00356632" w:rsidRPr="00CA61A9" w:rsidRDefault="00356632" w:rsidP="00E55168">
      <w:pPr>
        <w:pStyle w:val="ListParagraph"/>
        <w:numPr>
          <w:ilvl w:val="0"/>
          <w:numId w:val="5"/>
        </w:numPr>
        <w:jc w:val="both"/>
        <w:rPr>
          <w:lang w:val="en-GB"/>
        </w:rPr>
      </w:pPr>
      <w:r>
        <w:rPr>
          <w:lang w:val="en-GB"/>
        </w:rPr>
        <w:t>An older graphing method (STATS/PLSTAT) is included in an annex for completeness.</w:t>
      </w:r>
    </w:p>
    <w:p w14:paraId="1242370E" w14:textId="77777777" w:rsidR="0002471A" w:rsidRPr="00CA61A9" w:rsidRDefault="0002471A">
      <w:pPr>
        <w:rPr>
          <w:lang w:val="en-GB"/>
        </w:rPr>
      </w:pPr>
      <w:r>
        <w:rPr>
          <w:lang w:val="en-GB"/>
        </w:rPr>
        <w:br w:type="page"/>
      </w:r>
    </w:p>
    <w:bookmarkStart w:id="5" w:name="_Toc233573861" w:displacedByCustomXml="next"/>
    <w:sdt>
      <w:sdtPr>
        <w:rPr>
          <w:rFonts w:ascii="Neue Haas Grotesk Text Pro" w:eastAsiaTheme="minorEastAsia" w:hAnsi="Neue Haas Grotesk Text Pro" w:cstheme="minorBidi"/>
          <w:color w:val="auto"/>
          <w:sz w:val="24"/>
          <w:szCs w:val="24"/>
          <w:lang w:val="en-GB"/>
        </w:rPr>
        <w:id w:val="-981305379"/>
        <w:docPartObj>
          <w:docPartGallery w:val="Table of Contents"/>
          <w:docPartUnique/>
        </w:docPartObj>
      </w:sdtPr>
      <w:sdtEndPr>
        <w:rPr>
          <w:b/>
          <w:bCs/>
          <w:noProof/>
          <w:sz w:val="21"/>
          <w:szCs w:val="21"/>
        </w:rPr>
      </w:sdtEndPr>
      <w:sdtContent>
        <w:p w14:paraId="1146DF8B" w14:textId="77777777" w:rsidR="00643C26" w:rsidRPr="0073040A" w:rsidRDefault="00643C26" w:rsidP="0073040A">
          <w:pPr>
            <w:pStyle w:val="Heading1"/>
            <w:rPr>
              <w:lang w:val="en-GB"/>
            </w:rPr>
          </w:pPr>
          <w:r>
            <w:rPr>
              <w:lang w:val="en-GB"/>
            </w:rPr>
            <w:t>Table of Contents</w:t>
          </w:r>
          <w:bookmarkEnd w:id="5"/>
        </w:p>
        <w:p w14:paraId="7C134D39" w14:textId="30406C24" w:rsidR="00B30C22" w:rsidRDefault="00643C26">
          <w:pPr>
            <w:pStyle w:val="TOC1"/>
            <w:tabs>
              <w:tab w:val="right" w:leader="dot" w:pos="9736"/>
            </w:tabs>
            <w:rPr>
              <w:rFonts w:asciiTheme="minorHAnsi" w:hAnsiTheme="minorHAnsi"/>
              <w:noProof/>
            </w:rPr>
          </w:pPr>
          <w:r>
            <w:rPr>
              <w:sz w:val="21"/>
              <w:szCs w:val="21"/>
              <w:lang w:val="en-GB"/>
            </w:rPr>
            <w:fldChar w:fldCharType="begin"/>
          </w:r>
          <w:r>
            <w:rPr>
              <w:sz w:val="21"/>
              <w:szCs w:val="21"/>
              <w:lang w:val="en-GB"/>
            </w:rPr>
            <w:instrText xml:space="preserve"> TOC \o "1-3" \h \z \u </w:instrText>
          </w:r>
          <w:r>
            <w:rPr>
              <w:sz w:val="21"/>
              <w:szCs w:val="21"/>
              <w:lang w:val="en-GB"/>
            </w:rPr>
            <w:fldChar w:fldCharType="separate"/>
          </w:r>
          <w:hyperlink w:anchor="_Toc233573856" w:history="1">
            <w:r w:rsidR="00B30C22" w:rsidRPr="002A3281">
              <w:rPr>
                <w:rStyle w:val="Hyperlink"/>
                <w:noProof/>
                <w:lang w:val="en-GB"/>
              </w:rPr>
              <w:t>C47/R47 Solves, integration, plotting of RPN functions</w:t>
            </w:r>
            <w:r w:rsidR="00B30C22">
              <w:rPr>
                <w:noProof/>
                <w:webHidden/>
              </w:rPr>
              <w:tab/>
            </w:r>
            <w:r w:rsidR="00B30C22">
              <w:rPr>
                <w:noProof/>
                <w:webHidden/>
              </w:rPr>
              <w:fldChar w:fldCharType="begin"/>
            </w:r>
            <w:r w:rsidR="00B30C22">
              <w:rPr>
                <w:noProof/>
                <w:webHidden/>
              </w:rPr>
              <w:instrText xml:space="preserve"> PAGEREF _Toc233573856 \h </w:instrText>
            </w:r>
            <w:r w:rsidR="00B30C22">
              <w:rPr>
                <w:noProof/>
                <w:webHidden/>
              </w:rPr>
            </w:r>
            <w:r w:rsidR="00B30C22">
              <w:rPr>
                <w:noProof/>
                <w:webHidden/>
              </w:rPr>
              <w:fldChar w:fldCharType="separate"/>
            </w:r>
            <w:r w:rsidR="00B30C22">
              <w:rPr>
                <w:noProof/>
                <w:webHidden/>
              </w:rPr>
              <w:t>1</w:t>
            </w:r>
            <w:r w:rsidR="00B30C22">
              <w:rPr>
                <w:noProof/>
                <w:webHidden/>
              </w:rPr>
              <w:fldChar w:fldCharType="end"/>
            </w:r>
          </w:hyperlink>
        </w:p>
        <w:p w14:paraId="0B8670F5" w14:textId="2CE7F473" w:rsidR="00B30C22" w:rsidRDefault="00B30C22">
          <w:pPr>
            <w:pStyle w:val="TOC3"/>
            <w:tabs>
              <w:tab w:val="right" w:leader="dot" w:pos="9736"/>
            </w:tabs>
            <w:rPr>
              <w:rFonts w:asciiTheme="minorHAnsi" w:hAnsiTheme="minorHAnsi"/>
              <w:noProof/>
            </w:rPr>
          </w:pPr>
          <w:hyperlink w:anchor="_Toc233573857" w:history="1">
            <w:r w:rsidRPr="002A3281">
              <w:rPr>
                <w:rStyle w:val="Hyperlink"/>
                <w:noProof/>
                <w:lang w:val="en-GB"/>
              </w:rPr>
              <w:t>By hand, from the UI</w:t>
            </w:r>
            <w:r>
              <w:rPr>
                <w:noProof/>
                <w:webHidden/>
              </w:rPr>
              <w:tab/>
            </w:r>
            <w:r>
              <w:rPr>
                <w:noProof/>
                <w:webHidden/>
              </w:rPr>
              <w:fldChar w:fldCharType="begin"/>
            </w:r>
            <w:r>
              <w:rPr>
                <w:noProof/>
                <w:webHidden/>
              </w:rPr>
              <w:instrText xml:space="preserve"> PAGEREF _Toc233573857 \h </w:instrText>
            </w:r>
            <w:r>
              <w:rPr>
                <w:noProof/>
                <w:webHidden/>
              </w:rPr>
            </w:r>
            <w:r>
              <w:rPr>
                <w:noProof/>
                <w:webHidden/>
              </w:rPr>
              <w:fldChar w:fldCharType="separate"/>
            </w:r>
            <w:r>
              <w:rPr>
                <w:noProof/>
                <w:webHidden/>
              </w:rPr>
              <w:t>1</w:t>
            </w:r>
            <w:r>
              <w:rPr>
                <w:noProof/>
                <w:webHidden/>
              </w:rPr>
              <w:fldChar w:fldCharType="end"/>
            </w:r>
          </w:hyperlink>
        </w:p>
        <w:p w14:paraId="3FA81409" w14:textId="76A13487" w:rsidR="00B30C22" w:rsidRDefault="00B30C22">
          <w:pPr>
            <w:pStyle w:val="TOC3"/>
            <w:tabs>
              <w:tab w:val="right" w:leader="dot" w:pos="9736"/>
            </w:tabs>
            <w:rPr>
              <w:rFonts w:asciiTheme="minorHAnsi" w:hAnsiTheme="minorHAnsi"/>
              <w:noProof/>
            </w:rPr>
          </w:pPr>
          <w:hyperlink w:anchor="_Toc233573858" w:history="1">
            <w:r w:rsidRPr="002A3281">
              <w:rPr>
                <w:rStyle w:val="Hyperlink"/>
                <w:noProof/>
                <w:lang w:val="en-GB"/>
              </w:rPr>
              <w:t>In an RPN program</w:t>
            </w:r>
            <w:r>
              <w:rPr>
                <w:noProof/>
                <w:webHidden/>
              </w:rPr>
              <w:tab/>
            </w:r>
            <w:r>
              <w:rPr>
                <w:noProof/>
                <w:webHidden/>
              </w:rPr>
              <w:fldChar w:fldCharType="begin"/>
            </w:r>
            <w:r>
              <w:rPr>
                <w:noProof/>
                <w:webHidden/>
              </w:rPr>
              <w:instrText xml:space="preserve"> PAGEREF _Toc233573858 \h </w:instrText>
            </w:r>
            <w:r>
              <w:rPr>
                <w:noProof/>
                <w:webHidden/>
              </w:rPr>
            </w:r>
            <w:r>
              <w:rPr>
                <w:noProof/>
                <w:webHidden/>
              </w:rPr>
              <w:fldChar w:fldCharType="separate"/>
            </w:r>
            <w:r>
              <w:rPr>
                <w:noProof/>
                <w:webHidden/>
              </w:rPr>
              <w:t>1</w:t>
            </w:r>
            <w:r>
              <w:rPr>
                <w:noProof/>
                <w:webHidden/>
              </w:rPr>
              <w:fldChar w:fldCharType="end"/>
            </w:r>
          </w:hyperlink>
        </w:p>
        <w:p w14:paraId="2E157D7B" w14:textId="5898A8CA" w:rsidR="00B30C22" w:rsidRDefault="00B30C22">
          <w:pPr>
            <w:pStyle w:val="TOC3"/>
            <w:tabs>
              <w:tab w:val="right" w:leader="dot" w:pos="9736"/>
            </w:tabs>
            <w:rPr>
              <w:rFonts w:asciiTheme="minorHAnsi" w:hAnsiTheme="minorHAnsi"/>
              <w:noProof/>
            </w:rPr>
          </w:pPr>
          <w:hyperlink w:anchor="_Toc233573859" w:history="1">
            <w:r w:rsidRPr="002A3281">
              <w:rPr>
                <w:rStyle w:val="Hyperlink"/>
                <w:noProof/>
                <w:lang w:val="en-GB"/>
              </w:rPr>
              <w:t>The RPN programming techniques behind the demo</w:t>
            </w:r>
            <w:r>
              <w:rPr>
                <w:noProof/>
                <w:webHidden/>
              </w:rPr>
              <w:tab/>
            </w:r>
            <w:r>
              <w:rPr>
                <w:noProof/>
                <w:webHidden/>
              </w:rPr>
              <w:fldChar w:fldCharType="begin"/>
            </w:r>
            <w:r>
              <w:rPr>
                <w:noProof/>
                <w:webHidden/>
              </w:rPr>
              <w:instrText xml:space="preserve"> PAGEREF _Toc233573859 \h </w:instrText>
            </w:r>
            <w:r>
              <w:rPr>
                <w:noProof/>
                <w:webHidden/>
              </w:rPr>
            </w:r>
            <w:r>
              <w:rPr>
                <w:noProof/>
                <w:webHidden/>
              </w:rPr>
              <w:fldChar w:fldCharType="separate"/>
            </w:r>
            <w:r>
              <w:rPr>
                <w:noProof/>
                <w:webHidden/>
              </w:rPr>
              <w:t>1</w:t>
            </w:r>
            <w:r>
              <w:rPr>
                <w:noProof/>
                <w:webHidden/>
              </w:rPr>
              <w:fldChar w:fldCharType="end"/>
            </w:r>
          </w:hyperlink>
        </w:p>
        <w:p w14:paraId="097B93DB" w14:textId="001D3AC4" w:rsidR="00B30C22" w:rsidRDefault="00B30C22">
          <w:pPr>
            <w:pStyle w:val="TOC3"/>
            <w:tabs>
              <w:tab w:val="right" w:leader="dot" w:pos="9736"/>
            </w:tabs>
            <w:rPr>
              <w:rFonts w:asciiTheme="minorHAnsi" w:hAnsiTheme="minorHAnsi"/>
              <w:noProof/>
            </w:rPr>
          </w:pPr>
          <w:hyperlink w:anchor="_Toc233573860" w:history="1">
            <w:r w:rsidRPr="002A3281">
              <w:rPr>
                <w:rStyle w:val="Hyperlink"/>
                <w:noProof/>
                <w:lang w:val="en-GB"/>
              </w:rPr>
              <w:t>The ‘Gauntlet of Integrals’: demo, benchmark and comparison</w:t>
            </w:r>
            <w:r>
              <w:rPr>
                <w:noProof/>
                <w:webHidden/>
              </w:rPr>
              <w:tab/>
            </w:r>
            <w:r>
              <w:rPr>
                <w:noProof/>
                <w:webHidden/>
              </w:rPr>
              <w:fldChar w:fldCharType="begin"/>
            </w:r>
            <w:r>
              <w:rPr>
                <w:noProof/>
                <w:webHidden/>
              </w:rPr>
              <w:instrText xml:space="preserve"> PAGEREF _Toc233573860 \h </w:instrText>
            </w:r>
            <w:r>
              <w:rPr>
                <w:noProof/>
                <w:webHidden/>
              </w:rPr>
            </w:r>
            <w:r>
              <w:rPr>
                <w:noProof/>
                <w:webHidden/>
              </w:rPr>
              <w:fldChar w:fldCharType="separate"/>
            </w:r>
            <w:r>
              <w:rPr>
                <w:noProof/>
                <w:webHidden/>
              </w:rPr>
              <w:t>1</w:t>
            </w:r>
            <w:r>
              <w:rPr>
                <w:noProof/>
                <w:webHidden/>
              </w:rPr>
              <w:fldChar w:fldCharType="end"/>
            </w:r>
          </w:hyperlink>
        </w:p>
        <w:p w14:paraId="64E3E690" w14:textId="28787D8B" w:rsidR="00B30C22" w:rsidRDefault="00B30C22">
          <w:pPr>
            <w:pStyle w:val="TOC1"/>
            <w:tabs>
              <w:tab w:val="right" w:leader="dot" w:pos="9736"/>
            </w:tabs>
            <w:rPr>
              <w:rFonts w:asciiTheme="minorHAnsi" w:hAnsiTheme="minorHAnsi"/>
              <w:noProof/>
            </w:rPr>
          </w:pPr>
          <w:hyperlink w:anchor="_Toc233573861" w:history="1">
            <w:r w:rsidRPr="002A3281">
              <w:rPr>
                <w:rStyle w:val="Hyperlink"/>
                <w:noProof/>
                <w:lang w:val="en-GB"/>
              </w:rPr>
              <w:t>Table of Contents</w:t>
            </w:r>
            <w:r>
              <w:rPr>
                <w:noProof/>
                <w:webHidden/>
              </w:rPr>
              <w:tab/>
            </w:r>
            <w:r>
              <w:rPr>
                <w:noProof/>
                <w:webHidden/>
              </w:rPr>
              <w:fldChar w:fldCharType="begin"/>
            </w:r>
            <w:r>
              <w:rPr>
                <w:noProof/>
                <w:webHidden/>
              </w:rPr>
              <w:instrText xml:space="preserve"> PAGEREF _Toc233573861 \h </w:instrText>
            </w:r>
            <w:r>
              <w:rPr>
                <w:noProof/>
                <w:webHidden/>
              </w:rPr>
            </w:r>
            <w:r>
              <w:rPr>
                <w:noProof/>
                <w:webHidden/>
              </w:rPr>
              <w:fldChar w:fldCharType="separate"/>
            </w:r>
            <w:r>
              <w:rPr>
                <w:noProof/>
                <w:webHidden/>
              </w:rPr>
              <w:t>2</w:t>
            </w:r>
            <w:r>
              <w:rPr>
                <w:noProof/>
                <w:webHidden/>
              </w:rPr>
              <w:fldChar w:fldCharType="end"/>
            </w:r>
          </w:hyperlink>
        </w:p>
        <w:p w14:paraId="16111063" w14:textId="6FA082DE" w:rsidR="00B30C22" w:rsidRDefault="00B30C22">
          <w:pPr>
            <w:pStyle w:val="TOC1"/>
            <w:tabs>
              <w:tab w:val="right" w:leader="dot" w:pos="9736"/>
            </w:tabs>
            <w:rPr>
              <w:rFonts w:asciiTheme="minorHAnsi" w:hAnsiTheme="minorHAnsi"/>
              <w:noProof/>
            </w:rPr>
          </w:pPr>
          <w:hyperlink w:anchor="_Toc233573862" w:history="1">
            <w:r w:rsidRPr="002A3281">
              <w:rPr>
                <w:rStyle w:val="Hyperlink"/>
                <w:noProof/>
                <w:lang w:val="en-GB"/>
              </w:rPr>
              <w:t>Manually solve and integrate on C47/R47</w:t>
            </w:r>
            <w:r>
              <w:rPr>
                <w:noProof/>
                <w:webHidden/>
              </w:rPr>
              <w:tab/>
            </w:r>
            <w:r>
              <w:rPr>
                <w:noProof/>
                <w:webHidden/>
              </w:rPr>
              <w:fldChar w:fldCharType="begin"/>
            </w:r>
            <w:r>
              <w:rPr>
                <w:noProof/>
                <w:webHidden/>
              </w:rPr>
              <w:instrText xml:space="preserve"> PAGEREF _Toc233573862 \h </w:instrText>
            </w:r>
            <w:r>
              <w:rPr>
                <w:noProof/>
                <w:webHidden/>
              </w:rPr>
            </w:r>
            <w:r>
              <w:rPr>
                <w:noProof/>
                <w:webHidden/>
              </w:rPr>
              <w:fldChar w:fldCharType="separate"/>
            </w:r>
            <w:r>
              <w:rPr>
                <w:noProof/>
                <w:webHidden/>
              </w:rPr>
              <w:t>4</w:t>
            </w:r>
            <w:r>
              <w:rPr>
                <w:noProof/>
                <w:webHidden/>
              </w:rPr>
              <w:fldChar w:fldCharType="end"/>
            </w:r>
          </w:hyperlink>
        </w:p>
        <w:p w14:paraId="27AE52EC" w14:textId="78207076" w:rsidR="00B30C22" w:rsidRDefault="00B30C22">
          <w:pPr>
            <w:pStyle w:val="TOC2"/>
            <w:tabs>
              <w:tab w:val="right" w:leader="dot" w:pos="9736"/>
            </w:tabs>
            <w:rPr>
              <w:rFonts w:asciiTheme="minorHAnsi" w:hAnsiTheme="minorHAnsi"/>
              <w:noProof/>
            </w:rPr>
          </w:pPr>
          <w:hyperlink w:anchor="_Toc233573863" w:history="1">
            <w:r w:rsidRPr="002A3281">
              <w:rPr>
                <w:rStyle w:val="Hyperlink"/>
                <w:noProof/>
                <w:lang w:val="en-GB"/>
              </w:rPr>
              <w:t>Step -1: What is MVAR?</w:t>
            </w:r>
            <w:r>
              <w:rPr>
                <w:noProof/>
                <w:webHidden/>
              </w:rPr>
              <w:tab/>
            </w:r>
            <w:r>
              <w:rPr>
                <w:noProof/>
                <w:webHidden/>
              </w:rPr>
              <w:fldChar w:fldCharType="begin"/>
            </w:r>
            <w:r>
              <w:rPr>
                <w:noProof/>
                <w:webHidden/>
              </w:rPr>
              <w:instrText xml:space="preserve"> PAGEREF _Toc233573863 \h </w:instrText>
            </w:r>
            <w:r>
              <w:rPr>
                <w:noProof/>
                <w:webHidden/>
              </w:rPr>
            </w:r>
            <w:r>
              <w:rPr>
                <w:noProof/>
                <w:webHidden/>
              </w:rPr>
              <w:fldChar w:fldCharType="separate"/>
            </w:r>
            <w:r>
              <w:rPr>
                <w:noProof/>
                <w:webHidden/>
              </w:rPr>
              <w:t>4</w:t>
            </w:r>
            <w:r>
              <w:rPr>
                <w:noProof/>
                <w:webHidden/>
              </w:rPr>
              <w:fldChar w:fldCharType="end"/>
            </w:r>
          </w:hyperlink>
        </w:p>
        <w:p w14:paraId="65B000F9" w14:textId="57400852" w:rsidR="00B30C22" w:rsidRDefault="00B30C22">
          <w:pPr>
            <w:pStyle w:val="TOC2"/>
            <w:tabs>
              <w:tab w:val="right" w:leader="dot" w:pos="9736"/>
            </w:tabs>
            <w:rPr>
              <w:rFonts w:asciiTheme="minorHAnsi" w:hAnsiTheme="minorHAnsi"/>
              <w:noProof/>
            </w:rPr>
          </w:pPr>
          <w:hyperlink w:anchor="_Toc233573864" w:history="1">
            <w:r w:rsidRPr="002A3281">
              <w:rPr>
                <w:rStyle w:val="Hyperlink"/>
                <w:noProof/>
                <w:lang w:val="en-GB"/>
              </w:rPr>
              <w:t>Step 0: Start with an RPN equation</w:t>
            </w:r>
            <w:r>
              <w:rPr>
                <w:noProof/>
                <w:webHidden/>
              </w:rPr>
              <w:tab/>
            </w:r>
            <w:r>
              <w:rPr>
                <w:noProof/>
                <w:webHidden/>
              </w:rPr>
              <w:fldChar w:fldCharType="begin"/>
            </w:r>
            <w:r>
              <w:rPr>
                <w:noProof/>
                <w:webHidden/>
              </w:rPr>
              <w:instrText xml:space="preserve"> PAGEREF _Toc233573864 \h </w:instrText>
            </w:r>
            <w:r>
              <w:rPr>
                <w:noProof/>
                <w:webHidden/>
              </w:rPr>
            </w:r>
            <w:r>
              <w:rPr>
                <w:noProof/>
                <w:webHidden/>
              </w:rPr>
              <w:fldChar w:fldCharType="separate"/>
            </w:r>
            <w:r>
              <w:rPr>
                <w:noProof/>
                <w:webHidden/>
              </w:rPr>
              <w:t>4</w:t>
            </w:r>
            <w:r>
              <w:rPr>
                <w:noProof/>
                <w:webHidden/>
              </w:rPr>
              <w:fldChar w:fldCharType="end"/>
            </w:r>
          </w:hyperlink>
        </w:p>
        <w:p w14:paraId="2C22371C" w14:textId="6DD20F38" w:rsidR="00B30C22" w:rsidRDefault="00B30C22">
          <w:pPr>
            <w:pStyle w:val="TOC2"/>
            <w:tabs>
              <w:tab w:val="right" w:leader="dot" w:pos="9736"/>
            </w:tabs>
            <w:rPr>
              <w:rFonts w:asciiTheme="minorHAnsi" w:hAnsiTheme="minorHAnsi"/>
              <w:noProof/>
            </w:rPr>
          </w:pPr>
          <w:hyperlink w:anchor="_Toc233573865" w:history="1">
            <w:r w:rsidRPr="002A3281">
              <w:rPr>
                <w:rStyle w:val="Hyperlink"/>
                <w:noProof/>
                <w:lang w:val="en-GB"/>
              </w:rPr>
              <w:t>Step 1: RPN function/program</w:t>
            </w:r>
            <w:r>
              <w:rPr>
                <w:noProof/>
                <w:webHidden/>
              </w:rPr>
              <w:tab/>
            </w:r>
            <w:r>
              <w:rPr>
                <w:noProof/>
                <w:webHidden/>
              </w:rPr>
              <w:fldChar w:fldCharType="begin"/>
            </w:r>
            <w:r>
              <w:rPr>
                <w:noProof/>
                <w:webHidden/>
              </w:rPr>
              <w:instrText xml:space="preserve"> PAGEREF _Toc233573865 \h </w:instrText>
            </w:r>
            <w:r>
              <w:rPr>
                <w:noProof/>
                <w:webHidden/>
              </w:rPr>
            </w:r>
            <w:r>
              <w:rPr>
                <w:noProof/>
                <w:webHidden/>
              </w:rPr>
              <w:fldChar w:fldCharType="separate"/>
            </w:r>
            <w:r>
              <w:rPr>
                <w:noProof/>
                <w:webHidden/>
              </w:rPr>
              <w:t>4</w:t>
            </w:r>
            <w:r>
              <w:rPr>
                <w:noProof/>
                <w:webHidden/>
              </w:rPr>
              <w:fldChar w:fldCharType="end"/>
            </w:r>
          </w:hyperlink>
        </w:p>
        <w:p w14:paraId="37A9012B" w14:textId="1B2AF0CA" w:rsidR="00B30C22" w:rsidRDefault="00B30C22">
          <w:pPr>
            <w:pStyle w:val="TOC2"/>
            <w:tabs>
              <w:tab w:val="right" w:leader="dot" w:pos="9736"/>
            </w:tabs>
            <w:rPr>
              <w:rFonts w:asciiTheme="minorHAnsi" w:hAnsiTheme="minorHAnsi"/>
              <w:noProof/>
            </w:rPr>
          </w:pPr>
          <w:hyperlink w:anchor="_Toc233573866" w:history="1">
            <w:r w:rsidRPr="002A3281">
              <w:rPr>
                <w:rStyle w:val="Hyperlink"/>
                <w:noProof/>
                <w:lang w:val="en-GB"/>
              </w:rPr>
              <w:t xml:space="preserve">Step 2: </w:t>
            </w:r>
            <w:r w:rsidRPr="002A3281">
              <w:rPr>
                <w:rStyle w:val="Hyperlink"/>
                <w:rFonts w:ascii="C47__StandardFont" w:hAnsi="C47__StandardFont"/>
                <w:noProof/>
                <w:lang w:val="en-GB"/>
              </w:rPr>
              <w:t>SOLVE</w:t>
            </w:r>
            <w:r w:rsidRPr="002A3281">
              <w:rPr>
                <w:rStyle w:val="Hyperlink"/>
                <w:noProof/>
                <w:lang w:val="en-GB"/>
              </w:rPr>
              <w:t>: Manual solve for the roots</w:t>
            </w:r>
            <w:r>
              <w:rPr>
                <w:noProof/>
                <w:webHidden/>
              </w:rPr>
              <w:tab/>
            </w:r>
            <w:r>
              <w:rPr>
                <w:noProof/>
                <w:webHidden/>
              </w:rPr>
              <w:fldChar w:fldCharType="begin"/>
            </w:r>
            <w:r>
              <w:rPr>
                <w:noProof/>
                <w:webHidden/>
              </w:rPr>
              <w:instrText xml:space="preserve"> PAGEREF _Toc233573866 \h </w:instrText>
            </w:r>
            <w:r>
              <w:rPr>
                <w:noProof/>
                <w:webHidden/>
              </w:rPr>
            </w:r>
            <w:r>
              <w:rPr>
                <w:noProof/>
                <w:webHidden/>
              </w:rPr>
              <w:fldChar w:fldCharType="separate"/>
            </w:r>
            <w:r>
              <w:rPr>
                <w:noProof/>
                <w:webHidden/>
              </w:rPr>
              <w:t>5</w:t>
            </w:r>
            <w:r>
              <w:rPr>
                <w:noProof/>
                <w:webHidden/>
              </w:rPr>
              <w:fldChar w:fldCharType="end"/>
            </w:r>
          </w:hyperlink>
        </w:p>
        <w:p w14:paraId="699E99D9" w14:textId="73F8E0A6" w:rsidR="00B30C22" w:rsidRDefault="00B30C22">
          <w:pPr>
            <w:pStyle w:val="TOC2"/>
            <w:tabs>
              <w:tab w:val="right" w:leader="dot" w:pos="9736"/>
            </w:tabs>
            <w:rPr>
              <w:rFonts w:asciiTheme="minorHAnsi" w:hAnsiTheme="minorHAnsi"/>
              <w:noProof/>
            </w:rPr>
          </w:pPr>
          <w:hyperlink w:anchor="_Toc233573867" w:history="1">
            <w:r w:rsidRPr="002A3281">
              <w:rPr>
                <w:rStyle w:val="Hyperlink"/>
                <w:noProof/>
                <w:lang w:val="en-GB"/>
              </w:rPr>
              <w:t xml:space="preserve">Step 3: </w:t>
            </w:r>
            <w:r w:rsidRPr="002A3281">
              <w:rPr>
                <w:rStyle w:val="Hyperlink"/>
                <w:rFonts w:ascii="C47__StandardFont" w:hAnsi="C47__StandardFont"/>
                <w:noProof/>
              </w:rPr>
              <w:t>∫f d</w:t>
            </w:r>
            <w:r w:rsidRPr="002A3281">
              <w:rPr>
                <w:rStyle w:val="Hyperlink"/>
                <w:noProof/>
              </w:rPr>
              <w:t xml:space="preserve">: </w:t>
            </w:r>
            <w:r w:rsidRPr="002A3281">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_Toc233573867 \h </w:instrText>
            </w:r>
            <w:r>
              <w:rPr>
                <w:noProof/>
                <w:webHidden/>
              </w:rPr>
            </w:r>
            <w:r>
              <w:rPr>
                <w:noProof/>
                <w:webHidden/>
              </w:rPr>
              <w:fldChar w:fldCharType="separate"/>
            </w:r>
            <w:r>
              <w:rPr>
                <w:noProof/>
                <w:webHidden/>
              </w:rPr>
              <w:t>5</w:t>
            </w:r>
            <w:r>
              <w:rPr>
                <w:noProof/>
                <w:webHidden/>
              </w:rPr>
              <w:fldChar w:fldCharType="end"/>
            </w:r>
          </w:hyperlink>
        </w:p>
        <w:p w14:paraId="048101C3" w14:textId="026EF277" w:rsidR="00B30C22" w:rsidRDefault="00B30C22">
          <w:pPr>
            <w:pStyle w:val="TOC2"/>
            <w:tabs>
              <w:tab w:val="right" w:leader="dot" w:pos="9736"/>
            </w:tabs>
            <w:rPr>
              <w:rFonts w:asciiTheme="minorHAnsi" w:hAnsiTheme="minorHAnsi"/>
              <w:noProof/>
            </w:rPr>
          </w:pPr>
          <w:hyperlink w:anchor="_Toc233573868" w:history="1">
            <w:r w:rsidRPr="002A3281">
              <w:rPr>
                <w:rStyle w:val="Hyperlink"/>
                <w:noProof/>
                <w:lang w:val="en-GB"/>
              </w:rPr>
              <w:t xml:space="preserve">Step 4: </w:t>
            </w:r>
            <w:r w:rsidRPr="002A3281">
              <w:rPr>
                <w:rStyle w:val="Hyperlink"/>
                <w:rFonts w:ascii="C47__StandardFont" w:hAnsi="C47__StandardFont"/>
                <w:noProof/>
                <w:lang w:val="en-GB"/>
              </w:rPr>
              <w:t>PLTf</w:t>
            </w:r>
            <w:r w:rsidRPr="002A3281">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_Toc233573868 \h </w:instrText>
            </w:r>
            <w:r>
              <w:rPr>
                <w:noProof/>
                <w:webHidden/>
              </w:rPr>
            </w:r>
            <w:r>
              <w:rPr>
                <w:noProof/>
                <w:webHidden/>
              </w:rPr>
              <w:fldChar w:fldCharType="separate"/>
            </w:r>
            <w:r>
              <w:rPr>
                <w:noProof/>
                <w:webHidden/>
              </w:rPr>
              <w:t>5</w:t>
            </w:r>
            <w:r>
              <w:rPr>
                <w:noProof/>
                <w:webHidden/>
              </w:rPr>
              <w:fldChar w:fldCharType="end"/>
            </w:r>
          </w:hyperlink>
        </w:p>
        <w:p w14:paraId="642D46D7" w14:textId="5AF3956C" w:rsidR="00B30C22" w:rsidRDefault="00B30C22">
          <w:pPr>
            <w:pStyle w:val="TOC1"/>
            <w:tabs>
              <w:tab w:val="right" w:leader="dot" w:pos="9736"/>
            </w:tabs>
            <w:rPr>
              <w:rFonts w:asciiTheme="minorHAnsi" w:hAnsiTheme="minorHAnsi"/>
              <w:noProof/>
            </w:rPr>
          </w:pPr>
          <w:hyperlink w:anchor="_Toc233573869" w:history="1">
            <w:r w:rsidRPr="002A3281">
              <w:rPr>
                <w:rStyle w:val="Hyperlink"/>
                <w:noProof/>
                <w:lang w:val="en-GB"/>
              </w:rPr>
              <w:t>Programmed roots, integrals and graphs</w:t>
            </w:r>
            <w:r>
              <w:rPr>
                <w:noProof/>
                <w:webHidden/>
              </w:rPr>
              <w:tab/>
            </w:r>
            <w:r>
              <w:rPr>
                <w:noProof/>
                <w:webHidden/>
              </w:rPr>
              <w:fldChar w:fldCharType="begin"/>
            </w:r>
            <w:r>
              <w:rPr>
                <w:noProof/>
                <w:webHidden/>
              </w:rPr>
              <w:instrText xml:space="preserve"> PAGEREF _Toc233573869 \h </w:instrText>
            </w:r>
            <w:r>
              <w:rPr>
                <w:noProof/>
                <w:webHidden/>
              </w:rPr>
            </w:r>
            <w:r>
              <w:rPr>
                <w:noProof/>
                <w:webHidden/>
              </w:rPr>
              <w:fldChar w:fldCharType="separate"/>
            </w:r>
            <w:r>
              <w:rPr>
                <w:noProof/>
                <w:webHidden/>
              </w:rPr>
              <w:t>6</w:t>
            </w:r>
            <w:r>
              <w:rPr>
                <w:noProof/>
                <w:webHidden/>
              </w:rPr>
              <w:fldChar w:fldCharType="end"/>
            </w:r>
          </w:hyperlink>
        </w:p>
        <w:p w14:paraId="38039E5E" w14:textId="2E3B60AD" w:rsidR="00B30C22" w:rsidRDefault="00B30C22">
          <w:pPr>
            <w:pStyle w:val="TOC2"/>
            <w:tabs>
              <w:tab w:val="right" w:leader="dot" w:pos="9736"/>
            </w:tabs>
            <w:rPr>
              <w:rFonts w:asciiTheme="minorHAnsi" w:hAnsiTheme="minorHAnsi"/>
              <w:noProof/>
            </w:rPr>
          </w:pPr>
          <w:hyperlink w:anchor="_Toc233573870" w:history="1">
            <w:r w:rsidRPr="002A3281">
              <w:rPr>
                <w:rStyle w:val="Hyperlink"/>
                <w:noProof/>
                <w:lang w:val="en-GB"/>
              </w:rPr>
              <w:t>Programmed Roots</w:t>
            </w:r>
            <w:r>
              <w:rPr>
                <w:noProof/>
                <w:webHidden/>
              </w:rPr>
              <w:tab/>
            </w:r>
            <w:r>
              <w:rPr>
                <w:noProof/>
                <w:webHidden/>
              </w:rPr>
              <w:fldChar w:fldCharType="begin"/>
            </w:r>
            <w:r>
              <w:rPr>
                <w:noProof/>
                <w:webHidden/>
              </w:rPr>
              <w:instrText xml:space="preserve"> PAGEREF _Toc233573870 \h </w:instrText>
            </w:r>
            <w:r>
              <w:rPr>
                <w:noProof/>
                <w:webHidden/>
              </w:rPr>
            </w:r>
            <w:r>
              <w:rPr>
                <w:noProof/>
                <w:webHidden/>
              </w:rPr>
              <w:fldChar w:fldCharType="separate"/>
            </w:r>
            <w:r>
              <w:rPr>
                <w:noProof/>
                <w:webHidden/>
              </w:rPr>
              <w:t>6</w:t>
            </w:r>
            <w:r>
              <w:rPr>
                <w:noProof/>
                <w:webHidden/>
              </w:rPr>
              <w:fldChar w:fldCharType="end"/>
            </w:r>
          </w:hyperlink>
        </w:p>
        <w:p w14:paraId="7DDF4413" w14:textId="7CBAB89F" w:rsidR="00B30C22" w:rsidRDefault="00B30C22">
          <w:pPr>
            <w:pStyle w:val="TOC2"/>
            <w:tabs>
              <w:tab w:val="right" w:leader="dot" w:pos="9736"/>
            </w:tabs>
            <w:rPr>
              <w:rFonts w:asciiTheme="minorHAnsi" w:hAnsiTheme="minorHAnsi"/>
              <w:noProof/>
            </w:rPr>
          </w:pPr>
          <w:hyperlink w:anchor="_Toc233573871" w:history="1">
            <w:r w:rsidRPr="002A3281">
              <w:rPr>
                <w:rStyle w:val="Hyperlink"/>
                <w:noProof/>
                <w:lang w:val="en-GB"/>
              </w:rPr>
              <w:t>Programmed integration</w:t>
            </w:r>
            <w:r>
              <w:rPr>
                <w:noProof/>
                <w:webHidden/>
              </w:rPr>
              <w:tab/>
            </w:r>
            <w:r>
              <w:rPr>
                <w:noProof/>
                <w:webHidden/>
              </w:rPr>
              <w:fldChar w:fldCharType="begin"/>
            </w:r>
            <w:r>
              <w:rPr>
                <w:noProof/>
                <w:webHidden/>
              </w:rPr>
              <w:instrText xml:space="preserve"> PAGEREF _Toc233573871 \h </w:instrText>
            </w:r>
            <w:r>
              <w:rPr>
                <w:noProof/>
                <w:webHidden/>
              </w:rPr>
            </w:r>
            <w:r>
              <w:rPr>
                <w:noProof/>
                <w:webHidden/>
              </w:rPr>
              <w:fldChar w:fldCharType="separate"/>
            </w:r>
            <w:r>
              <w:rPr>
                <w:noProof/>
                <w:webHidden/>
              </w:rPr>
              <w:t>6</w:t>
            </w:r>
            <w:r>
              <w:rPr>
                <w:noProof/>
                <w:webHidden/>
              </w:rPr>
              <w:fldChar w:fldCharType="end"/>
            </w:r>
          </w:hyperlink>
        </w:p>
        <w:p w14:paraId="79439B7D" w14:textId="006AE811" w:rsidR="00B30C22" w:rsidRDefault="00B30C22">
          <w:pPr>
            <w:pStyle w:val="TOC2"/>
            <w:tabs>
              <w:tab w:val="right" w:leader="dot" w:pos="9736"/>
            </w:tabs>
            <w:rPr>
              <w:rFonts w:asciiTheme="minorHAnsi" w:hAnsiTheme="minorHAnsi"/>
              <w:noProof/>
            </w:rPr>
          </w:pPr>
          <w:hyperlink w:anchor="_Toc233573872" w:history="1">
            <w:r w:rsidRPr="002A3281">
              <w:rPr>
                <w:rStyle w:val="Hyperlink"/>
                <w:noProof/>
                <w:lang w:val="en-GB"/>
              </w:rPr>
              <w:t>Programmed plotting of graphs</w:t>
            </w:r>
            <w:r>
              <w:rPr>
                <w:noProof/>
                <w:webHidden/>
              </w:rPr>
              <w:tab/>
            </w:r>
            <w:r>
              <w:rPr>
                <w:noProof/>
                <w:webHidden/>
              </w:rPr>
              <w:fldChar w:fldCharType="begin"/>
            </w:r>
            <w:r>
              <w:rPr>
                <w:noProof/>
                <w:webHidden/>
              </w:rPr>
              <w:instrText xml:space="preserve"> PAGEREF _Toc233573872 \h </w:instrText>
            </w:r>
            <w:r>
              <w:rPr>
                <w:noProof/>
                <w:webHidden/>
              </w:rPr>
            </w:r>
            <w:r>
              <w:rPr>
                <w:noProof/>
                <w:webHidden/>
              </w:rPr>
              <w:fldChar w:fldCharType="separate"/>
            </w:r>
            <w:r>
              <w:rPr>
                <w:noProof/>
                <w:webHidden/>
              </w:rPr>
              <w:t>7</w:t>
            </w:r>
            <w:r>
              <w:rPr>
                <w:noProof/>
                <w:webHidden/>
              </w:rPr>
              <w:fldChar w:fldCharType="end"/>
            </w:r>
          </w:hyperlink>
        </w:p>
        <w:p w14:paraId="31B0FDBA" w14:textId="0B700CC9" w:rsidR="00B30C22" w:rsidRDefault="00B30C22">
          <w:pPr>
            <w:pStyle w:val="TOC1"/>
            <w:tabs>
              <w:tab w:val="right" w:leader="dot" w:pos="9736"/>
            </w:tabs>
            <w:rPr>
              <w:rFonts w:asciiTheme="minorHAnsi" w:hAnsiTheme="minorHAnsi"/>
              <w:noProof/>
            </w:rPr>
          </w:pPr>
          <w:hyperlink w:anchor="_Toc233573873" w:history="1">
            <w:r w:rsidRPr="002A3281">
              <w:rPr>
                <w:rStyle w:val="Hyperlink"/>
                <w:noProof/>
              </w:rPr>
              <w:t>RPN programming techniques</w:t>
            </w:r>
            <w:r>
              <w:rPr>
                <w:noProof/>
                <w:webHidden/>
              </w:rPr>
              <w:tab/>
            </w:r>
            <w:r>
              <w:rPr>
                <w:noProof/>
                <w:webHidden/>
              </w:rPr>
              <w:fldChar w:fldCharType="begin"/>
            </w:r>
            <w:r>
              <w:rPr>
                <w:noProof/>
                <w:webHidden/>
              </w:rPr>
              <w:instrText xml:space="preserve"> PAGEREF _Toc233573873 \h </w:instrText>
            </w:r>
            <w:r>
              <w:rPr>
                <w:noProof/>
                <w:webHidden/>
              </w:rPr>
            </w:r>
            <w:r>
              <w:rPr>
                <w:noProof/>
                <w:webHidden/>
              </w:rPr>
              <w:fldChar w:fldCharType="separate"/>
            </w:r>
            <w:r>
              <w:rPr>
                <w:noProof/>
                <w:webHidden/>
              </w:rPr>
              <w:t>8</w:t>
            </w:r>
            <w:r>
              <w:rPr>
                <w:noProof/>
                <w:webHidden/>
              </w:rPr>
              <w:fldChar w:fldCharType="end"/>
            </w:r>
          </w:hyperlink>
        </w:p>
        <w:p w14:paraId="6E029106" w14:textId="7D6EB734" w:rsidR="00B30C22" w:rsidRDefault="00B30C22">
          <w:pPr>
            <w:pStyle w:val="TOC2"/>
            <w:tabs>
              <w:tab w:val="right" w:leader="dot" w:pos="9736"/>
            </w:tabs>
            <w:rPr>
              <w:rFonts w:asciiTheme="minorHAnsi" w:hAnsiTheme="minorHAnsi"/>
              <w:noProof/>
            </w:rPr>
          </w:pPr>
          <w:hyperlink w:anchor="_Toc233573874" w:history="1">
            <w:r w:rsidRPr="002A3281">
              <w:rPr>
                <w:rStyle w:val="Hyperlink"/>
                <w:noProof/>
              </w:rPr>
              <w:t>Display Temporary Information with output (AVIEW)</w:t>
            </w:r>
            <w:r>
              <w:rPr>
                <w:noProof/>
                <w:webHidden/>
              </w:rPr>
              <w:tab/>
            </w:r>
            <w:r>
              <w:rPr>
                <w:noProof/>
                <w:webHidden/>
              </w:rPr>
              <w:fldChar w:fldCharType="begin"/>
            </w:r>
            <w:r>
              <w:rPr>
                <w:noProof/>
                <w:webHidden/>
              </w:rPr>
              <w:instrText xml:space="preserve"> PAGEREF _Toc233573874 \h </w:instrText>
            </w:r>
            <w:r>
              <w:rPr>
                <w:noProof/>
                <w:webHidden/>
              </w:rPr>
            </w:r>
            <w:r>
              <w:rPr>
                <w:noProof/>
                <w:webHidden/>
              </w:rPr>
              <w:fldChar w:fldCharType="separate"/>
            </w:r>
            <w:r>
              <w:rPr>
                <w:noProof/>
                <w:webHidden/>
              </w:rPr>
              <w:t>8</w:t>
            </w:r>
            <w:r>
              <w:rPr>
                <w:noProof/>
                <w:webHidden/>
              </w:rPr>
              <w:fldChar w:fldCharType="end"/>
            </w:r>
          </w:hyperlink>
        </w:p>
        <w:p w14:paraId="738285D1" w14:textId="4BC5A180" w:rsidR="00B30C22" w:rsidRDefault="00B30C22">
          <w:pPr>
            <w:pStyle w:val="TOC2"/>
            <w:tabs>
              <w:tab w:val="right" w:leader="dot" w:pos="9736"/>
            </w:tabs>
            <w:rPr>
              <w:rFonts w:asciiTheme="minorHAnsi" w:hAnsiTheme="minorHAnsi"/>
              <w:noProof/>
            </w:rPr>
          </w:pPr>
          <w:hyperlink w:anchor="_Toc233573875" w:history="1">
            <w:r w:rsidRPr="002A3281">
              <w:rPr>
                <w:rStyle w:val="Hyperlink"/>
                <w:noProof/>
                <w:lang w:val="en-GB"/>
              </w:rPr>
              <w:t>Looping with a counter (DSZ / GTO)</w:t>
            </w:r>
            <w:r>
              <w:rPr>
                <w:noProof/>
                <w:webHidden/>
              </w:rPr>
              <w:tab/>
            </w:r>
            <w:r>
              <w:rPr>
                <w:noProof/>
                <w:webHidden/>
              </w:rPr>
              <w:fldChar w:fldCharType="begin"/>
            </w:r>
            <w:r>
              <w:rPr>
                <w:noProof/>
                <w:webHidden/>
              </w:rPr>
              <w:instrText xml:space="preserve"> PAGEREF _Toc233573875 \h </w:instrText>
            </w:r>
            <w:r>
              <w:rPr>
                <w:noProof/>
                <w:webHidden/>
              </w:rPr>
            </w:r>
            <w:r>
              <w:rPr>
                <w:noProof/>
                <w:webHidden/>
              </w:rPr>
              <w:fldChar w:fldCharType="separate"/>
            </w:r>
            <w:r>
              <w:rPr>
                <w:noProof/>
                <w:webHidden/>
              </w:rPr>
              <w:t>9</w:t>
            </w:r>
            <w:r>
              <w:rPr>
                <w:noProof/>
                <w:webHidden/>
              </w:rPr>
              <w:fldChar w:fldCharType="end"/>
            </w:r>
          </w:hyperlink>
        </w:p>
        <w:p w14:paraId="71549FAE" w14:textId="3BCFCDF6" w:rsidR="00B30C22" w:rsidRDefault="00B30C22">
          <w:pPr>
            <w:pStyle w:val="TOC2"/>
            <w:tabs>
              <w:tab w:val="right" w:leader="dot" w:pos="9736"/>
            </w:tabs>
            <w:rPr>
              <w:rFonts w:asciiTheme="minorHAnsi" w:hAnsiTheme="minorHAnsi"/>
              <w:noProof/>
            </w:rPr>
          </w:pPr>
          <w:hyperlink w:anchor="_Toc233573876" w:history="1">
            <w:r w:rsidRPr="002A3281">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_Toc233573876 \h </w:instrText>
            </w:r>
            <w:r>
              <w:rPr>
                <w:noProof/>
                <w:webHidden/>
              </w:rPr>
            </w:r>
            <w:r>
              <w:rPr>
                <w:noProof/>
                <w:webHidden/>
              </w:rPr>
              <w:fldChar w:fldCharType="separate"/>
            </w:r>
            <w:r>
              <w:rPr>
                <w:noProof/>
                <w:webHidden/>
              </w:rPr>
              <w:t>9</w:t>
            </w:r>
            <w:r>
              <w:rPr>
                <w:noProof/>
                <w:webHidden/>
              </w:rPr>
              <w:fldChar w:fldCharType="end"/>
            </w:r>
          </w:hyperlink>
        </w:p>
        <w:p w14:paraId="567EC0AF" w14:textId="2D489B89" w:rsidR="00B30C22" w:rsidRDefault="00B30C22">
          <w:pPr>
            <w:pStyle w:val="TOC2"/>
            <w:tabs>
              <w:tab w:val="right" w:leader="dot" w:pos="9736"/>
            </w:tabs>
            <w:rPr>
              <w:rFonts w:asciiTheme="minorHAnsi" w:hAnsiTheme="minorHAnsi"/>
              <w:noProof/>
            </w:rPr>
          </w:pPr>
          <w:hyperlink w:anchor="_Toc233573877" w:history="1">
            <w:r w:rsidRPr="002A3281">
              <w:rPr>
                <w:rStyle w:val="Hyperlink"/>
                <w:noProof/>
                <w:lang w:val="en-GB"/>
              </w:rPr>
              <w:t>Output formatting (</w:t>
            </w:r>
            <w:r w:rsidRPr="002A3281">
              <w:rPr>
                <w:rStyle w:val="Hyperlink"/>
                <w:rFonts w:ascii="Apple Color Emoji" w:hAnsi="Apple Color Emoji" w:cs="Apple Color Emoji"/>
                <w:noProof/>
                <w:lang w:val="en-GB"/>
              </w:rPr>
              <w:t>🖨</w:t>
            </w:r>
            <w:r w:rsidRPr="002A3281">
              <w:rPr>
                <w:rStyle w:val="Hyperlink"/>
                <w:noProof/>
                <w:lang w:val="en-GB"/>
              </w:rPr>
              <w:t>xy)</w:t>
            </w:r>
            <w:r>
              <w:rPr>
                <w:noProof/>
                <w:webHidden/>
              </w:rPr>
              <w:tab/>
            </w:r>
            <w:r>
              <w:rPr>
                <w:noProof/>
                <w:webHidden/>
              </w:rPr>
              <w:fldChar w:fldCharType="begin"/>
            </w:r>
            <w:r>
              <w:rPr>
                <w:noProof/>
                <w:webHidden/>
              </w:rPr>
              <w:instrText xml:space="preserve"> PAGEREF _Toc233573877 \h </w:instrText>
            </w:r>
            <w:r>
              <w:rPr>
                <w:noProof/>
                <w:webHidden/>
              </w:rPr>
            </w:r>
            <w:r>
              <w:rPr>
                <w:noProof/>
                <w:webHidden/>
              </w:rPr>
              <w:fldChar w:fldCharType="separate"/>
            </w:r>
            <w:r>
              <w:rPr>
                <w:noProof/>
                <w:webHidden/>
              </w:rPr>
              <w:t>9</w:t>
            </w:r>
            <w:r>
              <w:rPr>
                <w:noProof/>
                <w:webHidden/>
              </w:rPr>
              <w:fldChar w:fldCharType="end"/>
            </w:r>
          </w:hyperlink>
        </w:p>
        <w:p w14:paraId="57B2D7C2" w14:textId="367D34F8" w:rsidR="00B30C22" w:rsidRDefault="00B30C22">
          <w:pPr>
            <w:pStyle w:val="TOC2"/>
            <w:tabs>
              <w:tab w:val="right" w:leader="dot" w:pos="9736"/>
            </w:tabs>
            <w:rPr>
              <w:rFonts w:asciiTheme="minorHAnsi" w:hAnsiTheme="minorHAnsi"/>
              <w:noProof/>
            </w:rPr>
          </w:pPr>
          <w:hyperlink w:anchor="_Toc233573878" w:history="1">
            <w:r w:rsidRPr="002A3281">
              <w:rPr>
                <w:rStyle w:val="Hyperlink"/>
                <w:noProof/>
              </w:rPr>
              <w:t>Run a program (XEQ)</w:t>
            </w:r>
            <w:r>
              <w:rPr>
                <w:noProof/>
                <w:webHidden/>
              </w:rPr>
              <w:tab/>
            </w:r>
            <w:r>
              <w:rPr>
                <w:noProof/>
                <w:webHidden/>
              </w:rPr>
              <w:fldChar w:fldCharType="begin"/>
            </w:r>
            <w:r>
              <w:rPr>
                <w:noProof/>
                <w:webHidden/>
              </w:rPr>
              <w:instrText xml:space="preserve"> PAGEREF _Toc233573878 \h </w:instrText>
            </w:r>
            <w:r>
              <w:rPr>
                <w:noProof/>
                <w:webHidden/>
              </w:rPr>
            </w:r>
            <w:r>
              <w:rPr>
                <w:noProof/>
                <w:webHidden/>
              </w:rPr>
              <w:fldChar w:fldCharType="separate"/>
            </w:r>
            <w:r>
              <w:rPr>
                <w:noProof/>
                <w:webHidden/>
              </w:rPr>
              <w:t>10</w:t>
            </w:r>
            <w:r>
              <w:rPr>
                <w:noProof/>
                <w:webHidden/>
              </w:rPr>
              <w:fldChar w:fldCharType="end"/>
            </w:r>
          </w:hyperlink>
        </w:p>
        <w:p w14:paraId="030C13AF" w14:textId="69607172" w:rsidR="00B30C22" w:rsidRDefault="00B30C22">
          <w:pPr>
            <w:pStyle w:val="TOC1"/>
            <w:tabs>
              <w:tab w:val="right" w:leader="dot" w:pos="9736"/>
            </w:tabs>
            <w:rPr>
              <w:rFonts w:asciiTheme="minorHAnsi" w:hAnsiTheme="minorHAnsi"/>
              <w:noProof/>
            </w:rPr>
          </w:pPr>
          <w:hyperlink w:anchor="_Toc233573879" w:history="1">
            <w:r w:rsidRPr="002A3281">
              <w:rPr>
                <w:rStyle w:val="Hyperlink"/>
                <w:noProof/>
                <w:lang w:val="en-GB"/>
              </w:rPr>
              <w:t>Automated integrals and performance testing</w:t>
            </w:r>
            <w:r>
              <w:rPr>
                <w:noProof/>
                <w:webHidden/>
              </w:rPr>
              <w:tab/>
            </w:r>
            <w:r>
              <w:rPr>
                <w:noProof/>
                <w:webHidden/>
              </w:rPr>
              <w:fldChar w:fldCharType="begin"/>
            </w:r>
            <w:r>
              <w:rPr>
                <w:noProof/>
                <w:webHidden/>
              </w:rPr>
              <w:instrText xml:space="preserve"> PAGEREF _Toc233573879 \h </w:instrText>
            </w:r>
            <w:r>
              <w:rPr>
                <w:noProof/>
                <w:webHidden/>
              </w:rPr>
            </w:r>
            <w:r>
              <w:rPr>
                <w:noProof/>
                <w:webHidden/>
              </w:rPr>
              <w:fldChar w:fldCharType="separate"/>
            </w:r>
            <w:r>
              <w:rPr>
                <w:noProof/>
                <w:webHidden/>
              </w:rPr>
              <w:t>11</w:t>
            </w:r>
            <w:r>
              <w:rPr>
                <w:noProof/>
                <w:webHidden/>
              </w:rPr>
              <w:fldChar w:fldCharType="end"/>
            </w:r>
          </w:hyperlink>
        </w:p>
        <w:p w14:paraId="015BCAC3" w14:textId="2A7B62E7" w:rsidR="00B30C22" w:rsidRDefault="00B30C22">
          <w:pPr>
            <w:pStyle w:val="TOC2"/>
            <w:tabs>
              <w:tab w:val="right" w:leader="dot" w:pos="9736"/>
            </w:tabs>
            <w:rPr>
              <w:rFonts w:asciiTheme="minorHAnsi" w:hAnsiTheme="minorHAnsi"/>
              <w:noProof/>
            </w:rPr>
          </w:pPr>
          <w:hyperlink w:anchor="_Toc233573880" w:history="1">
            <w:r w:rsidRPr="002A3281">
              <w:rPr>
                <w:rStyle w:val="Hyperlink"/>
                <w:noProof/>
                <w:lang w:val="en-GB"/>
              </w:rPr>
              <w:t>Evaluating the results</w:t>
            </w:r>
            <w:r>
              <w:rPr>
                <w:noProof/>
                <w:webHidden/>
              </w:rPr>
              <w:tab/>
            </w:r>
            <w:r>
              <w:rPr>
                <w:noProof/>
                <w:webHidden/>
              </w:rPr>
              <w:fldChar w:fldCharType="begin"/>
            </w:r>
            <w:r>
              <w:rPr>
                <w:noProof/>
                <w:webHidden/>
              </w:rPr>
              <w:instrText xml:space="preserve"> PAGEREF _Toc233573880 \h </w:instrText>
            </w:r>
            <w:r>
              <w:rPr>
                <w:noProof/>
                <w:webHidden/>
              </w:rPr>
            </w:r>
            <w:r>
              <w:rPr>
                <w:noProof/>
                <w:webHidden/>
              </w:rPr>
              <w:fldChar w:fldCharType="separate"/>
            </w:r>
            <w:r>
              <w:rPr>
                <w:noProof/>
                <w:webHidden/>
              </w:rPr>
              <w:t>11</w:t>
            </w:r>
            <w:r>
              <w:rPr>
                <w:noProof/>
                <w:webHidden/>
              </w:rPr>
              <w:fldChar w:fldCharType="end"/>
            </w:r>
          </w:hyperlink>
        </w:p>
        <w:p w14:paraId="397E586F" w14:textId="126C8947" w:rsidR="00B30C22" w:rsidRDefault="00B30C22">
          <w:pPr>
            <w:pStyle w:val="TOC2"/>
            <w:tabs>
              <w:tab w:val="right" w:leader="dot" w:pos="9736"/>
            </w:tabs>
            <w:rPr>
              <w:rFonts w:asciiTheme="minorHAnsi" w:hAnsiTheme="minorHAnsi"/>
              <w:noProof/>
            </w:rPr>
          </w:pPr>
          <w:hyperlink w:anchor="_Toc233573881" w:history="1">
            <w:r w:rsidRPr="002A3281">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_Toc233573881 \h </w:instrText>
            </w:r>
            <w:r>
              <w:rPr>
                <w:noProof/>
                <w:webHidden/>
              </w:rPr>
            </w:r>
            <w:r>
              <w:rPr>
                <w:noProof/>
                <w:webHidden/>
              </w:rPr>
              <w:fldChar w:fldCharType="separate"/>
            </w:r>
            <w:r>
              <w:rPr>
                <w:noProof/>
                <w:webHidden/>
              </w:rPr>
              <w:t>11</w:t>
            </w:r>
            <w:r>
              <w:rPr>
                <w:noProof/>
                <w:webHidden/>
              </w:rPr>
              <w:fldChar w:fldCharType="end"/>
            </w:r>
          </w:hyperlink>
        </w:p>
        <w:p w14:paraId="3F1370A3" w14:textId="3C592C64" w:rsidR="00B30C22" w:rsidRDefault="00B30C22">
          <w:pPr>
            <w:pStyle w:val="TOC2"/>
            <w:tabs>
              <w:tab w:val="right" w:leader="dot" w:pos="9736"/>
            </w:tabs>
            <w:rPr>
              <w:rFonts w:asciiTheme="minorHAnsi" w:hAnsiTheme="minorHAnsi"/>
              <w:noProof/>
            </w:rPr>
          </w:pPr>
          <w:hyperlink w:anchor="_Toc233573882" w:history="1">
            <w:r w:rsidRPr="002A3281">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_Toc233573882 \h </w:instrText>
            </w:r>
            <w:r>
              <w:rPr>
                <w:noProof/>
                <w:webHidden/>
              </w:rPr>
            </w:r>
            <w:r>
              <w:rPr>
                <w:noProof/>
                <w:webHidden/>
              </w:rPr>
              <w:fldChar w:fldCharType="separate"/>
            </w:r>
            <w:r>
              <w:rPr>
                <w:noProof/>
                <w:webHidden/>
              </w:rPr>
              <w:t>14</w:t>
            </w:r>
            <w:r>
              <w:rPr>
                <w:noProof/>
                <w:webHidden/>
              </w:rPr>
              <w:fldChar w:fldCharType="end"/>
            </w:r>
          </w:hyperlink>
        </w:p>
        <w:p w14:paraId="67D4ED89" w14:textId="1E6B7037" w:rsidR="00B30C22" w:rsidRDefault="00B30C22">
          <w:pPr>
            <w:pStyle w:val="TOC2"/>
            <w:tabs>
              <w:tab w:val="right" w:leader="dot" w:pos="9736"/>
            </w:tabs>
            <w:rPr>
              <w:rFonts w:asciiTheme="minorHAnsi" w:hAnsiTheme="minorHAnsi"/>
              <w:noProof/>
            </w:rPr>
          </w:pPr>
          <w:hyperlink w:anchor="_Toc233573883" w:history="1">
            <w:r w:rsidRPr="002A3281">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_Toc233573883 \h </w:instrText>
            </w:r>
            <w:r>
              <w:rPr>
                <w:noProof/>
                <w:webHidden/>
              </w:rPr>
            </w:r>
            <w:r>
              <w:rPr>
                <w:noProof/>
                <w:webHidden/>
              </w:rPr>
              <w:fldChar w:fldCharType="separate"/>
            </w:r>
            <w:r>
              <w:rPr>
                <w:noProof/>
                <w:webHidden/>
              </w:rPr>
              <w:t>15</w:t>
            </w:r>
            <w:r>
              <w:rPr>
                <w:noProof/>
                <w:webHidden/>
              </w:rPr>
              <w:fldChar w:fldCharType="end"/>
            </w:r>
          </w:hyperlink>
        </w:p>
        <w:p w14:paraId="6EA9962E" w14:textId="517F57B1" w:rsidR="00B30C22" w:rsidRDefault="00B30C22">
          <w:pPr>
            <w:pStyle w:val="TOC1"/>
            <w:tabs>
              <w:tab w:val="right" w:leader="dot" w:pos="9736"/>
            </w:tabs>
            <w:rPr>
              <w:rFonts w:asciiTheme="minorHAnsi" w:hAnsiTheme="minorHAnsi"/>
              <w:noProof/>
            </w:rPr>
          </w:pPr>
          <w:hyperlink w:anchor="_Toc233573884" w:history="1">
            <w:r w:rsidRPr="002A3281">
              <w:rPr>
                <w:rStyle w:val="Hyperlink"/>
                <w:noProof/>
                <w:lang w:val="en-GB"/>
              </w:rPr>
              <w:t>Conclusion</w:t>
            </w:r>
            <w:r>
              <w:rPr>
                <w:noProof/>
                <w:webHidden/>
              </w:rPr>
              <w:tab/>
            </w:r>
            <w:r>
              <w:rPr>
                <w:noProof/>
                <w:webHidden/>
              </w:rPr>
              <w:fldChar w:fldCharType="begin"/>
            </w:r>
            <w:r>
              <w:rPr>
                <w:noProof/>
                <w:webHidden/>
              </w:rPr>
              <w:instrText xml:space="preserve"> PAGEREF _Toc233573884 \h </w:instrText>
            </w:r>
            <w:r>
              <w:rPr>
                <w:noProof/>
                <w:webHidden/>
              </w:rPr>
            </w:r>
            <w:r>
              <w:rPr>
                <w:noProof/>
                <w:webHidden/>
              </w:rPr>
              <w:fldChar w:fldCharType="separate"/>
            </w:r>
            <w:r>
              <w:rPr>
                <w:noProof/>
                <w:webHidden/>
              </w:rPr>
              <w:t>18</w:t>
            </w:r>
            <w:r>
              <w:rPr>
                <w:noProof/>
                <w:webHidden/>
              </w:rPr>
              <w:fldChar w:fldCharType="end"/>
            </w:r>
          </w:hyperlink>
        </w:p>
        <w:p w14:paraId="7AF354C0" w14:textId="3C3D8A13" w:rsidR="00B30C22" w:rsidRDefault="00B30C22">
          <w:pPr>
            <w:pStyle w:val="TOC1"/>
            <w:tabs>
              <w:tab w:val="right" w:leader="dot" w:pos="9736"/>
            </w:tabs>
            <w:rPr>
              <w:rFonts w:asciiTheme="minorHAnsi" w:hAnsiTheme="minorHAnsi"/>
              <w:noProof/>
            </w:rPr>
          </w:pPr>
          <w:hyperlink w:anchor="_Toc233573885" w:history="1">
            <w:r w:rsidRPr="002A3281">
              <w:rPr>
                <w:rStyle w:val="Hyperlink"/>
                <w:noProof/>
                <w:lang w:val="en-GB"/>
              </w:rPr>
              <w:t>Annex A: R47 rejig Program Listing</w:t>
            </w:r>
            <w:r>
              <w:rPr>
                <w:noProof/>
                <w:webHidden/>
              </w:rPr>
              <w:tab/>
            </w:r>
            <w:r>
              <w:rPr>
                <w:noProof/>
                <w:webHidden/>
              </w:rPr>
              <w:fldChar w:fldCharType="begin"/>
            </w:r>
            <w:r>
              <w:rPr>
                <w:noProof/>
                <w:webHidden/>
              </w:rPr>
              <w:instrText xml:space="preserve"> PAGEREF _Toc233573885 \h </w:instrText>
            </w:r>
            <w:r>
              <w:rPr>
                <w:noProof/>
                <w:webHidden/>
              </w:rPr>
            </w:r>
            <w:r>
              <w:rPr>
                <w:noProof/>
                <w:webHidden/>
              </w:rPr>
              <w:fldChar w:fldCharType="separate"/>
            </w:r>
            <w:r>
              <w:rPr>
                <w:noProof/>
                <w:webHidden/>
              </w:rPr>
              <w:t>19</w:t>
            </w:r>
            <w:r>
              <w:rPr>
                <w:noProof/>
                <w:webHidden/>
              </w:rPr>
              <w:fldChar w:fldCharType="end"/>
            </w:r>
          </w:hyperlink>
        </w:p>
        <w:p w14:paraId="6407351F" w14:textId="757C4EB1" w:rsidR="00B30C22" w:rsidRDefault="00B30C22">
          <w:pPr>
            <w:pStyle w:val="TOC1"/>
            <w:tabs>
              <w:tab w:val="right" w:leader="dot" w:pos="9736"/>
            </w:tabs>
            <w:rPr>
              <w:rFonts w:asciiTheme="minorHAnsi" w:hAnsiTheme="minorHAnsi"/>
              <w:noProof/>
            </w:rPr>
          </w:pPr>
          <w:hyperlink w:anchor="_Toc233573886" w:history="1">
            <w:r w:rsidRPr="002A3281">
              <w:rPr>
                <w:rStyle w:val="Hyperlink"/>
                <w:noProof/>
                <w:lang w:val="en-GB"/>
              </w:rPr>
              <w:t>Annex B: Alternative graphing — PLSTAT</w:t>
            </w:r>
            <w:r>
              <w:rPr>
                <w:noProof/>
                <w:webHidden/>
              </w:rPr>
              <w:tab/>
            </w:r>
            <w:r>
              <w:rPr>
                <w:noProof/>
                <w:webHidden/>
              </w:rPr>
              <w:fldChar w:fldCharType="begin"/>
            </w:r>
            <w:r>
              <w:rPr>
                <w:noProof/>
                <w:webHidden/>
              </w:rPr>
              <w:instrText xml:space="preserve"> PAGEREF _Toc233573886 \h </w:instrText>
            </w:r>
            <w:r>
              <w:rPr>
                <w:noProof/>
                <w:webHidden/>
              </w:rPr>
            </w:r>
            <w:r>
              <w:rPr>
                <w:noProof/>
                <w:webHidden/>
              </w:rPr>
              <w:fldChar w:fldCharType="separate"/>
            </w:r>
            <w:r>
              <w:rPr>
                <w:noProof/>
                <w:webHidden/>
              </w:rPr>
              <w:t>20</w:t>
            </w:r>
            <w:r>
              <w:rPr>
                <w:noProof/>
                <w:webHidden/>
              </w:rPr>
              <w:fldChar w:fldCharType="end"/>
            </w:r>
          </w:hyperlink>
        </w:p>
        <w:p w14:paraId="038DCB58" w14:textId="0C7DD364" w:rsidR="00B30C22" w:rsidRDefault="00B30C22">
          <w:pPr>
            <w:pStyle w:val="TOC2"/>
            <w:tabs>
              <w:tab w:val="right" w:leader="dot" w:pos="9736"/>
            </w:tabs>
            <w:rPr>
              <w:rFonts w:asciiTheme="minorHAnsi" w:hAnsiTheme="minorHAnsi"/>
              <w:noProof/>
            </w:rPr>
          </w:pPr>
          <w:hyperlink w:anchor="_Toc233573887" w:history="1">
            <w:r w:rsidRPr="002A3281">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_Toc233573887 \h </w:instrText>
            </w:r>
            <w:r>
              <w:rPr>
                <w:noProof/>
                <w:webHidden/>
              </w:rPr>
            </w:r>
            <w:r>
              <w:rPr>
                <w:noProof/>
                <w:webHidden/>
              </w:rPr>
              <w:fldChar w:fldCharType="separate"/>
            </w:r>
            <w:r>
              <w:rPr>
                <w:noProof/>
                <w:webHidden/>
              </w:rPr>
              <w:t>20</w:t>
            </w:r>
            <w:r>
              <w:rPr>
                <w:noProof/>
                <w:webHidden/>
              </w:rPr>
              <w:fldChar w:fldCharType="end"/>
            </w:r>
          </w:hyperlink>
        </w:p>
        <w:p w14:paraId="71BEA3B7" w14:textId="2FB4DACC" w:rsidR="00B30C22" w:rsidRDefault="00B30C22">
          <w:pPr>
            <w:pStyle w:val="TOC2"/>
            <w:tabs>
              <w:tab w:val="right" w:leader="dot" w:pos="9736"/>
            </w:tabs>
            <w:rPr>
              <w:rFonts w:asciiTheme="minorHAnsi" w:hAnsiTheme="minorHAnsi"/>
              <w:noProof/>
            </w:rPr>
          </w:pPr>
          <w:hyperlink w:anchor="_Toc233573888" w:history="1">
            <w:r w:rsidRPr="002A3281">
              <w:rPr>
                <w:rStyle w:val="Hyperlink"/>
                <w:noProof/>
              </w:rPr>
              <w:t>First, the principle using PLSTAT:</w:t>
            </w:r>
            <w:r>
              <w:rPr>
                <w:noProof/>
                <w:webHidden/>
              </w:rPr>
              <w:tab/>
            </w:r>
            <w:r>
              <w:rPr>
                <w:noProof/>
                <w:webHidden/>
              </w:rPr>
              <w:fldChar w:fldCharType="begin"/>
            </w:r>
            <w:r>
              <w:rPr>
                <w:noProof/>
                <w:webHidden/>
              </w:rPr>
              <w:instrText xml:space="preserve"> PAGEREF _Toc233573888 \h </w:instrText>
            </w:r>
            <w:r>
              <w:rPr>
                <w:noProof/>
                <w:webHidden/>
              </w:rPr>
            </w:r>
            <w:r>
              <w:rPr>
                <w:noProof/>
                <w:webHidden/>
              </w:rPr>
              <w:fldChar w:fldCharType="separate"/>
            </w:r>
            <w:r>
              <w:rPr>
                <w:noProof/>
                <w:webHidden/>
              </w:rPr>
              <w:t>20</w:t>
            </w:r>
            <w:r>
              <w:rPr>
                <w:noProof/>
                <w:webHidden/>
              </w:rPr>
              <w:fldChar w:fldCharType="end"/>
            </w:r>
          </w:hyperlink>
        </w:p>
        <w:p w14:paraId="399B9EE3" w14:textId="07271A5D" w:rsidR="00B30C22" w:rsidRDefault="00B30C22">
          <w:pPr>
            <w:pStyle w:val="TOC3"/>
            <w:tabs>
              <w:tab w:val="right" w:leader="dot" w:pos="9736"/>
            </w:tabs>
            <w:rPr>
              <w:rFonts w:asciiTheme="minorHAnsi" w:hAnsiTheme="minorHAnsi"/>
              <w:noProof/>
            </w:rPr>
          </w:pPr>
          <w:hyperlink w:anchor="_Toc233573889" w:history="1">
            <w:r w:rsidRPr="002A3281">
              <w:rPr>
                <w:rStyle w:val="Hyperlink"/>
                <w:noProof/>
              </w:rPr>
              <w:t>Graph an RPN function using PLSTAT:</w:t>
            </w:r>
            <w:r>
              <w:rPr>
                <w:noProof/>
                <w:webHidden/>
              </w:rPr>
              <w:tab/>
            </w:r>
            <w:r>
              <w:rPr>
                <w:noProof/>
                <w:webHidden/>
              </w:rPr>
              <w:fldChar w:fldCharType="begin"/>
            </w:r>
            <w:r>
              <w:rPr>
                <w:noProof/>
                <w:webHidden/>
              </w:rPr>
              <w:instrText xml:space="preserve"> PAGEREF _Toc233573889 \h </w:instrText>
            </w:r>
            <w:r>
              <w:rPr>
                <w:noProof/>
                <w:webHidden/>
              </w:rPr>
            </w:r>
            <w:r>
              <w:rPr>
                <w:noProof/>
                <w:webHidden/>
              </w:rPr>
              <w:fldChar w:fldCharType="separate"/>
            </w:r>
            <w:r>
              <w:rPr>
                <w:noProof/>
                <w:webHidden/>
              </w:rPr>
              <w:t>20</w:t>
            </w:r>
            <w:r>
              <w:rPr>
                <w:noProof/>
                <w:webHidden/>
              </w:rPr>
              <w:fldChar w:fldCharType="end"/>
            </w:r>
          </w:hyperlink>
        </w:p>
        <w:p w14:paraId="222B4A9A" w14:textId="4BE3C59A" w:rsidR="00B30C22" w:rsidRDefault="00B30C22">
          <w:pPr>
            <w:pStyle w:val="TOC1"/>
            <w:tabs>
              <w:tab w:val="right" w:leader="dot" w:pos="9736"/>
            </w:tabs>
            <w:rPr>
              <w:rFonts w:asciiTheme="minorHAnsi" w:hAnsiTheme="minorHAnsi"/>
              <w:noProof/>
            </w:rPr>
          </w:pPr>
          <w:hyperlink w:anchor="_Toc233573890" w:history="1">
            <w:r w:rsidRPr="002A3281">
              <w:rPr>
                <w:rStyle w:val="Hyperlink"/>
                <w:noProof/>
                <w:lang w:val="en-GB"/>
              </w:rPr>
              <w:t>Annex C: Controlling graph parameters</w:t>
            </w:r>
            <w:r>
              <w:rPr>
                <w:noProof/>
                <w:webHidden/>
              </w:rPr>
              <w:tab/>
            </w:r>
            <w:r>
              <w:rPr>
                <w:noProof/>
                <w:webHidden/>
              </w:rPr>
              <w:fldChar w:fldCharType="begin"/>
            </w:r>
            <w:r>
              <w:rPr>
                <w:noProof/>
                <w:webHidden/>
              </w:rPr>
              <w:instrText xml:space="preserve"> PAGEREF _Toc233573890 \h </w:instrText>
            </w:r>
            <w:r>
              <w:rPr>
                <w:noProof/>
                <w:webHidden/>
              </w:rPr>
            </w:r>
            <w:r>
              <w:rPr>
                <w:noProof/>
                <w:webHidden/>
              </w:rPr>
              <w:fldChar w:fldCharType="separate"/>
            </w:r>
            <w:r>
              <w:rPr>
                <w:noProof/>
                <w:webHidden/>
              </w:rPr>
              <w:t>21</w:t>
            </w:r>
            <w:r>
              <w:rPr>
                <w:noProof/>
                <w:webHidden/>
              </w:rPr>
              <w:fldChar w:fldCharType="end"/>
            </w:r>
          </w:hyperlink>
        </w:p>
        <w:p w14:paraId="39E4910C" w14:textId="71D9AB24" w:rsidR="0073040A" w:rsidRDefault="00643C26" w:rsidP="0073040A">
          <w:pPr>
            <w:spacing w:after="0" w:line="360" w:lineRule="auto"/>
            <w:ind w:right="284"/>
            <w:rPr>
              <w:b/>
              <w:bCs/>
              <w:noProof/>
              <w:sz w:val="21"/>
              <w:szCs w:val="21"/>
              <w:lang w:val="en-GB"/>
            </w:rPr>
          </w:pPr>
          <w:r>
            <w:rPr>
              <w:b/>
              <w:bCs/>
              <w:noProof/>
              <w:sz w:val="21"/>
              <w:szCs w:val="21"/>
              <w:lang w:val="en-GB"/>
            </w:rPr>
            <w:fldChar w:fldCharType="end"/>
          </w:r>
        </w:p>
      </w:sdtContent>
    </w:sdt>
    <w:p w14:paraId="4D9FF42D" w14:textId="31A59F7F" w:rsidR="002045B8" w:rsidRPr="0073040A" w:rsidRDefault="002045B8" w:rsidP="0073040A">
      <w:pPr>
        <w:spacing w:after="0" w:line="360" w:lineRule="auto"/>
        <w:ind w:right="284"/>
        <w:rPr>
          <w:b/>
          <w:bCs/>
          <w:noProof/>
          <w:sz w:val="21"/>
          <w:szCs w:val="21"/>
          <w:lang w:val="en-GB"/>
        </w:rPr>
      </w:pPr>
      <w:r>
        <w:rPr>
          <w:sz w:val="21"/>
          <w:szCs w:val="21"/>
          <w:lang w:val="en-GB"/>
        </w:rPr>
        <w:br w:type="page"/>
      </w:r>
    </w:p>
    <w:p w14:paraId="0C674362" w14:textId="77777777" w:rsidR="007E2C27" w:rsidRPr="00CA61A9" w:rsidRDefault="007E2C27" w:rsidP="00C0088D">
      <w:pPr>
        <w:pStyle w:val="Heading1"/>
        <w:jc w:val="both"/>
        <w:rPr>
          <w:lang w:val="en-GB"/>
        </w:rPr>
      </w:pPr>
      <w:bookmarkStart w:id="6" w:name="_Toc233573862"/>
      <w:r>
        <w:rPr>
          <w:lang w:val="en-GB"/>
        </w:rPr>
        <w:lastRenderedPageBreak/>
        <w:t>Manually solve and integrate on C47/R47</w:t>
      </w:r>
      <w:bookmarkEnd w:id="6"/>
    </w:p>
    <w:p w14:paraId="7090C2B1" w14:textId="77777777" w:rsidR="00E4427D" w:rsidRPr="00CA61A9" w:rsidRDefault="00E4427D" w:rsidP="00C0088D">
      <w:pPr>
        <w:pStyle w:val="Heading2"/>
        <w:jc w:val="both"/>
        <w:rPr>
          <w:lang w:val="en-GB"/>
        </w:rPr>
      </w:pPr>
      <w:bookmarkStart w:id="7" w:name="_Toc233573863"/>
      <w:r>
        <w:rPr>
          <w:lang w:val="en-GB"/>
        </w:rPr>
        <w:t>Step -1: What is MVAR?</w:t>
      </w:r>
      <w:bookmarkEnd w:id="7"/>
    </w:p>
    <w:p w14:paraId="7C89F410" w14:textId="77777777" w:rsidR="00E4427D" w:rsidRPr="004B065A" w:rsidRDefault="001832D7" w:rsidP="00C0088D">
      <w:pPr>
        <w:jc w:val="both"/>
        <w:rPr>
          <w:color w:val="000000"/>
        </w:rPr>
      </w:pPr>
      <w:r>
        <w:rPr>
          <w:color w:val="000000"/>
        </w:rPr>
        <w:t xml:space="preserve">MVAR stands for “menu variable.” With an MVAR ‘x’ instruction in a program, you are telling the calculator that your RPN program will need a value for your variable used, say x. When you run </w:t>
      </w:r>
      <w:r>
        <w:rPr>
          <w:rFonts w:ascii="C47__StandardFont" w:hAnsi="C47__StandardFont"/>
          <w:color w:val="000000"/>
        </w:rPr>
        <w:t>SOLVE</w:t>
      </w:r>
      <w:r>
        <w:rPr>
          <w:color w:val="000000"/>
        </w:rPr>
        <w:t xml:space="preserve">, </w:t>
      </w:r>
      <w:r>
        <w:rPr>
          <w:rFonts w:ascii="C47__StandardFont" w:hAnsi="C47__StandardFont"/>
          <w:color w:val="000000"/>
        </w:rPr>
        <w:t>PLTf</w:t>
      </w:r>
      <w:r>
        <w:rPr>
          <w:rFonts w:hint="eastAsia"/>
          <w:color w:val="000000"/>
        </w:rPr>
        <w:t xml:space="preserve">, or </w:t>
      </w:r>
      <w:r>
        <w:rPr>
          <w:rFonts w:ascii="C47__StandardFont" w:hAnsi="C47__StandardFont"/>
          <w:color w:val="000000"/>
        </w:rPr>
        <w:t>∫ dx</w:t>
      </w:r>
      <w:r>
        <w:rPr>
          <w:color w:val="000000"/>
        </w:rPr>
        <w:t>, the C47/R47 (referred to as 47 below) then shows a variable menu with each declared MVAR variable. You press a number and a function key to store into that variable, or to recall what is currently held there with RCL.</w:t>
      </w:r>
    </w:p>
    <w:p w14:paraId="5364FC14" w14:textId="77777777" w:rsidR="00F16512" w:rsidRPr="00CA61A9" w:rsidRDefault="00326245" w:rsidP="00C0088D">
      <w:pPr>
        <w:pStyle w:val="Heading2"/>
        <w:jc w:val="both"/>
        <w:rPr>
          <w:lang w:val="en-GB"/>
        </w:rPr>
      </w:pPr>
      <w:bookmarkStart w:id="8" w:name="_Toc233573864"/>
      <w:r>
        <w:rPr>
          <w:lang w:val="en-GB"/>
        </w:rPr>
        <w:t>Step 0: Start with an RPN equation</w:t>
      </w:r>
      <w:bookmarkEnd w:id="8"/>
    </w:p>
    <w:p w14:paraId="64276541" w14:textId="77777777"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56644E39" w14:textId="3D1F801B" w:rsidR="00ED2897" w:rsidRPr="00CA61A9" w:rsidRDefault="00326245" w:rsidP="00C0088D">
      <w:pPr>
        <w:jc w:val="both"/>
        <w:rPr>
          <w:lang w:val="en-GB"/>
        </w:rPr>
      </w:pPr>
      <w:r>
        <w:rPr>
          <w:lang w:val="en-GB"/>
        </w:rPr>
        <w:t xml:space="preserve">Create an RPN program that evaluates the expression f(x) and then would solve, integrate or polt for f(x). </w:t>
      </w:r>
    </w:p>
    <w:p w14:paraId="6119B1DA" w14:textId="77777777" w:rsidR="00731DBF" w:rsidRPr="00CA61A9" w:rsidRDefault="00326245" w:rsidP="00C0088D">
      <w:pPr>
        <w:pStyle w:val="Heading2"/>
        <w:jc w:val="both"/>
        <w:rPr>
          <w:lang w:val="en-GB"/>
        </w:rPr>
      </w:pPr>
      <w:bookmarkStart w:id="9" w:name="_Toc233573865"/>
      <w:r>
        <w:rPr>
          <w:lang w:val="en-GB"/>
        </w:rPr>
        <w:t>Step 1: RPN function/program</w:t>
      </w:r>
      <w:bookmarkEnd w:id="9"/>
    </w:p>
    <w:p w14:paraId="31C8ED89" w14:textId="77777777" w:rsidR="00783B56" w:rsidRPr="00CA61A9" w:rsidRDefault="00326245" w:rsidP="00C0088D">
      <w:pPr>
        <w:jc w:val="both"/>
        <w:rPr>
          <w:lang w:val="en-GB"/>
        </w:rPr>
      </w:pPr>
      <w:r>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44D657C" w14:textId="327107C0"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283AE8D1" w14:textId="35432472" w:rsidR="00A91278" w:rsidRPr="00CA61A9" w:rsidRDefault="003A6941"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64390" behindDoc="0" locked="0" layoutInCell="1" allowOverlap="1" wp14:anchorId="44C1BA08" wp14:editId="3BA6FFD7">
                <wp:simplePos x="0" y="0"/>
                <wp:positionH relativeFrom="column">
                  <wp:posOffset>3763736</wp:posOffset>
                </wp:positionH>
                <wp:positionV relativeFrom="paragraph">
                  <wp:posOffset>34110</wp:posOffset>
                </wp:positionV>
                <wp:extent cx="2637064" cy="2310492"/>
                <wp:effectExtent l="0" t="0" r="17780" b="13970"/>
                <wp:wrapNone/>
                <wp:docPr id="1254047439" name="Text Box 1"/>
                <wp:cNvGraphicFramePr/>
                <a:graphic xmlns:a="http://schemas.openxmlformats.org/drawingml/2006/main">
                  <a:graphicData uri="http://schemas.microsoft.com/office/word/2010/wordprocessingShape">
                    <wps:wsp>
                      <wps:cNvSpPr txBox="1"/>
                      <wps:spPr>
                        <a:xfrm>
                          <a:off x="0" y="0"/>
                          <a:ext cx="2637064" cy="2310492"/>
                        </a:xfrm>
                        <a:prstGeom prst="rect">
                          <a:avLst/>
                        </a:prstGeom>
                        <a:solidFill>
                          <a:schemeClr val="lt1"/>
                        </a:solidFill>
                        <a:ln w="6350">
                          <a:solidFill>
                            <a:prstClr val="black"/>
                          </a:solidFill>
                        </a:ln>
                      </wps:spPr>
                      <wps:txb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1BA08" id="_x0000_t202" coordsize="21600,21600" o:spt="202" path="m,l,21600r21600,l21600,xe">
                <v:stroke joinstyle="miter"/>
                <v:path gradientshapeok="t" o:connecttype="rect"/>
              </v:shapetype>
              <v:shape id="Text Box 1" o:spid="_x0000_s1026" type="#_x0000_t202" style="position:absolute;margin-left:296.35pt;margin-top:2.7pt;width:207.65pt;height:181.95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" fillcolor="white [3201]" strokeweight=".5pt">
                <v:textbo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v:textbox>
              </v:shape>
            </w:pict>
          </mc:Fallback>
        </mc:AlternateContent>
      </w:r>
      <w:r w:rsidR="00A91278">
        <w:rPr>
          <w:rFonts w:ascii="C47__StandardFont" w:hAnsi="C47__StandardFont" w:cs="C47__StandardFont"/>
          <w:color w:val="000000"/>
          <w:kern w:val="0"/>
          <w:lang w:val="en-GB"/>
        </w:rPr>
        <w:t xml:space="preserve">0000:  </w:t>
      </w:r>
      <w:proofErr w:type="spellStart"/>
      <w:r w:rsidR="00A91278">
        <w:rPr>
          <w:rFonts w:ascii="C47__StandardFont" w:hAnsi="C47__StandardFont" w:cs="C47__StandardFont"/>
          <w:color w:val="000000"/>
          <w:kern w:val="0"/>
          <w:lang w:val="en-GB"/>
        </w:rPr>
        <w:t>Prgm</w:t>
      </w:r>
      <w:proofErr w:type="spellEnd"/>
      <w:r w:rsidR="00A91278">
        <w:rPr>
          <w:rFonts w:ascii="C47__StandardFont" w:hAnsi="C47__StandardFont" w:cs="C47__StandardFont"/>
          <w:color w:val="000000"/>
          <w:kern w:val="0"/>
          <w:lang w:val="en-GB"/>
        </w:rPr>
        <w:t xml:space="preserve"> #2/2: 34 bytes / 13 steps  </w:t>
      </w:r>
    </w:p>
    <w:p w14:paraId="77025830" w14:textId="549FCAAC" w:rsidR="00A91278"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4CF32E98">
                <wp:simplePos x="0" y="0"/>
                <wp:positionH relativeFrom="column">
                  <wp:posOffset>1155653</wp:posOffset>
                </wp:positionH>
                <wp:positionV relativeFrom="paragraph">
                  <wp:posOffset>113665</wp:posOffset>
                </wp:positionV>
                <wp:extent cx="2483892" cy="1985228"/>
                <wp:effectExtent l="0" t="0" r="18415" b="8890"/>
                <wp:wrapNone/>
                <wp:docPr id="1482521273" name="Text Box 1"/>
                <wp:cNvGraphicFramePr/>
                <a:graphic xmlns:a="http://schemas.openxmlformats.org/drawingml/2006/main">
                  <a:graphicData uri="http://schemas.microsoft.com/office/word/2010/wordprocessingShape">
                    <wps:wsp>
                      <wps:cNvSpPr txBox="1"/>
                      <wps:spPr>
                        <a:xfrm>
                          <a:off x="0" y="0"/>
                          <a:ext cx="2483892" cy="1985228"/>
                        </a:xfrm>
                        <a:prstGeom prst="rect">
                          <a:avLst/>
                        </a:prstGeom>
                        <a:solidFill>
                          <a:schemeClr val="lt1"/>
                        </a:solidFill>
                        <a:ln w="6350">
                          <a:solidFill>
                            <a:prstClr val="black"/>
                          </a:solidFill>
                        </a:ln>
                      </wps:spPr>
                      <wps:txb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08E5F" id="_x0000_s1027" type="#_x0000_t202" style="position:absolute;margin-left:91pt;margin-top:8.95pt;width:195.6pt;height:15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" fillcolor="white [3201]" strokeweight=".5pt">
                <v:textbo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v:textbox>
              </v:shape>
            </w:pict>
          </mc:Fallback>
        </mc:AlternateContent>
      </w:r>
    </w:p>
    <w:p w14:paraId="2FFE2778" w14:textId="5A644B0B" w:rsidR="00A91278" w:rsidRPr="00CA61A9" w:rsidRDefault="006D7B8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0001:  LBL ‘FUNC’</w:t>
      </w:r>
    </w:p>
    <w:p w14:paraId="443CEE00" w14:textId="6AAFC546"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highlight w:val="yellow"/>
          <w:lang w:val="en-GB"/>
        </w:rPr>
      </w:pPr>
      <w:r>
        <w:rPr>
          <w:rFonts w:ascii="C47__StandardFont" w:hAnsi="C47__StandardFont" w:cs="C47__StandardFont"/>
          <w:color w:val="000000"/>
          <w:kern w:val="0"/>
          <w:highlight w:val="yellow"/>
          <w:lang w:val="en-GB"/>
        </w:rPr>
        <w:t>0002:    MVAR ‘x’</w:t>
      </w:r>
    </w:p>
    <w:p w14:paraId="708353C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highlight w:val="yellow"/>
          <w:lang w:val="en-GB"/>
        </w:rPr>
        <w:t>0003:    RCL ‘x’</w:t>
      </w:r>
    </w:p>
    <w:p w14:paraId="793315E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0004:    ENTER</w:t>
      </w:r>
    </w:p>
    <w:p w14:paraId="37DCE3F7"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0005:    x</w:t>
      </w:r>
      <w:r>
        <w:rPr>
          <w:rFonts w:ascii="C47__StandardFont" w:hAnsi="C47__StandardFont" w:cs="C47__StandardFont"/>
          <w:color w:val="000000"/>
          <w:kern w:val="0"/>
          <w:vertAlign w:val="superscript"/>
          <w:lang w:val="en-GB"/>
        </w:rPr>
        <w:t>2</w:t>
      </w:r>
    </w:p>
    <w:p w14:paraId="30223D7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0006:    x⇄y</w:t>
      </w:r>
    </w:p>
    <w:p w14:paraId="2C9DDE8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0007:    2</w:t>
      </w:r>
    </w:p>
    <w:p w14:paraId="3F6F572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0008:    ×</w:t>
      </w:r>
    </w:p>
    <w:p w14:paraId="2D707400" w14:textId="77777777" w:rsidR="00597A1B" w:rsidRPr="00CA61A9" w:rsidRDefault="00597A1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0009:    +</w:t>
      </w:r>
    </w:p>
    <w:p w14:paraId="4E1EFA3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0010:    2</w:t>
      </w:r>
    </w:p>
    <w:p w14:paraId="1572F8FD"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0011:    -</w:t>
      </w:r>
    </w:p>
    <w:p w14:paraId="76E8E263" w14:textId="54E16FD8" w:rsidR="00E4472B"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0012:  EN</w:t>
      </w:r>
      <w:r w:rsidR="00E4472B">
        <w:rPr>
          <w:rFonts w:ascii="C47__StandardFont" w:hAnsi="C47__StandardFont" w:cs="C47__StandardFont"/>
          <w:color w:val="000000"/>
          <w:kern w:val="0"/>
          <w:lang w:val="en-GB"/>
        </w:rPr>
        <w:t>D</w:t>
      </w:r>
    </w:p>
    <w:p w14:paraId="15C932D7" w14:textId="77777777" w:rsidR="00E4472B"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p>
    <w:p w14:paraId="40FE1F11" w14:textId="77777777" w:rsidR="002264C6" w:rsidRDefault="00F467E5" w:rsidP="00B81501">
      <w:pPr>
        <w:rPr>
          <w:i/>
          <w:iCs/>
          <w:lang w:val="en-GB"/>
        </w:rPr>
      </w:pPr>
      <w:r>
        <w:rPr>
          <w:i/>
          <w:iCs/>
          <w:lang w:val="en-GB"/>
        </w:rPr>
        <w:t xml:space="preserve">To enter a typical RPN program for a quadratic expression’s roots, type: </w:t>
      </w:r>
    </w:p>
    <w:p w14:paraId="6FFAAA83" w14:textId="77777777" w:rsidR="00DE4386" w:rsidRPr="00DE4386" w:rsidRDefault="005A38BC" w:rsidP="005A38BC">
      <w:pPr>
        <w:rPr>
          <w:rFonts w:ascii="C47__StandardFont" w:hAnsi="C47__StandardFont"/>
          <w:lang w:val="en-GB"/>
        </w:rPr>
      </w:pPr>
      <w:r>
        <w:rPr>
          <w:rFonts w:ascii="C47__StandardFont" w:hAnsi="C47__StandardFont"/>
          <w:lang w:val="en-GB"/>
        </w:rPr>
        <w:t>Type: XEQ . . PRGM LBL α FUNC MVAR α x ENTER x</w:t>
      </w:r>
      <w:r>
        <w:rPr>
          <w:rFonts w:ascii="C47__StandardFont" w:hAnsi="C47__StandardFont"/>
          <w:vertAlign w:val="superscript"/>
          <w:lang w:val="en-GB"/>
        </w:rPr>
        <w:t>2</w:t>
      </w:r>
      <w:r>
        <w:rPr>
          <w:rFonts w:ascii="C47__StandardFont" w:hAnsi="C47__StandardFont"/>
          <w:lang w:val="en-GB"/>
        </w:rPr>
        <w:t xml:space="preserve"> x⇄y 2 × + 2 -</w:t>
      </w:r>
    </w:p>
    <w:p w14:paraId="7E6C4D89" w14:textId="77777777" w:rsidR="00A91278" w:rsidRPr="004B065A" w:rsidRDefault="005A38BC" w:rsidP="007E472A">
      <w:pPr>
        <w:rPr>
          <w:rFonts w:ascii="C47__StandardFont" w:hAnsi="C47__StandardFont"/>
          <w:lang w:val="en-GB"/>
        </w:rPr>
      </w:pPr>
      <w:r>
        <w:rPr>
          <w:rFonts w:ascii="C47__StandardFont" w:hAnsi="C47__StandardFont"/>
          <w:lang w:val="en-GB"/>
        </w:rPr>
        <w:t>Keystrokes: [XEQ].. f[R/S] [F1] [XEQ] F U N C [F6] [F6] [F4] [XEQ] 1 ENTER f[x</w:t>
      </w:r>
      <w:r>
        <w:rPr>
          <w:rFonts w:ascii="C47__StandardFont" w:hAnsi="C47__StandardFont"/>
          <w:vertAlign w:val="superscript"/>
          <w:lang w:val="en-GB"/>
        </w:rPr>
        <w:t>2</w:t>
      </w:r>
      <w:r>
        <w:rPr>
          <w:rFonts w:ascii="C47__StandardFont" w:hAnsi="C47__StandardFont"/>
          <w:lang w:val="en-GB"/>
        </w:rPr>
        <w:t>] [x⇄y] 2×+2-</w:t>
      </w:r>
    </w:p>
    <w:p w14:paraId="1BE77AD5" w14:textId="77777777" w:rsidR="002762F9" w:rsidRPr="00CA61A9" w:rsidRDefault="005220CE" w:rsidP="00F2452B">
      <w:pPr>
        <w:pStyle w:val="ListParagraph"/>
        <w:numPr>
          <w:ilvl w:val="0"/>
          <w:numId w:val="5"/>
        </w:numPr>
        <w:jc w:val="both"/>
        <w:rPr>
          <w:lang w:val="en-GB"/>
        </w:rPr>
      </w:pPr>
      <w:r>
        <w:rPr>
          <w:lang w:val="en-GB"/>
        </w:rPr>
        <w:t xml:space="preserve">The </w:t>
      </w:r>
      <w:r>
        <w:rPr>
          <w:rFonts w:ascii="C47__StandardFont" w:hAnsi="C47__StandardFont"/>
          <w:bdr w:val="single" w:sz="4" w:space="0" w:color="auto"/>
          <w:lang w:val="en-GB"/>
        </w:rPr>
        <w:t xml:space="preserve"> MVAR ‘x’ </w:t>
      </w:r>
      <w:r>
        <w:rPr>
          <w:lang w:val="en-GB"/>
        </w:rPr>
        <w:t xml:space="preserve"> command instructs the 47 program to stop and display a menu when </w:t>
      </w:r>
      <w:r>
        <w:rPr>
          <w:rFonts w:ascii="C47__StandardFont" w:hAnsi="C47__StandardFont"/>
          <w:lang w:val="en-GB"/>
        </w:rPr>
        <w:t>SOLVE</w:t>
      </w:r>
      <w:r>
        <w:rPr>
          <w:lang w:val="en-GB"/>
        </w:rPr>
        <w:t xml:space="preserve">,   </w:t>
      </w:r>
      <w:r>
        <w:rPr>
          <w:rFonts w:ascii="C47__StandardFont" w:hAnsi="C47__StandardFont"/>
          <w:color w:val="FFFFFF" w:themeColor="background1"/>
          <w:highlight w:val="black"/>
          <w:lang w:val="en-GB"/>
        </w:rPr>
        <w:t>∫f d</w:t>
      </w:r>
      <w:r>
        <w:rPr>
          <w:rFonts w:ascii="C47__StandardFont" w:hAnsi="C47__StandardFont"/>
          <w:color w:val="FFFFFF" w:themeColor="background1"/>
          <w:lang w:val="en-GB"/>
        </w:rPr>
        <w:t xml:space="preserve"> </w:t>
      </w:r>
      <w:r>
        <w:rPr>
          <w:lang w:val="en-GB"/>
        </w:rPr>
        <w:t xml:space="preserve"> or </w:t>
      </w:r>
      <w:r>
        <w:rPr>
          <w:rFonts w:ascii="C47__StandardFont" w:hAnsi="C47__StandardFont"/>
          <w:lang w:val="en-GB"/>
        </w:rPr>
        <w:t>PLTf</w:t>
      </w:r>
      <w:r>
        <w:rPr>
          <w:lang w:val="en-GB"/>
        </w:rPr>
        <w:t xml:space="preserve"> is invoked.</w:t>
      </w:r>
    </w:p>
    <w:p w14:paraId="1A5FECD0" w14:textId="77777777" w:rsidR="003B1B60" w:rsidRPr="00CA61A9" w:rsidRDefault="003B065E" w:rsidP="00F2452B">
      <w:pPr>
        <w:pStyle w:val="ListParagraph"/>
        <w:numPr>
          <w:ilvl w:val="0"/>
          <w:numId w:val="5"/>
        </w:numPr>
        <w:jc w:val="both"/>
        <w:rPr>
          <w:lang w:val="en-GB"/>
        </w:rPr>
      </w:pPr>
      <w:r>
        <w:rPr>
          <w:lang w:val="en-GB"/>
        </w:rPr>
        <w:t>All declared MVAR variables will show in a menu, e.g. ‘x’ as declared in this example.</w:t>
      </w:r>
    </w:p>
    <w:p w14:paraId="6D0C9A36" w14:textId="77777777"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Pr>
          <w:lang w:val="en-GB"/>
        </w:rPr>
        <w:t xml:space="preserve">After </w:t>
      </w:r>
      <w:r>
        <w:rPr>
          <w:rFonts w:ascii="C47__StandardFont" w:hAnsi="C47__StandardFont"/>
          <w:lang w:val="en-GB"/>
        </w:rPr>
        <w:t>MVAR ‘x’</w:t>
      </w:r>
      <w:r>
        <w:rPr>
          <w:lang w:val="en-GB"/>
        </w:rPr>
        <w:t xml:space="preserve"> you must use </w:t>
      </w:r>
      <w:r>
        <w:rPr>
          <w:rFonts w:ascii="C47__StandardFont" w:hAnsi="C47__StandardFont"/>
          <w:lang w:val="en-GB"/>
        </w:rPr>
        <w:t>RCL ‘x’</w:t>
      </w:r>
      <w:r>
        <w:rPr>
          <w:lang w:val="en-GB"/>
        </w:rPr>
        <w:t xml:space="preserve"> to use the value on the stack as usual.</w:t>
      </w:r>
      <w:r>
        <w:rPr>
          <w:lang w:val="en-GB"/>
        </w:rPr>
        <w:br w:type="page"/>
      </w:r>
    </w:p>
    <w:p w14:paraId="178501BB" w14:textId="77777777" w:rsidR="00A91278" w:rsidRPr="00CA61A9" w:rsidRDefault="00326245" w:rsidP="00F2452B">
      <w:pPr>
        <w:pStyle w:val="Heading2"/>
        <w:jc w:val="both"/>
        <w:rPr>
          <w:lang w:val="en-GB"/>
        </w:rPr>
      </w:pPr>
      <w:bookmarkStart w:id="10" w:name="_Toc233573866"/>
      <w:r>
        <w:rPr>
          <w:lang w:val="en-GB"/>
        </w:rPr>
        <w:lastRenderedPageBreak/>
        <w:t xml:space="preserve">Step 2: </w:t>
      </w:r>
      <w:r>
        <w:rPr>
          <w:rFonts w:ascii="C47__StandardFont" w:hAnsi="C47__StandardFont"/>
          <w:lang w:val="en-GB"/>
        </w:rPr>
        <w:t>SOLVE</w:t>
      </w:r>
      <w:r>
        <w:rPr>
          <w:lang w:val="en-GB"/>
        </w:rPr>
        <w:t>: Manual solve for the roots</w:t>
      </w:r>
      <w:bookmarkEnd w:id="10"/>
    </w:p>
    <w:p w14:paraId="64A01D00" w14:textId="77777777" w:rsidR="00AB0808" w:rsidRPr="00CA61A9" w:rsidRDefault="00AB0808" w:rsidP="00F2452B">
      <w:pPr>
        <w:pStyle w:val="ListParagraph"/>
        <w:numPr>
          <w:ilvl w:val="0"/>
          <w:numId w:val="5"/>
        </w:numPr>
        <w:jc w:val="both"/>
        <w:rPr>
          <w:lang w:val="en-GB"/>
        </w:rPr>
      </w:pPr>
      <w:r>
        <w:rPr>
          <w:lang w:val="en-GB"/>
        </w:rPr>
        <w:t>Pick starting points for the solver, for example, set x from -2 to 2 to start the search for roots:</w:t>
      </w:r>
    </w:p>
    <w:p w14:paraId="6D85806F" w14:textId="77777777" w:rsidR="007A6570" w:rsidRPr="00CA61A9" w:rsidRDefault="00206061" w:rsidP="00F2452B">
      <w:pPr>
        <w:pStyle w:val="ListParagraph"/>
        <w:jc w:val="both"/>
        <w:rPr>
          <w:lang w:val="en-GB"/>
        </w:rPr>
      </w:pPr>
      <w:r>
        <w:rPr>
          <w:noProof/>
          <w:lang w:val="en-GB"/>
        </w:rPr>
        <mc:AlternateContent>
          <mc:Choice Requires="wps">
            <w:drawing>
              <wp:anchor distT="0" distB="0" distL="114300" distR="114300" simplePos="0" relativeHeight="251658243" behindDoc="0" locked="0" layoutInCell="1" allowOverlap="1" wp14:anchorId="38E8A11F" wp14:editId="72D53C7D">
                <wp:simplePos x="0" y="0"/>
                <wp:positionH relativeFrom="column">
                  <wp:posOffset>3017359</wp:posOffset>
                </wp:positionH>
                <wp:positionV relativeFrom="paragraph">
                  <wp:posOffset>1321435</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09EB" id="Oval 7" o:spid="_x0000_s1026" style="position:absolute;margin-left:237.6pt;margin-top:104.05pt;width:41.65pt;height:20.5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" filled="f" strokecolor="#030e13 [484]" strokeweight="1.5pt">
                <v:stroke joinstyle="miter"/>
              </v:oval>
            </w:pict>
          </mc:Fallback>
        </mc:AlternateContent>
      </w:r>
      <w:r>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Pr>
          <w:lang w:val="en-GB"/>
        </w:rPr>
        <w:tab/>
      </w:r>
      <w:r>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359D10B2" w14:textId="77777777" w:rsidR="00F662C3" w:rsidRPr="00CA61A9" w:rsidRDefault="0067522E" w:rsidP="00F2452B">
      <w:pPr>
        <w:ind w:firstLine="720"/>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 xml:space="preserve"> ADV </w:t>
      </w:r>
      <w:r>
        <w:rPr>
          <w:rFonts w:ascii="C47__StandardFont" w:hAnsi="C47__StandardFont"/>
          <w:lang w:val="en-GB"/>
        </w:rPr>
        <w:t xml:space="preserve"> </w:t>
      </w:r>
      <w:r>
        <w:rPr>
          <w:rFonts w:ascii="C47__StandardFont" w:hAnsi="C47__StandardFont"/>
          <w:bdr w:val="single" w:sz="4" w:space="0" w:color="auto"/>
          <w:lang w:val="en-GB"/>
        </w:rPr>
        <w:t xml:space="preserve"> SOLVE </w:t>
      </w:r>
      <w:r>
        <w:rPr>
          <w:rFonts w:ascii="C47__StandardFont" w:hAnsi="C47__StandardFont"/>
          <w:color w:val="EE0000"/>
          <w:lang w:val="en-GB"/>
        </w:rPr>
        <w:t xml:space="preserve"> α FUNC ENTER </w:t>
      </w:r>
      <w:r>
        <w:rPr>
          <w:rFonts w:ascii="C47__StandardFont" w:hAnsi="C47__StandardFont"/>
          <w:lang w:val="en-GB"/>
        </w:rPr>
        <w:t>2 CHS [x] 2 [x] [x] STO 00</w:t>
      </w:r>
    </w:p>
    <w:p w14:paraId="0D4EE098" w14:textId="77777777" w:rsidR="00FF15ED" w:rsidRDefault="00A91278" w:rsidP="00FF15ED">
      <w:pPr>
        <w:pStyle w:val="ListParagraph"/>
        <w:jc w:val="both"/>
        <w:rPr>
          <w:lang w:val="en-GB"/>
        </w:rPr>
      </w:pPr>
      <w:r>
        <w:rPr>
          <w:lang w:val="en-GB"/>
        </w:rPr>
        <w:t xml:space="preserve">Root found, r1: x = </w:t>
      </w:r>
      <w:r>
        <w:rPr>
          <w:rFonts w:ascii="C47__StandardFont" w:hAnsi="C47__StandardFont"/>
          <w:lang w:val="en-GB"/>
        </w:rPr>
        <w:t>0.732 050</w:t>
      </w:r>
      <w:r>
        <w:rPr>
          <w:rFonts w:ascii="Cambria" w:hAnsi="Cambria" w:cs="Cambria"/>
          <w:lang w:val="en-GB"/>
        </w:rPr>
        <w:t> </w:t>
      </w:r>
      <w:r>
        <w:rPr>
          <w:rFonts w:ascii="C47__StandardFont" w:hAnsi="C47__StandardFont"/>
          <w:lang w:val="en-GB"/>
        </w:rPr>
        <w:t>807</w:t>
      </w:r>
      <w:r>
        <w:rPr>
          <w:rFonts w:ascii="Cambria" w:hAnsi="Cambria" w:cs="Cambria"/>
          <w:lang w:val="en-GB"/>
        </w:rPr>
        <w:t> </w:t>
      </w:r>
      <w:r>
        <w:rPr>
          <w:rFonts w:ascii="C47__StandardFont" w:hAnsi="C47__StandardFont"/>
          <w:lang w:val="en-GB"/>
        </w:rPr>
        <w:t>568</w:t>
      </w:r>
      <w:r>
        <w:rPr>
          <w:rFonts w:ascii="Cambria" w:hAnsi="Cambria" w:cs="Cambria"/>
          <w:lang w:val="en-GB"/>
        </w:rPr>
        <w:t> </w:t>
      </w:r>
      <w:r>
        <w:rPr>
          <w:rFonts w:ascii="C47__StandardFont" w:hAnsi="C47__StandardFont"/>
          <w:lang w:val="en-GB"/>
        </w:rPr>
        <w:t>877</w:t>
      </w:r>
      <w:r>
        <w:rPr>
          <w:rFonts w:ascii="Cambria" w:hAnsi="Cambria" w:cs="Cambria"/>
          <w:lang w:val="en-GB"/>
        </w:rPr>
        <w:t> </w:t>
      </w:r>
      <w:r>
        <w:rPr>
          <w:rFonts w:ascii="C47__StandardFont" w:hAnsi="C47__StandardFont"/>
          <w:lang w:val="en-GB"/>
        </w:rPr>
        <w:t>293</w:t>
      </w:r>
      <w:r>
        <w:rPr>
          <w:rFonts w:ascii="Cambria" w:hAnsi="Cambria" w:cs="Cambria"/>
          <w:lang w:val="en-GB"/>
        </w:rPr>
        <w:t> </w:t>
      </w:r>
      <w:r>
        <w:rPr>
          <w:rFonts w:ascii="C47__StandardFont" w:hAnsi="C47__StandardFont"/>
          <w:lang w:val="en-GB"/>
        </w:rPr>
        <w:t>527</w:t>
      </w:r>
      <w:r>
        <w:rPr>
          <w:rFonts w:ascii="Cambria" w:hAnsi="Cambria" w:cs="Cambria"/>
          <w:lang w:val="en-GB"/>
        </w:rPr>
        <w:t> </w:t>
      </w:r>
      <w:r>
        <w:rPr>
          <w:rFonts w:ascii="C47__StandardFont" w:hAnsi="C47__StandardFont"/>
          <w:lang w:val="en-GB"/>
        </w:rPr>
        <w:t>446</w:t>
      </w:r>
      <w:r>
        <w:rPr>
          <w:rFonts w:ascii="Cambria" w:hAnsi="Cambria" w:cs="Cambria"/>
          <w:lang w:val="en-GB"/>
        </w:rPr>
        <w:t> </w:t>
      </w:r>
      <w:r>
        <w:rPr>
          <w:rFonts w:ascii="C47__StandardFont" w:hAnsi="C47__StandardFont"/>
          <w:lang w:val="en-GB"/>
        </w:rPr>
        <w:t>341</w:t>
      </w:r>
      <w:r>
        <w:rPr>
          <w:rFonts w:ascii="Cambria" w:hAnsi="Cambria" w:cs="Cambria"/>
          <w:lang w:val="en-GB"/>
        </w:rPr>
        <w:t> </w:t>
      </w:r>
      <w:r>
        <w:rPr>
          <w:rFonts w:ascii="C47__StandardFont" w:hAnsi="C47__StandardFont"/>
          <w:lang w:val="en-GB"/>
        </w:rPr>
        <w:t>505</w:t>
      </w:r>
      <w:r>
        <w:rPr>
          <w:rFonts w:ascii="Cambria" w:hAnsi="Cambria" w:cs="Cambria"/>
          <w:lang w:val="en-GB"/>
        </w:rPr>
        <w:t> </w:t>
      </w:r>
      <w:r>
        <w:rPr>
          <w:rFonts w:ascii="C47__StandardFont" w:hAnsi="C47__StandardFont"/>
          <w:lang w:val="en-GB"/>
        </w:rPr>
        <w:t>872 4</w:t>
      </w:r>
      <w:r>
        <w:rPr>
          <w:lang w:val="en-GB"/>
        </w:rPr>
        <w:t xml:space="preserve"> stored to R00</w:t>
      </w:r>
    </w:p>
    <w:p w14:paraId="07A0256B" w14:textId="77777777" w:rsidR="00FF15ED" w:rsidRDefault="00FF15ED" w:rsidP="00FF15ED">
      <w:pPr>
        <w:pStyle w:val="ListParagraph"/>
        <w:jc w:val="both"/>
        <w:rPr>
          <w:lang w:val="en-GB"/>
        </w:rPr>
      </w:pPr>
    </w:p>
    <w:p w14:paraId="4BD139DE" w14:textId="240650F9" w:rsidR="00597A1B" w:rsidRPr="00FF15ED" w:rsidRDefault="00FF15ED" w:rsidP="00FF15ED">
      <w:pPr>
        <w:pStyle w:val="ListParagraph"/>
        <w:jc w:val="both"/>
        <w:rPr>
          <w:lang w:val="en-GB"/>
        </w:rPr>
      </w:pPr>
      <w:r>
        <w:rPr>
          <w:lang w:val="en-GB"/>
        </w:rPr>
        <w:t>Each solution will return only one root. After finding a root, you must provide new starting values to guide the solver towards the next one, similar to the behaviour of the HP 11C, 15C, and 42S. Guide the solver to a different part of the function to search for a second root, e.g. pick more negative points to seek the other root:</w:t>
      </w:r>
    </w:p>
    <w:p w14:paraId="34A5E64C" w14:textId="77777777" w:rsidR="00597A1B" w:rsidRPr="00CA61A9" w:rsidRDefault="00597A1B" w:rsidP="00F2452B">
      <w:pPr>
        <w:ind w:firstLine="720"/>
        <w:jc w:val="both"/>
        <w:rPr>
          <w:rFonts w:ascii="C47__StandardFont" w:hAnsi="C47__StandardFont"/>
          <w:lang w:val="en-GB"/>
        </w:rPr>
      </w:pPr>
      <w:r>
        <w:rPr>
          <w:rFonts w:ascii="C47__StandardFont" w:hAnsi="C47__StandardFont"/>
          <w:lang w:val="en-GB"/>
        </w:rPr>
        <w:t>10 CHS [x] 11 CHS [x] [x] STO 01</w:t>
      </w:r>
    </w:p>
    <w:p w14:paraId="7377B592" w14:textId="0DECF255" w:rsidR="00783B56" w:rsidRPr="00FF15ED" w:rsidRDefault="00F16512" w:rsidP="00FF15ED">
      <w:pPr>
        <w:pStyle w:val="ListParagraph"/>
        <w:jc w:val="both"/>
        <w:rPr>
          <w:lang w:val="en-GB"/>
        </w:rPr>
      </w:pPr>
      <w:r>
        <w:rPr>
          <w:lang w:val="en-GB"/>
        </w:rPr>
        <w:t xml:space="preserve">Root r2: x = </w:t>
      </w:r>
      <w:r>
        <w:rPr>
          <w:rFonts w:ascii="C47__StandardFont" w:hAnsi="C47__StandardFont"/>
          <w:lang w:val="en-GB"/>
        </w:rPr>
        <w:t>-2.732 050 807 568 877 293 527 446 341 505 872</w:t>
      </w:r>
      <w:r>
        <w:rPr>
          <w:lang w:val="en-GB"/>
        </w:rPr>
        <w:t xml:space="preserve"> stored to R01</w:t>
      </w:r>
    </w:p>
    <w:p w14:paraId="527DA7EF" w14:textId="77777777" w:rsidR="00F16512" w:rsidRPr="00CA61A9" w:rsidRDefault="00326245" w:rsidP="00F2452B">
      <w:pPr>
        <w:pStyle w:val="Heading2"/>
        <w:jc w:val="both"/>
        <w:rPr>
          <w:lang w:val="en-GB"/>
        </w:rPr>
      </w:pPr>
      <w:bookmarkStart w:id="11" w:name="_Toc233573867"/>
      <w:r>
        <w:rPr>
          <w:lang w:val="en-GB"/>
        </w:rPr>
        <w:t xml:space="preserve">Step 3: </w:t>
      </w:r>
      <w:r>
        <w:rPr>
          <w:rFonts w:ascii="C47__StandardFont" w:hAnsi="C47__StandardFont" w:hint="eastAsia"/>
          <w:sz w:val="36"/>
          <w:szCs w:val="36"/>
        </w:rPr>
        <w:t>∫</w:t>
      </w:r>
      <w:r>
        <w:rPr>
          <w:rFonts w:ascii="C47__StandardFont" w:hAnsi="C47__StandardFont"/>
          <w:sz w:val="36"/>
          <w:szCs w:val="36"/>
        </w:rPr>
        <w:t>f d</w:t>
      </w:r>
      <w:r>
        <w:t xml:space="preserve">: </w:t>
      </w:r>
      <w:r>
        <w:rPr>
          <w:lang w:val="en-GB"/>
        </w:rPr>
        <w:t>Manual integration to get the surface area</w:t>
      </w:r>
      <w:bookmarkEnd w:id="11"/>
    </w:p>
    <w:p w14:paraId="39A06C71" w14:textId="77777777" w:rsidR="00F16512" w:rsidRPr="00CA61A9" w:rsidRDefault="00F16512" w:rsidP="00F2452B">
      <w:pPr>
        <w:pStyle w:val="ListParagraph"/>
        <w:numPr>
          <w:ilvl w:val="0"/>
          <w:numId w:val="5"/>
        </w:numPr>
        <w:jc w:val="both"/>
        <w:rPr>
          <w:lang w:val="en-GB"/>
        </w:rPr>
      </w:pPr>
      <w:r>
        <w:rPr>
          <w:lang w:val="en-GB"/>
        </w:rPr>
        <w:t>Get the surface area between the curve and the x-axis, between the two roots:</w:t>
      </w:r>
    </w:p>
    <w:p w14:paraId="5A6D051D" w14:textId="77777777" w:rsidR="00243544" w:rsidRPr="00CA61A9" w:rsidRDefault="00F16512" w:rsidP="00F2452B">
      <w:pPr>
        <w:ind w:firstLine="720"/>
        <w:jc w:val="both"/>
        <w:rPr>
          <w:lang w:val="en-GB"/>
        </w:rPr>
      </w:pPr>
      <w:r>
        <w:rPr>
          <w:color w:val="D9F2D0" w:themeColor="accent6" w:themeTint="33"/>
          <w:bdr w:val="single" w:sz="4" w:space="0" w:color="auto"/>
          <w:shd w:val="clear" w:color="auto" w:fill="000000" w:themeFill="text1"/>
          <w:lang w:val="en-GB"/>
        </w:rPr>
        <w:t xml:space="preserve"> </w:t>
      </w:r>
      <w:r>
        <w:rPr>
          <w:rFonts w:ascii="C47__StandardFont" w:hAnsi="C47__StandardFont"/>
          <w:color w:val="D9F2D0" w:themeColor="accent6" w:themeTint="33"/>
          <w:bdr w:val="single" w:sz="4" w:space="0" w:color="auto"/>
          <w:shd w:val="clear" w:color="auto" w:fill="000000" w:themeFill="text1"/>
          <w:lang w:val="en-GB"/>
        </w:rPr>
        <w:t xml:space="preserve">∫f d </w:t>
      </w:r>
      <w:r>
        <w:rPr>
          <w:lang w:val="en-GB"/>
        </w:rPr>
        <w:t xml:space="preserve">  </w:t>
      </w:r>
      <w:r>
        <w:rPr>
          <w:rFonts w:ascii="C47__StandardFont" w:hAnsi="C47__StandardFont"/>
          <w:color w:val="EE0000"/>
          <w:lang w:val="en-GB"/>
        </w:rPr>
        <w:t xml:space="preserve">α FUNC ENTER </w:t>
      </w:r>
      <w:r>
        <w:rPr>
          <w:rFonts w:ascii="C47__StandardFont" w:hAnsi="C47__StandardFont"/>
          <w:lang w:val="en-GB"/>
        </w:rPr>
        <w:t xml:space="preserve">RCL 00 [x] RCL 01 [x] [x] </w:t>
      </w:r>
      <w:r>
        <w:rPr>
          <w:rFonts w:ascii="C47__StandardFont" w:hAnsi="C47__StandardFont"/>
          <w:bdr w:val="single" w:sz="4" w:space="0" w:color="auto"/>
          <w:shd w:val="clear" w:color="auto" w:fill="B3E5A1" w:themeFill="accent6" w:themeFillTint="66"/>
          <w:lang w:val="en-GB"/>
        </w:rPr>
        <w:t xml:space="preserve"> ∫⧰ </w:t>
      </w:r>
      <w:r>
        <w:rPr>
          <w:rFonts w:ascii="C47__StandardFont" w:hAnsi="C47__StandardFont"/>
          <w:lang w:val="en-GB"/>
        </w:rPr>
        <w:t xml:space="preserve"> STO 02</w:t>
      </w:r>
    </w:p>
    <w:p w14:paraId="236A101D" w14:textId="77777777" w:rsidR="00F3083C" w:rsidRDefault="00243544" w:rsidP="00F2452B">
      <w:pPr>
        <w:pStyle w:val="ListParagraph"/>
        <w:jc w:val="both"/>
        <w:rPr>
          <w:lang w:val="en-GB"/>
        </w:rPr>
      </w:pPr>
      <w:r>
        <w:rPr>
          <w:lang w:val="en-GB"/>
        </w:rPr>
        <w:t xml:space="preserve">Area: </w:t>
      </w:r>
      <w:r>
        <w:rPr>
          <w:rFonts w:ascii="C47__StandardFont" w:hAnsi="C47__StandardFont"/>
          <w:lang w:val="en-GB"/>
        </w:rPr>
        <w:t>∫x dx</w:t>
      </w:r>
      <w:r>
        <w:rPr>
          <w:lang w:val="en-GB"/>
        </w:rPr>
        <w:t xml:space="preserve"> = </w:t>
      </w:r>
      <w:r>
        <w:rPr>
          <w:rFonts w:ascii="C47__StandardFont" w:hAnsi="C47__StandardFont"/>
          <w:lang w:val="en-GB"/>
        </w:rPr>
        <w:t>6.928 203 230 275 509 174 109 785 366 023 489</w:t>
      </w:r>
      <w:r>
        <w:rPr>
          <w:lang w:val="en-GB"/>
        </w:rPr>
        <w:t xml:space="preserve"> stored to R02</w:t>
      </w:r>
    </w:p>
    <w:p w14:paraId="36F8F590" w14:textId="77777777" w:rsidR="00F3083C" w:rsidRDefault="00F3083C" w:rsidP="00F2452B">
      <w:pPr>
        <w:pStyle w:val="ListParagraph"/>
        <w:jc w:val="both"/>
        <w:rPr>
          <w:lang w:val="en-GB"/>
        </w:rPr>
      </w:pPr>
    </w:p>
    <w:p w14:paraId="07F164AA" w14:textId="77777777" w:rsidR="00F3083C" w:rsidRPr="00CA61A9" w:rsidRDefault="00F3083C" w:rsidP="00F2452B">
      <w:pPr>
        <w:pStyle w:val="Heading2"/>
        <w:jc w:val="both"/>
        <w:rPr>
          <w:lang w:val="en-GB"/>
        </w:rPr>
      </w:pPr>
      <w:bookmarkStart w:id="12" w:name="_Toc233573868"/>
      <w:r>
        <w:rPr>
          <w:lang w:val="en-GB"/>
        </w:rPr>
        <w:t xml:space="preserve">Step 4: </w:t>
      </w:r>
      <w:r>
        <w:rPr>
          <w:rFonts w:ascii="C47__StandardFont" w:hAnsi="C47__StandardFont"/>
          <w:lang w:val="en-GB"/>
        </w:rPr>
        <w:t>PLTf</w:t>
      </w:r>
      <w:r>
        <w:rPr>
          <w:lang w:val="en-GB"/>
        </w:rPr>
        <w:t>: Manual graph/plot of MVAR RPN program/formula</w:t>
      </w:r>
      <w:bookmarkEnd w:id="12"/>
    </w:p>
    <w:p w14:paraId="52AF8EF2" w14:textId="77777777" w:rsidR="00F3083C" w:rsidRDefault="00280674" w:rsidP="00F2452B">
      <w:pPr>
        <w:pStyle w:val="ListParagraph"/>
        <w:numPr>
          <w:ilvl w:val="0"/>
          <w:numId w:val="5"/>
        </w:numPr>
        <w:jc w:val="both"/>
        <w:rPr>
          <w:lang w:val="en-GB"/>
        </w:rPr>
      </w:pPr>
      <w:r>
        <w:rPr>
          <w:lang w:val="en-GB"/>
        </w:rPr>
        <w:t>Plot a graph of the f(x) where f is the function and x are the MVAR variable.</w:t>
      </w:r>
    </w:p>
    <w:p w14:paraId="340BB4CE" w14:textId="77777777" w:rsidR="00B66AF3" w:rsidRDefault="00B66AF3" w:rsidP="00F2452B">
      <w:pPr>
        <w:pStyle w:val="ListParagraph"/>
        <w:numPr>
          <w:ilvl w:val="0"/>
          <w:numId w:val="5"/>
        </w:numPr>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ADV</w:t>
      </w:r>
      <w:r>
        <w:rPr>
          <w:rFonts w:ascii="C47__StandardFont" w:hAnsi="C47__StandardFont"/>
          <w:lang w:val="en-GB"/>
        </w:rPr>
        <w:t xml:space="preserve"> </w:t>
      </w:r>
      <w:r>
        <w:rPr>
          <w:rFonts w:ascii="C47__StandardFont" w:hAnsi="C47__StandardFont"/>
          <w:bdr w:val="single" w:sz="4" w:space="0" w:color="auto"/>
          <w:lang w:val="en-GB"/>
        </w:rPr>
        <w:t xml:space="preserve"> PLTf </w:t>
      </w:r>
      <w:r>
        <w:rPr>
          <w:rFonts w:ascii="C47__StandardFont" w:hAnsi="C47__StandardFont"/>
          <w:color w:val="EE0000"/>
          <w:lang w:val="en-GB"/>
        </w:rPr>
        <w:t xml:space="preserve"> α FUNC ENTER </w:t>
      </w:r>
      <w:r>
        <w:rPr>
          <w:rFonts w:ascii="C47__StandardFont" w:hAnsi="C47__StandardFont"/>
          <w:lang w:val="en-GB"/>
        </w:rPr>
        <w:t>2 CHS [x] 2 [x] [x]</w:t>
      </w:r>
    </w:p>
    <w:p w14:paraId="402402FA" w14:textId="77777777" w:rsidR="00290325" w:rsidRDefault="00290325" w:rsidP="00F2452B">
      <w:pPr>
        <w:pStyle w:val="ListParagraph"/>
        <w:jc w:val="both"/>
        <w:rPr>
          <w:rFonts w:ascii="C47__StandardFont" w:hAnsi="C47__StandardFont"/>
          <w:lang w:val="en-GB"/>
        </w:rPr>
      </w:pPr>
    </w:p>
    <w:p w14:paraId="4092F6E1" w14:textId="77777777" w:rsidR="001742C2" w:rsidRPr="004B065A" w:rsidRDefault="00290325" w:rsidP="00F2452B">
      <w:pPr>
        <w:pStyle w:val="ListParagraph"/>
        <w:jc w:val="both"/>
        <w:rPr>
          <w:rFonts w:ascii="C47__StandardFont" w:hAnsi="C47__StandardFont"/>
          <w:lang w:val="en-GB"/>
        </w:rPr>
      </w:pPr>
      <w:r>
        <w:rPr>
          <w:rFonts w:ascii="C47__StandardFont" w:hAnsi="C47__StandardFont"/>
          <w:noProof/>
          <w:lang w:val="en-GB"/>
        </w:rPr>
        <w:drawing>
          <wp:inline distT="0" distB="0" distL="0" distR="0" wp14:anchorId="06639CC5" wp14:editId="3681DED3">
            <wp:extent cx="2540000" cy="1524000"/>
            <wp:effectExtent l="0" t="0" r="0" b="0"/>
            <wp:docPr id="16182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stretch>
                      <a:fillRect/>
                    </a:stretch>
                  </pic:blipFill>
                  <pic:spPr>
                    <a:xfrm>
                      <a:off x="0" y="0"/>
                      <a:ext cx="2540000" cy="1524000"/>
                    </a:xfrm>
                    <a:prstGeom prst="rect">
                      <a:avLst/>
                    </a:prstGeom>
                  </pic:spPr>
                </pic:pic>
              </a:graphicData>
            </a:graphic>
          </wp:inline>
        </w:drawing>
      </w:r>
    </w:p>
    <w:p w14:paraId="6115E935" w14:textId="77777777" w:rsidR="00AB0808" w:rsidRPr="00CA61A9" w:rsidRDefault="00AB0808" w:rsidP="00F2452B">
      <w:pPr>
        <w:pStyle w:val="Heading1"/>
        <w:jc w:val="both"/>
        <w:rPr>
          <w:lang w:val="en-GB"/>
        </w:rPr>
      </w:pPr>
      <w:bookmarkStart w:id="13" w:name="_Toc233573869"/>
      <w:r>
        <w:rPr>
          <w:lang w:val="en-GB"/>
        </w:rPr>
        <w:lastRenderedPageBreak/>
        <w:t>Programmed roots, integrals and graphs</w:t>
      </w:r>
      <w:bookmarkEnd w:id="13"/>
    </w:p>
    <w:p w14:paraId="20A07D6F" w14:textId="77777777" w:rsidR="004B065A" w:rsidRDefault="004B065A" w:rsidP="00F2452B">
      <w:pPr>
        <w:pStyle w:val="Heading2"/>
        <w:jc w:val="both"/>
        <w:rPr>
          <w:lang w:val="en-GB"/>
        </w:rPr>
      </w:pPr>
      <w:bookmarkStart w:id="14" w:name="_Toc233573870"/>
      <w:r>
        <w:rPr>
          <w:lang w:val="en-GB"/>
        </w:rPr>
        <w:t>Programmed Roots</w:t>
      </w:r>
      <w:bookmarkEnd w:id="14"/>
    </w:p>
    <w:p w14:paraId="47F8C35F" w14:textId="77777777" w:rsidR="004B065A" w:rsidRPr="00CA61A9" w:rsidRDefault="00AB0808" w:rsidP="00F2452B">
      <w:pPr>
        <w:jc w:val="both"/>
        <w:rPr>
          <w:lang w:val="en-GB"/>
        </w:rPr>
      </w:pPr>
      <w:r>
        <w:rPr>
          <w:lang w:val="en-GB"/>
        </w:rPr>
        <w:t>Create a program to automate root finding, store them (as above) to R00 &amp; R01:</w:t>
      </w:r>
    </w:p>
    <w:p w14:paraId="2D6BE84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1FB9F02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8"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" fillcolor="white [3201]" strokeweight=".5pt">
                <v:textbo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000000"/>
          <w:kern w:val="0"/>
          <w:lang w:val="en-GB"/>
        </w:rPr>
        <w:t xml:space="preserve">0000:  Prgm #1/1: 146 bytes / 35 steps  </w:t>
      </w:r>
    </w:p>
    <w:p w14:paraId="3B3F39F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039FE09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0001:  LBL ‘INTDIF’</w:t>
      </w:r>
    </w:p>
    <w:p w14:paraId="2777161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0002:    </w:t>
      </w:r>
      <w:r>
        <w:rPr>
          <w:rFonts w:ascii="C47__StandardFont" w:hAnsi="C47__StandardFont" w:cs="C47__StandardFont"/>
          <w:color w:val="EE0000"/>
          <w:kern w:val="0"/>
          <w:lang w:val="en-GB"/>
        </w:rPr>
        <w:t xml:space="preserve">PGMSLV </w:t>
      </w:r>
      <w:r>
        <w:rPr>
          <w:rFonts w:ascii="C47__StandardFont" w:hAnsi="C47__StandardFont" w:cs="C47__StandardFont"/>
          <w:kern w:val="0"/>
          <w:lang w:val="en-GB"/>
        </w:rPr>
        <w:t>‘FUNC’</w:t>
      </w:r>
    </w:p>
    <w:p w14:paraId="1E9703B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0003:    -2</w:t>
      </w:r>
    </w:p>
    <w:p w14:paraId="22754B8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0004:    2</w:t>
      </w:r>
    </w:p>
    <w:p w14:paraId="08DF7D0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0005: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p>
    <w:p w14:paraId="00CBEFC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0006:    STO 00</w:t>
      </w:r>
      <w:r>
        <w:rPr>
          <w:rFonts w:ascii="C47__StandardFont" w:hAnsi="C47__StandardFont" w:cs="C47__StandardFont"/>
          <w:kern w:val="0"/>
          <w:lang w:val="en-GB"/>
        </w:rPr>
        <w:tab/>
      </w:r>
      <w:r>
        <w:rPr>
          <w:rFonts w:ascii="C47__StandardFont" w:hAnsi="C47__StandardFont" w:cs="C47__StandardFont"/>
          <w:kern w:val="0"/>
          <w:lang w:val="en-GB"/>
        </w:rPr>
        <w:tab/>
        <w:t>// store r1</w:t>
      </w:r>
    </w:p>
    <w:p w14:paraId="2ABA594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0007:    -11</w:t>
      </w:r>
    </w:p>
    <w:p w14:paraId="4A006E5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0008:    -10</w:t>
      </w:r>
    </w:p>
    <w:p w14:paraId="0D95A14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0009: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r>
        <w:rPr>
          <w:rFonts w:ascii="C47__StandardFont" w:hAnsi="C47__StandardFont" w:cs="C47__StandardFont"/>
          <w:kern w:val="0"/>
          <w:lang w:val="en-GB"/>
        </w:rPr>
        <w:tab/>
      </w:r>
      <w:r>
        <w:rPr>
          <w:rFonts w:ascii="C47__StandardFont" w:hAnsi="C47__StandardFont" w:cs="C47__StandardFont"/>
          <w:kern w:val="0"/>
          <w:lang w:val="en-GB"/>
        </w:rPr>
        <w:tab/>
        <w:t>// store r2</w:t>
      </w:r>
    </w:p>
    <w:p w14:paraId="40594D0E"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0010:    STO 01</w:t>
      </w:r>
    </w:p>
    <w:p w14:paraId="3CEDDC44" w14:textId="77777777" w:rsidR="004B065A" w:rsidRDefault="004B065A" w:rsidP="006D7B8B">
      <w:pPr>
        <w:jc w:val="both"/>
        <w:rPr>
          <w:lang w:val="en-GB"/>
        </w:rPr>
      </w:pPr>
    </w:p>
    <w:p w14:paraId="0C27EFCD" w14:textId="77777777" w:rsidR="004B065A" w:rsidRDefault="004B065A" w:rsidP="004B065A">
      <w:pPr>
        <w:pStyle w:val="Heading2"/>
        <w:rPr>
          <w:lang w:val="en-GB"/>
        </w:rPr>
      </w:pPr>
      <w:bookmarkStart w:id="15" w:name="_Toc233573871"/>
      <w:r>
        <w:rPr>
          <w:lang w:val="en-GB"/>
        </w:rPr>
        <w:t>Programmed integration</w:t>
      </w:r>
      <w:bookmarkEnd w:id="15"/>
    </w:p>
    <w:p w14:paraId="73274FCE" w14:textId="77777777" w:rsidR="004B065A" w:rsidRDefault="004B065A" w:rsidP="004B065A">
      <w:pPr>
        <w:jc w:val="both"/>
        <w:rPr>
          <w:lang w:val="en-GB"/>
        </w:rPr>
      </w:pPr>
      <w:r>
        <w:rPr>
          <w:lang w:val="en-GB"/>
        </w:rPr>
        <w:t>Create a program to find the area between the two roots found above:</w:t>
      </w:r>
    </w:p>
    <w:p w14:paraId="462D84DA"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5B4E7224"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0011:    </w:t>
      </w:r>
      <w:r>
        <w:rPr>
          <w:rFonts w:ascii="C47__StandardFont" w:hAnsi="C47__StandardFont" w:cs="C47__StandardFont"/>
          <w:color w:val="EE0000"/>
          <w:kern w:val="0"/>
          <w:lang w:val="en-GB"/>
        </w:rPr>
        <w:t xml:space="preserve">PGMINT </w:t>
      </w:r>
      <w:r>
        <w:rPr>
          <w:rFonts w:ascii="C47__StandardFont" w:hAnsi="C47__StandardFont" w:cs="C47__StandardFont"/>
          <w:kern w:val="0"/>
          <w:lang w:val="en-GB"/>
        </w:rPr>
        <w:t>‘FUNC’</w:t>
      </w:r>
    </w:p>
    <w:p w14:paraId="6B7DABD6"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0012:    RCL 00</w:t>
      </w:r>
      <w:r>
        <w:rPr>
          <w:rFonts w:ascii="C47__StandardFont" w:hAnsi="C47__StandardFont" w:cs="C47__StandardFont"/>
          <w:kern w:val="0"/>
          <w:lang w:val="en-GB"/>
        </w:rPr>
        <w:tab/>
      </w:r>
      <w:r>
        <w:rPr>
          <w:rFonts w:ascii="C47__StandardFont" w:hAnsi="C47__StandardFont" w:cs="C47__StandardFont"/>
          <w:kern w:val="0"/>
          <w:lang w:val="en-GB"/>
        </w:rPr>
        <w:tab/>
        <w:t>// lower limit being root1 in Y</w:t>
      </w:r>
    </w:p>
    <w:p w14:paraId="4F362C00"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0013:    RCL 01</w:t>
      </w:r>
      <w:r>
        <w:rPr>
          <w:rFonts w:ascii="C47__StandardFont" w:hAnsi="C47__StandardFont" w:cs="C47__StandardFont"/>
          <w:kern w:val="0"/>
          <w:lang w:val="en-GB"/>
        </w:rPr>
        <w:tab/>
      </w:r>
      <w:r>
        <w:rPr>
          <w:rFonts w:ascii="C47__StandardFont" w:hAnsi="C47__StandardFont" w:cs="C47__StandardFont"/>
          <w:kern w:val="0"/>
          <w:lang w:val="en-GB"/>
        </w:rPr>
        <w:tab/>
        <w:t>// upper limit being root2 in X</w:t>
      </w:r>
    </w:p>
    <w:p w14:paraId="6C42CE32"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 xml:space="preserve">0014:    </w:t>
      </w:r>
      <w:r>
        <w:rPr>
          <w:rFonts w:ascii="C47__StandardFont" w:hAnsi="C47__StandardFont" w:cs="C47__StandardFont"/>
          <w:color w:val="EE0000"/>
          <w:kern w:val="0"/>
          <w:lang w:val="en-GB"/>
        </w:rPr>
        <w:t>∫⧰</w:t>
      </w:r>
      <w:r>
        <w:rPr>
          <w:rFonts w:ascii="C47__StandardFont" w:hAnsi="C47__StandardFont" w:cs="C47__StandardFont"/>
          <w:kern w:val="0"/>
          <w:lang w:val="en-GB"/>
        </w:rPr>
        <w:t xml:space="preserve"> ‘x’</w:t>
      </w:r>
    </w:p>
    <w:p w14:paraId="59ED37F8"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0015:    STO 02</w:t>
      </w:r>
      <w:r>
        <w:rPr>
          <w:rFonts w:ascii="C47__StandardFont" w:hAnsi="C47__StandardFont" w:cs="C47__StandardFont"/>
          <w:kern w:val="0"/>
          <w:lang w:val="en-GB"/>
        </w:rPr>
        <w:tab/>
      </w:r>
      <w:r>
        <w:rPr>
          <w:rFonts w:ascii="C47__StandardFont" w:hAnsi="C47__StandardFont" w:cs="C47__StandardFont"/>
          <w:kern w:val="0"/>
          <w:lang w:val="en-GB"/>
        </w:rPr>
        <w:tab/>
        <w:t>// store integral</w:t>
      </w:r>
    </w:p>
    <w:p w14:paraId="7C88FCD5"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0016:    ‘x</w:t>
      </w:r>
      <w:r>
        <w:rPr>
          <w:rFonts w:ascii="C47__StandardFont" w:hAnsi="C47__StandardFont" w:cs="C47__StandardFont"/>
          <w:kern w:val="0"/>
          <w:vertAlign w:val="superscript"/>
          <w:lang w:val="en-GB"/>
        </w:rPr>
        <w:t>2</w:t>
      </w:r>
      <w:r>
        <w:rPr>
          <w:rFonts w:ascii="C47__StandardFont" w:hAnsi="C47__StandardFont" w:cs="C47__StandardFont"/>
          <w:kern w:val="0"/>
          <w:lang w:val="en-GB"/>
        </w:rPr>
        <w:t>+2x-2:↵∫=↵r</w:t>
      </w:r>
      <w:r>
        <w:rPr>
          <w:rFonts w:ascii="C47__StandardFont" w:hAnsi="C47__StandardFont" w:cs="C47__StandardFont"/>
          <w:kern w:val="0"/>
          <w:vertAlign w:val="subscript"/>
          <w:lang w:val="en-GB"/>
        </w:rPr>
        <w:t>2</w:t>
      </w:r>
      <w:r>
        <w:rPr>
          <w:rFonts w:ascii="C47__StandardFont" w:hAnsi="C47__StandardFont" w:cs="C47__StandardFont"/>
          <w:kern w:val="0"/>
          <w:lang w:val="en-GB"/>
        </w:rPr>
        <w:t>=↵</w:t>
      </w:r>
      <w:r>
        <w:rPr>
          <w:rFonts w:ascii="C47__StandardFont" w:hAnsi="C47__StandardFont" w:cs="C47__StandardFont"/>
          <w:kern w:val="0"/>
          <w:vertAlign w:val="subscript"/>
          <w:lang w:val="en-GB"/>
        </w:rPr>
        <w:t>r1</w:t>
      </w:r>
      <w:r>
        <w:rPr>
          <w:rFonts w:ascii="C47__StandardFont" w:hAnsi="C47__StandardFont" w:cs="C47__StandardFont"/>
          <w:kern w:val="0"/>
          <w:lang w:val="en-GB"/>
        </w:rPr>
        <w:t>=’</w:t>
      </w:r>
    </w:p>
    <w:p w14:paraId="2E586C1E"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0017:    STO 04</w:t>
      </w:r>
      <w:r>
        <w:rPr>
          <w:rFonts w:ascii="C47__StandardFont" w:hAnsi="C47__StandardFont" w:cs="C47__StandardFont"/>
          <w:kern w:val="0"/>
          <w:lang w:val="en-GB"/>
        </w:rPr>
        <w:tab/>
      </w:r>
      <w:r>
        <w:rPr>
          <w:rFonts w:ascii="C47__StandardFont" w:hAnsi="C47__StandardFont" w:cs="C47__StandardFont"/>
          <w:kern w:val="0"/>
          <w:lang w:val="en-GB"/>
        </w:rPr>
        <w:tab/>
        <w:t>// 4 lines of display text are stored in r04: Top↵X↵Y↵Z</w:t>
      </w:r>
    </w:p>
    <w:p w14:paraId="113894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0018:    CLSTK</w:t>
      </w:r>
    </w:p>
    <w:p w14:paraId="42A928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0019:    RCL 00</w:t>
      </w:r>
      <w:r>
        <w:rPr>
          <w:rFonts w:ascii="C47__StandardFont" w:hAnsi="C47__StandardFont" w:cs="C47__StandardFont"/>
          <w:kern w:val="0"/>
          <w:lang w:val="en-GB"/>
        </w:rPr>
        <w:tab/>
      </w:r>
      <w:r>
        <w:rPr>
          <w:rFonts w:ascii="C47__StandardFont" w:hAnsi="C47__StandardFont" w:cs="C47__StandardFont"/>
          <w:kern w:val="0"/>
          <w:lang w:val="en-GB"/>
        </w:rPr>
        <w:tab/>
        <w:t>// show root 1</w:t>
      </w:r>
    </w:p>
    <w:p w14:paraId="6E870A7C"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0020:    RCL 01</w:t>
      </w:r>
      <w:r>
        <w:rPr>
          <w:rFonts w:ascii="C47__StandardFont" w:hAnsi="C47__StandardFont" w:cs="C47__StandardFont"/>
          <w:kern w:val="0"/>
          <w:lang w:val="en-GB"/>
        </w:rPr>
        <w:tab/>
      </w:r>
      <w:r>
        <w:rPr>
          <w:rFonts w:ascii="C47__StandardFont" w:hAnsi="C47__StandardFont" w:cs="C47__StandardFont"/>
          <w:kern w:val="0"/>
          <w:lang w:val="en-GB"/>
        </w:rPr>
        <w:tab/>
        <w:t>// show root 2</w:t>
      </w:r>
    </w:p>
    <w:p w14:paraId="4DAA2AE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0021:    RCL 02</w:t>
      </w:r>
      <w:r>
        <w:rPr>
          <w:rFonts w:ascii="C47__StandardFont" w:hAnsi="C47__StandardFont" w:cs="C47__StandardFont"/>
          <w:kern w:val="0"/>
          <w:lang w:val="en-GB"/>
        </w:rPr>
        <w:tab/>
      </w:r>
      <w:r>
        <w:rPr>
          <w:rFonts w:ascii="C47__StandardFont" w:hAnsi="C47__StandardFont" w:cs="C47__StandardFont"/>
          <w:kern w:val="0"/>
          <w:lang w:val="en-GB"/>
        </w:rPr>
        <w:tab/>
        <w:t>// show integral</w:t>
      </w:r>
    </w:p>
    <w:p w14:paraId="143C194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0022:    AVIEW 04</w:t>
      </w:r>
      <w:r>
        <w:rPr>
          <w:rFonts w:ascii="C47__StandardFont" w:hAnsi="C47__StandardFont" w:cs="C47__StandardFont"/>
          <w:kern w:val="0"/>
          <w:lang w:val="en-GB"/>
        </w:rPr>
        <w:tab/>
      </w:r>
      <w:r>
        <w:rPr>
          <w:rFonts w:ascii="C47__StandardFont" w:hAnsi="C47__StandardFont" w:cs="C47__StandardFont"/>
          <w:kern w:val="0"/>
          <w:lang w:val="en-GB"/>
        </w:rPr>
        <w:tab/>
        <w:t>// show user text</w:t>
      </w:r>
    </w:p>
    <w:p w14:paraId="60A1EE2A"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0023:  RTN</w:t>
      </w:r>
    </w:p>
    <w:p w14:paraId="3F3A9E65" w14:textId="77777777"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46DB5A10" w14:textId="77777777" w:rsidR="006D7B8B" w:rsidRDefault="006D7B8B" w:rsidP="006D7B8B">
      <w:pPr>
        <w:rPr>
          <w:i/>
          <w:iCs/>
          <w:lang w:val="en-GB"/>
        </w:rPr>
      </w:pPr>
    </w:p>
    <w:p w14:paraId="681AFBB1" w14:textId="77777777" w:rsidR="004B065A" w:rsidRPr="004B065A" w:rsidRDefault="004B065A" w:rsidP="004B065A">
      <w:pPr>
        <w:jc w:val="both"/>
        <w:rPr>
          <w:lang w:val="en-GB"/>
        </w:rPr>
      </w:pPr>
      <w:r>
        <w:rPr>
          <w:lang w:val="en-GB"/>
        </w:rPr>
        <w:t>Greyed out program already entered in the prior sections above:</w:t>
      </w:r>
    </w:p>
    <w:p w14:paraId="6E36940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29"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" fillcolor="white [3201]" strokeweight=".5pt">
                <v:textbo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808080" w:themeColor="background1" w:themeShade="80"/>
          <w:kern w:val="0"/>
          <w:lang w:val="en-GB"/>
        </w:rPr>
        <w:t>0024:  LBL ‘FUNC’</w:t>
      </w:r>
    </w:p>
    <w:p w14:paraId="3ED9015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0025:    MVAR ‘x’</w:t>
      </w:r>
    </w:p>
    <w:p w14:paraId="2615671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0026:    RCL ‘x’</w:t>
      </w:r>
    </w:p>
    <w:p w14:paraId="1E21645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0027:    ENTER</w:t>
      </w:r>
    </w:p>
    <w:p w14:paraId="0213BF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0028:    x</w:t>
      </w:r>
      <w:r>
        <w:rPr>
          <w:rFonts w:ascii="C47__StandardFont" w:hAnsi="C47__StandardFont" w:cs="C47__StandardFont"/>
          <w:color w:val="808080" w:themeColor="background1" w:themeShade="80"/>
          <w:kern w:val="0"/>
          <w:vertAlign w:val="superscript"/>
          <w:lang w:val="en-GB"/>
        </w:rPr>
        <w:t>2</w:t>
      </w:r>
    </w:p>
    <w:p w14:paraId="4AB8367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0029:    x⇄y</w:t>
      </w:r>
    </w:p>
    <w:p w14:paraId="180DE42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0030:    2</w:t>
      </w:r>
    </w:p>
    <w:p w14:paraId="67F7494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0031:    ×</w:t>
      </w:r>
    </w:p>
    <w:p w14:paraId="14C2BB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0032:    +</w:t>
      </w:r>
    </w:p>
    <w:p w14:paraId="0D9B2D8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0033:    2</w:t>
      </w:r>
    </w:p>
    <w:p w14:paraId="152DDA0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0034:    -</w:t>
      </w:r>
    </w:p>
    <w:p w14:paraId="1B12E7F0" w14:textId="77777777"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0035:  RTN</w:t>
      </w:r>
      <w:r>
        <w:rPr>
          <w:lang w:val="en-GB"/>
        </w:rPr>
        <w:br w:type="page"/>
      </w:r>
    </w:p>
    <w:p w14:paraId="2E3F460B" w14:textId="77777777" w:rsidR="004B065A" w:rsidRDefault="004B065A" w:rsidP="004B065A">
      <w:pPr>
        <w:pStyle w:val="Heading2"/>
        <w:rPr>
          <w:lang w:val="en-GB"/>
        </w:rPr>
      </w:pPr>
      <w:bookmarkStart w:id="16" w:name="_Toc233573872"/>
      <w:r>
        <w:rPr>
          <w:lang w:val="en-GB"/>
        </w:rPr>
        <w:lastRenderedPageBreak/>
        <w:t>Programmed plotting of graphs</w:t>
      </w:r>
      <w:bookmarkEnd w:id="16"/>
    </w:p>
    <w:p w14:paraId="4C6EE96A" w14:textId="77777777" w:rsidR="0026198F" w:rsidRPr="004B065A" w:rsidRDefault="004B065A" w:rsidP="00F2452B">
      <w:pPr>
        <w:jc w:val="both"/>
        <w:rPr>
          <w:lang w:val="en-GB"/>
        </w:rPr>
      </w:pPr>
      <w:r>
        <w:rPr>
          <w:lang w:val="en-GB"/>
        </w:rPr>
        <w:t xml:space="preserve">This section deals with the plotting of y = f(x) graphs, defined by your user RPN function </w:t>
      </w:r>
      <w:r>
        <w:rPr>
          <w:rFonts w:ascii="C47__StandardFont" w:hAnsi="C47__StandardFont"/>
          <w:lang w:val="en-GB"/>
        </w:rPr>
        <w:t>FUNC</w:t>
      </w:r>
      <w:r>
        <w:rPr>
          <w:lang w:val="en-GB"/>
        </w:rPr>
        <w:t xml:space="preserve">, using the </w:t>
      </w:r>
      <w:r>
        <w:rPr>
          <w:rFonts w:ascii="C47__StandardFont" w:hAnsi="C47__StandardFont"/>
          <w:lang w:val="en-GB"/>
        </w:rPr>
        <w:t>PLTf</w:t>
      </w:r>
      <w:r>
        <w:rPr>
          <w:lang w:val="en-GB"/>
        </w:rPr>
        <w:t xml:space="preserve"> method:</w:t>
      </w:r>
    </w:p>
    <w:p w14:paraId="55FD640B" w14:textId="77777777" w:rsidR="004B065A" w:rsidRDefault="0026198F" w:rsidP="00F2452B">
      <w:pPr>
        <w:jc w:val="both"/>
        <w:rPr>
          <w:lang w:val="en-GB"/>
        </w:rPr>
      </w:pPr>
      <w:r>
        <w:rPr>
          <w:lang w:val="en-GB"/>
        </w:rPr>
        <w:t xml:space="preserve">The MVAR method used is the same as in the solve and integrate functions discussed above. </w:t>
      </w:r>
    </w:p>
    <w:p w14:paraId="74F3E058" w14:textId="77777777" w:rsidR="00F5163B" w:rsidRDefault="00F5163B" w:rsidP="00F2452B">
      <w:pPr>
        <w:jc w:val="both"/>
        <w:rPr>
          <w:lang w:val="en-GB"/>
        </w:rPr>
      </w:pPr>
      <w:r>
        <w:rPr>
          <w:lang w:val="en-GB"/>
        </w:rPr>
        <w:t>Create a small program in the same program space as the FUNC program above. Here we continue to enter it from step 36 in the listing above:</w:t>
      </w:r>
    </w:p>
    <w:p w14:paraId="4AF294D1" w14:textId="77777777"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  LBL ‘GRAPH’</w:t>
      </w:r>
    </w:p>
    <w:p w14:paraId="5743F1B6"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0037: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649CC08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0038:    -2</w:t>
      </w:r>
    </w:p>
    <w:p w14:paraId="6C9242EB"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0039:    2</w:t>
      </w:r>
    </w:p>
    <w:p w14:paraId="421E2FB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0040: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1B18C94F" w14:textId="77777777"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 or OPENM ‘PLFUNC’ for interactive, or PAUSE 20 or PAUSE 99</w:t>
      </w:r>
    </w:p>
    <w:p w14:paraId="20EFA907" w14:textId="77777777" w:rsidR="006F3AB8" w:rsidRDefault="006F3AB8" w:rsidP="0026198F">
      <w:pPr>
        <w:rPr>
          <w:lang w:val="en-GB"/>
        </w:rPr>
      </w:pPr>
    </w:p>
    <w:p w14:paraId="25343667" w14:textId="77777777" w:rsidR="00E76F25" w:rsidRDefault="009C123C" w:rsidP="00F2452B">
      <w:pPr>
        <w:jc w:val="both"/>
        <w:rPr>
          <w:lang w:val="en-GB"/>
        </w:rPr>
      </w:pPr>
      <w:r>
        <w:rPr>
          <w:lang w:val="en-GB"/>
        </w:rPr>
        <w:t>Programmed PLTf plots the graph and stops with the graph visible at the end of the program. If there are more commands after PLTf, it will continue executing without stopping and the options of dealing with the graph are:</w:t>
      </w:r>
    </w:p>
    <w:p w14:paraId="5F17E47C" w14:textId="77777777" w:rsidR="00427A29" w:rsidRPr="002D47B3" w:rsidRDefault="00E9728E" w:rsidP="00F2452B">
      <w:pPr>
        <w:pStyle w:val="ListParagraph"/>
        <w:numPr>
          <w:ilvl w:val="0"/>
          <w:numId w:val="5"/>
        </w:numPr>
        <w:jc w:val="both"/>
        <w:rPr>
          <w:lang w:val="en-GB"/>
        </w:rPr>
      </w:pPr>
      <w:r>
        <w:rPr>
          <w:rFonts w:ascii="C47__StandardFont" w:hAnsi="C47__StandardFont"/>
          <w:b/>
          <w:bCs/>
          <w:color w:val="EE0000"/>
          <w:lang w:val="en-GB"/>
        </w:rPr>
        <w:t>SNAP</w:t>
      </w:r>
      <w:r>
        <w:rPr>
          <w:color w:val="EE0000"/>
          <w:lang w:val="en-GB"/>
        </w:rPr>
        <w:t xml:space="preserve"> </w:t>
      </w:r>
      <w:r>
        <w:rPr>
          <w:lang w:val="en-GB"/>
        </w:rPr>
        <w:t>to snap a picture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S N A P ENTER</w:t>
      </w:r>
      <w:r>
        <w:rPr>
          <w:lang w:val="en-GB"/>
        </w:rPr>
        <w:t xml:space="preserve">”). (SNAP needs at least a second delay before another SNAP, use PAUSE 10). </w:t>
      </w:r>
    </w:p>
    <w:p w14:paraId="32A5456F" w14:textId="77777777" w:rsidR="00950AB0" w:rsidRDefault="00BB1808" w:rsidP="00F2452B">
      <w:pPr>
        <w:pStyle w:val="ListParagraph"/>
        <w:numPr>
          <w:ilvl w:val="0"/>
          <w:numId w:val="5"/>
        </w:numPr>
        <w:jc w:val="both"/>
        <w:rPr>
          <w:lang w:val="en-GB"/>
        </w:rPr>
      </w:pPr>
      <w:r>
        <w:rPr>
          <w:rFonts w:ascii="C47__StandardFont" w:hAnsi="C47__StandardFont"/>
          <w:b/>
          <w:bCs/>
          <w:color w:val="EE0000"/>
          <w:lang w:val="en-GB"/>
        </w:rPr>
        <w:t>OPENM ‘PLFUNC’</w:t>
      </w:r>
      <w:r>
        <w:rPr>
          <w:lang w:val="en-GB"/>
        </w:rPr>
        <w:t xml:space="preserve"> to open the left side menu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 xml:space="preserve">O P E N M ENTER </w:t>
      </w:r>
      <w:r>
        <w:rPr>
          <w:rFonts w:ascii="C47__StandardFont" w:hAnsi="C47__StandardFont" w:cs="Calibri"/>
          <w:lang w:val="en-GB"/>
        </w:rPr>
        <w:t>α P L F U N C</w:t>
      </w:r>
      <w:r>
        <w:rPr>
          <w:lang w:val="en-GB"/>
        </w:rPr>
        <w:t>“)</w:t>
      </w:r>
    </w:p>
    <w:p w14:paraId="09658BBE" w14:textId="77777777" w:rsidR="004B065A" w:rsidRDefault="00EA303C" w:rsidP="00F2452B">
      <w:pPr>
        <w:pStyle w:val="ListParagraph"/>
        <w:numPr>
          <w:ilvl w:val="0"/>
          <w:numId w:val="5"/>
        </w:numPr>
        <w:jc w:val="both"/>
        <w:rPr>
          <w:lang w:val="en-GB"/>
        </w:rPr>
      </w:pPr>
      <w:r>
        <w:rPr>
          <w:rFonts w:ascii="C47__StandardFont" w:hAnsi="C47__StandardFont"/>
          <w:b/>
          <w:bCs/>
          <w:color w:val="EE0000"/>
          <w:lang w:val="en-GB"/>
        </w:rPr>
        <w:t>PAUSE nn</w:t>
      </w:r>
      <w:r>
        <w:rPr>
          <w:lang w:val="en-GB"/>
        </w:rPr>
        <w:t>, a short pause to let the user see before continuing.</w:t>
      </w:r>
    </w:p>
    <w:p w14:paraId="17AEB864" w14:textId="77777777" w:rsidR="004B065A" w:rsidRDefault="004B065A">
      <w:pPr>
        <w:rPr>
          <w:lang w:val="en-GB"/>
        </w:rPr>
      </w:pPr>
      <w:r>
        <w:rPr>
          <w:lang w:val="en-GB"/>
        </w:rPr>
        <w:br w:type="page"/>
      </w:r>
    </w:p>
    <w:p w14:paraId="24E488EE" w14:textId="77777777" w:rsidR="00AB01DD" w:rsidRPr="00A64A0A" w:rsidRDefault="008E3D60" w:rsidP="00A64A0A">
      <w:pPr>
        <w:pStyle w:val="Heading1"/>
      </w:pPr>
      <w:bookmarkStart w:id="17" w:name="_Toc233573873"/>
      <w:r>
        <w:lastRenderedPageBreak/>
        <w:t>RPN programming techniques</w:t>
      </w:r>
      <w:bookmarkEnd w:id="17"/>
    </w:p>
    <w:p w14:paraId="545877FA" w14:textId="77777777" w:rsidR="00781B6A" w:rsidRDefault="00C567E0" w:rsidP="00F2452B">
      <w:pPr>
        <w:jc w:val="both"/>
      </w:pPr>
      <w:r>
        <w:rPr>
          <w:lang w:val="en-GB"/>
        </w:rPr>
        <w:t>INTDEMO — the demo program that runs the benchmark in the next section — is built from the RPN techniques below.</w:t>
      </w:r>
    </w:p>
    <w:p w14:paraId="6BD8339A" w14:textId="0AB6EBC0" w:rsidR="00781B6A" w:rsidRPr="00887706" w:rsidRDefault="00F16293" w:rsidP="00887706">
      <w:pPr>
        <w:jc w:val="both"/>
        <w:rPr>
          <w:lang w:val="en-GB"/>
        </w:rPr>
      </w:pPr>
      <w:r>
        <w:rPr>
          <w:lang w:val="en-GB"/>
        </w:rPr>
        <w:t>The 47 program referenced is used as a reference, and can convert to a p47 program file in</w:t>
      </w:r>
      <w:r>
        <w:t xml:space="preserve"> both directions, using </w:t>
      </w:r>
      <w:hyperlink r:id="rId11" w:history="1">
        <w:r>
          <w:rPr>
            <w:rStyle w:val="Hyperlink"/>
          </w:rPr>
          <w:t>rejig</w:t>
        </w:r>
      </w:hyperlink>
      <w:r>
        <w:t>.</w:t>
      </w:r>
      <w:r w:rsidR="00887706">
        <w:t xml:space="preserve"> </w:t>
      </w:r>
      <w:r w:rsidR="00C567E0">
        <w:t>The program serves as a benchmark of the plotting and integration subsystems across easy and deliberately hard integrands (singularities, power towers, wild oscillation).</w:t>
      </w:r>
    </w:p>
    <w:p w14:paraId="60FF85AA" w14:textId="77777777" w:rsidR="00781B6A" w:rsidRPr="00C567E0" w:rsidRDefault="00C567E0" w:rsidP="00F2452B">
      <w:pPr>
        <w:jc w:val="both"/>
      </w:pPr>
      <w:r>
        <w:t xml:space="preserve">INTDEMO loops over eleven test functions, plotting each one and then numerically integrating it over its bounds, printing the integral, its error estimate and a relative-accuracy figure. </w:t>
      </w:r>
      <w:r>
        <w:rPr>
          <w:lang w:val="en-GB"/>
        </w:rPr>
        <w:t>This demo futher exercises the following 47 programming techniques:</w:t>
      </w:r>
    </w:p>
    <w:p w14:paraId="45B7AE6A" w14:textId="5CFF711C" w:rsidR="00781B6A" w:rsidRDefault="00781B6A" w:rsidP="00F2452B">
      <w:pPr>
        <w:pStyle w:val="ListParagraph"/>
        <w:numPr>
          <w:ilvl w:val="0"/>
          <w:numId w:val="5"/>
        </w:numPr>
        <w:jc w:val="both"/>
        <w:rPr>
          <w:lang w:val="en-GB"/>
        </w:rPr>
      </w:pPr>
      <w:r>
        <w:rPr>
          <w:lang w:val="en-GB"/>
        </w:rPr>
        <w:t>Alpha and numeric labels:</w:t>
      </w:r>
      <w:r>
        <w:rPr>
          <w:lang w:val="en-GB"/>
        </w:rPr>
        <w:tab/>
      </w:r>
      <w:r>
        <w:rPr>
          <w:lang w:val="en-GB"/>
        </w:rPr>
        <w:tab/>
      </w:r>
      <w:r w:rsidR="00E4472B">
        <w:rPr>
          <w:lang w:val="en-GB"/>
        </w:rPr>
        <w:tab/>
      </w:r>
      <w:r>
        <w:rPr>
          <w:lang w:val="en-GB"/>
        </w:rPr>
        <w:t>(</w:t>
      </w:r>
      <w:r>
        <w:rPr>
          <w:rFonts w:ascii="C47__StandardFont" w:hAnsi="C47__StandardFont"/>
          <w:lang w:val="en-GB"/>
        </w:rPr>
        <w:t>LBL 'INTDEMO', LBL 00</w:t>
      </w:r>
      <w:r>
        <w:rPr>
          <w:lang w:val="en-GB"/>
        </w:rPr>
        <w:t>)</w:t>
      </w:r>
    </w:p>
    <w:p w14:paraId="32AAE250" w14:textId="4EA327EC" w:rsidR="00781B6A" w:rsidRPr="00781B6A" w:rsidRDefault="00781B6A" w:rsidP="00F2452B">
      <w:pPr>
        <w:pStyle w:val="ListParagraph"/>
        <w:numPr>
          <w:ilvl w:val="0"/>
          <w:numId w:val="5"/>
        </w:numPr>
        <w:jc w:val="both"/>
        <w:rPr>
          <w:lang w:val="en-GB"/>
        </w:rPr>
      </w:pPr>
      <w:r>
        <w:rPr>
          <w:lang w:val="en-GB"/>
        </w:rPr>
        <w:t>Counted loop:</w:t>
      </w:r>
      <w:r>
        <w:rPr>
          <w:lang w:val="en-GB"/>
        </w:rPr>
        <w:tab/>
      </w:r>
      <w:r>
        <w:rPr>
          <w:lang w:val="en-GB"/>
        </w:rPr>
        <w:tab/>
      </w:r>
      <w:r w:rsidR="00E4472B">
        <w:rPr>
          <w:lang w:val="en-GB"/>
        </w:rPr>
        <w:tab/>
      </w:r>
      <w:r w:rsidR="00E4472B">
        <w:rPr>
          <w:lang w:val="en-GB"/>
        </w:rPr>
        <w:tab/>
      </w:r>
      <w:r>
        <w:rPr>
          <w:lang w:val="en-GB"/>
        </w:rPr>
        <w:tab/>
      </w:r>
      <w:r>
        <w:rPr>
          <w:lang w:val="en-GB"/>
        </w:rPr>
        <w:tab/>
      </w:r>
      <w:r w:rsidR="00E4472B">
        <w:rPr>
          <w:lang w:val="en-GB"/>
        </w:rPr>
        <w:tab/>
      </w:r>
      <w:r>
        <w:rPr>
          <w:lang w:val="en-GB"/>
        </w:rPr>
        <w:t>(</w:t>
      </w:r>
      <w:r>
        <w:rPr>
          <w:rFonts w:ascii="C47__StandardFont" w:hAnsi="C47__StandardFont"/>
          <w:lang w:val="en-GB"/>
        </w:rPr>
        <w:t>DSZ/GTO</w:t>
      </w:r>
      <w:r>
        <w:rPr>
          <w:lang w:val="en-GB"/>
        </w:rPr>
        <w:t xml:space="preserve"> (11 down to 1))</w:t>
      </w:r>
    </w:p>
    <w:p w14:paraId="60B8EDAE" w14:textId="643F6006" w:rsidR="00781B6A" w:rsidRDefault="00781B6A" w:rsidP="00F2452B">
      <w:pPr>
        <w:pStyle w:val="ListParagraph"/>
        <w:numPr>
          <w:ilvl w:val="0"/>
          <w:numId w:val="5"/>
        </w:numPr>
        <w:jc w:val="both"/>
        <w:rPr>
          <w:lang w:val="en-GB"/>
        </w:rPr>
      </w:pPr>
      <w:r>
        <w:rPr>
          <w:lang w:val="en-GB"/>
        </w:rPr>
        <w:t>Setting calculator mode:</w:t>
      </w:r>
      <w:r>
        <w:rPr>
          <w:lang w:val="en-GB"/>
        </w:rPr>
        <w:tab/>
      </w:r>
      <w:r>
        <w:rPr>
          <w:lang w:val="en-GB"/>
        </w:rPr>
        <w:tab/>
      </w:r>
      <w:r w:rsidR="00E4472B">
        <w:rPr>
          <w:lang w:val="en-GB"/>
        </w:rPr>
        <w:tab/>
      </w:r>
      <w:r>
        <w:rPr>
          <w:lang w:val="en-GB"/>
        </w:rPr>
        <w:t>(</w:t>
      </w:r>
      <w:r>
        <w:rPr>
          <w:rFonts w:ascii="C47__StandardFont" w:hAnsi="C47__StandardFont"/>
          <w:lang w:val="en-GB"/>
        </w:rPr>
        <w:t>RAD</w:t>
      </w:r>
      <w:r>
        <w:rPr>
          <w:lang w:val="en-GB"/>
        </w:rPr>
        <w:t>)</w:t>
      </w:r>
    </w:p>
    <w:p w14:paraId="31830527" w14:textId="77777777" w:rsidR="00781B6A" w:rsidRDefault="00781B6A" w:rsidP="00F2452B">
      <w:pPr>
        <w:pStyle w:val="ListParagraph"/>
        <w:numPr>
          <w:ilvl w:val="0"/>
          <w:numId w:val="5"/>
        </w:numPr>
        <w:jc w:val="both"/>
        <w:rPr>
          <w:lang w:val="en-GB"/>
        </w:rPr>
      </w:pPr>
      <w:r>
        <w:rPr>
          <w:lang w:val="en-GB"/>
        </w:rPr>
        <w:t>Building label name at runtime:</w:t>
      </w:r>
      <w:r>
        <w:rPr>
          <w:lang w:val="en-GB"/>
        </w:rPr>
        <w:tab/>
        <w:t>(</w:t>
      </w:r>
      <w:r>
        <w:rPr>
          <w:rFonts w:ascii="C47__StandardFont" w:hAnsi="C47__StandardFont"/>
          <w:lang w:val="en-GB"/>
        </w:rPr>
        <w:t>'BND_P</w:t>
      </w:r>
      <w:r>
        <w:rPr>
          <w:lang w:val="en-GB"/>
        </w:rPr>
        <w:t xml:space="preserve">' + </w:t>
      </w:r>
      <w:r>
        <w:rPr>
          <w:rFonts w:ascii="C47__StandardFont" w:hAnsi="C47__StandardFont"/>
          <w:lang w:val="en-GB"/>
        </w:rPr>
        <w:t>RCL 00</w:t>
      </w:r>
      <w:r>
        <w:rPr>
          <w:lang w:val="en-GB"/>
        </w:rPr>
        <w:t>),</w:t>
      </w:r>
    </w:p>
    <w:p w14:paraId="0A6973F3" w14:textId="6E53B778" w:rsidR="00781B6A" w:rsidRPr="00781B6A" w:rsidRDefault="00781B6A" w:rsidP="00F2452B">
      <w:pPr>
        <w:pStyle w:val="ListParagraph"/>
        <w:numPr>
          <w:ilvl w:val="0"/>
          <w:numId w:val="5"/>
        </w:numPr>
        <w:jc w:val="both"/>
        <w:rPr>
          <w:lang w:val="en-GB"/>
        </w:rPr>
      </w:pPr>
      <w:r>
        <w:rPr>
          <w:lang w:val="en-GB"/>
        </w:rPr>
        <w:t>Executing indirectly:</w:t>
      </w:r>
      <w:r>
        <w:rPr>
          <w:lang w:val="en-GB"/>
        </w:rPr>
        <w:tab/>
      </w:r>
      <w:r>
        <w:rPr>
          <w:lang w:val="en-GB"/>
        </w:rPr>
        <w:tab/>
      </w:r>
      <w:r w:rsidR="00E4472B">
        <w:rPr>
          <w:lang w:val="en-GB"/>
        </w:rPr>
        <w:tab/>
      </w:r>
      <w:r w:rsidR="00E4472B">
        <w:rPr>
          <w:lang w:val="en-GB"/>
        </w:rPr>
        <w:tab/>
      </w:r>
      <w:r>
        <w:rPr>
          <w:lang w:val="en-GB"/>
        </w:rPr>
        <w:tab/>
        <w:t>(</w:t>
      </w:r>
      <w:r>
        <w:rPr>
          <w:rFonts w:ascii="C47__StandardFont" w:hAnsi="C47__StandardFont"/>
          <w:lang w:val="en-GB"/>
        </w:rPr>
        <w:t xml:space="preserve">XEQ </w:t>
      </w:r>
      <w:r>
        <w:rPr>
          <w:rFonts w:ascii="C47__StandardFont" w:hAnsi="C47__StandardFont" w:cs="Arial"/>
          <w:lang w:val="en-GB"/>
        </w:rPr>
        <w:t>→</w:t>
      </w:r>
      <w:r>
        <w:rPr>
          <w:rFonts w:ascii="C47__StandardFont" w:hAnsi="C47__StandardFont"/>
          <w:lang w:val="en-GB"/>
        </w:rPr>
        <w:t>R02</w:t>
      </w:r>
      <w:r>
        <w:rPr>
          <w:lang w:val="en-GB"/>
        </w:rPr>
        <w:t>).</w:t>
      </w:r>
    </w:p>
    <w:p w14:paraId="0A91EF66" w14:textId="77777777" w:rsidR="00781B6A" w:rsidRPr="00781B6A" w:rsidRDefault="00781B6A" w:rsidP="00F2452B">
      <w:pPr>
        <w:pStyle w:val="ListParagraph"/>
        <w:numPr>
          <w:ilvl w:val="0"/>
          <w:numId w:val="5"/>
        </w:numPr>
        <w:jc w:val="both"/>
        <w:rPr>
          <w:lang w:val="en-GB"/>
        </w:rPr>
      </w:pPr>
      <w:r>
        <w:rPr>
          <w:lang w:val="en-GB"/>
        </w:rPr>
        <w:t>Setting graph &amp; integration limits on the stack from a subroutine.</w:t>
      </w:r>
    </w:p>
    <w:p w14:paraId="1B99BF6C" w14:textId="1CB26903" w:rsidR="00781B6A" w:rsidRPr="00781B6A" w:rsidRDefault="00781B6A" w:rsidP="00F2452B">
      <w:pPr>
        <w:pStyle w:val="ListParagraph"/>
        <w:numPr>
          <w:ilvl w:val="0"/>
          <w:numId w:val="5"/>
        </w:numPr>
        <w:jc w:val="both"/>
        <w:rPr>
          <w:lang w:val="en-GB"/>
        </w:rPr>
      </w:pPr>
      <w:r>
        <w:rPr>
          <w:lang w:val="en-GB"/>
        </w:rPr>
        <w:t xml:space="preserve">Plotting: </w:t>
      </w:r>
      <w:r>
        <w:rPr>
          <w:lang w:val="en-GB"/>
        </w:rPr>
        <w:tab/>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PGMPLT, PLT f 'x', PLTRST</w:t>
      </w:r>
    </w:p>
    <w:p w14:paraId="745161E1" w14:textId="037359A8" w:rsidR="00781B6A" w:rsidRDefault="00781B6A" w:rsidP="00F2452B">
      <w:pPr>
        <w:pStyle w:val="ListParagraph"/>
        <w:numPr>
          <w:ilvl w:val="0"/>
          <w:numId w:val="5"/>
        </w:numPr>
        <w:jc w:val="both"/>
        <w:rPr>
          <w:lang w:val="en-GB"/>
        </w:rPr>
      </w:pPr>
      <w:r>
        <w:rPr>
          <w:lang w:val="en-GB"/>
        </w:rPr>
        <w:t>Integration:</w:t>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PGMINT, ∫xd</w:t>
      </w:r>
    </w:p>
    <w:p w14:paraId="7124F829" w14:textId="7B433308" w:rsidR="00781B6A" w:rsidRDefault="00781B6A" w:rsidP="00F2452B">
      <w:pPr>
        <w:pStyle w:val="ListParagraph"/>
        <w:numPr>
          <w:ilvl w:val="0"/>
          <w:numId w:val="5"/>
        </w:numPr>
        <w:jc w:val="both"/>
        <w:rPr>
          <w:lang w:val="en-GB"/>
        </w:rPr>
      </w:pPr>
      <w:r>
        <w:rPr>
          <w:lang w:val="en-GB"/>
        </w:rPr>
        <w:t>Output and formatting:</w:t>
      </w:r>
      <w:r>
        <w:rPr>
          <w:lang w:val="en-GB"/>
        </w:rPr>
        <w:tab/>
      </w:r>
      <w:r w:rsidR="00E4472B">
        <w:rPr>
          <w:lang w:val="en-GB"/>
        </w:rPr>
        <w:tab/>
      </w:r>
      <w:r w:rsidR="00E4472B">
        <w:rPr>
          <w:lang w:val="en-GB"/>
        </w:rPr>
        <w:tab/>
      </w:r>
      <w:r>
        <w:rPr>
          <w:lang w:val="en-GB"/>
        </w:rPr>
        <w:tab/>
      </w:r>
      <w:r>
        <w:rPr>
          <w:rFonts w:ascii="Apple Color Emoji" w:hAnsi="Apple Color Emoji" w:cs="Apple Color Emoji"/>
          <w:lang w:val="en-GB"/>
        </w:rPr>
        <w:t>🖨</w:t>
      </w:r>
      <w:r>
        <w:rPr>
          <w:rFonts w:ascii="C47__StandardFont" w:hAnsi="C47__StandardFont"/>
          <w:lang w:val="en-GB"/>
        </w:rPr>
        <w:t>xy</w:t>
      </w:r>
      <w:r>
        <w:rPr>
          <w:lang w:val="en-GB"/>
        </w:rPr>
        <w:t xml:space="preserve"> </w:t>
      </w:r>
    </w:p>
    <w:p w14:paraId="32512DAA" w14:textId="7B04E3A0" w:rsidR="00781B6A" w:rsidRPr="00781B6A" w:rsidRDefault="00781B6A" w:rsidP="00F2452B">
      <w:pPr>
        <w:pStyle w:val="ListParagraph"/>
        <w:numPr>
          <w:ilvl w:val="0"/>
          <w:numId w:val="5"/>
        </w:numPr>
        <w:jc w:val="both"/>
        <w:rPr>
          <w:lang w:val="en-GB"/>
        </w:rPr>
      </w:pPr>
      <w:r>
        <w:rPr>
          <w:lang w:val="en-GB"/>
        </w:rPr>
        <w:t>Computing relative accuracy:</w:t>
      </w:r>
      <w:r w:rsidR="00E4472B">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log₁₀(</w:t>
      </w:r>
      <w:r>
        <w:rPr>
          <w:rFonts w:ascii="Cambria Math" w:hAnsi="Cambria Math" w:cs="Cambria Math"/>
          <w:lang w:val="en-GB"/>
        </w:rPr>
        <w:t>𝑥</w:t>
      </w:r>
      <w:r>
        <w:rPr>
          <w:rFonts w:ascii="C47__StandardFont" w:hAnsi="C47__StandardFont"/>
          <w:lang w:val="en-GB"/>
        </w:rPr>
        <w:t>)</w:t>
      </w:r>
    </w:p>
    <w:p w14:paraId="6F519478" w14:textId="059D6053" w:rsidR="008F266D" w:rsidRDefault="00781B6A" w:rsidP="00F2452B">
      <w:pPr>
        <w:pStyle w:val="ListParagraph"/>
        <w:numPr>
          <w:ilvl w:val="0"/>
          <w:numId w:val="5"/>
        </w:numPr>
        <w:jc w:val="both"/>
        <w:rPr>
          <w:rFonts w:ascii="C47__StandardFont" w:hAnsi="C47__StandardFont" w:cs="Arial"/>
          <w:lang w:val="en-GB"/>
        </w:rPr>
      </w:pPr>
      <w:r>
        <w:rPr>
          <w:lang w:val="en-GB"/>
        </w:rPr>
        <w:t>Function and stack use:</w:t>
      </w:r>
      <w:r>
        <w:rPr>
          <w:lang w:val="en-GB"/>
        </w:rPr>
        <w:tab/>
      </w:r>
      <w:r w:rsidR="00E4472B">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1/</w:t>
      </w:r>
      <w:r>
        <w:rPr>
          <w:rFonts w:ascii="Cambria Math" w:hAnsi="Cambria Math" w:cs="Cambria Math"/>
          <w:lang w:val="en-GB"/>
        </w:rPr>
        <w:t>𝑥</w:t>
      </w:r>
      <w:r>
        <w:rPr>
          <w:rFonts w:ascii="C47__StandardFont" w:hAnsi="C47__StandardFont"/>
          <w:lang w:val="en-GB"/>
        </w:rPr>
        <w:t xml:space="preserve">, </w:t>
      </w:r>
      <w:r>
        <w:rPr>
          <w:rFonts w:ascii="Cambria Math" w:hAnsi="Cambria Math" w:cs="Cambria Math"/>
          <w:lang w:val="en-GB"/>
        </w:rPr>
        <w:t>𝑥</w:t>
      </w:r>
      <w:r>
        <w:rPr>
          <w:rFonts w:ascii="Cambria" w:hAnsi="Cambria" w:cs="Cambria"/>
          <w:lang w:val="en-GB"/>
        </w:rPr>
        <w:t>²</w:t>
      </w:r>
      <w:r>
        <w:rPr>
          <w:rFonts w:ascii="C47__StandardFont" w:hAnsi="C47__StandardFont"/>
          <w:lang w:val="en-GB"/>
        </w:rPr>
        <w:t xml:space="preserve">, </w:t>
      </w:r>
      <w:r>
        <w:rPr>
          <w:rFonts w:ascii="Cambria Math" w:hAnsi="Cambria Math" w:cs="Cambria Math"/>
          <w:lang w:val="en-GB"/>
        </w:rPr>
        <w:t>𝑒</w:t>
      </w:r>
      <w:r>
        <w:rPr>
          <w:rFonts w:ascii="C47__StandardFont" w:hAnsi="C47__StandardFont" w:cs="Arial"/>
          <w:lang w:val="en-GB"/>
        </w:rPr>
        <w:t>ˣ</w:t>
      </w:r>
      <w:r>
        <w:rPr>
          <w:rFonts w:ascii="C47__StandardFont" w:hAnsi="C47__StandardFont"/>
          <w:lang w:val="en-GB"/>
        </w:rPr>
        <w:t xml:space="preserve">, tan, cos, sin, ln, </w:t>
      </w:r>
      <w:r>
        <w:rPr>
          <w:rFonts w:ascii="C47__StandardFont" w:hAnsi="C47__StandardFont" w:cs="Calibri"/>
          <w:lang w:val="en-GB"/>
        </w:rPr>
        <w:t>Γ</w:t>
      </w:r>
      <w:r>
        <w:rPr>
          <w:rFonts w:ascii="C47__StandardFont" w:hAnsi="C47__StandardFont"/>
          <w:lang w:val="en-GB"/>
        </w:rPr>
        <w:t xml:space="preserve">, </w:t>
      </w:r>
      <w:r>
        <w:rPr>
          <w:rFonts w:ascii="Cambria Math" w:hAnsi="Cambria Math" w:cs="Cambria Math"/>
          <w:lang w:val="en-GB"/>
        </w:rPr>
        <w:t>𝑦</w:t>
      </w:r>
      <w:r>
        <w:rPr>
          <w:rFonts w:ascii="C47__StandardFont" w:hAnsi="C47__StandardFont" w:cs="Arial"/>
          <w:lang w:val="en-GB"/>
        </w:rPr>
        <w:t>ˣ</w:t>
      </w:r>
    </w:p>
    <w:p w14:paraId="49D0F2D8" w14:textId="0184F28C" w:rsidR="00A10938" w:rsidRPr="00A10938" w:rsidRDefault="00A10938" w:rsidP="00A10938">
      <w:pPr>
        <w:pStyle w:val="ListParagraph"/>
        <w:numPr>
          <w:ilvl w:val="0"/>
          <w:numId w:val="5"/>
        </w:numPr>
        <w:jc w:val="both"/>
        <w:rPr>
          <w:color w:val="000000"/>
        </w:rPr>
      </w:pPr>
      <w:r>
        <w:rPr>
          <w:color w:val="000000"/>
        </w:rPr>
        <w:t>User info</w:t>
      </w:r>
      <w:r>
        <w:rPr>
          <w:color w:val="000000"/>
        </w:rPr>
        <w:tab/>
      </w:r>
      <w:r>
        <w:rPr>
          <w:color w:val="000000"/>
        </w:rPr>
        <w:tab/>
      </w:r>
      <w:r>
        <w:rPr>
          <w:color w:val="000000"/>
        </w:rPr>
        <w:tab/>
      </w:r>
      <w:r>
        <w:rPr>
          <w:color w:val="000000"/>
        </w:rPr>
        <w:tab/>
      </w:r>
      <w:r w:rsidR="00E4472B">
        <w:rPr>
          <w:color w:val="000000"/>
        </w:rPr>
        <w:tab/>
      </w:r>
      <w:r w:rsidR="00E4472B">
        <w:rPr>
          <w:color w:val="000000"/>
        </w:rPr>
        <w:tab/>
      </w:r>
      <w:r w:rsidR="00E4472B">
        <w:rPr>
          <w:color w:val="000000"/>
        </w:rPr>
        <w:tab/>
      </w:r>
      <w:r w:rsidR="00E4472B">
        <w:rPr>
          <w:color w:val="000000"/>
        </w:rPr>
        <w:tab/>
      </w:r>
      <w:r>
        <w:rPr>
          <w:color w:val="000000"/>
        </w:rPr>
        <w:tab/>
      </w:r>
      <w:r>
        <w:rPr>
          <w:rFonts w:ascii="C47__StandardFont" w:hAnsi="C47__StandardFont"/>
          <w:color w:val="000000"/>
        </w:rPr>
        <w:t>AVIEW</w:t>
      </w:r>
    </w:p>
    <w:p w14:paraId="27B9A4E6" w14:textId="45E052B0" w:rsidR="008F266D" w:rsidRDefault="008F266D" w:rsidP="00F2452B">
      <w:pPr>
        <w:jc w:val="both"/>
        <w:rPr>
          <w:color w:val="000000"/>
        </w:rPr>
      </w:pPr>
      <w:r>
        <w:rPr>
          <w:color w:val="000000"/>
        </w:rPr>
        <w:t>Three of these techniques carry most of the program’s structure and reward a closer look with the listing in hand (Annex A): the counted loop, indirect execution, and the formatting of printed output.</w:t>
      </w:r>
    </w:p>
    <w:p w14:paraId="364DBD7D" w14:textId="77777777" w:rsidR="00887706" w:rsidRDefault="00887706" w:rsidP="00A10938">
      <w:pPr>
        <w:pStyle w:val="Heading2"/>
      </w:pPr>
    </w:p>
    <w:p w14:paraId="6AC6980D" w14:textId="3F9E4870" w:rsidR="00A10938" w:rsidRPr="00A10938" w:rsidRDefault="00A10938" w:rsidP="00A10938">
      <w:pPr>
        <w:pStyle w:val="Heading2"/>
      </w:pPr>
      <w:bookmarkStart w:id="18" w:name="_Toc233573874"/>
      <w:r>
        <w:t>Display Temporary Information with output (AVIEW)</w:t>
      </w:r>
      <w:bookmarkEnd w:id="18"/>
    </w:p>
    <w:p w14:paraId="2CD75D42" w14:textId="5018584E" w:rsidR="00A10938" w:rsidRPr="00CA61A9" w:rsidRDefault="00E4472B"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rFonts w:ascii="C47__StandardFont" w:hAnsi="C47__StandardFont" w:cs="C47__StandardFont"/>
          <w:noProof/>
          <w:kern w:val="0"/>
          <w:lang w:val="en-GB"/>
        </w:rPr>
        <mc:AlternateContent>
          <mc:Choice Requires="wps">
            <w:drawing>
              <wp:anchor distT="0" distB="0" distL="114300" distR="114300" simplePos="0" relativeHeight="251660294" behindDoc="0" locked="0" layoutInCell="1" allowOverlap="1" wp14:anchorId="02A85A13" wp14:editId="61324091">
                <wp:simplePos x="0" y="0"/>
                <wp:positionH relativeFrom="margin">
                  <wp:posOffset>2890157</wp:posOffset>
                </wp:positionH>
                <wp:positionV relativeFrom="paragraph">
                  <wp:posOffset>102235</wp:posOffset>
                </wp:positionV>
                <wp:extent cx="3208564" cy="1912620"/>
                <wp:effectExtent l="0" t="0" r="17780" b="17780"/>
                <wp:wrapNone/>
                <wp:docPr id="1058974980" name="Text Box 1"/>
                <wp:cNvGraphicFramePr/>
                <a:graphic xmlns:a="http://schemas.openxmlformats.org/drawingml/2006/main">
                  <a:graphicData uri="http://schemas.microsoft.com/office/word/2010/wordprocessingShape">
                    <wps:wsp>
                      <wps:cNvSpPr txBox="1"/>
                      <wps:spPr>
                        <a:xfrm>
                          <a:off x="0" y="0"/>
                          <a:ext cx="3208564" cy="1912620"/>
                        </a:xfrm>
                        <a:prstGeom prst="rect">
                          <a:avLst/>
                        </a:prstGeom>
                        <a:solidFill>
                          <a:schemeClr val="lt1"/>
                        </a:solidFill>
                        <a:ln w="6350">
                          <a:solidFill>
                            <a:prstClr val="black"/>
                          </a:solidFill>
                        </a:ln>
                      </wps:spPr>
                      <wps:txb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5A13" id="_x0000_s1030" type="#_x0000_t202" style="position:absolute;margin-left:227.55pt;margin-top:8.05pt;width:252.65pt;height:150.6pt;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" fillcolor="white [3201]" strokeweight=".5pt">
                <v:textbo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v:textbox>
                <w10:wrap anchorx="margin"/>
              </v:shape>
            </w:pict>
          </mc:Fallback>
        </mc:AlternateContent>
      </w:r>
      <w:r w:rsidR="00A10938">
        <w:rPr>
          <w:noProof/>
          <w:lang w:val="en-GB"/>
        </w:rPr>
        <mc:AlternateContent>
          <mc:Choice Requires="wps">
            <w:drawing>
              <wp:anchor distT="0" distB="0" distL="114300" distR="114300" simplePos="0" relativeHeight="251661318" behindDoc="0" locked="0" layoutInCell="1" allowOverlap="1" wp14:anchorId="4DE795BF" wp14:editId="48689881">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DAD30" id="Freeform: Shape 5" o:spid="_x0000_s1026" style="position:absolute;margin-left:-44.85pt;margin-top:20.15pt;width:106.8pt;height:90.6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tdxyA4AAOBWAAAOAAAAZHJzL2Uyb0RvYy54bWy0XGuP2zYW/b7A/gfBHxdIR3zoFXRSZPtY LFC0xbaLdj8qHjtjwLa8kpJJ+ut7+LDnckaXktnpl0QeXR6Slzw8vBTJL7/6dNhnHzf9sOuOtyvx Rb7KNsd1d7c7vr9d/feX717Vq2wY2+Ndu++Om9vV582w+urN3//25cPp9UZ2993+btNnADkOrx9O t6v7cTy9vrkZ1vebQzt80Z02R7zcdv2hHfGzf39z17cPQD/sb2SelzcPXX936rv1Zhjw12/cy9Ub i7/dbtbjj9vtsBmz/e0KZRvtv73995359+bNl+3r9317ut+tfTHahFIc2t0RmV6gvmnHNvvQ755B HXbrvhu67fjFujvcdNvtbr2xdUBtRP6kNj/ft6eNrQucM5wubhpeDnb9w8efTz/1cMPDaXg94NHU 4tO2P5j/Ub7sk3XW54uzNp/GbI0/ClWUUuhVtsY7IYpc1aVx581j8vWHYfzXprNQ7cfvh9F5+w5P 1ld32bE9oFOsh9/QNtvDHq7/x00mlGykzB6yUjaFsKBw7KPx/wLjXJSiKbL7TOSiytVz898EwZay zssYNjVuSqV0HoOWFLrQuskjxabGlRZKlzFoFUA3VVVEoKkxWkI3VQwajXZxttSNzHUEmhorFKOO lrqg0HUpcxWBDoxlXeo6VuqSQOu6yotYqamxVI0UTQy6ItBFU+dFrBmpsVSqUToGjfHv4utSal3V EYdQYyFrKVUMuiHQBbpTHevX1FjKQsgYsqAMUzWwY80YWAtVRRkjKMFEI/IyCk2ty7KI85wSrGw0 RgV+DBHUWKsSvSk2hFCCCQx9sb4nAuNa5GjzGDZlWFVH3UFNlahB9SgyJdgMMjUthM7LeJkpv2aQ A9Nco59Gy0zpNetpalwrDCDRwUlQfmll6hjpINR4XgkEJVhdqCJGxsC4aYq8iLajpHScVcfQel4e rwIPjHMhtPBKgzGl9rOpR6X+E9Jb1JheuI4yDU35K6+SXpD93LunoSl/ZXGF9Oqmrs5KMw1NCXyl 9Ko898yZhqYMhpheI70KchrzNaXwldKrtRYxaMrg66RXNqLwdJ92CCXwldKrtPZSMw1NyX6V9Iqq Os8XppEDMb1OemtVlXE2UjW9TntFXcWhKR2v0l5V11W0GUM5vUp7qxKkifU+E79cpmczOkZNFaY5 MtpDBKXjDDI1LfJGIoqw8wWmh1A2ziBT0xJCE6e5oGS8UnsRe0VHpz+hvbNSEMjpldqbSwRWEW+H ajoXmYbW8/oYyOkFXBV5XjwT06dhb5r2Mth0ZGhmHU7J/qi9DDQ1rhK1l4GmQp2qvQx0wPYmTXsZ aEp3hHhJ2stAU75LiFiK9jLQdGyQidrLQFOhFqbYUUZS7UXgZhYkMItnoKmxEGWRx1WM8vFRfBns QKpTxZfDpoRME18OmfIxUXw5aMpHkSS+HHJAxyTx5ZApG9PEl0OmZEwVXw6bsrFWaeLLYVM6zmvB tPhy2JSPTZMovgz4i4ivjUGeLyK/iPhy2JTr8w6n/L2ILwdNjRPFl4OmZE8UXw46YHua+HLQlO6J 4stBU74nii8HTel+nfjqRjR1A4XkoCnbRYE1iWgwRvl7EV8Omhqnii+H/RLiy2JTQiaJL4tM+Zgm viw05WOS+LLIAR1TxJdFpmxMEl8WmZIxUXxZbMrGRPFlsSkd57VgUnxZbMrHVPHlwF9IfBud678m 8i2aaWzK9XmHU/4S8Z2GpsbJ4jsNTcmeLL7T0AHbU8V3GprS/UrxFblS5nse14yU77LEF/DoxwPK YNujzQdfDpoaJ4vvtEMo25PFdxqakj1dfKexX0Z8GWxKyETxZZApH1PFl4GmfEwUXwY5oGOa+DLI lI2J4ssgUzImiy+DTdmYLL4MNqXjvBYw4stgUz6mi+80+IuIr26wo6v5a8SXw6Zcn3c45e9FfDlo apwovhw0JXui+HLQAdvTxJeDpnRPFF8OmvL9OvHV+IyGvUgPGQdN6S51XsW/FVICXyJfDpoaJ4ov B03Jniq+HPZLiC+LTQmZJL4sMuVjmviy0JSPSeLLIgd0TBFfFpmyMUl8WWRKxkTxZbEpGxPFl8Wm dJzXgknxZbEpH1PFlwN/GfGt6rwRf5H4MtiU6/MOp/x9FF8Gmhqnii8DTcmeKr4MdMD2RPFloCnd U8WXgaZ8TxVfBprS/UrxrbCz1yw7Y8PzZMembE8VXwaakj1ZfBnsFxFfDpsSMk18OWTKx0Tx5aAp H9PEl0MO6JgkvhwyZWOa+HLIlIyp4sthUzamii+HTek4rwXT4sthUz4miy8D/ufEt8SJHTNG1ThD 9Hz38tNvvnld+q2s+N4un2l1uNlZicJ+duOwKdfhcBxlc7vQpqEpf7HRGiedIsWmxhDf/HzWYxqa 8hfyoXIbjTEeocYQX4HDG3bv3DQ0JbAsZKVEpNTUGAd2NDbQR6Apg2XdVMos4HK+DoxxZEf4sx7T paYUxikt7KSOQFNjifNqKtqMlMG6KnMV633UGOIrpd8VOl1qSmBd6QKfcXmHUGNRCCwqxXxN+at1 jr2vEWhqjFOBOMAXgw7kVNVmb3kEO7CulRRxbEox1LGwh/O4PhKeSwJ2tNghxdA2sVJTY4ViR50d 7HYulIw1Y2ArhCzKaO8LNjtrJaKuDugolMBkLkLHYLfzHDSlY5HXlw3x0x0bB0Aft2jPQVNbyG8e Z3q431nXdWx8Cowhv5i0Rj1COaZLECHWRajxvBqE8ov987FhJDDGVpDLAZVpd4eCiiNVUYUMrXGC eUYi6f5KzOhKr2MSmzif6ekT+cVmeK+RGMF19cz8ifxiW7fTyGlsOjY0ZVP6YYqBpgzGgSAcvLON OQ1NjSuM8iiHYQ4DTRVVwtt+AJyGpsaYt9Z+yz0DTSksC1U3rptMQ1NjfIPP/QliBppSGMcV6sac pMMB1Ml2DIzxZbZwQwkDTSmszbFyN0xNQ1NjCdUDgyO+poqqq0piMzBfamqMNeq6dJuSmVJTAmt0 vdIcEOUcQo0xhcJ2+1ipqaJiQzcELAJNjQU44HdzMaUOBBUzHZzhj2AH1o3GAb1YsUNBxdGTIopN CSlk45WMKzflGPq1n+xM95HgpC/WA/zucg6acqzUTawdQ/2V+jwh4aApxwp3EpzrIoFWK4lGd3NW DppybA46sMUxQchHhDSB/s5BUz6aFaA41QNJFWXupYZpRkrIWssqPkKF543w2chNWhlsysh5OQgl Nc91bBwJjEWeC2hqzN+hpM5pZGiNiegzkcR9HO/PN2609+dLONafjv4WDjxlrbmtJbcXmJy6wVz5 4a7kwM0e6wE67K71gKW5toNNAAq7BHYdG/nOJQCLXQIbTC9IAG66BGphkcA4l8BuKluQA7jhEtjz VwsSoMe7BHYCsyABurFLYKcwCxKgb7oEdoViQQJogEtgP+YvSGAGdpcCTwvb+rGxl7a2GYd9Lkvb 2wywPsnSFjcDp0+ytM1N8OKTLG11Myj6JEvb3Qx2PsnSljdjmE+ytO3NaOOTLG19M4S4JHgire86 jh8letykZO5Q2ts7lMZVhjuU+lWGO5TemTTt61M7msHl/Jg93K68tmX3uB/IT3/N60P3cfNLZw1H M9S4OMCWAWZmAPOleDRcf3i3W/9z83uQrMQtFa5LmZt/pPRfz04WVAqzk92DigLBvy+me6tMeGDf utH+XO8gn6lcMY/OfbM0OLqnbbdE7R1soZrcebPGbKDxQcr5pYkbbJ4uKliepwkLHN9KiOr5RiQP W+KuCfeyKCtcaRHU0wYUNk8XLlyRJ6alri9hJa7QISymRY3jGcLD5nxW9VxPE2nYPF0csTzPolbY /Ws6IzLHqt6TquDuEPsS6xxo0OClDUHcSxtgLM4TR6eqwsMKpaqgPbFY01SuKrIy3zZoni42cXna yGNxnlqXee2aTOI6ADjLMcj2IY1G9N1Emuus/G5o51sXtHgnmJBkeZ5YZpG+Kkqp0ofbHrYWle/U AjMr8IYWyEYzNk8XqyzPs8QKsaOD0LKuwqoUpVaODgKsQRemedowx+Vpg5jlecoSC80uJRb1dQgr sSbkhwxkWgYvXfhjU9rYZnGWSmMRy3VbuCqsCJaxEaZbUFnWqC+pJG4tQ0zkK4mAZ3GGQpfaN9er Jg86pZAY65zLX5V12JA2Tjp7xvHHDPGzQ15RYwSw6czQF/QNmeNbhH2FYDocl0zo5Otm4qLFlXuF mNU3EYJopwXn8RVdxjUtPoFcVhpcFzaBiSujjZUWZ4fh3LECfRBdn7bPBbKwMdLMq2WuPJcSPi1D V6rKzylwOQ2UZTI3F1EtrluFrwaucUC1Juh7kCnn5AqxswqqbeMwm8wFWYuzk3ClU9y6xrpDAIoL s5QrS6MV9j/Q6mFQw8hqRv0rtbjMzxmiEjkGakKuqqr8TPD5O1Te9yMfji2uopnG+A6PpCX6OM0T N2Zgdd/WBIZVdd7P43ooO815wsB9N2xQEfQnM6W6PNi5le1kj3cqDt1+d/fdbr83kyl7Zebm632f fWwxUWvX681xlDama/en+9b9WaDy51neJYXNJADb20gv+NPQv393Qf/2W8BccB6LgQKapDePl0na p/HzfmPKuD/+Z7PNdneY9bmSXYpACy1soYf79m7jC437MC6ZmZtBTTVtoS2gQd7CCxdsD3C2DLGd b729Sbqx14ReErswmCmYS3xJYXPujuMl8WF37HpX/DD3/XgeArfO/uwk5xrjpXfd3eef+qzv3CWl w2n93a4fxu/bYfyp7XE1JgiEm1bHH/HPdt9hgo2JtH1aZfdd//vU3409LgvF21X2gFtOb1fD/z+0 /WaV7f99xDWijcAHPUzp7Q9dYBTHzJ6+eUffHD8cvu7QtzB3Qenso7Ef9+fHbd8dfsWFrG9NrnjV HtfIG4sIY3/+8fWI33iFK13Xm7dv7TOuQkVf//7482ltwI1XT6j5L59+bftTZh5vVyPuHf2hO9+I 2r4+3ydqeHKxNSmP3dsPY7fdmctGbT90fvU/cI2q7Tj+yldzTyv9ba0eL6Z98wcAAAD//wMAUEsD BBQABgAIAAAAIQCzr2My5AAAAA8BAAAPAAAAZHJzL2Rvd25yZXYueG1sTE9LS8NAEL4L/odlBG/t JqmPNM2mlIgXpaCNoN62u2MSzM6G7KaN/vpuT3oZ+Jjvma8n07EDDq61JCCeR8CQlNUt1QLeqsdZ Csx5SVp2llDADzpYF5cXucy0PdIrHna+ZsGEXCYFNN73GedONWikm9seKfy+7GCkD3CouR7kMZib jidRdMeNbCkkNLLHskH1vRuNgM349PH7XH6mVMWlUy/VVqv3rRDXV9PDKpzNCpjHyf8p4Lwh9Ici FNvbkbRjnYBZurwPVAE30QLYmZAslsD2ApIkvgVe5Pz/juIEAAD//wMAUEsBAi0AFAAGAAgAAAAh ALaDOJL+AAAA4QEAABMAAAAAAAAAAAAAAAAAAAAAAFtDb250ZW50X1R5cGVzXS54bWxQSwECLQAU AAYACAAAACEAOP0h/9YAAACUAQAACwAAAAAAAAAAAAAAAAAvAQAAX3JlbHMvLnJlbHNQSwECLQAU AAYACAAAACEAgWbXccgOAADgVgAADgAAAAAAAAAAAAAAAAAuAgAAZHJzL2Uyb0RvYy54bWxQSwEC LQAUAAYACAAAACEAs69jMuQAAAAPAQAADwAAAAAAAAAAAAAAAAAiEQAAZHJzL2Rvd25yZXYueG1s UEsFBgAAAAAEAAQA8wAAADMSAAAAAA== "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sidR="00A10938">
        <w:rPr>
          <w:noProof/>
          <w:lang w:val="en-GB"/>
        </w:rPr>
        <mc:AlternateContent>
          <mc:Choice Requires="wps">
            <w:drawing>
              <wp:anchor distT="0" distB="0" distL="114300" distR="114300" simplePos="0" relativeHeight="251662342" behindDoc="0" locked="0" layoutInCell="1" allowOverlap="1" wp14:anchorId="6FAF57B7" wp14:editId="5352E626">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57B7" id="Text Box 7" o:spid="_x0000_s1031" type="#_x0000_t202" style="position:absolute;margin-left:-43.9pt;margin-top:20.5pt;width:54.5pt;height:90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" filled="f" stroked="f" strokeweight=".5pt">
                <v:textbo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v:textbox>
              </v:shape>
            </w:pict>
          </mc:Fallback>
        </mc:AlternateContent>
      </w:r>
    </w:p>
    <w:p w14:paraId="5D2171F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w:drawing>
          <wp:inline distT="0" distB="0" distL="0" distR="0" wp14:anchorId="43B151DB" wp14:editId="049E0B5D">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2"/>
                    <a:stretch>
                      <a:fillRect/>
                    </a:stretch>
                  </pic:blipFill>
                  <pic:spPr>
                    <a:xfrm>
                      <a:off x="0" y="0"/>
                      <a:ext cx="2540000" cy="1524000"/>
                    </a:xfrm>
                    <a:prstGeom prst="rect">
                      <a:avLst/>
                    </a:prstGeom>
                  </pic:spPr>
                </pic:pic>
              </a:graphicData>
            </a:graphic>
          </wp:inline>
        </w:drawing>
      </w:r>
    </w:p>
    <w:p w14:paraId="671EB58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Pr>
          <w:rFonts w:ascii="C47__StandardFont" w:hAnsi="C47__StandardFont"/>
          <w:lang w:val="en-GB"/>
        </w:rPr>
        <w:t>INTDIF</w:t>
      </w:r>
      <w:r>
        <w:rPr>
          <w:i/>
          <w:iCs/>
          <w:lang w:val="en-GB"/>
        </w:rPr>
        <w:t xml:space="preserve"> automated root find and output</w:t>
      </w:r>
    </w:p>
    <w:p w14:paraId="2027B65F"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2E8C0D51" w14:textId="77777777" w:rsidR="00A10938" w:rsidRPr="00CA61A9" w:rsidRDefault="00A10938" w:rsidP="00A10938">
      <w:pPr>
        <w:rPr>
          <w:rFonts w:asciiTheme="majorHAnsi" w:eastAsiaTheme="majorEastAsia" w:hAnsiTheme="majorHAnsi" w:cstheme="majorBidi"/>
          <w:color w:val="0F4761" w:themeColor="accent1" w:themeShade="BF"/>
          <w:sz w:val="40"/>
          <w:szCs w:val="40"/>
          <w:lang w:val="en-GB"/>
        </w:rPr>
      </w:pPr>
    </w:p>
    <w:p w14:paraId="123B4118" w14:textId="77777777" w:rsidR="00A10938" w:rsidRPr="0097344B" w:rsidRDefault="00A10938" w:rsidP="00F2452B">
      <w:pPr>
        <w:jc w:val="both"/>
        <w:rPr>
          <w:color w:val="000000"/>
        </w:rPr>
      </w:pPr>
    </w:p>
    <w:p w14:paraId="17F7D536" w14:textId="77777777" w:rsidR="008F266D" w:rsidRDefault="008F266D" w:rsidP="00F2452B">
      <w:pPr>
        <w:pStyle w:val="Heading2"/>
        <w:jc w:val="both"/>
        <w:rPr>
          <w:lang w:val="en-GB"/>
        </w:rPr>
      </w:pPr>
      <w:bookmarkStart w:id="19" w:name="_Toc233573875"/>
      <w:r>
        <w:rPr>
          <w:lang w:val="en-GB"/>
        </w:rPr>
        <w:t>Looping with a counter (DSZ / GTO)</w:t>
      </w:r>
      <w:bookmarkEnd w:id="19"/>
    </w:p>
    <w:p w14:paraId="19BB414D" w14:textId="77777777" w:rsidR="008F266D" w:rsidRPr="0097344B" w:rsidRDefault="008F266D" w:rsidP="00F2452B">
      <w:pPr>
        <w:jc w:val="both"/>
        <w:rPr>
          <w:color w:val="000000"/>
        </w:rPr>
      </w:pPr>
      <w:r>
        <w:rPr>
          <w:color w:val="000000"/>
        </w:rPr>
        <w:t>All eleven test cases are driven by one counted loop. Decrement Skip if Zero (DSZ) is used as one of the anchor loop structures. A counter is initialised once and decremented on each pass:</w:t>
      </w:r>
    </w:p>
    <w:p w14:paraId="3FC4E1CB"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11</w:t>
      </w:r>
      <w:r>
        <w:rPr>
          <w:rFonts w:ascii="Menlo" w:hAnsi="Menlo" w:cs="Menlo"/>
          <w:color w:val="000000"/>
          <w:sz w:val="20"/>
        </w:rPr>
        <w:br/>
        <w:t xml:space="preserve">  STO R00</w:t>
      </w:r>
      <w:r>
        <w:rPr>
          <w:rFonts w:ascii="Menlo" w:hAnsi="Menlo" w:cs="Menlo"/>
          <w:color w:val="000000"/>
          <w:sz w:val="20"/>
        </w:rPr>
        <w:br/>
        <w:t xml:space="preserve">  LBL 00</w:t>
      </w:r>
      <w:r>
        <w:rPr>
          <w:rFonts w:ascii="Menlo" w:hAnsi="Menlo" w:cs="Menlo"/>
          <w:color w:val="000000"/>
          <w:sz w:val="20"/>
        </w:rPr>
        <w:br/>
        <w:t xml:space="preserve">    … loop body …</w:t>
      </w:r>
      <w:r>
        <w:rPr>
          <w:rFonts w:ascii="Menlo" w:hAnsi="Menlo" w:cs="Menlo"/>
          <w:color w:val="000000"/>
          <w:sz w:val="20"/>
        </w:rPr>
        <w:br/>
        <w:t xml:space="preserve">    DSZ R00</w:t>
      </w:r>
      <w:r>
        <w:rPr>
          <w:rFonts w:ascii="Menlo" w:hAnsi="Menlo" w:cs="Menlo"/>
          <w:color w:val="000000"/>
          <w:sz w:val="20"/>
        </w:rPr>
        <w:br/>
        <w:t xml:space="preserve">      GTO 00</w:t>
      </w:r>
      <w:r>
        <w:rPr>
          <w:rFonts w:ascii="Menlo" w:hAnsi="Menlo" w:cs="Menlo"/>
          <w:color w:val="000000"/>
          <w:sz w:val="20"/>
        </w:rPr>
        <w:br/>
        <w:t xml:space="preserve">    RTN</w:t>
      </w:r>
    </w:p>
    <w:p w14:paraId="7F16F2C6" w14:textId="77777777" w:rsidR="008F266D" w:rsidRPr="008F266D" w:rsidRDefault="008F266D" w:rsidP="00F2452B">
      <w:pPr>
        <w:jc w:val="both"/>
        <w:rPr>
          <w:color w:val="000000"/>
        </w:rPr>
      </w:pPr>
      <w:r>
        <w:rPr>
          <w:color w:val="000000"/>
        </w:rPr>
        <w:t>R00 is loaded with 11 and LBL 00 marks the top of the loop. At the bottom, DSZ R00 (“decrement, skip if zero”) subtracts one from R00 and skips the following GTO 00 only when the counter reaches zero; otherwise control jumps back to LBL 00. The body there</w:t>
      </w:r>
      <w:r>
        <w:rPr>
          <w:rFonts w:hint="eastAsia"/>
          <w:color w:val="000000"/>
        </w:rPr>
        <w:t xml:space="preserve">fore runs eleven times, with R00 counting 11 </w:t>
      </w:r>
      <w:r>
        <w:rPr>
          <w:rFonts w:hint="eastAsia"/>
          <w:color w:val="000000"/>
        </w:rPr>
        <w:t>→</w:t>
      </w:r>
      <w:r>
        <w:rPr>
          <w:rFonts w:hint="eastAsia"/>
          <w:color w:val="000000"/>
        </w:rPr>
        <w:t xml:space="preserve"> 1.</w:t>
      </w:r>
    </w:p>
    <w:p w14:paraId="2E6C8174" w14:textId="77777777" w:rsidR="008F266D" w:rsidRDefault="008F266D" w:rsidP="00F2452B">
      <w:pPr>
        <w:pStyle w:val="Heading2"/>
        <w:jc w:val="both"/>
        <w:rPr>
          <w:lang w:val="en-GB"/>
        </w:rPr>
      </w:pPr>
      <w:bookmarkStart w:id="20" w:name="_Toc233573876"/>
      <w:r>
        <w:rPr>
          <w:lang w:val="en-GB"/>
        </w:rPr>
        <w:t>Indirect execution (run-time label names)</w:t>
      </w:r>
      <w:bookmarkEnd w:id="20"/>
    </w:p>
    <w:p w14:paraId="13AF0BCC" w14:textId="77777777" w:rsidR="008F266D" w:rsidRPr="008F266D" w:rsidRDefault="008F266D" w:rsidP="00F2452B">
      <w:pPr>
        <w:jc w:val="both"/>
        <w:rPr>
          <w:color w:val="000000"/>
        </w:rPr>
      </w:pPr>
      <w:r>
        <w:rPr>
          <w:color w:val="000000"/>
        </w:rPr>
        <w:t>Rather than an eleven-way branch, INTDEMO builds the name of the routine it needs at run time and calls it indirectly. On each loop it concatenates a fixed string with the loop counter to form the target label:</w:t>
      </w:r>
    </w:p>
    <w:p w14:paraId="3D643D9E" w14:textId="77777777" w:rsidR="008F266D" w:rsidRPr="00DE4E56" w:rsidRDefault="008F266D" w:rsidP="00925F25">
      <w:pPr>
        <w:rPr>
          <w:rFonts w:ascii="Menlo" w:hAnsi="Menlo" w:cs="Menlo"/>
          <w:color w:val="000000"/>
          <w:sz w:val="20"/>
        </w:rPr>
      </w:pPr>
      <w:r>
        <w:rPr>
          <w:rFonts w:ascii="Menlo" w:hAnsi="Menlo" w:cs="Menlo" w:hint="eastAsia"/>
          <w:color w:val="000000"/>
          <w:sz w:val="20"/>
        </w:rPr>
        <w:t xml:space="preserve">  'BND_P'</w:t>
      </w:r>
      <w:r>
        <w:rPr>
          <w:rFonts w:ascii="Menlo" w:hAnsi="Menlo" w:cs="Menlo" w:hint="eastAsia"/>
          <w:color w:val="000000"/>
          <w:sz w:val="20"/>
        </w:rPr>
        <w:br/>
        <w:t xml:space="preserve">  RCL R00</w:t>
      </w:r>
      <w:r>
        <w:rPr>
          <w:rFonts w:ascii="Menlo" w:hAnsi="Menlo" w:cs="Menlo" w:hint="eastAsia"/>
          <w:color w:val="000000"/>
          <w:sz w:val="20"/>
        </w:rPr>
        <w:br/>
        <w:t xml:space="preserve">  +</w:t>
      </w:r>
      <w:r>
        <w:rPr>
          <w:rFonts w:ascii="Menlo" w:hAnsi="Menlo" w:cs="Menlo" w:hint="eastAsia"/>
          <w:color w:val="000000"/>
          <w:sz w:val="20"/>
        </w:rPr>
        <w:br/>
        <w:t xml:space="preserve">  STO R02</w:t>
      </w:r>
      <w:r>
        <w:rPr>
          <w:rFonts w:ascii="Menlo" w:hAnsi="Menlo" w:cs="Menlo" w:hint="eastAsia"/>
          <w:color w:val="000000"/>
          <w:sz w:val="20"/>
        </w:rPr>
        <w:br/>
        <w:t xml:space="preserve">    </w:t>
      </w:r>
      <w:r>
        <w:rPr>
          <w:rFonts w:ascii="Menlo" w:hAnsi="Menlo" w:cs="Menlo" w:hint="eastAsia"/>
          <w:color w:val="000000"/>
          <w:sz w:val="20"/>
        </w:rPr>
        <w:t>…</w:t>
      </w:r>
      <w:r>
        <w:rPr>
          <w:rFonts w:ascii="Menlo" w:hAnsi="Menlo" w:cs="Menlo" w:hint="eastAsia"/>
          <w:color w:val="000000"/>
          <w:sz w:val="20"/>
        </w:rPr>
        <w:br/>
        <w:t xml:space="preserve">  XEQ </w:t>
      </w:r>
      <w:r>
        <w:rPr>
          <w:rFonts w:ascii="Menlo" w:hAnsi="Menlo" w:cs="Menlo" w:hint="eastAsia"/>
          <w:color w:val="000000"/>
          <w:sz w:val="20"/>
        </w:rPr>
        <w:t>→</w:t>
      </w:r>
      <w:r>
        <w:rPr>
          <w:rFonts w:ascii="Menlo" w:hAnsi="Menlo" w:cs="Menlo" w:hint="eastAsia"/>
          <w:color w:val="000000"/>
          <w:sz w:val="20"/>
        </w:rPr>
        <w:t>R02</w:t>
      </w:r>
    </w:p>
    <w:p w14:paraId="499CAC31" w14:textId="77777777" w:rsidR="008F266D" w:rsidRPr="0097344B" w:rsidRDefault="008F266D" w:rsidP="00F2452B">
      <w:pPr>
        <w:jc w:val="both"/>
        <w:rPr>
          <w:color w:val="000000"/>
        </w:rPr>
      </w:pPr>
      <w:r>
        <w:rPr>
          <w:rFonts w:hint="eastAsia"/>
          <w:color w:val="000000"/>
        </w:rPr>
        <w:t xml:space="preserve">Pushing the alpha string 'BND_P', recalling the counter (say 7) and adding them with + yields the label name </w:t>
      </w:r>
      <w:r>
        <w:rPr>
          <w:rFonts w:hint="eastAsia"/>
          <w:color w:val="000000"/>
        </w:rPr>
        <w:t>“</w:t>
      </w:r>
      <w:r>
        <w:rPr>
          <w:rFonts w:hint="eastAsia"/>
          <w:color w:val="000000"/>
        </w:rPr>
        <w:t>BND_P7</w:t>
      </w:r>
      <w:r>
        <w:rPr>
          <w:rFonts w:hint="eastAsia"/>
          <w:color w:val="000000"/>
        </w:rPr>
        <w:t>”</w:t>
      </w:r>
      <w:r>
        <w:rPr>
          <w:rFonts w:hint="eastAsia"/>
          <w:color w:val="000000"/>
        </w:rPr>
        <w:t xml:space="preserve">, stored in R02. XEQ </w:t>
      </w:r>
      <w:r>
        <w:rPr>
          <w:rFonts w:hint="eastAsia"/>
          <w:color w:val="000000"/>
        </w:rPr>
        <w:t>→</w:t>
      </w:r>
      <w:r>
        <w:rPr>
          <w:rFonts w:hint="eastAsia"/>
          <w:color w:val="000000"/>
        </w:rPr>
        <w:t>R02 then executes the label whose name is held in R02</w:t>
      </w:r>
      <w:r>
        <w:rPr>
          <w:color w:val="000000"/>
        </w:rPr>
        <w:t>.</w:t>
      </w:r>
      <w:r>
        <w:rPr>
          <w:rFonts w:hint="eastAsia"/>
          <w:color w:val="000000"/>
        </w:rPr>
        <w:t xml:space="preserve"> </w:t>
      </w:r>
      <w:r>
        <w:rPr>
          <w:color w:val="000000"/>
        </w:rPr>
        <w:t>T</w:t>
      </w:r>
      <w:r>
        <w:rPr>
          <w:rFonts w:hint="eastAsia"/>
          <w:color w:val="000000"/>
        </w:rPr>
        <w:t>he arrow (</w:t>
      </w:r>
      <w:r>
        <w:rPr>
          <w:rFonts w:hint="eastAsia"/>
          <w:color w:val="000000"/>
        </w:rPr>
        <w:t>→</w:t>
      </w:r>
      <w:r>
        <w:rPr>
          <w:rFonts w:hint="eastAsia"/>
          <w:color w:val="000000"/>
        </w:rPr>
        <w:t xml:space="preserve">) is the indirect prefix, meaning </w:t>
      </w:r>
      <w:r>
        <w:rPr>
          <w:rFonts w:hint="eastAsia"/>
          <w:color w:val="000000"/>
        </w:rPr>
        <w:t>“</w:t>
      </w:r>
      <w:r>
        <w:rPr>
          <w:rFonts w:hint="eastAsia"/>
          <w:color w:val="000000"/>
        </w:rPr>
        <w:t>use the contents of the register, not the register itself.</w:t>
      </w:r>
      <w:r>
        <w:rPr>
          <w:rFonts w:hint="eastAsia"/>
          <w:color w:val="000000"/>
        </w:rPr>
        <w:t>”</w:t>
      </w:r>
      <w:r>
        <w:rPr>
          <w:rFonts w:hint="eastAsia"/>
          <w:color w:val="000000"/>
        </w:rPr>
        <w:t xml:space="preserve"> The integrand routines are dispatched the same way: 'INT_P' + RCL R00 builds INT_P7 into R01, and PGMINT </w:t>
      </w:r>
      <w:r>
        <w:rPr>
          <w:rFonts w:hint="eastAsia"/>
          <w:color w:val="000000"/>
        </w:rPr>
        <w:t>→</w:t>
      </w:r>
      <w:r>
        <w:rPr>
          <w:rFonts w:hint="eastAsia"/>
          <w:color w:val="000000"/>
        </w:rPr>
        <w:t>R01 points the integrator at it. One loop body thus services all eleven bound/integrand pairs (BND_P1</w:t>
      </w:r>
      <w:r>
        <w:rPr>
          <w:rFonts w:hint="eastAsia"/>
          <w:color w:val="000000"/>
        </w:rPr>
        <w:t>…</w:t>
      </w:r>
      <w:r>
        <w:rPr>
          <w:color w:val="000000"/>
        </w:rPr>
        <w:t>BND_P11, INT_P1…INT_P11) with no branch table.</w:t>
      </w:r>
    </w:p>
    <w:p w14:paraId="1A86ACD1" w14:textId="77777777" w:rsidR="008F266D" w:rsidRDefault="008F266D" w:rsidP="00F2452B">
      <w:pPr>
        <w:pStyle w:val="Heading2"/>
        <w:jc w:val="both"/>
        <w:rPr>
          <w:lang w:val="en-GB"/>
        </w:rPr>
      </w:pPr>
      <w:bookmarkStart w:id="21" w:name="_Toc233573877"/>
      <w:r>
        <w:rPr>
          <w:lang w:val="en-GB"/>
        </w:rPr>
        <w:t>Output formatting (</w:t>
      </w:r>
      <w:r>
        <w:rPr>
          <w:rFonts w:ascii="Apple Color Emoji" w:hAnsi="Apple Color Emoji" w:cs="Apple Color Emoji"/>
          <w:lang w:val="en-GB"/>
        </w:rPr>
        <w:t>🖨</w:t>
      </w:r>
      <w:r>
        <w:rPr>
          <w:lang w:val="en-GB"/>
        </w:rPr>
        <w:t>xy)</w:t>
      </w:r>
      <w:bookmarkEnd w:id="21"/>
    </w:p>
    <w:p w14:paraId="3BA09FAC" w14:textId="77777777" w:rsidR="008F266D" w:rsidRPr="008F266D" w:rsidRDefault="008F266D" w:rsidP="00F2452B">
      <w:pPr>
        <w:jc w:val="both"/>
        <w:rPr>
          <w:color w:val="000000"/>
        </w:rPr>
      </w:pPr>
      <w:r>
        <w:rPr>
          <w:color w:val="000000"/>
        </w:rPr>
        <w:t xml:space="preserve">Results are written to the print/disk log with the </w:t>
      </w:r>
      <w:r>
        <w:rPr>
          <w:rFonts w:ascii="Apple Color Emoji" w:hAnsi="Apple Color Emoji" w:cs="Apple Color Emoji"/>
          <w:color w:val="000000"/>
        </w:rPr>
        <w:t>🖨</w:t>
      </w:r>
      <w:r>
        <w:rPr>
          <w:color w:val="000000"/>
        </w:rPr>
        <w:t>xy command, which outputs a labelled line from the stack. The program interleaves a little arithmetic with string building to format each line:</w:t>
      </w:r>
    </w:p>
    <w:p w14:paraId="1C1A69D8" w14:textId="77777777" w:rsidR="008F266D" w:rsidRPr="00DE4E56" w:rsidRDefault="008F266D" w:rsidP="00925F25">
      <w:pPr>
        <w:rPr>
          <w:rFonts w:ascii="Menlo" w:hAnsi="Menlo" w:cs="Menlo"/>
          <w:color w:val="000000"/>
          <w:sz w:val="20"/>
        </w:rPr>
      </w:pPr>
      <w:r>
        <w:rPr>
          <w:rFonts w:ascii="Menlo" w:hAnsi="Menlo" w:cs="Menlo"/>
          <w:color w:val="000000"/>
          <w:sz w:val="20"/>
        </w:rPr>
        <w:lastRenderedPageBreak/>
        <w:t xml:space="preserve">  RCL Z</w:t>
      </w:r>
      <w:r>
        <w:rPr>
          <w:rFonts w:ascii="Menlo" w:hAnsi="Menlo" w:cs="Menlo"/>
          <w:color w:val="000000"/>
          <w:sz w:val="20"/>
        </w:rPr>
        <w:br/>
        <w:t xml:space="preserve">  ÷</w:t>
      </w:r>
      <w:r>
        <w:rPr>
          <w:rFonts w:ascii="Menlo" w:hAnsi="Menlo" w:cs="Menlo"/>
          <w:color w:val="000000"/>
          <w:sz w:val="20"/>
        </w:rPr>
        <w:br/>
        <w:t xml:space="preserve">  |x|</w:t>
      </w:r>
      <w:r>
        <w:rPr>
          <w:rFonts w:ascii="Menlo" w:hAnsi="Menlo" w:cs="Menlo"/>
          <w:color w:val="000000"/>
          <w:sz w:val="20"/>
        </w:rPr>
        <w:br/>
        <w:t xml:space="preserve">  log₁₀(x)</w:t>
      </w:r>
      <w:r>
        <w:rPr>
          <w:rFonts w:ascii="Menlo" w:hAnsi="Menlo" w:cs="Menlo"/>
          <w:color w:val="000000"/>
          <w:sz w:val="20"/>
        </w:rPr>
        <w:br/>
        <w:t xml:space="preserve">  CHS</w:t>
      </w:r>
      <w:r>
        <w:rPr>
          <w:rFonts w:ascii="Menlo" w:hAnsi="Menlo" w:cs="Menlo"/>
          <w:color w:val="000000"/>
          <w:sz w:val="20"/>
        </w:rPr>
        <w:br/>
        <w:t xml:space="preserve">  'Relative Accuracy:'</w:t>
      </w:r>
      <w:r>
        <w:rPr>
          <w:rFonts w:ascii="Menlo" w:hAnsi="Menlo" w:cs="Menlo"/>
          <w:color w:val="000000"/>
          <w:sz w:val="20"/>
        </w:rPr>
        <w:br/>
        <w:t xml:space="preserve">  🖨xy</w:t>
      </w:r>
    </w:p>
    <w:p w14:paraId="3C5B4D93" w14:textId="77777777" w:rsidR="008F266D" w:rsidRPr="0097344B" w:rsidRDefault="008F266D" w:rsidP="00F2452B">
      <w:pPr>
        <w:jc w:val="both"/>
        <w:rPr>
          <w:color w:val="000000"/>
        </w:rPr>
      </w:pPr>
      <w:r>
        <w:rPr>
          <w:color w:val="000000"/>
        </w:rPr>
        <w:t xml:space="preserve">Here the error (in Z) is divided by the result, reduced to a magnitude with |x|, and passed through log₁₀ then CHS — giving −log₁₀|error ÷ result|, effectively the number of correct significant digits. </w:t>
      </w:r>
    </w:p>
    <w:p w14:paraId="60A245DC" w14:textId="40196A48" w:rsidR="00781B6A" w:rsidRPr="00887706" w:rsidRDefault="008F266D" w:rsidP="00887706">
      <w:pPr>
        <w:jc w:val="both"/>
        <w:rPr>
          <w:color w:val="000000"/>
        </w:rPr>
      </w:pPr>
      <w:r>
        <w:rPr>
          <w:color w:val="000000"/>
        </w:rPr>
        <w:t xml:space="preserve">The alpha string 'Relative Accuracy:' supplies the line label, and </w:t>
      </w:r>
      <w:r>
        <w:rPr>
          <w:rFonts w:ascii="Apple Color Emoji" w:hAnsi="Apple Color Emoji" w:cs="Apple Color Emoji"/>
          <w:color w:val="000000"/>
        </w:rPr>
        <w:t>🖨</w:t>
      </w:r>
      <w:r>
        <w:rPr>
          <w:color w:val="000000"/>
        </w:rPr>
        <w:t>xy prints value and label together. Units are tagged the same way elsewhere: a time value is divided by 10 and the literal ' s' is appended with + before printing, so the log reads, e.g., “8.5 s”.</w:t>
      </w:r>
    </w:p>
    <w:p w14:paraId="5F6B4537" w14:textId="2A8B611D" w:rsidR="00887706" w:rsidRPr="00A10938" w:rsidRDefault="00887706" w:rsidP="00887706">
      <w:pPr>
        <w:pStyle w:val="Heading2"/>
      </w:pPr>
      <w:bookmarkStart w:id="22" w:name="_Toc233573878"/>
      <w:r>
        <w:t>Run a program (XEQ)</w:t>
      </w:r>
      <w:bookmarkEnd w:id="22"/>
    </w:p>
    <w:p w14:paraId="314B42E5" w14:textId="77777777" w:rsidR="00887706" w:rsidRPr="00A10938" w:rsidRDefault="00887706" w:rsidP="00887706">
      <w:pPr>
        <w:rPr>
          <w:rFonts w:ascii="C47__StandardFont" w:hAnsi="C47__StandardFont"/>
          <w:color w:val="EE0000"/>
          <w:lang w:val="en-GB"/>
        </w:rPr>
      </w:pPr>
      <w:r>
        <w:rPr>
          <w:lang w:val="en-GB"/>
        </w:rPr>
        <w:t xml:space="preserve">Get the result by running the program defined above: </w:t>
      </w:r>
      <w:r>
        <w:rPr>
          <w:rFonts w:ascii="C47__StandardFont" w:hAnsi="C47__StandardFont"/>
          <w:lang w:val="en-GB"/>
        </w:rPr>
        <w:t xml:space="preserve">type XEQ </w:t>
      </w:r>
      <w:r>
        <w:rPr>
          <w:rFonts w:ascii="C47__StandardFont" w:hAnsi="C47__StandardFont"/>
          <w:color w:val="EE0000"/>
          <w:lang w:val="en-GB"/>
        </w:rPr>
        <w:t>α INTDIF ENTER</w:t>
      </w:r>
    </w:p>
    <w:p w14:paraId="4C5EFB90" w14:textId="2F5224F5" w:rsidR="000C711A" w:rsidRDefault="000C711A" w:rsidP="00F2452B">
      <w:pPr>
        <w:jc w:val="both"/>
        <w:rPr>
          <w:rFonts w:asciiTheme="majorHAnsi" w:eastAsiaTheme="majorEastAsia" w:hAnsiTheme="majorHAnsi" w:cstheme="majorBidi"/>
          <w:color w:val="0F4761" w:themeColor="accent1" w:themeShade="BF"/>
          <w:sz w:val="40"/>
          <w:szCs w:val="40"/>
          <w:lang w:val="en-GB"/>
        </w:rPr>
      </w:pPr>
    </w:p>
    <w:p w14:paraId="72E599B4" w14:textId="77777777" w:rsidR="00491114" w:rsidRPr="00CA61A9" w:rsidRDefault="00F51E77" w:rsidP="00491114">
      <w:pPr>
        <w:pStyle w:val="Heading1"/>
        <w:pageBreakBefore/>
        <w:rPr>
          <w:lang w:val="en-GB"/>
        </w:rPr>
      </w:pPr>
      <w:bookmarkStart w:id="23" w:name="_Toc233573879"/>
      <w:r>
        <w:rPr>
          <w:lang w:val="en-GB"/>
        </w:rPr>
        <w:lastRenderedPageBreak/>
        <w:t>Automated integrals and performance testing</w:t>
      </w:r>
      <w:bookmarkEnd w:id="23"/>
    </w:p>
    <w:p w14:paraId="485CFC70" w14:textId="77777777" w:rsidR="00781B6A" w:rsidRDefault="00C567E0" w:rsidP="00F2452B">
      <w:pPr>
        <w:jc w:val="both"/>
      </w:pPr>
      <w:r>
        <w:rPr>
          <w:lang w:val="en-GB"/>
        </w:rPr>
        <w:t>This section puts the 47’s RPN integrator through a published ‘Gauntlet’ of eleven hard integrals. We first set out how accuracy is judged, then run the eleven problems with the 47’s results, and finally compare the 47 against other calculators.</w:t>
      </w:r>
    </w:p>
    <w:p w14:paraId="6D4678C9" w14:textId="77777777" w:rsidR="00927DBF" w:rsidRPr="00CA61A9" w:rsidRDefault="000C711A" w:rsidP="000C711A">
      <w:pPr>
        <w:pStyle w:val="Heading2"/>
        <w:rPr>
          <w:lang w:val="en-GB"/>
        </w:rPr>
      </w:pPr>
      <w:bookmarkStart w:id="24" w:name="_Toc233573880"/>
      <w:r>
        <w:rPr>
          <w:lang w:val="en-GB"/>
        </w:rPr>
        <w:t>Evaluating the results</w:t>
      </w:r>
      <w:bookmarkEnd w:id="24"/>
    </w:p>
    <w:p w14:paraId="4394B486" w14:textId="77777777" w:rsidR="00980BDE" w:rsidRPr="00CA61A9" w:rsidRDefault="00927DBF">
      <w:pPr>
        <w:rPr>
          <w:lang w:val="en-GB"/>
        </w:rPr>
      </w:pPr>
      <w:r>
        <w:rPr>
          <w:lang w:val="en-GB"/>
        </w:rPr>
        <w:t xml:space="preserve">To evaluate the results, we use reference data, with more digits and more accuracy than the 34-digit calculator provides. </w:t>
      </w:r>
    </w:p>
    <w:p w14:paraId="3ADE5C1C" w14:textId="77777777" w:rsidR="00980BDE" w:rsidRPr="00CA61A9" w:rsidRDefault="003A1EDD">
      <w:pPr>
        <w:rPr>
          <w:lang w:val="en-GB"/>
        </w:rPr>
      </w:pPr>
      <w:r>
        <w:rPr>
          <w:lang w:val="en-GB"/>
        </w:rPr>
        <w:t xml:space="preserve">The accuracy figure is determined by comparing the error with the 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Pr>
          <w:lang w:val="en-GB"/>
        </w:rPr>
        <w:t>. The accuracy calculation is done in two ways, namely:</w:t>
      </w:r>
    </w:p>
    <w:p w14:paraId="7F80796E" w14:textId="77777777" w:rsidR="00980BDE" w:rsidRPr="00CA61A9" w:rsidRDefault="001B5D27" w:rsidP="00980BDE">
      <w:pPr>
        <w:pStyle w:val="ListParagraph"/>
        <w:numPr>
          <w:ilvl w:val="0"/>
          <w:numId w:val="6"/>
        </w:numPr>
        <w:rPr>
          <w:lang w:val="en-GB"/>
        </w:rPr>
      </w:pPr>
      <w:r>
        <w:rPr>
          <w:lang w:val="en-GB"/>
        </w:rPr>
        <w:t>using the claimed error and result from the integrator on the calculator, i.e.</w:t>
      </w:r>
    </w:p>
    <w:p w14:paraId="7EBF7A4D" w14:textId="77777777"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This tests the full result that the calculator claims.</w:t>
      </w:r>
    </w:p>
    <w:p w14:paraId="12C3DA3B" w14:textId="77777777" w:rsidR="00980BDE" w:rsidRPr="00CA61A9" w:rsidRDefault="00980BDE" w:rsidP="00980BDE">
      <w:pPr>
        <w:pStyle w:val="ListParagraph"/>
        <w:rPr>
          <w:lang w:val="en-GB"/>
        </w:rPr>
      </w:pPr>
    </w:p>
    <w:p w14:paraId="7E97BF74" w14:textId="77777777" w:rsidR="00980BDE" w:rsidRPr="00CA61A9" w:rsidRDefault="001B5D27" w:rsidP="00980BDE">
      <w:pPr>
        <w:pStyle w:val="ListParagraph"/>
        <w:numPr>
          <w:ilvl w:val="0"/>
          <w:numId w:val="6"/>
        </w:numPr>
        <w:rPr>
          <w:lang w:val="en-GB"/>
        </w:rPr>
      </w:pPr>
      <w:r>
        <w:rPr>
          <w:lang w:val="en-GB"/>
        </w:rPr>
        <w:t xml:space="preserve">using the actual error and the actual reference result, i.e.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p>
    <w:p w14:paraId="1E98C3EC" w14:textId="77777777" w:rsidR="00927DBF" w:rsidRPr="00CA61A9" w:rsidRDefault="00980BDE" w:rsidP="00980BDE">
      <w:pPr>
        <w:pStyle w:val="ListParagraph"/>
        <w:rPr>
          <w:lang w:val="en-GB"/>
        </w:rPr>
      </w:pPr>
      <w:r>
        <w:rPr>
          <w:lang w:val="en-GB"/>
        </w:rPr>
        <w:t>This tests the accuracy of the actual error, ignoring the Y-value given which is at best an estimate.</w:t>
      </w:r>
    </w:p>
    <w:p w14:paraId="65A0F519" w14:textId="77777777" w:rsidR="00980BDE" w:rsidRPr="00CA61A9" w:rsidRDefault="00980BDE" w:rsidP="007E7137">
      <w:pPr>
        <w:rPr>
          <w:lang w:val="en-GB"/>
        </w:rPr>
      </w:pPr>
    </w:p>
    <w:p w14:paraId="6AE79B0B" w14:textId="77777777" w:rsidR="00502991" w:rsidRPr="00CA61A9" w:rsidRDefault="00AC0034" w:rsidP="007E7137">
      <w:pPr>
        <w:rPr>
          <w:lang w:val="en-GB"/>
        </w:rPr>
      </w:pPr>
      <w:r>
        <w:rPr>
          <w:lang w:val="en-GB"/>
        </w:rPr>
        <w:t>The reference integral result values used for the 11 defined problems:</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49"/>
        <w:gridCol w:w="2679"/>
      </w:tblGrid>
      <w:tr w:rsidR="004931C7" w:rsidRPr="00CA61A9" w14:paraId="3B89F4CC"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5233E277" w14:textId="77777777" w:rsidR="004931C7" w:rsidRPr="00CA61A9" w:rsidRDefault="00D00709">
            <w:pPr>
              <w:spacing w:after="0" w:line="160" w:lineRule="atLeast"/>
              <w:jc w:val="center"/>
              <w:rPr>
                <w:kern w:val="0"/>
                <w:lang w:val="en-GB"/>
                <w14:ligatures w14:val="none"/>
              </w:rPr>
            </w:pPr>
            <w:r>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83D79B"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BF3301E"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Source</w:t>
            </w:r>
          </w:p>
        </w:tc>
      </w:tr>
      <w:tr w:rsidR="004931C7" w:rsidRPr="00CA61A9" w14:paraId="1670392C"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681005D" w14:textId="77777777" w:rsidR="004931C7" w:rsidRPr="00CA61A9" w:rsidRDefault="004931C7">
            <w:pPr>
              <w:spacing w:after="0" w:line="160" w:lineRule="atLeast"/>
              <w:jc w:val="center"/>
              <w:rPr>
                <w:lang w:val="en-GB"/>
              </w:rPr>
            </w:pPr>
            <w:r>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F7C9DA" w14:textId="77777777" w:rsidR="004931C7" w:rsidRPr="00CA61A9" w:rsidRDefault="00A73F1B">
            <w:pPr>
              <w:spacing w:after="0" w:line="160" w:lineRule="atLeast"/>
              <w:rPr>
                <w:lang w:val="en-GB"/>
              </w:rPr>
            </w:pPr>
            <w:r>
              <w:rPr>
                <w:rFonts w:ascii="Menlo" w:hAnsi="Menlo" w:cs="Menlo"/>
                <w:b/>
                <w:bCs/>
                <w:sz w:val="18"/>
                <w:szCs w:val="18"/>
                <w:lang w:val="en-GB"/>
              </w:rPr>
              <w:t xml:space="preserve"> 0.828 427 124 746 190 097 603 377 448 419 3</w:t>
            </w:r>
            <w:r>
              <w:rPr>
                <w:rFonts w:ascii="Menlo" w:hAnsi="Menlo" w:cs="Menlo"/>
                <w:b/>
                <w:bCs/>
                <w:color w:val="808080" w:themeColor="background1" w:themeShade="80"/>
                <w:sz w:val="18"/>
                <w:szCs w:val="18"/>
                <w:lang w:val="en-GB"/>
              </w:rPr>
              <w:t>96 157 139 3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607706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35F95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4E1C55" w14:textId="77777777" w:rsidR="004931C7" w:rsidRPr="00CA61A9" w:rsidRDefault="004931C7">
            <w:pPr>
              <w:spacing w:after="0" w:line="160" w:lineRule="atLeast"/>
              <w:jc w:val="center"/>
              <w:rPr>
                <w:lang w:val="en-GB"/>
              </w:rPr>
            </w:pPr>
            <w:r>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1A1D06E" w14:textId="77777777" w:rsidR="004931C7" w:rsidRPr="00CA61A9" w:rsidRDefault="00A73F1B">
            <w:pPr>
              <w:spacing w:after="0" w:line="160" w:lineRule="atLeast"/>
              <w:rPr>
                <w:lang w:val="en-GB"/>
              </w:rPr>
            </w:pPr>
            <w:r>
              <w:rPr>
                <w:rFonts w:ascii="Menlo" w:hAnsi="Menlo" w:cs="Menlo"/>
                <w:b/>
                <w:bCs/>
                <w:sz w:val="18"/>
                <w:szCs w:val="18"/>
                <w:lang w:val="en-GB"/>
              </w:rPr>
              <w:t xml:space="preserve"> 1.633 031 481 071 948 259 293 952 014 043 </w:t>
            </w:r>
            <w:r>
              <w:rPr>
                <w:rFonts w:ascii="Menlo" w:hAnsi="Menlo" w:cs="Menlo"/>
                <w:b/>
                <w:bCs/>
                <w:color w:val="808080" w:themeColor="background1" w:themeShade="80"/>
                <w:sz w:val="18"/>
                <w:szCs w:val="18"/>
                <w:lang w:val="en-GB"/>
              </w:rPr>
              <w:t>698 584 924 1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C5E6D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5841E87B"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AB1E4D" w14:textId="77777777" w:rsidR="004931C7" w:rsidRPr="00CA61A9" w:rsidRDefault="004931C7">
            <w:pPr>
              <w:spacing w:after="0" w:line="160" w:lineRule="atLeast"/>
              <w:jc w:val="center"/>
              <w:rPr>
                <w:lang w:val="en-GB"/>
              </w:rPr>
            </w:pPr>
            <w:r>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B64372" w14:textId="77777777" w:rsidR="004931C7" w:rsidRPr="00CA61A9" w:rsidRDefault="00A73F1B">
            <w:pPr>
              <w:spacing w:after="0" w:line="160" w:lineRule="atLeast"/>
              <w:rPr>
                <w:lang w:val="en-GB"/>
              </w:rPr>
            </w:pPr>
            <w:r>
              <w:rPr>
                <w:rFonts w:ascii="Menlo" w:hAnsi="Menlo" w:cs="Menlo"/>
                <w:b/>
                <w:bCs/>
                <w:sz w:val="18"/>
                <w:szCs w:val="18"/>
                <w:lang w:val="en-GB"/>
              </w:rPr>
              <w:t xml:space="preserve"> 2 259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462D3B"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C5706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3808B6D" w14:textId="77777777" w:rsidR="004931C7" w:rsidRPr="00CA61A9" w:rsidRDefault="004931C7">
            <w:pPr>
              <w:spacing w:after="0" w:line="160" w:lineRule="atLeast"/>
              <w:jc w:val="center"/>
              <w:rPr>
                <w:lang w:val="en-GB"/>
              </w:rPr>
            </w:pPr>
            <w:r>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571BF26" w14:textId="77777777" w:rsidR="004931C7" w:rsidRPr="00CA61A9" w:rsidRDefault="004931C7">
            <w:pPr>
              <w:spacing w:after="0" w:line="160" w:lineRule="atLeast"/>
              <w:rPr>
                <w:lang w:val="en-GB"/>
              </w:rPr>
            </w:pPr>
            <w:r>
              <w:rPr>
                <w:rFonts w:ascii="Menlo" w:hAnsi="Menlo" w:cs="Menlo"/>
                <w:b/>
                <w:bCs/>
                <w:sz w:val="18"/>
                <w:szCs w:val="18"/>
                <w:lang w:val="en-GB"/>
              </w:rPr>
              <w:t>11.970 716 785 493 139 183 256 615 050 32</w:t>
            </w:r>
            <w:r>
              <w:rPr>
                <w:rFonts w:ascii="Menlo" w:hAnsi="Menlo" w:cs="Menlo"/>
                <w:b/>
                <w:bCs/>
                <w:color w:val="808080" w:themeColor="background1" w:themeShade="80"/>
                <w:sz w:val="18"/>
                <w:szCs w:val="18"/>
                <w:lang w:val="en-GB"/>
              </w:rPr>
              <w:t>4 309 092 447 4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BED3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48EB73A0"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770101" w14:textId="77777777" w:rsidR="004931C7" w:rsidRPr="00CA61A9" w:rsidRDefault="004931C7">
            <w:pPr>
              <w:spacing w:after="0" w:line="160" w:lineRule="atLeast"/>
              <w:jc w:val="center"/>
              <w:rPr>
                <w:lang w:val="en-GB"/>
              </w:rPr>
            </w:pPr>
            <w:r>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B6E636C" w14:textId="77777777" w:rsidR="004931C7" w:rsidRPr="00CA61A9" w:rsidRDefault="009438F9">
            <w:pPr>
              <w:spacing w:after="0" w:line="160" w:lineRule="atLeast"/>
              <w:rPr>
                <w:lang w:val="en-GB"/>
              </w:rPr>
            </w:pPr>
            <w:r>
              <w:rPr>
                <w:rFonts w:ascii="Menlo" w:hAnsi="Menlo" w:cs="Menlo"/>
                <w:b/>
                <w:bCs/>
                <w:sz w:val="18"/>
                <w:szCs w:val="18"/>
                <w:lang w:val="en-GB"/>
              </w:rPr>
              <w:t xml:space="preserve"> 0.731 339 779 891 570 998 493 721 841 652 1</w:t>
            </w:r>
            <w:r>
              <w:rPr>
                <w:rFonts w:ascii="Menlo" w:hAnsi="Menlo" w:cs="Menlo"/>
                <w:b/>
                <w:bCs/>
                <w:color w:val="808080" w:themeColor="background1" w:themeShade="80"/>
                <w:sz w:val="18"/>
                <w:szCs w:val="18"/>
                <w:lang w:val="en-GB"/>
              </w:rPr>
              <w:t>33 420 783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E8FAD5"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12AF2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BBFAE73" w14:textId="77777777" w:rsidR="004931C7" w:rsidRPr="00CA61A9" w:rsidRDefault="004931C7">
            <w:pPr>
              <w:spacing w:after="0" w:line="160" w:lineRule="atLeast"/>
              <w:jc w:val="center"/>
              <w:rPr>
                <w:lang w:val="en-GB"/>
              </w:rPr>
            </w:pPr>
            <w:r>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39425C7" w14:textId="77777777" w:rsidR="004931C7" w:rsidRPr="00CA61A9" w:rsidRDefault="004931C7">
            <w:pPr>
              <w:spacing w:after="0" w:line="160" w:lineRule="atLeast"/>
              <w:rPr>
                <w:lang w:val="en-GB"/>
              </w:rPr>
            </w:pPr>
            <w:r>
              <w:rPr>
                <w:rFonts w:ascii="Menlo" w:hAnsi="Menlo" w:cs="Menlo"/>
                <w:b/>
                <w:bCs/>
                <w:sz w:val="18"/>
                <w:szCs w:val="18"/>
                <w:lang w:val="en-GB"/>
              </w:rPr>
              <w:t>-0.946 083 070 367 183 014 941 353 313 823 1</w:t>
            </w:r>
            <w:r>
              <w:rPr>
                <w:rFonts w:ascii="Menlo" w:hAnsi="Menlo" w:cs="Menlo"/>
                <w:b/>
                <w:bCs/>
                <w:color w:val="808080" w:themeColor="background1" w:themeShade="80"/>
                <w:sz w:val="18"/>
                <w:szCs w:val="18"/>
                <w:lang w:val="en-GB"/>
              </w:rPr>
              <w:t>79 657 812 3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57A1F60" w14:textId="77777777" w:rsidR="004931C7" w:rsidRPr="00CA61A9" w:rsidRDefault="004931C7">
            <w:pPr>
              <w:spacing w:after="0" w:line="160" w:lineRule="atLeast"/>
              <w:jc w:val="center"/>
              <w:rPr>
                <w:lang w:val="en-GB"/>
              </w:rPr>
            </w:pPr>
            <w:r>
              <w:rPr>
                <w:rFonts w:ascii="Menlo" w:hAnsi="Menlo" w:cs="Menlo"/>
                <w:b/>
                <w:bCs/>
                <w:sz w:val="16"/>
                <w:szCs w:val="16"/>
                <w:lang w:val="en-GB"/>
              </w:rPr>
              <w:t>Jaco, Wolframalpha</w:t>
            </w:r>
          </w:p>
        </w:tc>
      </w:tr>
      <w:tr w:rsidR="004931C7" w:rsidRPr="00CA61A9" w14:paraId="37E5BCA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CD5EF4B" w14:textId="77777777" w:rsidR="004931C7" w:rsidRPr="00CA61A9" w:rsidRDefault="004931C7">
            <w:pPr>
              <w:spacing w:after="0" w:line="160" w:lineRule="atLeast"/>
              <w:jc w:val="center"/>
              <w:rPr>
                <w:lang w:val="en-GB"/>
              </w:rPr>
            </w:pPr>
            <w:r>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49C35A" w14:textId="77777777" w:rsidR="004931C7" w:rsidRPr="00CA61A9" w:rsidRDefault="009438F9">
            <w:pPr>
              <w:spacing w:after="0" w:line="160" w:lineRule="atLeast"/>
              <w:rPr>
                <w:lang w:val="en-GB"/>
              </w:rPr>
            </w:pPr>
            <w:r>
              <w:rPr>
                <w:rFonts w:ascii="Menlo" w:hAnsi="Menlo" w:cs="Menlo"/>
                <w:b/>
                <w:bCs/>
                <w:sz w:val="18"/>
                <w:szCs w:val="18"/>
                <w:lang w:val="en-GB"/>
              </w:rPr>
              <w:t xml:space="preserve"> 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6D802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BC2B49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3840534" w14:textId="77777777" w:rsidR="004931C7" w:rsidRPr="00CA61A9" w:rsidRDefault="004931C7">
            <w:pPr>
              <w:spacing w:after="0" w:line="160" w:lineRule="atLeast"/>
              <w:jc w:val="center"/>
              <w:rPr>
                <w:lang w:val="en-GB"/>
              </w:rPr>
            </w:pPr>
            <w:r>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AC852E2" w14:textId="77777777" w:rsidR="004931C7" w:rsidRPr="00CA61A9" w:rsidRDefault="009438F9">
            <w:pPr>
              <w:spacing w:after="0" w:line="160" w:lineRule="atLeast"/>
              <w:rPr>
                <w:lang w:val="en-GB"/>
              </w:rPr>
            </w:pPr>
            <w:r>
              <w:rPr>
                <w:rFonts w:ascii="Menlo" w:hAnsi="Menlo" w:cs="Menlo"/>
                <w:b/>
                <w:bCs/>
                <w:sz w:val="18"/>
                <w:szCs w:val="18"/>
                <w:lang w:val="en-GB"/>
              </w:rPr>
              <w:t xml:space="preserve"> 1.772 453 850 905 516 027 298 167 483 341 </w:t>
            </w:r>
            <w:r>
              <w:rPr>
                <w:rFonts w:ascii="Menlo" w:hAnsi="Menlo" w:cs="Menlo"/>
                <w:b/>
                <w:bCs/>
                <w:color w:val="808080" w:themeColor="background1" w:themeShade="80"/>
                <w:sz w:val="18"/>
                <w:szCs w:val="18"/>
                <w:lang w:val="en-GB"/>
              </w:rPr>
              <w:t>145 182 797 5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220B4BD"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1EB8012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2797D1EA" w14:textId="77777777" w:rsidR="004931C7" w:rsidRPr="00CA61A9" w:rsidRDefault="004931C7">
            <w:pPr>
              <w:spacing w:after="0" w:line="160" w:lineRule="atLeast"/>
              <w:jc w:val="center"/>
              <w:rPr>
                <w:lang w:val="en-GB"/>
              </w:rPr>
            </w:pPr>
            <w:r>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5CC09F" w14:textId="77777777" w:rsidR="004931C7" w:rsidRPr="00CA61A9" w:rsidRDefault="009438F9" w:rsidP="009438F9">
            <w:pPr>
              <w:spacing w:after="0" w:line="160" w:lineRule="atLeast"/>
              <w:rPr>
                <w:rFonts w:ascii="Menlo" w:hAnsi="Menlo" w:cs="Menlo"/>
                <w:b/>
                <w:bCs/>
                <w:sz w:val="18"/>
                <w:szCs w:val="18"/>
                <w:lang w:val="en-GB"/>
              </w:rPr>
            </w:pPr>
            <w:r>
              <w:rPr>
                <w:rFonts w:ascii="Menlo" w:hAnsi="Menlo" w:cs="Menlo"/>
                <w:b/>
                <w:bCs/>
                <w:sz w:val="18"/>
                <w:szCs w:val="18"/>
                <w:lang w:val="en-GB"/>
              </w:rPr>
              <w:t xml:space="preserve"> 0.918 938 533 204 672 741 780 329 736 405 6</w:t>
            </w:r>
            <w:r>
              <w:rPr>
                <w:rFonts w:ascii="Menlo" w:hAnsi="Menlo" w:cs="Menlo"/>
                <w:b/>
                <w:bCs/>
                <w:color w:val="808080" w:themeColor="background1" w:themeShade="80"/>
                <w:sz w:val="18"/>
                <w:szCs w:val="18"/>
                <w:lang w:val="en-GB"/>
              </w:rPr>
              <w:t>17 639 861 3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F56599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3EE0BC8E"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410DBFC" w14:textId="77777777" w:rsidR="004931C7" w:rsidRPr="00CA61A9" w:rsidRDefault="004931C7">
            <w:pPr>
              <w:spacing w:after="0" w:line="160" w:lineRule="atLeast"/>
              <w:jc w:val="center"/>
              <w:rPr>
                <w:lang w:val="en-GB"/>
              </w:rPr>
            </w:pPr>
            <w:r>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5D40978" w14:textId="77777777" w:rsidR="004931C7" w:rsidRPr="00CA61A9" w:rsidRDefault="009438F9">
            <w:pPr>
              <w:spacing w:after="0" w:line="160" w:lineRule="atLeast"/>
              <w:rPr>
                <w:lang w:val="en-GB"/>
              </w:rPr>
            </w:pPr>
            <w:r>
              <w:rPr>
                <w:rFonts w:ascii="Menlo" w:hAnsi="Menlo" w:cs="Menlo"/>
                <w:b/>
                <w:bCs/>
                <w:sz w:val="18"/>
                <w:szCs w:val="18"/>
                <w:lang w:val="en-GB"/>
              </w:rPr>
              <w:t xml:space="preserve"> 2.996 339 811 976 535 379 182 861 556 235 </w:t>
            </w:r>
            <w:r>
              <w:rPr>
                <w:rFonts w:ascii="Menlo" w:hAnsi="Menlo" w:cs="Menlo"/>
                <w:b/>
                <w:bCs/>
                <w:color w:val="808080" w:themeColor="background1" w:themeShade="80"/>
                <w:sz w:val="18"/>
                <w:szCs w:val="18"/>
                <w:lang w:val="en-GB"/>
              </w:rPr>
              <w:t>501 887 668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27C1FE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4505E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EAE730B" w14:textId="77777777" w:rsidR="004931C7" w:rsidRPr="00CA61A9" w:rsidRDefault="004931C7">
            <w:pPr>
              <w:spacing w:after="0" w:line="160" w:lineRule="atLeast"/>
              <w:jc w:val="center"/>
              <w:rPr>
                <w:lang w:val="en-GB"/>
              </w:rPr>
            </w:pPr>
            <w:r>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5805693" w14:textId="77777777" w:rsidR="004931C7" w:rsidRPr="00CA61A9" w:rsidRDefault="009438F9">
            <w:pPr>
              <w:spacing w:after="0" w:line="160" w:lineRule="atLeast"/>
              <w:rPr>
                <w:lang w:val="en-GB"/>
              </w:rPr>
            </w:pPr>
            <w:r>
              <w:rPr>
                <w:rFonts w:ascii="Menlo" w:hAnsi="Menlo" w:cs="Menlo"/>
                <w:b/>
                <w:bCs/>
                <w:sz w:val="18"/>
                <w:szCs w:val="18"/>
                <w:lang w:val="en-GB"/>
              </w:rPr>
              <w:t xml:space="preserve"> 0.390 992 162 151 530 454 531 709 880 804 9</w:t>
            </w:r>
            <w:r>
              <w:rPr>
                <w:rFonts w:ascii="Menlo" w:hAnsi="Menlo" w:cs="Menlo"/>
                <w:b/>
                <w:bCs/>
                <w:color w:val="808080" w:themeColor="background1" w:themeShade="80"/>
                <w:sz w:val="18"/>
                <w:szCs w:val="18"/>
                <w:lang w:val="en-GB"/>
              </w:rPr>
              <w:t>74 485 310 3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785F641"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bl>
    <w:p w14:paraId="18019870" w14:textId="77777777" w:rsidR="006010F1" w:rsidRPr="00CA61A9" w:rsidRDefault="006010F1">
      <w:pPr>
        <w:rPr>
          <w:lang w:val="en-GB"/>
        </w:rPr>
      </w:pPr>
    </w:p>
    <w:p w14:paraId="1041C8C6" w14:textId="77777777" w:rsidR="00491114" w:rsidRPr="00A64A0A" w:rsidRDefault="00491114" w:rsidP="00A64A0A">
      <w:pPr>
        <w:pStyle w:val="Heading2"/>
      </w:pPr>
      <w:bookmarkStart w:id="25" w:name="_Toc233573881"/>
      <w:r>
        <w:t xml:space="preserve">Test the 11 integrals P01 – P11 referred to in the </w:t>
      </w:r>
      <w:hyperlink r:id="rId13" w:history="1">
        <w:r>
          <w:rPr>
            <w:rStyle w:val="Hyperlink"/>
            <w:color w:val="0F4761" w:themeColor="accent1" w:themeShade="BF"/>
            <w:u w:val="none"/>
          </w:rPr>
          <w:t>SM Forum</w:t>
        </w:r>
        <w:bookmarkEnd w:id="25"/>
      </w:hyperlink>
    </w:p>
    <w:p w14:paraId="46BFFD5D" w14:textId="155B72A8" w:rsidR="009750D6" w:rsidRPr="0097344B" w:rsidRDefault="009750D6" w:rsidP="0097344B">
      <w:pPr>
        <w:rPr>
          <w:color w:val="000000"/>
        </w:rPr>
      </w:pPr>
      <w:r>
        <w:rPr>
          <w:lang w:val="en-GB"/>
        </w:rPr>
        <w:t xml:space="preserve">Below </w:t>
      </w:r>
      <w:r w:rsidR="00887706">
        <w:rPr>
          <w:lang w:val="en-GB"/>
        </w:rPr>
        <w:t xml:space="preserve">in Annex A </w:t>
      </w:r>
      <w:r>
        <w:rPr>
          <w:lang w:val="en-GB"/>
        </w:rPr>
        <w:t>is the code that runs these eleven integrals on the 47, with an analysis of the accuracy of the returned results.</w:t>
      </w:r>
    </w:p>
    <w:p w14:paraId="4E67C3C8" w14:textId="2B9C75A6" w:rsidR="00F16293" w:rsidRPr="00CA61A9" w:rsidRDefault="00865B74" w:rsidP="009B518E">
      <w:pPr>
        <w:jc w:val="both"/>
        <w:rPr>
          <w:lang w:val="en-GB"/>
        </w:rPr>
      </w:pPr>
      <w:r>
        <w:rPr>
          <w:lang w:val="en-GB"/>
        </w:rPr>
        <w:t xml:space="preserve">Duncan Murray compiled a list of integrals, mostly from Valentin Albillo’s most challenging definite integrals, as discussed on the </w:t>
      </w:r>
      <w:hyperlink r:id="rId14" w:history="1">
        <w:r>
          <w:rPr>
            <w:rStyle w:val="Hyperlink"/>
            <w:lang w:val="en-GB"/>
          </w:rPr>
          <w:t>SwissMicros Forum</w:t>
        </w:r>
      </w:hyperlink>
      <w:r>
        <w:rPr>
          <w:lang w:val="en-GB"/>
        </w:rPr>
        <w:t xml:space="preserve">. The reason for this effort is </w:t>
      </w:r>
      <w:r w:rsidR="00EA3501">
        <w:rPr>
          <w:lang w:val="en-GB"/>
        </w:rPr>
        <w:t xml:space="preserve">to </w:t>
      </w:r>
      <w:r w:rsidR="00EA3501">
        <w:rPr>
          <w:lang w:val="en-GB"/>
        </w:rPr>
        <w:lastRenderedPageBreak/>
        <w:t xml:space="preserve">compare the </w:t>
      </w:r>
      <w:r>
        <w:rPr>
          <w:lang w:val="en-GB"/>
        </w:rPr>
        <w:t>different algorithms</w:t>
      </w:r>
      <w:r w:rsidR="00EA3501">
        <w:rPr>
          <w:lang w:val="en-GB"/>
        </w:rPr>
        <w:t xml:space="preserve"> that different calculators use, for example, </w:t>
      </w:r>
      <w:r>
        <w:rPr>
          <w:lang w:val="en-GB"/>
        </w:rPr>
        <w:t>the 47 calculator employs the ‘New DEI’ method</w:t>
      </w:r>
      <w:r w:rsidR="00EA3501">
        <w:rPr>
          <w:lang w:val="en-GB"/>
        </w:rPr>
        <w:t>:</w:t>
      </w:r>
    </w:p>
    <w:p w14:paraId="7DCEB82E" w14:textId="77777777" w:rsidR="00D64566" w:rsidRDefault="00F11833" w:rsidP="009B518E">
      <w:pPr>
        <w:jc w:val="both"/>
        <w:rPr>
          <w:lang w:val="en-GB"/>
        </w:rPr>
      </w:pPr>
      <w:r>
        <w:rPr>
          <w:lang w:val="en-GB"/>
        </w:rPr>
        <w:t xml:space="preserve">The double-exponential integrator in the 47 implements the improved scheme described by </w:t>
      </w:r>
      <w:hyperlink r:id="rId15" w:history="1">
        <w:r>
          <w:rPr>
            <w:rStyle w:val="Hyperlink"/>
            <w:lang w:val="en-GB"/>
          </w:rPr>
          <w:t>Graillat and Ménissier-Morain</w:t>
        </w:r>
      </w:hyperlink>
      <w:r>
        <w:rPr>
          <w:lang w:val="en-GB"/>
        </w:rPr>
        <w:t>. This scheme benchmarks several different integrators and outperforms the older Michalski-Mosig approach it replaces. The translation runs in full double-precision arithmetic and can handle finite, semi-infinite, and doubly infinite limits. For semi-infinite integrals, a quick pre-pass identifies an optimal split point before the main quadrature begins, resulting in significant speed-up with minimal additional work.</w:t>
      </w:r>
    </w:p>
    <w:p w14:paraId="7E7CA575" w14:textId="77777777" w:rsidR="00865B74" w:rsidRDefault="00C567E0" w:rsidP="00994BE9">
      <w:pPr>
        <w:jc w:val="both"/>
        <w:rPr>
          <w:lang w:val="en-GB"/>
        </w:rPr>
      </w:pPr>
      <w:r>
        <w:rPr>
          <w:lang w:val="en-GB"/>
        </w:rPr>
        <w:t>Below the 11 integrals, complete with 47 result and 47 plot. The accuracy method and reference values are given under Evaluating the results above; the R47 values were confirmed 2025-06 and 2025-12.</w:t>
      </w:r>
    </w:p>
    <w:p w14:paraId="0EE47729"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07538220" w14:textId="77777777"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DBC2AE5" w14:textId="77777777" w:rsidR="002F05F1" w:rsidRPr="00CA61A9" w:rsidRDefault="002F05F1" w:rsidP="00156F39">
            <w:pPr>
              <w:jc w:val="center"/>
              <w:rPr>
                <w:b/>
                <w:bCs/>
                <w:sz w:val="18"/>
                <w:szCs w:val="18"/>
                <w:lang w:val="en-GB"/>
              </w:rPr>
            </w:pPr>
            <w:r>
              <w:rPr>
                <w:b/>
                <w:bCs/>
                <w:sz w:val="18"/>
                <w:szCs w:val="18"/>
                <w:lang w:val="en-GB"/>
              </w:rPr>
              <w:t>Pnn</w:t>
            </w:r>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6C68C93" w14:textId="77777777" w:rsidR="002F05F1" w:rsidRPr="00CA61A9" w:rsidRDefault="002F05F1" w:rsidP="00156F39">
            <w:pPr>
              <w:jc w:val="center"/>
              <w:rPr>
                <w:rFonts w:ascii="Menlo" w:hAnsi="Menlo" w:cs="Menlo"/>
                <w:b/>
                <w:bCs/>
                <w:sz w:val="18"/>
                <w:szCs w:val="18"/>
                <w:lang w:val="en-GB"/>
              </w:rPr>
            </w:pPr>
            <w:r>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A0BC721" w14:textId="77777777" w:rsidR="002F05F1" w:rsidRPr="00CA61A9" w:rsidRDefault="002F05F1" w:rsidP="00156F39">
            <w:pPr>
              <w:jc w:val="center"/>
              <w:rPr>
                <w:b/>
                <w:bCs/>
                <w:sz w:val="18"/>
                <w:szCs w:val="18"/>
                <w:lang w:val="en-GB"/>
              </w:rPr>
            </w:pPr>
            <w:r>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60E3341F" w14:textId="77777777" w:rsidR="002F05F1" w:rsidRPr="00CA61A9" w:rsidRDefault="002F05F1" w:rsidP="00156F39">
            <w:pPr>
              <w:jc w:val="center"/>
              <w:rPr>
                <w:b/>
                <w:bCs/>
                <w:sz w:val="18"/>
                <w:szCs w:val="18"/>
                <w:lang w:val="en-GB"/>
              </w:rPr>
            </w:pPr>
          </w:p>
        </w:tc>
      </w:tr>
      <w:tr w:rsidR="002F05F1" w:rsidRPr="00CA61A9" w14:paraId="656287F2"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9B3B894" w14:textId="77777777" w:rsidR="002F05F1" w:rsidRPr="00CA61A9" w:rsidRDefault="002F05F1" w:rsidP="00156F39">
            <w:pPr>
              <w:jc w:val="center"/>
              <w:rPr>
                <w:b/>
                <w:bCs/>
                <w:sz w:val="18"/>
                <w:szCs w:val="18"/>
                <w:lang w:val="en-GB"/>
              </w:rPr>
            </w:pPr>
            <w:r>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EBCCD05" w14:textId="77777777" w:rsidR="00255C1D"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2 of 1/sqrt(x) dx</w:t>
            </w:r>
          </w:p>
          <w:p w14:paraId="5C122F0D" w14:textId="77777777"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0A3F7B0"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0.828427124746190097603377448419396</w:t>
            </w:r>
            <w:r>
              <w:rPr>
                <w:rFonts w:ascii="Menlo" w:eastAsia="Consolas" w:hAnsi="Menlo" w:cs="Menlo"/>
                <w:b/>
                <w:bCs/>
                <w:color w:val="EE0000"/>
                <w:sz w:val="16"/>
                <w:szCs w:val="16"/>
                <w:lang w:val="en-GB"/>
              </w:rPr>
              <w:t>1</w:t>
            </w:r>
          </w:p>
          <w:p w14:paraId="6D61FF57"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38D95BA"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49B5FAC7"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9E96FB2" wp14:editId="30E143F5">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79383BA0"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0063F16" w14:textId="77777777" w:rsidR="002F05F1" w:rsidRPr="00CA61A9" w:rsidRDefault="002F05F1" w:rsidP="00156F39">
            <w:pPr>
              <w:jc w:val="center"/>
              <w:rPr>
                <w:b/>
                <w:bCs/>
                <w:sz w:val="18"/>
                <w:szCs w:val="18"/>
                <w:lang w:val="en-GB"/>
              </w:rPr>
            </w:pPr>
            <w:r>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AAEDF3F"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3 of e^(-x^2) dx</w:t>
            </w:r>
          </w:p>
          <w:p w14:paraId="01B74CD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00B2BC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1.633031481071948259293952014043699</w:t>
            </w:r>
          </w:p>
          <w:p w14:paraId="779BEF3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43564C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68F97D"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6C941017" wp14:editId="0FD31BE1">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DCDC681"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D5455B1" w14:textId="77777777" w:rsidR="002F05F1" w:rsidRPr="00CA61A9" w:rsidRDefault="002F05F1" w:rsidP="00156F39">
            <w:pPr>
              <w:jc w:val="center"/>
              <w:rPr>
                <w:b/>
                <w:bCs/>
                <w:sz w:val="18"/>
                <w:szCs w:val="18"/>
                <w:lang w:val="en-GB"/>
              </w:rPr>
            </w:pPr>
            <w:r>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686F26"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-15 to 15 of |x^2 - 3x| dx</w:t>
            </w:r>
          </w:p>
          <w:p w14:paraId="6C7CC46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9881EE2"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2258.99</w:t>
            </w:r>
            <w:r>
              <w:rPr>
                <w:rFonts w:ascii="Menlo" w:eastAsia="Consolas" w:hAnsi="Menlo" w:cs="Menlo"/>
                <w:b/>
                <w:bCs/>
                <w:color w:val="EE0000"/>
                <w:sz w:val="16"/>
                <w:szCs w:val="16"/>
                <w:lang w:val="en-GB"/>
              </w:rPr>
              <w:t>3388206803467294972568816451</w:t>
            </w:r>
          </w:p>
          <w:p w14:paraId="461567B1"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E37D5DB"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140341"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DD98A54" wp14:editId="31CFE6B9">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667807C"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5204D" w14:textId="77777777" w:rsidR="002F05F1" w:rsidRPr="00CA61A9" w:rsidRDefault="002F05F1" w:rsidP="00156F39">
            <w:pPr>
              <w:jc w:val="center"/>
              <w:rPr>
                <w:b/>
                <w:bCs/>
                <w:sz w:val="18"/>
                <w:szCs w:val="18"/>
                <w:lang w:val="en-GB"/>
              </w:rPr>
            </w:pPr>
            <w:r>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8F4F0D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1.57079 of tan(x) dx</w:t>
            </w:r>
          </w:p>
          <w:p w14:paraId="17C8D4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E9E74D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11.9707167854931391832566150503</w:t>
            </w:r>
            <w:r>
              <w:rPr>
                <w:rFonts w:ascii="Menlo" w:eastAsia="Consolas" w:hAnsi="Menlo" w:cs="Menlo"/>
                <w:b/>
                <w:bCs/>
                <w:color w:val="EE0000"/>
                <w:sz w:val="16"/>
                <w:szCs w:val="16"/>
                <w:lang w:val="en-GB"/>
              </w:rPr>
              <w:t>3089</w:t>
            </w:r>
          </w:p>
          <w:p w14:paraId="6FF58B5C"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9F0432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14D1D3D"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A80F955" wp14:editId="41FA13A1">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067C9304"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BB8C7ED" w14:textId="77777777" w:rsidR="002F05F1" w:rsidRPr="00CA61A9" w:rsidRDefault="002F05F1" w:rsidP="00156F39">
            <w:pPr>
              <w:jc w:val="center"/>
              <w:rPr>
                <w:b/>
                <w:bCs/>
                <w:sz w:val="18"/>
                <w:szCs w:val="18"/>
                <w:lang w:val="en-GB"/>
              </w:rPr>
            </w:pPr>
            <w:r>
              <w:rPr>
                <w:b/>
                <w:bCs/>
                <w:sz w:val="18"/>
                <w:szCs w:val="18"/>
                <w:lang w:val="en-GB"/>
              </w:rPr>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DA8F64"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x⇑⇑4 dx  (i.e. x^(x^(x^x)))</w:t>
            </w:r>
          </w:p>
          <w:p w14:paraId="4DBB9C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1815499"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0.7313397798915709984937218416521334</w:t>
            </w:r>
          </w:p>
          <w:p w14:paraId="49973325"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891E9C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0C37C19" w14:textId="77777777" w:rsidR="002F05F1" w:rsidRPr="00CA61A9" w:rsidRDefault="00643941"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8EB0FBF" wp14:editId="311D0949">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E7132A"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420C250" w14:textId="77777777" w:rsidR="002F05F1" w:rsidRPr="00CA61A9" w:rsidRDefault="002F05F1" w:rsidP="00156F39">
            <w:pPr>
              <w:jc w:val="center"/>
              <w:rPr>
                <w:b/>
                <w:bCs/>
                <w:sz w:val="18"/>
                <w:szCs w:val="18"/>
                <w:lang w:val="en-GB"/>
              </w:rPr>
            </w:pPr>
            <w:r>
              <w:rPr>
                <w:b/>
                <w:bCs/>
                <w:sz w:val="18"/>
                <w:szCs w:val="18"/>
                <w:lang w:val="en-GB"/>
              </w:rPr>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CB6A4E"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cos(x) * ln(x) dx</w:t>
            </w:r>
          </w:p>
          <w:p w14:paraId="41B9F3C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C8D62F"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-0.946083070367183014941353313823179</w:t>
            </w:r>
            <w:r>
              <w:rPr>
                <w:rFonts w:ascii="Menlo" w:eastAsia="Consolas" w:hAnsi="Menlo" w:cs="Menlo"/>
                <w:b/>
                <w:bCs/>
                <w:color w:val="EE0000"/>
                <w:sz w:val="16"/>
                <w:szCs w:val="16"/>
                <w:lang w:val="en-GB"/>
              </w:rPr>
              <w:t>6</w:t>
            </w:r>
          </w:p>
          <w:p w14:paraId="54CD7CD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A3B7E6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76C1826" w14:textId="77777777" w:rsidR="002F05F1" w:rsidRPr="00CA61A9" w:rsidRDefault="006528B8"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523BFFF"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3D7164A" w14:textId="77777777" w:rsidR="002F05F1" w:rsidRPr="00CA61A9" w:rsidRDefault="002F05F1" w:rsidP="00156F39">
            <w:pPr>
              <w:jc w:val="center"/>
              <w:rPr>
                <w:b/>
                <w:bCs/>
                <w:sz w:val="18"/>
                <w:szCs w:val="18"/>
                <w:lang w:val="en-GB"/>
              </w:rPr>
            </w:pPr>
            <w:r>
              <w:rPr>
                <w:b/>
                <w:bCs/>
                <w:sz w:val="18"/>
                <w:szCs w:val="18"/>
                <w:lang w:val="en-GB"/>
              </w:rPr>
              <w:lastRenderedPageBreak/>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D7EDB2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1/sqrt(x) dx</w:t>
            </w:r>
          </w:p>
          <w:p w14:paraId="66AAC2A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FF99BA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w:t>
            </w:r>
          </w:p>
          <w:p w14:paraId="65D5A84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0A60F6D"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DAA9BB2" w14:textId="77777777" w:rsidR="002F05F1" w:rsidRPr="00CA61A9" w:rsidRDefault="00F558BE"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E6C4293"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898CA7" w14:textId="77777777" w:rsidR="002F05F1" w:rsidRPr="00CA61A9" w:rsidRDefault="002F05F1" w:rsidP="00156F39">
            <w:pPr>
              <w:jc w:val="center"/>
              <w:rPr>
                <w:b/>
                <w:bCs/>
                <w:sz w:val="18"/>
                <w:szCs w:val="18"/>
                <w:lang w:val="en-GB"/>
              </w:rPr>
            </w:pPr>
            <w:r>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2E5B589"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1/sqrt(-ln(x)) dx</w:t>
            </w:r>
          </w:p>
          <w:p w14:paraId="217244E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7CB111D"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1.7724538509055160</w:t>
            </w:r>
            <w:r>
              <w:rPr>
                <w:rFonts w:ascii="Menlo" w:eastAsia="Consolas" w:hAnsi="Menlo" w:cs="Menlo"/>
                <w:b/>
                <w:bCs/>
                <w:color w:val="EE0000"/>
                <w:sz w:val="16"/>
                <w:szCs w:val="16"/>
                <w:lang w:val="en-GB"/>
              </w:rPr>
              <w:t>13219002902374754</w:t>
            </w:r>
          </w:p>
          <w:p w14:paraId="045C574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58D458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7B0A30E"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AD24F9D" wp14:editId="0CD70D11">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9396DF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A42F039" w14:textId="77777777" w:rsidR="002F05F1" w:rsidRPr="00CA61A9" w:rsidRDefault="002F05F1" w:rsidP="00156F39">
            <w:pPr>
              <w:jc w:val="center"/>
              <w:rPr>
                <w:b/>
                <w:bCs/>
                <w:sz w:val="18"/>
                <w:szCs w:val="18"/>
                <w:lang w:val="en-GB"/>
              </w:rPr>
            </w:pPr>
            <w:r>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50686FB"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ln(Gamma(x)) dx</w:t>
            </w:r>
          </w:p>
          <w:p w14:paraId="467547F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55AC97"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0.9189385332046727417803297364056176</w:t>
            </w:r>
          </w:p>
          <w:p w14:paraId="1DCACDA3"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083FA33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C64FC8D"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869129" wp14:editId="6C0EBF8A">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2D7F3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B3C4DCF" w14:textId="77777777" w:rsidR="002F05F1" w:rsidRPr="00CA61A9" w:rsidRDefault="002F05F1" w:rsidP="00156F39">
            <w:pPr>
              <w:jc w:val="center"/>
              <w:rPr>
                <w:b/>
                <w:bCs/>
                <w:sz w:val="18"/>
                <w:szCs w:val="18"/>
                <w:lang w:val="en-GB"/>
              </w:rPr>
            </w:pPr>
            <w:r>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81D710"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1 of e^(x + sin(e^(e^(e^(x + 1/3))))) dx</w:t>
            </w:r>
          </w:p>
          <w:p w14:paraId="07246A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B292E26"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2.9</w:t>
            </w:r>
            <w:r>
              <w:rPr>
                <w:rFonts w:ascii="Menlo" w:eastAsia="Consolas" w:hAnsi="Menlo" w:cs="Menlo"/>
                <w:b/>
                <w:bCs/>
                <w:color w:val="EE0000"/>
                <w:sz w:val="16"/>
                <w:szCs w:val="16"/>
                <w:lang w:val="en-GB"/>
              </w:rPr>
              <w:t>69857419600580236632783812721218</w:t>
            </w:r>
          </w:p>
          <w:p w14:paraId="15DC312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B56C51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AD2E87B"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1DB4A47A" wp14:editId="0DD629D0">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1665D66"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763439" w14:textId="77777777" w:rsidR="002F05F1" w:rsidRPr="00CA61A9" w:rsidRDefault="002F05F1" w:rsidP="00156F39">
            <w:pPr>
              <w:jc w:val="center"/>
              <w:rPr>
                <w:b/>
                <w:bCs/>
                <w:sz w:val="18"/>
                <w:szCs w:val="18"/>
                <w:lang w:val="en-GB"/>
              </w:rPr>
            </w:pPr>
            <w:r>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BE6758"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sin^2(tan(tan(pi*x))) dx</w:t>
            </w:r>
          </w:p>
          <w:p w14:paraId="148F5F6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B4ADFD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0.4</w:t>
            </w:r>
            <w:r>
              <w:rPr>
                <w:rFonts w:ascii="Menlo" w:eastAsia="Consolas" w:hAnsi="Menlo" w:cs="Menlo"/>
                <w:b/>
                <w:bCs/>
                <w:color w:val="EE0000"/>
                <w:sz w:val="16"/>
                <w:szCs w:val="16"/>
                <w:lang w:val="en-GB"/>
              </w:rPr>
              <w:t>009624732903700675809525961653749</w:t>
            </w:r>
          </w:p>
          <w:p w14:paraId="627AC9AB"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B97A1A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21592A"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4FC9C730" wp14:editId="10B1BE17">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5F19F449" w14:textId="77777777" w:rsidR="00776E38" w:rsidRPr="00CA61A9" w:rsidRDefault="00776E38">
      <w:pPr>
        <w:rPr>
          <w:lang w:val="en-GB"/>
        </w:rPr>
      </w:pPr>
    </w:p>
    <w:p w14:paraId="01BD7362" w14:textId="77777777" w:rsidR="00CC11D4" w:rsidRPr="00CA61A9" w:rsidRDefault="00CC11D4">
      <w:pPr>
        <w:rPr>
          <w:lang w:val="en-GB"/>
        </w:rPr>
      </w:pPr>
      <w:r>
        <w:rPr>
          <w:lang w:val="en-GB"/>
        </w:rPr>
        <w:br w:type="page"/>
      </w:r>
    </w:p>
    <w:p w14:paraId="5C00286D" w14:textId="77777777" w:rsidR="009240F2" w:rsidRDefault="009240F2">
      <w:pPr>
        <w:sectPr w:rsidR="009240F2" w:rsidSect="00AB01DD">
          <w:headerReference w:type="default" r:id="rId27"/>
          <w:pgSz w:w="11906" w:h="16838"/>
          <w:pgMar w:top="1080" w:right="1080" w:bottom="1080" w:left="1080" w:header="708" w:footer="708" w:gutter="0"/>
          <w:cols w:space="720"/>
          <w:docGrid w:linePitch="360"/>
        </w:sectPr>
      </w:pPr>
    </w:p>
    <w:p w14:paraId="0D1BD5CA" w14:textId="77777777" w:rsidR="00721EEF" w:rsidRDefault="00721EEF" w:rsidP="00F16293">
      <w:pPr>
        <w:pStyle w:val="Heading2"/>
        <w:rPr>
          <w:lang w:val="en-GB"/>
        </w:rPr>
      </w:pPr>
      <w:bookmarkStart w:id="26" w:name="_Toc233573882"/>
      <w:r>
        <w:rPr>
          <w:lang w:val="en-GB"/>
        </w:rPr>
        <w:lastRenderedPageBreak/>
        <w:t>47 Numerical Results: 47 &amp; Simulator 00.109.03.02b, dd. 1 May 2025, cdaa2bf</w:t>
      </w:r>
      <w:bookmarkEnd w:id="26"/>
    </w:p>
    <w:p w14:paraId="7FE557FB" w14:textId="77777777" w:rsidR="00A35342" w:rsidRPr="00A35342" w:rsidRDefault="00A35342" w:rsidP="00A35342">
      <w:pPr>
        <w:rPr>
          <w:lang w:val="en-GB"/>
        </w:rPr>
      </w:pPr>
      <w:r>
        <w:rPr>
          <w:lang w:val="en-GB"/>
        </w:rPr>
        <w:t xml:space="preserve">Agrees with 2025-12-12 version </w:t>
      </w:r>
      <w:r>
        <w:rPr>
          <w:rFonts w:ascii="Lucida Grande" w:hAnsi="Lucida Grande" w:cs="Lucida Grande"/>
          <w:color w:val="000000"/>
          <w:sz w:val="20"/>
          <w:szCs w:val="20"/>
          <w:shd w:val="clear" w:color="auto" w:fill="ECF3F7"/>
        </w:rPr>
        <w:t>c9249ddd3</w:t>
      </w:r>
      <w:r>
        <w:rPr>
          <w:lang w:val="en-GB"/>
        </w:rPr>
        <w:t xml:space="preserve"> </w:t>
      </w:r>
      <w:hyperlink r:id="rId28" w:anchor="p40252" w:history="1">
        <w:r>
          <w:rPr>
            <w:rStyle w:val="Hyperlink"/>
            <w:lang w:val="en-GB"/>
          </w:rPr>
          <w:t>tests</w:t>
        </w:r>
      </w:hyperlink>
      <w:r>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F41E9E" w:rsidRPr="00CA61A9" w14:paraId="5C9836FE" w14:textId="77777777" w:rsidTr="0080757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C6D41D4" w14:textId="77777777" w:rsidR="00F41E9E" w:rsidRPr="00CA61A9" w:rsidRDefault="00F41E9E">
            <w:pPr>
              <w:spacing w:after="0" w:line="180" w:lineRule="atLeast"/>
              <w:jc w:val="center"/>
              <w:rPr>
                <w:kern w:val="0"/>
                <w:lang w:val="en-GB"/>
                <w14:ligatures w14:val="none"/>
              </w:rPr>
            </w:pPr>
            <w:r>
              <w:rPr>
                <w:rFonts w:ascii="Menlo" w:hAnsi="Menlo" w:cs="Menlo"/>
                <w:b/>
                <w:bCs/>
                <w:color w:val="000000"/>
                <w:sz w:val="18"/>
                <w:szCs w:val="18"/>
                <w:lang w:val="en-GB"/>
              </w:rPr>
              <w:t>Pnn</w:t>
            </w:r>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6832F6B"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1BEE7B4"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47 result</w:t>
            </w:r>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63CB90F9"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47 claimed accuracy</w:t>
            </w:r>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3857D39" w14:textId="77777777" w:rsidR="00F41E9E" w:rsidRPr="00CA61A9" w:rsidRDefault="007D2299">
            <w:pPr>
              <w:spacing w:after="0" w:line="180" w:lineRule="atLeast"/>
              <w:jc w:val="center"/>
              <w:rPr>
                <w:lang w:val="en-GB"/>
              </w:rPr>
            </w:pPr>
            <w:r>
              <w:rPr>
                <w:rFonts w:ascii="Menlo" w:hAnsi="Menlo" w:cs="Menlo"/>
                <w:b/>
                <w:bCs/>
                <w:color w:val="000000"/>
                <w:sz w:val="18"/>
                <w:szCs w:val="18"/>
                <w:lang w:val="en-GB"/>
              </w:rPr>
              <w:t>R47 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0321A23E"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Self Rel.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3C59D048" w14:textId="77777777" w:rsidR="00F41E9E" w:rsidRPr="00CA61A9" w:rsidRDefault="00F41E9E">
            <w:pPr>
              <w:spacing w:after="0" w:line="180" w:lineRule="atLeast"/>
              <w:jc w:val="center"/>
              <w:rPr>
                <w:lang w:val="en-GB"/>
              </w:rPr>
            </w:pPr>
            <w:r>
              <w:rPr>
                <w:rFonts w:ascii="Menlo" w:hAnsi="Menlo" w:cs="Menlo"/>
                <w:b/>
                <w:bCs/>
                <w:color w:val="000000"/>
                <w:sz w:val="18"/>
                <w:szCs w:val="18"/>
                <w:lang w:val="en-GB"/>
              </w:rPr>
              <w:t>Ref. Rel. Error</w:t>
            </w:r>
          </w:p>
        </w:tc>
      </w:tr>
      <w:tr w:rsidR="00F41E9E" w:rsidRPr="00CA61A9" w14:paraId="148489C8"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682A123" w14:textId="77777777" w:rsidR="00F41E9E" w:rsidRPr="00CA61A9" w:rsidRDefault="00F41E9E">
            <w:pPr>
              <w:spacing w:after="0" w:line="180" w:lineRule="atLeast"/>
              <w:jc w:val="center"/>
              <w:rPr>
                <w:lang w:val="en-GB"/>
              </w:rPr>
            </w:pPr>
            <w:r>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C6CA703" w14:textId="77777777" w:rsidR="00F41E9E" w:rsidRPr="00CA61A9" w:rsidRDefault="00F41E9E">
            <w:pPr>
              <w:spacing w:after="0" w:line="180" w:lineRule="atLeast"/>
              <w:rPr>
                <w:lang w:val="en-GB"/>
              </w:rPr>
            </w:pPr>
            <w:r>
              <w:rPr>
                <w:rFonts w:ascii="Menlo" w:hAnsi="Menlo" w:cs="Menlo"/>
                <w:b/>
                <w:bCs/>
                <w:sz w:val="18"/>
                <w:szCs w:val="18"/>
                <w:lang w:val="en-GB"/>
              </w:rPr>
              <w:t>C47 SIM</w:t>
            </w:r>
          </w:p>
          <w:p w14:paraId="1F4FFC21" w14:textId="77777777" w:rsidR="00F41E9E" w:rsidRPr="00CA61A9" w:rsidRDefault="00F41E9E">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A882FF7" w14:textId="77777777" w:rsidR="00F41E9E" w:rsidRPr="00CA61A9" w:rsidRDefault="00F41E9E" w:rsidP="00BF2CD7">
            <w:pPr>
              <w:spacing w:after="0" w:line="180" w:lineRule="atLeast"/>
              <w:rPr>
                <w:lang w:val="en-GB"/>
              </w:rPr>
            </w:pPr>
            <w:r>
              <w:rPr>
                <w:rFonts w:ascii="Menlo" w:hAnsi="Menlo" w:cs="Menlo"/>
                <w:b/>
                <w:bCs/>
                <w:color w:val="00B050"/>
                <w:sz w:val="18"/>
                <w:szCs w:val="18"/>
                <w:lang w:val="en-GB"/>
              </w:rPr>
              <w:t>0.828427124746190097603377448419396</w:t>
            </w:r>
            <w:r>
              <w:rPr>
                <w:rFonts w:ascii="Menlo" w:hAnsi="Menlo" w:cs="Menlo"/>
                <w:b/>
                <w:bCs/>
                <w:color w:val="EE0000"/>
                <w:sz w:val="18"/>
                <w:szCs w:val="18"/>
                <w:lang w:val="en-GB"/>
              </w:rPr>
              <w:t xml:space="preserve">1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5A4F67D" w14:textId="77777777" w:rsidR="00F41E9E" w:rsidRPr="00CA61A9" w:rsidRDefault="00F41E9E" w:rsidP="00B813F6">
            <w:pPr>
              <w:spacing w:after="0" w:line="180" w:lineRule="atLeast"/>
              <w:rPr>
                <w:lang w:val="en-GB"/>
              </w:rPr>
            </w:pPr>
            <w:r>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90F87F"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2.7 s</w:t>
            </w:r>
          </w:p>
          <w:p w14:paraId="1899E6DF"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 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3ABE78"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FA9EA0B"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34.2 </w:t>
            </w:r>
          </w:p>
        </w:tc>
      </w:tr>
      <w:tr w:rsidR="00F41E9E" w:rsidRPr="00CA61A9" w14:paraId="5A8D8842"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BA672B5" w14:textId="77777777" w:rsidR="00F41E9E" w:rsidRPr="00CA61A9" w:rsidRDefault="00F41E9E">
            <w:pPr>
              <w:spacing w:after="0" w:line="180" w:lineRule="atLeast"/>
              <w:jc w:val="center"/>
              <w:rPr>
                <w:lang w:val="en-GB"/>
              </w:rPr>
            </w:pPr>
            <w:r>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B8B544E"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2B2E2A46" w14:textId="77777777" w:rsidR="00F41E9E"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5189586" w14:textId="77777777" w:rsidR="00F41E9E" w:rsidRPr="00CA61A9" w:rsidRDefault="00F41E9E" w:rsidP="00B813F6">
            <w:pPr>
              <w:spacing w:after="0" w:line="180" w:lineRule="atLeast"/>
              <w:rPr>
                <w:lang w:val="en-GB"/>
              </w:rPr>
            </w:pPr>
            <w:r>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2D0435" w14:textId="77777777" w:rsidR="00F41E9E" w:rsidRPr="00CA61A9" w:rsidRDefault="00F41E9E" w:rsidP="00B813F6">
            <w:pPr>
              <w:spacing w:after="0" w:line="180" w:lineRule="atLeast"/>
              <w:rPr>
                <w:lang w:val="en-GB"/>
              </w:rPr>
            </w:pPr>
            <w:r>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072684"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2.7 s</w:t>
            </w:r>
          </w:p>
          <w:p w14:paraId="325D77D0"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 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6CA2294"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39D7490"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33.6 </w:t>
            </w:r>
          </w:p>
        </w:tc>
      </w:tr>
      <w:tr w:rsidR="00F41E9E" w:rsidRPr="00CA61A9" w14:paraId="6DFFCC70"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2B144EA" w14:textId="77777777" w:rsidR="00F41E9E" w:rsidRPr="00CA61A9" w:rsidRDefault="00F41E9E">
            <w:pPr>
              <w:spacing w:after="0" w:line="180" w:lineRule="atLeast"/>
              <w:jc w:val="center"/>
              <w:rPr>
                <w:lang w:val="en-GB"/>
              </w:rPr>
            </w:pPr>
            <w:r>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5AD7EED"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4BEB3399" w14:textId="77777777" w:rsidR="00F41E9E"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9275BD6" w14:textId="77777777" w:rsidR="00F41E9E" w:rsidRPr="00CA61A9" w:rsidRDefault="00F41E9E" w:rsidP="00B813F6">
            <w:pPr>
              <w:spacing w:after="0" w:line="180" w:lineRule="atLeast"/>
              <w:rPr>
                <w:lang w:val="en-GB"/>
              </w:rPr>
            </w:pPr>
            <w:r>
              <w:rPr>
                <w:rFonts w:ascii="Menlo" w:hAnsi="Menlo" w:cs="Menlo"/>
                <w:b/>
                <w:bCs/>
                <w:color w:val="00B050"/>
                <w:sz w:val="18"/>
                <w:szCs w:val="18"/>
                <w:lang w:val="en-GB"/>
              </w:rPr>
              <w:t>2258.99</w:t>
            </w:r>
            <w:r>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5FADFC3" w14:textId="77777777" w:rsidR="00F41E9E" w:rsidRPr="00CA61A9" w:rsidRDefault="00F41E9E" w:rsidP="00B813F6">
            <w:pPr>
              <w:spacing w:after="0" w:line="180" w:lineRule="atLeast"/>
              <w:rPr>
                <w:lang w:val="en-GB"/>
              </w:rPr>
            </w:pPr>
            <w:r>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466E619"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10.5 s</w:t>
            </w:r>
          </w:p>
          <w:p w14:paraId="0A963802" w14:textId="77777777" w:rsidR="00F41E9E" w:rsidRPr="00CA61A9" w:rsidRDefault="00F41E9E" w:rsidP="00CB19E6">
            <w:pPr>
              <w:spacing w:after="0" w:line="180" w:lineRule="atLeast"/>
              <w:ind w:right="349"/>
              <w:jc w:val="right"/>
              <w:rPr>
                <w:lang w:val="en-GB"/>
              </w:rPr>
            </w:pPr>
            <w:r>
              <w:rPr>
                <w:rFonts w:ascii="Menlo" w:hAnsi="Menlo" w:cs="Menlo"/>
                <w:b/>
                <w:bCs/>
                <w:sz w:val="18"/>
                <w:szCs w:val="18"/>
                <w:lang w:val="en-GB"/>
              </w:rPr>
              <w:t> 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FEF5FEC" w14:textId="77777777" w:rsidR="00F41E9E" w:rsidRPr="00CA61A9" w:rsidRDefault="00F41E9E" w:rsidP="00B813F6">
            <w:pPr>
              <w:spacing w:after="0" w:line="180" w:lineRule="atLeast"/>
              <w:jc w:val="right"/>
              <w:rPr>
                <w:lang w:val="en-GB"/>
              </w:rPr>
            </w:pPr>
            <w:r>
              <w:rPr>
                <w:rFonts w:ascii="Menlo" w:hAnsi="Menlo" w:cs="Menlo"/>
                <w:b/>
                <w:bCs/>
                <w:color w:val="EE0000"/>
                <w:sz w:val="18"/>
                <w:szCs w:val="18"/>
                <w:lang w:val="en-GB"/>
              </w:rPr>
              <w:t>8.2</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D3FA73E" w14:textId="77777777" w:rsidR="00F41E9E" w:rsidRPr="00CA61A9" w:rsidRDefault="00F41E9E" w:rsidP="00B813F6">
            <w:pPr>
              <w:spacing w:after="0" w:line="180" w:lineRule="atLeast"/>
              <w:jc w:val="right"/>
              <w:rPr>
                <w:lang w:val="en-GB"/>
              </w:rPr>
            </w:pPr>
            <w:r>
              <w:rPr>
                <w:rFonts w:ascii="Menlo" w:hAnsi="Menlo" w:cs="Menlo"/>
                <w:b/>
                <w:bCs/>
                <w:sz w:val="18"/>
                <w:szCs w:val="18"/>
                <w:lang w:val="en-GB"/>
              </w:rPr>
              <w:t>5.5 </w:t>
            </w:r>
          </w:p>
        </w:tc>
      </w:tr>
      <w:tr w:rsidR="00115790" w:rsidRPr="00CA61A9" w14:paraId="0626F58B"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952D981"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A6EE43B"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1B369862"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809F20"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11.9707167854931391832566150503</w:t>
            </w:r>
            <w:r>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96558F5" w14:textId="77777777" w:rsidR="00115790" w:rsidRPr="00CA61A9" w:rsidRDefault="00115790" w:rsidP="00115790">
            <w:pPr>
              <w:spacing w:after="0" w:line="180" w:lineRule="atLeast"/>
              <w:rPr>
                <w:lang w:val="en-GB"/>
              </w:rPr>
            </w:pPr>
            <w:r>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01269AC"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8.9 s</w:t>
            </w:r>
          </w:p>
          <w:p w14:paraId="3D6CCDF1"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2563F4" w14:textId="77777777" w:rsidR="00115790" w:rsidRPr="00CA61A9" w:rsidRDefault="00115790" w:rsidP="00115790">
            <w:pPr>
              <w:spacing w:after="0" w:line="180" w:lineRule="atLeast"/>
              <w:jc w:val="right"/>
              <w:rPr>
                <w:lang w:val="en-GB"/>
              </w:rPr>
            </w:pPr>
            <w:r>
              <w:rPr>
                <w:rFonts w:ascii="Menlo" w:hAnsi="Menlo" w:cs="Menlo"/>
                <w:b/>
                <w:bCs/>
                <w:color w:val="EE0000"/>
                <w:sz w:val="18"/>
                <w:szCs w:val="18"/>
                <w:lang w:val="en-GB"/>
              </w:rPr>
              <w:t>31.8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F785378"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30.3 </w:t>
            </w:r>
          </w:p>
        </w:tc>
      </w:tr>
      <w:tr w:rsidR="00115790" w:rsidRPr="00CA61A9" w14:paraId="511877B4"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FA68BE5"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351A516"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7E370F1C"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4BA860"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E872072" w14:textId="77777777" w:rsidR="00115790" w:rsidRPr="00CA61A9" w:rsidRDefault="00115790" w:rsidP="00115790">
            <w:pPr>
              <w:spacing w:after="0" w:line="180" w:lineRule="atLeast"/>
              <w:rPr>
                <w:lang w:val="en-GB"/>
              </w:rPr>
            </w:pPr>
            <w:r>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0F4B0BF"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2.4 s</w:t>
            </w:r>
          </w:p>
          <w:p w14:paraId="562D687A"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70DE90A"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BB1DA81"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34.5 </w:t>
            </w:r>
          </w:p>
        </w:tc>
      </w:tr>
      <w:tr w:rsidR="00115790" w:rsidRPr="00CA61A9" w14:paraId="5CE18D8C"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2B5235C"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1A5AA2"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1013ED5E"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785F3EE"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-0.946083070367183014941353313823179</w:t>
            </w:r>
            <w:r>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EBE7ED" w14:textId="77777777" w:rsidR="00115790" w:rsidRPr="00CA61A9" w:rsidRDefault="00115790" w:rsidP="00115790">
            <w:pPr>
              <w:spacing w:after="0" w:line="180" w:lineRule="atLeast"/>
              <w:rPr>
                <w:lang w:val="en-GB"/>
              </w:rPr>
            </w:pPr>
            <w:r>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D2D293E"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2.2 s</w:t>
            </w:r>
          </w:p>
          <w:p w14:paraId="38940791"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F30990"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3C2A285"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34.2 </w:t>
            </w:r>
          </w:p>
        </w:tc>
      </w:tr>
      <w:tr w:rsidR="00115790" w:rsidRPr="00CA61A9" w14:paraId="53FB7250"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4002DC4"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5E8A65A"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69427E9E"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7006EE2"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6AA94C4" w14:textId="77777777" w:rsidR="00115790" w:rsidRPr="00CA61A9" w:rsidRDefault="00115790" w:rsidP="00115790">
            <w:pPr>
              <w:spacing w:after="0" w:line="180" w:lineRule="atLeast"/>
              <w:rPr>
                <w:lang w:val="en-GB"/>
              </w:rPr>
            </w:pPr>
            <w:r>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19F3AC"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1.2 s</w:t>
            </w:r>
          </w:p>
          <w:p w14:paraId="73A610D5"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4E0A541"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307B69"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 </w:t>
            </w:r>
          </w:p>
        </w:tc>
      </w:tr>
      <w:tr w:rsidR="00115790" w:rsidRPr="00CA61A9" w14:paraId="0F2722EA"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705D5AF9"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8780296"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3F07FF32"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0D5FEAD"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1.7724538509055160</w:t>
            </w:r>
            <w:r>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C9800B3" w14:textId="77777777" w:rsidR="00115790" w:rsidRPr="00CA61A9" w:rsidRDefault="00115790" w:rsidP="00115790">
            <w:pPr>
              <w:spacing w:after="0" w:line="180" w:lineRule="atLeast"/>
              <w:rPr>
                <w:lang w:val="en-GB"/>
              </w:rPr>
            </w:pPr>
            <w:r>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E5FA24E"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8.4 s</w:t>
            </w:r>
          </w:p>
          <w:p w14:paraId="05E2448F"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46CDA98" w14:textId="77777777" w:rsidR="00115790" w:rsidRPr="00CA61A9" w:rsidRDefault="00115790" w:rsidP="00115790">
            <w:pPr>
              <w:spacing w:after="0" w:line="180" w:lineRule="atLeast"/>
              <w:jc w:val="right"/>
              <w:rPr>
                <w:lang w:val="en-GB"/>
              </w:rPr>
            </w:pPr>
            <w:r>
              <w:rPr>
                <w:rFonts w:ascii="Menlo" w:hAnsi="Menlo" w:cs="Menlo"/>
                <w:b/>
                <w:bCs/>
                <w:color w:val="EE0000"/>
                <w:sz w:val="18"/>
                <w:szCs w:val="18"/>
                <w:lang w:val="en-GB"/>
              </w:rPr>
              <w:t>18.8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F0ADF58"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17.1 </w:t>
            </w:r>
          </w:p>
        </w:tc>
      </w:tr>
      <w:tr w:rsidR="00115790" w:rsidRPr="00CA61A9" w14:paraId="64E3998D"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6B732CB8"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877426"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337F9F76"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2153A8C"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373EE0B" w14:textId="77777777" w:rsidR="00115790" w:rsidRPr="00CA61A9" w:rsidRDefault="00115790" w:rsidP="00115790">
            <w:pPr>
              <w:spacing w:after="0" w:line="180" w:lineRule="atLeast"/>
              <w:rPr>
                <w:lang w:val="en-GB"/>
              </w:rPr>
            </w:pPr>
            <w:r>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17FE606"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2.6 s</w:t>
            </w:r>
          </w:p>
          <w:p w14:paraId="32A85FB4"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6C48F9"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5381DFF"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34.4 </w:t>
            </w:r>
          </w:p>
        </w:tc>
      </w:tr>
      <w:tr w:rsidR="00115790" w:rsidRPr="00CA61A9" w14:paraId="37F8E9D3"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A869A55"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8DB55C4"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41762475"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C6177B0"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2.9</w:t>
            </w:r>
            <w:r>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2399D4F" w14:textId="77777777" w:rsidR="00115790" w:rsidRPr="00CA61A9" w:rsidRDefault="00115790" w:rsidP="00115790">
            <w:pPr>
              <w:spacing w:after="0" w:line="180" w:lineRule="atLeast"/>
              <w:rPr>
                <w:lang w:val="en-GB"/>
              </w:rPr>
            </w:pPr>
            <w:r>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754E200" w14:textId="77777777" w:rsidR="00115790" w:rsidRPr="00CA61A9" w:rsidRDefault="00115790" w:rsidP="00115790">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8.8 s</w:t>
            </w:r>
          </w:p>
          <w:p w14:paraId="7E6EEF0A" w14:textId="77777777" w:rsidR="00115790" w:rsidRPr="00CA61A9" w:rsidRDefault="00115790" w:rsidP="00115790">
            <w:pPr>
              <w:spacing w:after="0" w:line="180" w:lineRule="atLeast"/>
              <w:ind w:right="349"/>
              <w:jc w:val="right"/>
              <w:rPr>
                <w:lang w:val="en-GB"/>
              </w:rPr>
            </w:pPr>
            <w:r>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D5590F"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3C642AF"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2.1 </w:t>
            </w:r>
          </w:p>
        </w:tc>
      </w:tr>
      <w:tr w:rsidR="00115790" w:rsidRPr="00CA61A9" w14:paraId="5D743B2E"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632F161C" w14:textId="77777777" w:rsidR="00115790" w:rsidRPr="00CA61A9" w:rsidRDefault="00115790" w:rsidP="00115790">
            <w:pPr>
              <w:spacing w:after="0" w:line="180" w:lineRule="atLeast"/>
              <w:jc w:val="center"/>
              <w:rPr>
                <w:lang w:val="en-GB"/>
              </w:rPr>
            </w:pPr>
            <w:r>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701939" w14:textId="77777777" w:rsidR="00115790" w:rsidRPr="00CA61A9" w:rsidRDefault="00115790" w:rsidP="00115790">
            <w:pPr>
              <w:spacing w:after="0" w:line="180" w:lineRule="atLeast"/>
              <w:rPr>
                <w:lang w:val="en-GB"/>
              </w:rPr>
            </w:pPr>
            <w:r>
              <w:rPr>
                <w:rFonts w:ascii="Menlo" w:hAnsi="Menlo" w:cs="Menlo"/>
                <w:b/>
                <w:bCs/>
                <w:sz w:val="18"/>
                <w:szCs w:val="18"/>
                <w:lang w:val="en-GB"/>
              </w:rPr>
              <w:t>C47 SIM</w:t>
            </w:r>
          </w:p>
          <w:p w14:paraId="07846C83" w14:textId="77777777" w:rsidR="00115790" w:rsidRPr="00CA61A9" w:rsidRDefault="00115790" w:rsidP="00115790">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439808" w14:textId="77777777" w:rsidR="00115790" w:rsidRPr="00CA61A9" w:rsidRDefault="00115790" w:rsidP="00115790">
            <w:pPr>
              <w:spacing w:after="0" w:line="180" w:lineRule="atLeast"/>
              <w:rPr>
                <w:lang w:val="en-GB"/>
              </w:rPr>
            </w:pPr>
            <w:r>
              <w:rPr>
                <w:rFonts w:ascii="Menlo" w:hAnsi="Menlo" w:cs="Menlo"/>
                <w:b/>
                <w:bCs/>
                <w:color w:val="00B050"/>
                <w:sz w:val="18"/>
                <w:szCs w:val="18"/>
                <w:lang w:val="en-GB"/>
              </w:rPr>
              <w:t>0.4</w:t>
            </w:r>
            <w:r>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22C5ED3" w14:textId="77777777" w:rsidR="00115790" w:rsidRPr="00CA61A9" w:rsidRDefault="00115790" w:rsidP="00115790">
            <w:pPr>
              <w:spacing w:after="0" w:line="180" w:lineRule="atLeast"/>
              <w:rPr>
                <w:lang w:val="en-GB"/>
              </w:rPr>
            </w:pPr>
            <w:r>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B3E7820" w14:textId="77777777" w:rsidR="00115790" w:rsidRPr="00CA61A9" w:rsidRDefault="00115790" w:rsidP="00115790">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6.9 s</w:t>
            </w:r>
          </w:p>
          <w:p w14:paraId="26935BAA" w14:textId="77777777" w:rsidR="00115790" w:rsidRPr="00CA61A9" w:rsidRDefault="00115790" w:rsidP="00115790">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3052B5" w14:textId="77777777" w:rsidR="00115790" w:rsidRPr="00CA61A9" w:rsidRDefault="00115790" w:rsidP="00115790">
            <w:pPr>
              <w:spacing w:after="0" w:line="180" w:lineRule="atLeast"/>
              <w:jc w:val="right"/>
              <w:rPr>
                <w:lang w:val="en-GB"/>
              </w:rPr>
            </w:pPr>
            <w:r>
              <w:rPr>
                <w:rFonts w:ascii="Menlo" w:hAnsi="Menlo" w:cs="Menlo"/>
                <w:b/>
                <w:bCs/>
                <w:color w:val="EE0000"/>
                <w:sz w:val="18"/>
                <w:szCs w:val="18"/>
                <w:lang w:val="en-GB"/>
              </w:rPr>
              <w:t>0.9</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EE1F4AC" w14:textId="77777777" w:rsidR="00115790" w:rsidRPr="00CA61A9" w:rsidRDefault="00115790" w:rsidP="00115790">
            <w:pPr>
              <w:spacing w:after="0" w:line="180" w:lineRule="atLeast"/>
              <w:jc w:val="right"/>
              <w:rPr>
                <w:lang w:val="en-GB"/>
              </w:rPr>
            </w:pPr>
            <w:r>
              <w:rPr>
                <w:rFonts w:ascii="Menlo" w:hAnsi="Menlo" w:cs="Menlo"/>
                <w:b/>
                <w:bCs/>
                <w:sz w:val="18"/>
                <w:szCs w:val="18"/>
                <w:lang w:val="en-GB"/>
              </w:rPr>
              <w:t>1.6 </w:t>
            </w:r>
          </w:p>
        </w:tc>
      </w:tr>
    </w:tbl>
    <w:p w14:paraId="4F0F459A" w14:textId="77777777" w:rsidR="00C63E20" w:rsidRPr="007D2299" w:rsidRDefault="00C63E20" w:rsidP="00BA567C">
      <w:pPr>
        <w:ind w:right="4680"/>
        <w:jc w:val="right"/>
        <w:rPr>
          <w:color w:val="EE0000"/>
          <w:sz w:val="18"/>
          <w:szCs w:val="18"/>
          <w:lang w:val="en-GB"/>
        </w:rPr>
      </w:pPr>
      <w:r>
        <w:rPr>
          <w:color w:val="EE0000"/>
          <w:sz w:val="18"/>
          <w:szCs w:val="18"/>
          <w:lang w:val="en-GB"/>
        </w:rPr>
        <w:t>Red indicates significant difference in the self-ascertained ‘error’.</w:t>
      </w:r>
    </w:p>
    <w:p w14:paraId="20DE307C" w14:textId="145777EF" w:rsidR="002874B7" w:rsidRPr="00CA61A9" w:rsidRDefault="00721EEF" w:rsidP="004936AC">
      <w:pPr>
        <w:rPr>
          <w:lang w:val="en-GB"/>
        </w:rPr>
      </w:pPr>
      <w:r>
        <w:rPr>
          <w:b/>
          <w:bCs/>
          <w:i/>
          <w:iCs/>
          <w:lang w:val="en-GB"/>
        </w:rPr>
        <w:t>Self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xml:space="preserve"> </w:t>
      </w:r>
      <w:r>
        <w:rPr>
          <w:lang w:val="en-GB"/>
        </w:rPr>
        <w:tab/>
      </w:r>
      <w:r>
        <w:rPr>
          <w:lang w:val="en-GB"/>
        </w:rPr>
        <w:tab/>
      </w:r>
      <w:r>
        <w:rPr>
          <w:lang w:val="en-GB"/>
        </w:rPr>
        <w:tab/>
      </w:r>
      <w:r>
        <w:rPr>
          <w:lang w:val="en-GB"/>
        </w:rPr>
        <w:tab/>
      </w:r>
      <w:r>
        <w:rPr>
          <w:lang w:val="en-GB"/>
        </w:rPr>
        <w:tab/>
      </w:r>
      <w:r>
        <w:rPr>
          <w:b/>
          <w:bCs/>
          <w:i/>
          <w:iCs/>
          <w:lang w:val="en-GB"/>
        </w:rPr>
        <w:t>Reference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r>
        <w:rPr>
          <w:lang w:val="en-GB"/>
        </w:rPr>
        <w:br w:type="page"/>
      </w:r>
    </w:p>
    <w:p w14:paraId="06F6D872" w14:textId="77777777" w:rsidR="002874B7" w:rsidRPr="00CA61A9" w:rsidRDefault="002874B7" w:rsidP="002874B7">
      <w:pPr>
        <w:pStyle w:val="Heading2"/>
        <w:rPr>
          <w:lang w:val="en-GB"/>
        </w:rPr>
      </w:pPr>
      <w:bookmarkStart w:id="27" w:name="_Toc233573883"/>
      <w:r>
        <w:rPr>
          <w:lang w:val="en-GB"/>
        </w:rPr>
        <w:lastRenderedPageBreak/>
        <w:t>Comparative results: Source Duncan Murray, SwissMicros Forum</w:t>
      </w:r>
      <w:bookmarkEnd w:id="27"/>
    </w:p>
    <w:p w14:paraId="46DA4742" w14:textId="77777777" w:rsidR="00F16293" w:rsidRPr="00CA61A9" w:rsidRDefault="00F16293" w:rsidP="00F16293">
      <w:pPr>
        <w:rPr>
          <w:lang w:val="en-GB"/>
        </w:rPr>
      </w:pPr>
    </w:p>
    <w:p w14:paraId="3EEC918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P01                                          | P02                                               |</w:t>
      </w:r>
    </w:p>
    <w:p w14:paraId="1496FC9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7F65414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0.8284271247461900976033774484193961571393   | 1.6330314810719482592939520140436985849241        |</w:t>
      </w:r>
    </w:p>
    <w:p w14:paraId="6A86873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0.8284271247461900976033774484193961         | 1.633031481071948259293952014043699</w:t>
      </w:r>
    </w:p>
    <w:p w14:paraId="45FDAF2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0.82843                                      | 1.633                                             |</w:t>
      </w:r>
    </w:p>
    <w:p w14:paraId="30346BA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0.828427124                                  | 1.633031482                                       |</w:t>
      </w:r>
    </w:p>
    <w:p w14:paraId="6612469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0.8284271247                                 | 1.633031481                                       |</w:t>
      </w:r>
    </w:p>
    <w:p w14:paraId="662A40A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7DFE486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1F2CE1E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17E2204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58FCE55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0.82842712474619                             | 1.6330314810719                                   |</w:t>
      </w:r>
    </w:p>
    <w:p w14:paraId="78F7E2A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0.8284271247461900976033774484193961         | 1.633031481071948259293952014043699               |</w:t>
      </w:r>
    </w:p>
    <w:p w14:paraId="58BEC72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29EC177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0.8284                                       | 1.6330                                            |</w:t>
      </w:r>
    </w:p>
    <w:p w14:paraId="614DDFD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0.828442760473                               | 1.63303136781                                     |</w:t>
      </w:r>
    </w:p>
    <w:p w14:paraId="0391154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0.828426601063264722661203                   | 1.63303136786981098140461                         |</w:t>
      </w:r>
    </w:p>
    <w:p w14:paraId="6FE8D91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0.828427124746188196214920                   | 1.63303148107194826514048                         |</w:t>
      </w:r>
    </w:p>
    <w:p w14:paraId="52DC507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0.828427124746190097982799267593872004769254 | 1.63303148107194826514073710458322273269153       |</w:t>
      </w:r>
    </w:p>
    <w:p w14:paraId="6906F53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0.828427124746190097982713                   | 1.63303148107194826514048                         |</w:t>
      </w:r>
    </w:p>
    <w:p w14:paraId="4AFA039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HP-34C SCI 9               | 0.8284271248                                 |                                                   |</w:t>
      </w:r>
    </w:p>
    <w:p w14:paraId="7469868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0.8284271248                                 | 1.633031481                                       |</w:t>
      </w:r>
    </w:p>
    <w:p w14:paraId="0F5C04B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0.82842712474618                             | 1.63303148110593                                  |</w:t>
      </w:r>
    </w:p>
    <w:p w14:paraId="582D1E51" w14:textId="77777777" w:rsidR="00303D08" w:rsidRPr="00C836D2" w:rsidRDefault="00303D08" w:rsidP="00303D08">
      <w:pPr>
        <w:spacing w:after="0" w:line="180" w:lineRule="exact"/>
        <w:rPr>
          <w:rFonts w:ascii="Consolas" w:hAnsi="Consolas" w:cs="Menlo"/>
          <w:b/>
          <w:bCs/>
          <w:sz w:val="18"/>
          <w:szCs w:val="18"/>
          <w:lang w:val="en-GB"/>
        </w:rPr>
      </w:pPr>
    </w:p>
    <w:p w14:paraId="55F0FAB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P03                                          | P04                                               |</w:t>
      </w:r>
    </w:p>
    <w:p w14:paraId="18CF30E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F93A90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2259                                         | 11.9707167854931391832566150503243090924474       |</w:t>
      </w:r>
    </w:p>
    <w:p w14:paraId="3EC8DB6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2258.993388206803467294972568816453          | 11.97071678549313918325661505033089               |</w:t>
      </w:r>
    </w:p>
    <w:p w14:paraId="3A9587B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2250                                         | ERR                                               |</w:t>
      </w:r>
    </w:p>
    <w:p w14:paraId="158418A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2259                                         | 419.4464408                                       |</w:t>
      </w:r>
    </w:p>
    <w:p w14:paraId="07B36A3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2250                                         | 11.97071678                                       |</w:t>
      </w:r>
    </w:p>
    <w:p w14:paraId="08FF3AE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2259                                         | 11.9707167854931                                  |</w:t>
      </w:r>
    </w:p>
    <w:p w14:paraId="428408E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11.9707167841                                     |</w:t>
      </w:r>
    </w:p>
    <w:p w14:paraId="5E56ADA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11.9707167841                                     |</w:t>
      </w:r>
    </w:p>
    <w:p w14:paraId="3E51E0A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2259                                         | 11.970716784959                                   |</w:t>
      </w:r>
    </w:p>
    <w:p w14:paraId="6624247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2259                                         | 11.970716785491                                   |</w:t>
      </w:r>
    </w:p>
    <w:p w14:paraId="13987D4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2258.993388206803467294972568816451          | 11.97071678549313918325661505033089               |</w:t>
      </w:r>
    </w:p>
    <w:p w14:paraId="5C0A79D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2250                                         |                                                   |</w:t>
      </w:r>
    </w:p>
    <w:p w14:paraId="18F0E24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2258.9998                                    | 11.9707                                           |</w:t>
      </w:r>
    </w:p>
    <w:p w14:paraId="6C26A2D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2259.11276851                                | 11.9706034618                                     |</w:t>
      </w:r>
    </w:p>
    <w:p w14:paraId="2141665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2259.00218853262525219728                    | 11.9707171781668250584788                         |</w:t>
      </w:r>
    </w:p>
    <w:p w14:paraId="65003B2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2258.99999999892401571912                    | 11.9707167854931447921917                         |</w:t>
      </w:r>
    </w:p>
    <w:p w14:paraId="54EAF4D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11.9707167854931391826767452455061658964765       |</w:t>
      </w:r>
    </w:p>
    <w:p w14:paraId="54BF4DC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4A184A5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2259.000006                                  | ERR                                               |</w:t>
      </w:r>
    </w:p>
    <w:p w14:paraId="20E91DD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2250                                         | 11.9707167841225                                  |</w:t>
      </w:r>
    </w:p>
    <w:p w14:paraId="2A2B5F7C" w14:textId="77777777" w:rsidR="00303D08" w:rsidRPr="00C836D2" w:rsidRDefault="00303D08" w:rsidP="00303D08">
      <w:pPr>
        <w:spacing w:after="0" w:line="180" w:lineRule="exact"/>
        <w:rPr>
          <w:rFonts w:ascii="Consolas" w:hAnsi="Consolas" w:cs="Menlo"/>
          <w:b/>
          <w:bCs/>
          <w:sz w:val="18"/>
          <w:szCs w:val="18"/>
          <w:lang w:val="en-GB"/>
        </w:rPr>
      </w:pPr>
    </w:p>
    <w:p w14:paraId="5CFAD45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P05                                          | P06                                               |</w:t>
      </w:r>
    </w:p>
    <w:p w14:paraId="1DB1D61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4A6F162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Ref                        | 0.7313397798915709984937218416521334207830   | -0.9460830703671830149413533138231796578123       |</w:t>
      </w:r>
    </w:p>
    <w:p w14:paraId="22B2DD2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0.7313397798915709984937218416521334         | -0.946083070367183014941353313823179              |</w:t>
      </w:r>
    </w:p>
    <w:p w14:paraId="42DAA6A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9379F0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45DC5A8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0.7313394496                                 | -0.9460814174                                     |</w:t>
      </w:r>
    </w:p>
    <w:p w14:paraId="318AEE5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39E5BFD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3DFD853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41EBFD8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569CB2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0.73133977989157                             | -0.94608307036718                                 |</w:t>
      </w:r>
    </w:p>
    <w:p w14:paraId="16A3905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0.7313397798915709984937218416521334         | -0.9460830703671830149413533138231796             |</w:t>
      </w:r>
    </w:p>
    <w:p w14:paraId="1BE4B55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300DA7B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0.7313                                       | -1.0000                                           |</w:t>
      </w:r>
    </w:p>
    <w:p w14:paraId="16E8F56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0.940522403160                               | -0.945912828691                                   |</w:t>
      </w:r>
    </w:p>
    <w:p w14:paraId="021B079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0.940318095892148559294545                   | -0.946072479866791647174107                       |</w:t>
      </w:r>
    </w:p>
    <w:p w14:paraId="61FE4AB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0.940318086681907169857535                   | -0.946083070367025410749963                       |</w:t>
      </w:r>
    </w:p>
    <w:p w14:paraId="7386720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0.940318086681907169857608447182094166044772 | ERR                                               |</w:t>
      </w:r>
    </w:p>
    <w:p w14:paraId="07D0816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0.940318086681907169857535                   | ERR                                               |</w:t>
      </w:r>
    </w:p>
    <w:p w14:paraId="6502368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20F36DA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0.7313397799                                 | -0.9460830688                                     |</w:t>
      </w:r>
    </w:p>
    <w:p w14:paraId="35C3775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26C70BBF" w14:textId="77777777" w:rsidR="00303D08" w:rsidRPr="00C836D2" w:rsidRDefault="00303D08" w:rsidP="00303D08">
      <w:pPr>
        <w:spacing w:after="0" w:line="180" w:lineRule="exact"/>
        <w:rPr>
          <w:rFonts w:ascii="Consolas" w:hAnsi="Consolas" w:cs="Menlo"/>
          <w:b/>
          <w:bCs/>
          <w:sz w:val="18"/>
          <w:szCs w:val="18"/>
          <w:lang w:val="en-GB"/>
        </w:rPr>
      </w:pPr>
    </w:p>
    <w:p w14:paraId="3D1A538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P07                                          | P08                                               |</w:t>
      </w:r>
    </w:p>
    <w:p w14:paraId="36029A1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1CDF15F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2                                            | 1.7724538509055160272981674833411451827975        |</w:t>
      </w:r>
    </w:p>
    <w:p w14:paraId="355B616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2                                            | 1.772453850905516013219...                        |</w:t>
      </w:r>
    </w:p>
    <w:p w14:paraId="0DB3913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3CD7CA8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3D821A3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1.999994424                                  | 1.772446281                                       |</w:t>
      </w:r>
    </w:p>
    <w:p w14:paraId="4334F3D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617B77F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58B6180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5CC54B9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7F2BC4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2                                            | 1.7724538406522                                   |</w:t>
      </w:r>
    </w:p>
    <w:p w14:paraId="562D950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                                            | 1.7724538509055160</w:t>
      </w:r>
      <w:r>
        <w:rPr>
          <w:rFonts w:ascii="Consolas" w:hAnsi="Consolas" w:cs="Menlo"/>
          <w:b/>
          <w:bCs/>
          <w:color w:val="EE0000"/>
          <w:sz w:val="18"/>
          <w:szCs w:val="18"/>
          <w:highlight w:val="yellow"/>
          <w:lang w:val="en-GB"/>
        </w:rPr>
        <w:t>13219002902374754</w:t>
      </w:r>
      <w:r>
        <w:rPr>
          <w:rFonts w:ascii="Consolas" w:hAnsi="Consolas" w:cs="Menlo"/>
          <w:b/>
          <w:bCs/>
          <w:sz w:val="18"/>
          <w:szCs w:val="18"/>
          <w:highlight w:val="yellow"/>
          <w:lang w:val="en-GB"/>
        </w:rPr>
        <w:t xml:space="preserve">               |</w:t>
      </w:r>
    </w:p>
    <w:p w14:paraId="2DBB385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026C17D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1.9999                                       | 1.772324417                                       |</w:t>
      </w:r>
    </w:p>
    <w:p w14:paraId="07DACD6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1.99896964912                                | 1.77142350570                                     |</w:t>
      </w:r>
    </w:p>
    <w:p w14:paraId="700784E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1.99987120626587583845160                    | 1.77232505722451111834911                         |</w:t>
      </w:r>
    </w:p>
    <w:p w14:paraId="6B8336A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23D4890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2B9880D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1494A38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25518A6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 ERR                                               |</w:t>
      </w:r>
    </w:p>
    <w:p w14:paraId="4437FCB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32E5F9A1" w14:textId="77777777" w:rsidR="00303D08" w:rsidRPr="00C836D2" w:rsidRDefault="00303D08" w:rsidP="00303D08">
      <w:pPr>
        <w:spacing w:after="0" w:line="180" w:lineRule="exact"/>
        <w:rPr>
          <w:rFonts w:ascii="Consolas" w:hAnsi="Consolas" w:cs="Menlo"/>
          <w:b/>
          <w:bCs/>
          <w:sz w:val="18"/>
          <w:szCs w:val="18"/>
          <w:lang w:val="en-GB"/>
        </w:rPr>
      </w:pPr>
    </w:p>
    <w:p w14:paraId="3BA65B7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P09                                          | P10                                               |</w:t>
      </w:r>
    </w:p>
    <w:p w14:paraId="780FFD7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187B5CC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0.9189385332046727417803297364056176398613   | 2.996339811976535379182861556235501887668         |</w:t>
      </w:r>
    </w:p>
    <w:p w14:paraId="4FA4028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0.9189385332046727417803297364056176         | 2.975...                                          |</w:t>
      </w:r>
    </w:p>
    <w:p w14:paraId="62010D7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D6F739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17B13E8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 ERR                                               |</w:t>
      </w:r>
    </w:p>
    <w:p w14:paraId="05B83AA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7AFC7D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TI-NSpire CX II KhiCAS 2.0 |                                              |                                                   |</w:t>
      </w:r>
    </w:p>
    <w:p w14:paraId="7D91E6B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614C8DA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50E3796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ERR                                          | ERR                                               |</w:t>
      </w:r>
    </w:p>
    <w:p w14:paraId="41B5BC5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0.9189385332046727417803297364056176         | 2.9</w:t>
      </w:r>
      <w:r>
        <w:rPr>
          <w:rFonts w:ascii="Consolas" w:hAnsi="Consolas" w:cs="Menlo"/>
          <w:b/>
          <w:bCs/>
          <w:color w:val="EE0000"/>
          <w:sz w:val="18"/>
          <w:szCs w:val="18"/>
          <w:highlight w:val="yellow"/>
          <w:lang w:val="en-GB"/>
        </w:rPr>
        <w:t>69857419600580236632783812721218</w:t>
      </w:r>
      <w:r>
        <w:rPr>
          <w:rFonts w:ascii="Consolas" w:hAnsi="Consolas" w:cs="Menlo"/>
          <w:b/>
          <w:bCs/>
          <w:sz w:val="18"/>
          <w:szCs w:val="18"/>
          <w:highlight w:val="yellow"/>
          <w:lang w:val="en-GB"/>
        </w:rPr>
        <w:t xml:space="preserve">               |</w:t>
      </w:r>
    </w:p>
    <w:p w14:paraId="740801F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72414EA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0.9189                                       | 3.002381936                                       |</w:t>
      </w:r>
    </w:p>
    <w:p w14:paraId="4E744825"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0.918927942647                               | ERR                                               |</w:t>
      </w:r>
    </w:p>
    <w:p w14:paraId="5E0092A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0.918938530622447629129603                   | ERR                                               |</w:t>
      </w:r>
    </w:p>
    <w:p w14:paraId="5707CB8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61176A8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5A5ECC9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01DC310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0.9189385317                                 | ERR                                               |</w:t>
      </w:r>
    </w:p>
    <w:p w14:paraId="775271E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30E95F6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
    <w:p w14:paraId="03FDB5C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calculator                 | P11                                          |</w:t>
      </w:r>
    </w:p>
    <w:p w14:paraId="37337872"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4CA08F7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Ref                        | 0.3909921621515304545317098808049744853103   |</w:t>
      </w:r>
    </w:p>
    <w:p w14:paraId="46ADCC0F"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WP43                       | 0.398...                                     |</w:t>
      </w:r>
    </w:p>
    <w:p w14:paraId="147A3BE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                                            |</w:t>
      </w:r>
    </w:p>
    <w:p w14:paraId="30581E2D"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w:t>
      </w:r>
    </w:p>
    <w:p w14:paraId="3F8A6C5B"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w:t>
      </w:r>
    </w:p>
    <w:p w14:paraId="3C6BA7E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w:t>
      </w:r>
    </w:p>
    <w:p w14:paraId="09149E9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w:t>
      </w:r>
    </w:p>
    <w:p w14:paraId="7714A24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HP Prime 2                 |                                              |</w:t>
      </w:r>
    </w:p>
    <w:p w14:paraId="6DA26A10"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TI-89 Ti                   |                                              |</w:t>
      </w:r>
    </w:p>
    <w:p w14:paraId="0ACBD3CA"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0.35816045512655                             |</w:t>
      </w:r>
    </w:p>
    <w:p w14:paraId="4888961E"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0.4009624732903700675809525961653749         |</w:t>
      </w:r>
    </w:p>
    <w:p w14:paraId="3AF3DD6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(prec 42)     |                                              |</w:t>
      </w:r>
    </w:p>
    <w:p w14:paraId="3881B6D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w:t>
      </w:r>
    </w:p>
    <w:p w14:paraId="634F8089"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1               | 0.4169042624                                 |</w:t>
      </w:r>
    </w:p>
    <w:p w14:paraId="7C02F756"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2               | 0.3916722662                                 |</w:t>
      </w:r>
    </w:p>
    <w:p w14:paraId="18D789D8"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3               | 0.3955440737                                 |</w:t>
      </w:r>
    </w:p>
    <w:p w14:paraId="1FCFD0A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0.3911292357                                 |</w:t>
      </w:r>
    </w:p>
    <w:p w14:paraId="02845E74"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w:t>
      </w:r>
    </w:p>
    <w:p w14:paraId="2B283C11"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ERR                                          |</w:t>
      </w:r>
    </w:p>
    <w:p w14:paraId="41952D4C"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ERR                                          |</w:t>
      </w:r>
    </w:p>
    <w:p w14:paraId="12F7944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w:t>
      </w:r>
    </w:p>
    <w:p w14:paraId="3F002F33"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w:t>
      </w:r>
    </w:p>
    <w:p w14:paraId="051F9557" w14:textId="77777777" w:rsidR="00303D08" w:rsidRPr="00C836D2" w:rsidRDefault="00303D08" w:rsidP="00303D08">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w:t>
      </w:r>
    </w:p>
    <w:p w14:paraId="27B0EDF8" w14:textId="77777777" w:rsidR="00663822" w:rsidRPr="00C836D2" w:rsidRDefault="00303D08" w:rsidP="00E52F1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w:t>
      </w:r>
    </w:p>
    <w:p w14:paraId="49A601E2" w14:textId="77777777" w:rsidR="0088483D" w:rsidRPr="00CA61A9" w:rsidRDefault="0088483D">
      <w:pPr>
        <w:rPr>
          <w:lang w:val="en-GB"/>
        </w:rPr>
      </w:pPr>
    </w:p>
    <w:p w14:paraId="00A31D30" w14:textId="77777777" w:rsidR="009240F2" w:rsidRDefault="009240F2">
      <w:pPr>
        <w:sectPr w:rsidR="009240F2" w:rsidSect="00181A32">
          <w:pgSz w:w="16838" w:h="11906" w:orient="landscape"/>
          <w:pgMar w:top="720" w:right="720" w:bottom="720" w:left="720" w:header="708" w:footer="708" w:gutter="0"/>
          <w:cols w:space="708"/>
          <w:docGrid w:linePitch="360"/>
        </w:sectPr>
      </w:pPr>
    </w:p>
    <w:p w14:paraId="0CA36500" w14:textId="77777777" w:rsidR="000C711A" w:rsidRDefault="000C711A" w:rsidP="00F2452B">
      <w:pPr>
        <w:pStyle w:val="Heading1"/>
        <w:jc w:val="both"/>
        <w:rPr>
          <w:lang w:val="en-GB"/>
        </w:rPr>
      </w:pPr>
      <w:bookmarkStart w:id="28" w:name="_Toc233573884"/>
      <w:r>
        <w:rPr>
          <w:lang w:val="en-GB"/>
        </w:rPr>
        <w:lastRenderedPageBreak/>
        <w:t>Conclusion</w:t>
      </w:r>
      <w:bookmarkEnd w:id="28"/>
    </w:p>
    <w:p w14:paraId="73666B11" w14:textId="77777777" w:rsidR="000C711A" w:rsidRPr="0097344B" w:rsidRDefault="000C711A" w:rsidP="00F2452B">
      <w:pPr>
        <w:jc w:val="both"/>
        <w:rPr>
          <w:color w:val="000000"/>
        </w:rPr>
      </w:pPr>
      <w:r>
        <w:rPr>
          <w:rFonts w:hint="eastAsia"/>
          <w:color w:val="000000"/>
        </w:rPr>
        <w:t>Across the eleven benchmark integrals P01</w:t>
      </w:r>
      <w:r>
        <w:rPr>
          <w:rFonts w:hint="eastAsia"/>
          <w:color w:val="000000"/>
        </w:rPr>
        <w:t>–</w:t>
      </w:r>
      <w:r>
        <w:rPr>
          <w:rFonts w:hint="eastAsia"/>
          <w:color w:val="000000"/>
        </w:rPr>
        <w:t>P11, the C47/R47</w:t>
      </w:r>
      <w:r>
        <w:rPr>
          <w:rFonts w:hint="eastAsia"/>
          <w:color w:val="000000"/>
        </w:rPr>
        <w:t>’</w:t>
      </w:r>
      <w:r>
        <w:rPr>
          <w:rFonts w:hint="eastAsia"/>
          <w:color w:val="000000"/>
        </w:rPr>
        <w:t xml:space="preserve">s RPN-programmed </w:t>
      </w:r>
      <w:r>
        <w:rPr>
          <w:rFonts w:ascii="C47__StandardFont" w:hAnsi="C47__StandardFont"/>
          <w:color w:val="000000"/>
        </w:rPr>
        <w:t>∫f</w:t>
      </w:r>
      <w:r>
        <w:rPr>
          <w:rFonts w:hint="eastAsia"/>
          <w:color w:val="000000"/>
        </w:rPr>
        <w:t xml:space="preserve"> integrator returned full or near-full precision on most problems: P01, P02, P04, P05, P06, P07 and P09 each agreed with the reference values to roughly 30</w:t>
      </w:r>
      <w:r>
        <w:rPr>
          <w:rFonts w:hint="eastAsia"/>
          <w:color w:val="000000"/>
        </w:rPr>
        <w:t>–</w:t>
      </w:r>
      <w:r>
        <w:rPr>
          <w:rFonts w:hint="eastAsia"/>
          <w:color w:val="000000"/>
        </w:rPr>
        <w:t>34 significant digits</w:t>
      </w:r>
      <w:r>
        <w:rPr>
          <w:color w:val="000000"/>
        </w:rPr>
        <w:t>, with P07 exact. This places the 47 alongside the high-precision models, and ahead of every fixed-precision pocket calculator in the comparison, many of which returned ERR on the harder integrands.</w:t>
      </w:r>
    </w:p>
    <w:p w14:paraId="3B266E1D" w14:textId="77777777" w:rsidR="000C711A" w:rsidRPr="0097344B" w:rsidRDefault="000C711A" w:rsidP="00F2452B">
      <w:pPr>
        <w:jc w:val="both"/>
        <w:rPr>
          <w:color w:val="000000"/>
        </w:rPr>
      </w:pPr>
      <w:r>
        <w:rPr>
          <w:color w:val="000000"/>
        </w:rPr>
        <w:t>A few problems exposed the limits of the built-in integrator. P03 and P08 dropped to about 5 and 17 correct digits respectively, while P10 (~2 digits) and P11 (~1.6 digits) were the weakest albeit for pathological cases. For P11 the 47 returned 0.40096 against a reference of 0.39099. These cases share sharply peaked or near-singular integrands, where a fixed sample set under-resolves the peak; tightening the requested accuracy or splitting the interval around the peak is the practical remedy.</w:t>
      </w:r>
    </w:p>
    <w:p w14:paraId="4C5B253A" w14:textId="77777777" w:rsidR="008F266D" w:rsidRPr="0097344B" w:rsidRDefault="000C711A" w:rsidP="00F2452B">
      <w:pPr>
        <w:jc w:val="both"/>
        <w:rPr>
          <w:color w:val="000000"/>
        </w:rPr>
      </w:pPr>
      <w:r>
        <w:rPr>
          <w:color w:val="000000"/>
        </w:rPr>
        <w:t xml:space="preserve">In short, the RPN-programmed route delivers reference-grade accuracy on well-behaved integrals at the cost of a few seconds to roughly 100 s of run time on hardware, and degrades predictably on pathological integrands rather than failing outright. </w:t>
      </w:r>
    </w:p>
    <w:p w14:paraId="5FB001FA" w14:textId="77777777" w:rsidR="000C711A" w:rsidRPr="000C711A" w:rsidRDefault="000C711A" w:rsidP="00F2452B">
      <w:pPr>
        <w:jc w:val="both"/>
        <w:rPr>
          <w:color w:val="000000"/>
        </w:rPr>
      </w:pPr>
      <w:r>
        <w:rPr>
          <w:color w:val="000000"/>
        </w:rPr>
        <w:t>Because</w:t>
      </w:r>
      <w:r>
        <w:rPr>
          <w:rFonts w:hint="eastAsia"/>
          <w:color w:val="000000"/>
        </w:rPr>
        <w:t xml:space="preserve"> </w:t>
      </w:r>
      <w:r>
        <w:rPr>
          <w:color w:val="000000"/>
        </w:rPr>
        <w:t xml:space="preserve">of </w:t>
      </w:r>
      <w:r>
        <w:rPr>
          <w:rFonts w:hint="eastAsia"/>
          <w:color w:val="000000"/>
        </w:rPr>
        <w:t xml:space="preserve">the same MVAR-based user function </w:t>
      </w:r>
      <w:r>
        <w:rPr>
          <w:color w:val="000000"/>
        </w:rPr>
        <w:t xml:space="preserve">that </w:t>
      </w:r>
      <w:r>
        <w:rPr>
          <w:rFonts w:hint="eastAsia"/>
          <w:color w:val="000000"/>
        </w:rPr>
        <w:t xml:space="preserve">drives </w:t>
      </w:r>
      <w:r>
        <w:rPr>
          <w:rFonts w:ascii="C47__StandardFont" w:hAnsi="C47__StandardFont"/>
          <w:color w:val="000000"/>
        </w:rPr>
        <w:t>SOLVE</w:t>
      </w:r>
      <w:r>
        <w:rPr>
          <w:rFonts w:hint="eastAsia"/>
          <w:color w:val="000000"/>
        </w:rPr>
        <w:t xml:space="preserve">, </w:t>
      </w:r>
      <w:r>
        <w:rPr>
          <w:rFonts w:ascii="C47__StandardFont" w:hAnsi="C47__StandardFont"/>
          <w:color w:val="000000"/>
        </w:rPr>
        <w:t>∫f</w:t>
      </w:r>
      <w:r>
        <w:rPr>
          <w:rFonts w:hint="eastAsia"/>
          <w:color w:val="000000"/>
        </w:rPr>
        <w:t xml:space="preserve"> and </w:t>
      </w:r>
      <w:r>
        <w:rPr>
          <w:rFonts w:ascii="C47__StandardFont" w:hAnsi="C47__StandardFont"/>
          <w:color w:val="000000"/>
        </w:rPr>
        <w:t>PLTf</w:t>
      </w:r>
      <w:r>
        <w:rPr>
          <w:rFonts w:hint="eastAsia"/>
          <w:color w:val="000000"/>
        </w:rPr>
        <w:t xml:space="preserve">, a single program </w:t>
      </w:r>
      <w:r>
        <w:rPr>
          <w:color w:val="000000"/>
        </w:rPr>
        <w:t xml:space="preserve">can </w:t>
      </w:r>
      <w:r>
        <w:rPr>
          <w:rFonts w:hint="eastAsia"/>
          <w:color w:val="000000"/>
        </w:rPr>
        <w:t>serve for root-finding, integration and plotting alike.</w:t>
      </w:r>
    </w:p>
    <w:p w14:paraId="7E48C0D6"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481ADCF5" w14:textId="77777777" w:rsidR="00781B6A" w:rsidRDefault="008F266D" w:rsidP="000C711A">
      <w:pPr>
        <w:pStyle w:val="Heading1"/>
        <w:pageBreakBefore/>
        <w:rPr>
          <w:lang w:val="en-GB"/>
        </w:rPr>
      </w:pPr>
      <w:bookmarkStart w:id="29" w:name="_Toc233573885"/>
      <w:r>
        <w:rPr>
          <w:lang w:val="en-GB"/>
        </w:rPr>
        <w:lastRenderedPageBreak/>
        <w:t>Annex A: R47 rejig Program Listing</w:t>
      </w:r>
      <w:bookmarkEnd w:id="29"/>
    </w:p>
    <w:p w14:paraId="499B8F93" w14:textId="77777777" w:rsidR="009240F2" w:rsidRDefault="009240F2">
      <w:pPr>
        <w:sectPr w:rsidR="009240F2" w:rsidSect="00AB01DD">
          <w:headerReference w:type="default" r:id="rId29"/>
          <w:pgSz w:w="11906" w:h="16838"/>
          <w:pgMar w:top="1080" w:right="1080" w:bottom="1080" w:left="1080" w:header="708" w:footer="708" w:gutter="0"/>
          <w:cols w:space="720"/>
          <w:docGrid w:linePitch="360"/>
        </w:sectPr>
      </w:pPr>
    </w:p>
    <w:p w14:paraId="6FDFDB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LBL ‘INTDEMO’</w:t>
      </w:r>
    </w:p>
    <w:p w14:paraId="7A0073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RAD</w:t>
      </w:r>
    </w:p>
    <w:p w14:paraId="7E4DBE95"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SF ‘SSIZE8’</w:t>
      </w:r>
    </w:p>
    <w:p w14:paraId="0795553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F3C96C" w14:textId="36B12C2F" w:rsidR="00F16293" w:rsidRPr="00831EBF" w:rsidRDefault="00F16293"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82F9EB" w14:textId="7C812743" w:rsidR="00436F2A" w:rsidRPr="00831EBF" w:rsidRDefault="00436F2A"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11</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loop from 11 to 1</w:t>
      </w:r>
    </w:p>
    <w:p w14:paraId="28BA835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R00</w:t>
      </w:r>
    </w:p>
    <w:p w14:paraId="164E5C35" w14:textId="2DD46694"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LBL 00</w:t>
      </w:r>
    </w:p>
    <w:p w14:paraId="7D8A2329"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3DA22F4" w14:textId="3773E95C" w:rsidR="00F16293" w:rsidRPr="00831EBF"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LOOP START ==</w:t>
      </w:r>
    </w:p>
    <w:p w14:paraId="627BA2C3" w14:textId="444A8EF0"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BND_P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indirect bounds</w:t>
      </w:r>
    </w:p>
    <w:p w14:paraId="3C1FEE8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300F7DA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D542EC2" w14:textId="77777777"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R02</w:t>
      </w:r>
    </w:p>
    <w:p w14:paraId="0192A012"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1392FA" w14:textId="697917ED"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6FA62C1" w14:textId="4041C6C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INT_P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Prep: indirect </w:t>
      </w:r>
      <w:proofErr w:type="spellStart"/>
      <w:r w:rsidR="00F164CF">
        <w:rPr>
          <w:rFonts w:ascii="C47__StandardFont" w:eastAsia="Consolas" w:hAnsi="C47__StandardFont" w:cs="Menlo"/>
          <w:b/>
          <w:bCs/>
          <w:sz w:val="16"/>
          <w:szCs w:val="16"/>
          <w:lang w:val="en-GB"/>
        </w:rPr>
        <w:t>integr</w:t>
      </w:r>
      <w:proofErr w:type="spellEnd"/>
      <w:r w:rsidR="00F164CF">
        <w:rPr>
          <w:rFonts w:ascii="C47__StandardFont" w:eastAsia="Consolas" w:hAnsi="C47__StandardFont" w:cs="Menlo"/>
          <w:b/>
          <w:bCs/>
          <w:sz w:val="16"/>
          <w:szCs w:val="16"/>
          <w:lang w:val="en-GB"/>
        </w:rPr>
        <w:t>.</w:t>
      </w:r>
    </w:p>
    <w:p w14:paraId="1EAB54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2DD7F8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77281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R01</w:t>
      </w:r>
    </w:p>
    <w:p w14:paraId="06D8F0D1" w14:textId="1C1A838A"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p>
    <w:p w14:paraId="21B0C24E" w14:textId="15ED5635" w:rsidR="00F164CF" w:rsidRDefault="004920F7"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w:t>
      </w:r>
      <w:r w:rsidR="00F164CF">
        <w:rPr>
          <w:rFonts w:ascii="C47__StandardFont" w:eastAsia="Consolas" w:hAnsi="C47__StandardFont" w:cs="Menlo"/>
          <w:b/>
          <w:bCs/>
          <w:color w:val="D86DCB" w:themeColor="accent5" w:themeTint="99"/>
          <w:sz w:val="16"/>
          <w:szCs w:val="16"/>
          <w:lang w:val="en-GB"/>
        </w:rPr>
        <w:t xml:space="preserve"> </w:t>
      </w:r>
      <w:r w:rsidR="0002171B">
        <w:rPr>
          <w:rFonts w:ascii="C47__StandardFont" w:eastAsia="Consolas" w:hAnsi="C47__StandardFont" w:cs="Menlo"/>
          <w:b/>
          <w:bCs/>
          <w:color w:val="D86DCB" w:themeColor="accent5" w:themeTint="99"/>
          <w:sz w:val="16"/>
          <w:szCs w:val="16"/>
          <w:lang w:val="en-GB"/>
        </w:rPr>
        <w:t xml:space="preserve">== </w:t>
      </w:r>
      <w:r w:rsidR="00F164CF">
        <w:rPr>
          <w:rFonts w:ascii="C47__StandardFont" w:eastAsia="Consolas" w:hAnsi="C47__StandardFont" w:cs="Menlo"/>
          <w:b/>
          <w:bCs/>
          <w:color w:val="D86DCB" w:themeColor="accent5" w:themeTint="99"/>
          <w:sz w:val="16"/>
          <w:szCs w:val="16"/>
          <w:lang w:val="en-GB"/>
        </w:rPr>
        <w:t>SET AND DRAW GRAPH</w:t>
      </w:r>
      <w:r w:rsidR="0002171B">
        <w:rPr>
          <w:rFonts w:ascii="C47__StandardFont" w:eastAsia="Consolas" w:hAnsi="C47__StandardFont" w:cs="Menlo"/>
          <w:b/>
          <w:bCs/>
          <w:color w:val="D86DCB" w:themeColor="accent5" w:themeTint="99"/>
          <w:sz w:val="16"/>
          <w:szCs w:val="16"/>
          <w:lang w:val="en-GB"/>
        </w:rPr>
        <w:t xml:space="preserve"> ==</w:t>
      </w:r>
    </w:p>
    <w:p w14:paraId="4B9B401E" w14:textId="734CA853"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XEQ →R02</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bounds</w:t>
      </w:r>
    </w:p>
    <w:p w14:paraId="41738B9C" w14:textId="5540A9B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PLTRST</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Reset graph settings</w:t>
      </w:r>
    </w:p>
    <w:p w14:paraId="08BFA68F" w14:textId="71300519"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PGMPLT →01</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RPN eq.</w:t>
      </w:r>
    </w:p>
    <w:p w14:paraId="3B6568FB" w14:textId="28E252D1"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PLTf 'x'</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Do RPN graph plot(x)</w:t>
      </w:r>
    </w:p>
    <w:p w14:paraId="3C794564"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SNAP</w:t>
      </w:r>
    </w:p>
    <w:p w14:paraId="1367EFDD" w14:textId="21E171D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PAUSE 10</w:t>
      </w:r>
      <w:r w:rsidR="00F164CF">
        <w:rPr>
          <w:rFonts w:ascii="C47__StandardFont" w:eastAsia="Consolas" w:hAnsi="C47__StandardFont" w:cs="Menlo"/>
          <w:b/>
          <w:bCs/>
          <w:color w:val="D86DCB" w:themeColor="accent5" w:themeTint="99"/>
          <w:sz w:val="16"/>
          <w:szCs w:val="16"/>
          <w:lang w:val="en-GB"/>
        </w:rPr>
        <w:t xml:space="preserve"> </w:t>
      </w:r>
    </w:p>
    <w:p w14:paraId="15699F4B" w14:textId="722BAEA8" w:rsidR="00C33001" w:rsidRPr="00831EB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w:t>
      </w:r>
      <w:r w:rsidR="00F601CF">
        <w:rPr>
          <w:rFonts w:ascii="C47__StandardFont" w:eastAsia="Consolas" w:hAnsi="C47__StandardFont" w:cs="Menlo"/>
          <w:b/>
          <w:bCs/>
          <w:color w:val="D86DCB" w:themeColor="accent5" w:themeTint="99"/>
          <w:sz w:val="16"/>
          <w:szCs w:val="16"/>
          <w:lang w:val="en-GB"/>
        </w:rPr>
        <w:t xml:space="preserve">USE </w:t>
      </w:r>
      <w:r>
        <w:rPr>
          <w:rFonts w:ascii="C47__StandardFont" w:eastAsia="Consolas" w:hAnsi="C47__StandardFont" w:cs="Menlo"/>
          <w:b/>
          <w:bCs/>
          <w:color w:val="D86DCB" w:themeColor="accent5" w:themeTint="99"/>
          <w:sz w:val="16"/>
          <w:szCs w:val="16"/>
          <w:lang w:val="en-GB"/>
        </w:rPr>
        <w:t>BYPASS TO SKIP INTEGRATION</w:t>
      </w:r>
    </w:p>
    <w:p w14:paraId="1010C7F5" w14:textId="7BBA307B" w:rsidR="00323D86" w:rsidRPr="00F601C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highlight w:val="lightGray"/>
          <w:lang w:val="en-GB"/>
        </w:rPr>
        <w:t># GTO 'BYPASS'</w:t>
      </w:r>
    </w:p>
    <w:p w14:paraId="6ED3AEF5" w14:textId="77777777" w:rsidR="005F67A6"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3398FE5" w14:textId="77777777" w:rsidR="0002171B" w:rsidRPr="00831EBF" w:rsidRDefault="0002171B"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D4721B" w14:textId="2012A0DA" w:rsidR="0002171B" w:rsidRPr="00831EBF" w:rsidRDefault="004920F7" w:rsidP="0002171B">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 xml:space="preserve"> == SET AND INTEGRATE ==</w:t>
      </w:r>
    </w:p>
    <w:p w14:paraId="7AE0DD08" w14:textId="28CD7DBB"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XEQ →R02</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Set integral bounds </w:t>
      </w:r>
    </w:p>
    <w:p w14:paraId="6DC6DF37" w14:textId="0A8126CF"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PGMINT →R01</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w:t>
      </w:r>
      <w:r w:rsidR="0002171B">
        <w:rPr>
          <w:rFonts w:ascii="C47__StandardFont" w:eastAsia="Consolas" w:hAnsi="C47__StandardFont" w:cs="Menlo"/>
          <w:b/>
          <w:bCs/>
          <w:sz w:val="16"/>
          <w:szCs w:val="16"/>
          <w:lang w:val="en-GB"/>
        </w:rPr>
        <w:t>Set integration eq.</w:t>
      </w:r>
      <w:r w:rsidR="00F164CF">
        <w:rPr>
          <w:rFonts w:ascii="C47__StandardFont" w:eastAsia="Consolas" w:hAnsi="C47__StandardFont" w:cs="Menlo"/>
          <w:b/>
          <w:bCs/>
          <w:sz w:val="16"/>
          <w:szCs w:val="16"/>
          <w:lang w:val="en-GB"/>
        </w:rPr>
        <w:t xml:space="preserve"> </w:t>
      </w:r>
    </w:p>
    <w:p w14:paraId="016E3B31" w14:textId="2C698485"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_</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‘x’</w:t>
      </w:r>
      <w:r w:rsidR="0002171B">
        <w:rPr>
          <w:rFonts w:ascii="C47__StandardFont" w:eastAsia="Consolas" w:hAnsi="C47__StandardFont" w:cs="Menlo"/>
          <w:b/>
          <w:bCs/>
          <w:sz w:val="16"/>
          <w:szCs w:val="16"/>
          <w:lang w:val="en-GB"/>
        </w:rPr>
        <w:tab/>
        <w:t># Do integration</w:t>
      </w:r>
    </w:p>
    <w:p w14:paraId="7CE1842A" w14:textId="25DB61E6"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LASTT?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t># Push integration time</w:t>
      </w:r>
    </w:p>
    <w:p w14:paraId="729836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B51DE9" w14:textId="77DC53EA"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Y</w:t>
      </w:r>
      <w:r w:rsidR="0002171B">
        <w:rPr>
          <w:rFonts w:ascii="C47__StandardFont" w:eastAsia="Consolas" w:hAnsi="C47__StandardFont" w:cs="Menlo"/>
          <w:b/>
          <w:bCs/>
          <w:color w:val="A02B93" w:themeColor="accent5"/>
          <w:sz w:val="16"/>
          <w:szCs w:val="16"/>
          <w:lang w:val="en-GB"/>
        </w:rPr>
        <w:tab/>
      </w:r>
      <w:r w:rsidR="0002171B">
        <w:rPr>
          <w:rFonts w:ascii="C47__StandardFont" w:eastAsia="Consolas" w:hAnsi="C47__StandardFont" w:cs="Menlo"/>
          <w:b/>
          <w:bCs/>
          <w:color w:val="A02B93" w:themeColor="accent5"/>
          <w:sz w:val="16"/>
          <w:szCs w:val="16"/>
          <w:lang w:val="en-GB"/>
        </w:rPr>
        <w:tab/>
      </w:r>
      <w:r w:rsidR="00F164CF">
        <w:rPr>
          <w:rFonts w:ascii="C47__StandardFont" w:eastAsia="Consolas" w:hAnsi="C47__StandardFont" w:cs="Menlo"/>
          <w:b/>
          <w:bCs/>
          <w:color w:val="A02B93" w:themeColor="accent5"/>
          <w:sz w:val="16"/>
          <w:szCs w:val="16"/>
          <w:lang w:val="en-GB"/>
        </w:rPr>
        <w:t xml:space="preserve"># </w:t>
      </w:r>
      <w:r w:rsidR="009B0023">
        <w:rPr>
          <w:rFonts w:ascii="C47__StandardFont" w:eastAsia="Consolas" w:hAnsi="C47__StandardFont" w:cs="Menlo"/>
          <w:b/>
          <w:bCs/>
          <w:color w:val="A02B93" w:themeColor="accent5"/>
          <w:sz w:val="16"/>
          <w:szCs w:val="16"/>
          <w:lang w:val="en-GB"/>
        </w:rPr>
        <w:t>Get result</w:t>
      </w:r>
    </w:p>
    <w:p w14:paraId="22495368" w14:textId="742BC56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R01</w:t>
      </w:r>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Get function number</w:t>
      </w:r>
    </w:p>
    <w:p w14:paraId="72117580" w14:textId="7AA69E6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w:t>
      </w:r>
      <w:r>
        <w:rPr>
          <w:rFonts w:ascii="Segoe UI Symbol" w:eastAsia="Consolas" w:hAnsi="Segoe UI Symbol" w:cs="Segoe UI Symbol"/>
          <w:b/>
          <w:bCs/>
          <w:color w:val="A02B93" w:themeColor="accent5"/>
          <w:sz w:val="16"/>
          <w:szCs w:val="16"/>
          <w:lang w:val="en-GB"/>
        </w:rPr>
        <w:t>🖨</w:t>
      </w:r>
      <w:proofErr w:type="spellStart"/>
      <w:r>
        <w:rPr>
          <w:rFonts w:ascii="C47__StandardFont" w:eastAsia="Consolas" w:hAnsi="C47__StandardFont" w:cs="Menlo"/>
          <w:b/>
          <w:bCs/>
          <w:color w:val="A02B93" w:themeColor="accent5"/>
          <w:sz w:val="16"/>
          <w:szCs w:val="16"/>
          <w:lang w:val="en-GB"/>
        </w:rPr>
        <w:t>xy</w:t>
      </w:r>
      <w:proofErr w:type="spellEnd"/>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Output #No. &amp; Result</w:t>
      </w:r>
    </w:p>
    <w:p w14:paraId="22D59C9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F66668" w14:textId="0F28C6C3" w:rsidR="00436F2A" w:rsidRPr="00831EBF" w:rsidRDefault="00F16293" w:rsidP="00FE343D">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sidR="00FE343D">
        <w:rPr>
          <w:rFonts w:ascii="C47__StandardFont" w:eastAsia="Consolas" w:hAnsi="C47__StandardFont" w:cs="Menlo"/>
          <w:b/>
          <w:bCs/>
          <w:color w:val="4EA72E" w:themeColor="accent6"/>
          <w:sz w:val="16"/>
          <w:szCs w:val="16"/>
          <w:lang w:val="en-GB"/>
        </w:rPr>
        <w:t xml:space="preserve">R↓ </w:t>
      </w:r>
      <w:r>
        <w:rPr>
          <w:rFonts w:ascii="C47__StandardFont" w:eastAsia="Consolas" w:hAnsi="C47__StandardFont" w:cs="Menlo"/>
          <w:b/>
          <w:bCs/>
          <w:color w:val="4EA72E" w:themeColor="accent6"/>
          <w:sz w:val="16"/>
          <w:szCs w:val="16"/>
          <w:lang w:val="en-GB"/>
        </w:rPr>
        <w:t>R↓</w:t>
      </w:r>
      <w:r w:rsidR="009B0023">
        <w:rPr>
          <w:rFonts w:ascii="C47__StandardFont" w:eastAsia="Consolas" w:hAnsi="C47__StandardFont" w:cs="Menlo"/>
          <w:b/>
          <w:bCs/>
          <w:color w:val="4EA72E" w:themeColor="accent6"/>
          <w:sz w:val="16"/>
          <w:szCs w:val="16"/>
          <w:lang w:val="en-GB"/>
        </w:rPr>
        <w:tab/>
      </w:r>
      <w:r w:rsidR="00FE343D">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 xml:space="preserve"># Roll </w:t>
      </w:r>
      <w:r w:rsidR="009B0023">
        <w:rPr>
          <w:rFonts w:ascii="C47__StandardFont" w:eastAsia="Consolas" w:hAnsi="C47__StandardFont" w:cs="Menlo"/>
          <w:b/>
          <w:bCs/>
          <w:color w:val="4EA72E" w:themeColor="accent6"/>
          <w:sz w:val="16"/>
          <w:szCs w:val="16"/>
          <w:lang w:val="en-GB"/>
        </w:rPr>
        <w:t xml:space="preserve">down </w:t>
      </w:r>
      <w:r w:rsidR="00A05444">
        <w:rPr>
          <w:rFonts w:ascii="C47__StandardFont" w:eastAsia="Consolas" w:hAnsi="C47__StandardFont" w:cs="Menlo"/>
          <w:b/>
          <w:bCs/>
          <w:color w:val="4EA72E" w:themeColor="accent6"/>
          <w:sz w:val="16"/>
          <w:szCs w:val="16"/>
          <w:lang w:val="en-GB"/>
        </w:rPr>
        <w:t>time</w:t>
      </w:r>
      <w:r w:rsidR="009B0023">
        <w:rPr>
          <w:rFonts w:ascii="C47__StandardFont" w:eastAsia="Consolas" w:hAnsi="C47__StandardFont" w:cs="Menlo"/>
          <w:b/>
          <w:bCs/>
          <w:color w:val="4EA72E" w:themeColor="accent6"/>
          <w:sz w:val="16"/>
          <w:szCs w:val="16"/>
          <w:lang w:val="en-GB"/>
        </w:rPr>
        <w:t xml:space="preserve"> &amp; acc.</w:t>
      </w:r>
    </w:p>
    <w:p w14:paraId="1012E3C9" w14:textId="6FC83F3A" w:rsidR="00436F2A"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10 ÷ ‘ s’ +</w:t>
      </w:r>
      <w:r w:rsidR="00A05444">
        <w:rPr>
          <w:rFonts w:ascii="C47__StandardFont" w:eastAsia="Consolas" w:hAnsi="C47__StandardFont" w:cs="Menlo"/>
          <w:b/>
          <w:bCs/>
          <w:color w:val="4EA72E" w:themeColor="accent6"/>
          <w:sz w:val="16"/>
          <w:szCs w:val="16"/>
          <w:lang w:val="en-GB"/>
        </w:rPr>
        <w:tab/>
        <w:t xml:space="preserve"># </w:t>
      </w:r>
      <w:r w:rsidR="009B0023">
        <w:rPr>
          <w:rFonts w:ascii="C47__StandardFont" w:eastAsia="Consolas" w:hAnsi="C47__StandardFont" w:cs="Menlo"/>
          <w:b/>
          <w:bCs/>
          <w:color w:val="4EA72E" w:themeColor="accent6"/>
          <w:sz w:val="16"/>
          <w:szCs w:val="16"/>
          <w:lang w:val="en-GB"/>
        </w:rPr>
        <w:t>Get</w:t>
      </w:r>
      <w:r w:rsidR="00A05444">
        <w:rPr>
          <w:rFonts w:ascii="C47__StandardFont" w:eastAsia="Consolas" w:hAnsi="C47__StandardFont" w:cs="Menlo"/>
          <w:b/>
          <w:bCs/>
          <w:color w:val="4EA72E" w:themeColor="accent6"/>
          <w:sz w:val="16"/>
          <w:szCs w:val="16"/>
          <w:lang w:val="en-GB"/>
        </w:rPr>
        <w:t xml:space="preserve"> seconds</w:t>
      </w:r>
    </w:p>
    <w:p w14:paraId="3FB93E2E" w14:textId="0F7CDA3D"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RCL Z</w:t>
      </w:r>
      <w:r w:rsidR="009B0023">
        <w:rPr>
          <w:rFonts w:ascii="C47__StandardFont" w:eastAsia="Consolas" w:hAnsi="C47__StandardFont" w:cs="Menlo"/>
          <w:b/>
          <w:bCs/>
          <w:color w:val="4EA72E" w:themeColor="accent6"/>
          <w:sz w:val="16"/>
          <w:szCs w:val="16"/>
          <w:lang w:val="en-GB"/>
        </w:rPr>
        <w:tab/>
      </w:r>
      <w:r w:rsidR="009B0023">
        <w:rPr>
          <w:rFonts w:ascii="C47__StandardFont" w:eastAsia="Consolas" w:hAnsi="C47__StandardFont" w:cs="Menlo"/>
          <w:b/>
          <w:bCs/>
          <w:color w:val="4EA72E" w:themeColor="accent6"/>
          <w:sz w:val="16"/>
          <w:szCs w:val="16"/>
          <w:lang w:val="en-GB"/>
        </w:rPr>
        <w:tab/>
        <w:t># Get declared accuracy</w:t>
      </w:r>
    </w:p>
    <w:p w14:paraId="3D95288E" w14:textId="1CADE551" w:rsidR="0002171B"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Pr>
          <w:rFonts w:ascii="Segoe UI Symbol" w:eastAsia="Consolas" w:hAnsi="Segoe UI Symbol" w:cs="Segoe UI Symbol"/>
          <w:b/>
          <w:bCs/>
          <w:color w:val="4EA72E" w:themeColor="accent6"/>
          <w:sz w:val="16"/>
          <w:szCs w:val="16"/>
          <w:lang w:val="en-GB"/>
        </w:rPr>
        <w:t>🖨</w:t>
      </w:r>
      <w:proofErr w:type="spellStart"/>
      <w:r>
        <w:rPr>
          <w:rFonts w:ascii="C47__StandardFont" w:eastAsia="Consolas" w:hAnsi="C47__StandardFont" w:cs="Menlo"/>
          <w:b/>
          <w:bCs/>
          <w:color w:val="4EA72E" w:themeColor="accent6"/>
          <w:sz w:val="16"/>
          <w:szCs w:val="16"/>
          <w:lang w:val="en-GB"/>
        </w:rPr>
        <w:t>xy</w:t>
      </w:r>
      <w:proofErr w:type="spellEnd"/>
      <w:r w:rsidR="0002171B">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ab/>
        <w:t xml:space="preserve"># Output </w:t>
      </w:r>
      <w:r w:rsidR="009B0023">
        <w:rPr>
          <w:rFonts w:ascii="C47__StandardFont" w:eastAsia="Consolas" w:hAnsi="C47__StandardFont" w:cs="Menlo"/>
          <w:b/>
          <w:bCs/>
          <w:color w:val="4EA72E" w:themeColor="accent6"/>
          <w:sz w:val="16"/>
          <w:szCs w:val="16"/>
          <w:lang w:val="en-GB"/>
        </w:rPr>
        <w:t xml:space="preserve">accuracy &amp; </w:t>
      </w:r>
      <w:r w:rsidR="00FE343D">
        <w:rPr>
          <w:rFonts w:ascii="C47__StandardFont" w:eastAsia="Consolas" w:hAnsi="C47__StandardFont" w:cs="Menlo"/>
          <w:b/>
          <w:bCs/>
          <w:color w:val="4EA72E" w:themeColor="accent6"/>
          <w:sz w:val="16"/>
          <w:szCs w:val="16"/>
          <w:lang w:val="en-GB"/>
        </w:rPr>
        <w:t>time</w:t>
      </w:r>
    </w:p>
    <w:p w14:paraId="6BE09476" w14:textId="37674BD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p>
    <w:p w14:paraId="21AC5FBD" w14:textId="7E5C765E"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RCL Z</w:t>
      </w:r>
      <w:r w:rsidR="009B0023">
        <w:rPr>
          <w:rFonts w:ascii="C47__StandardFont" w:eastAsia="Consolas" w:hAnsi="C47__StandardFont" w:cs="Menlo"/>
          <w:b/>
          <w:bCs/>
          <w:color w:val="0F9ED5" w:themeColor="accent4"/>
          <w:sz w:val="16"/>
          <w:szCs w:val="16"/>
          <w:lang w:val="en-GB"/>
        </w:rPr>
        <w:tab/>
      </w:r>
      <w:r w:rsidR="009B0023">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 Get declared accuracy</w:t>
      </w:r>
    </w:p>
    <w:p w14:paraId="70DDC164" w14:textId="5C19033F" w:rsidR="00436F2A" w:rsidRPr="00831EBF" w:rsidRDefault="00436F2A" w:rsidP="00A05444">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 |</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log₁₀(</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CHS</w:t>
      </w:r>
    </w:p>
    <w:p w14:paraId="06511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‘Relative Accuracy:’</w:t>
      </w:r>
    </w:p>
    <w:p w14:paraId="70FF8022" w14:textId="47CCE948"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Segoe UI Symbol" w:eastAsia="Consolas" w:hAnsi="Segoe UI Symbol" w:cs="Segoe UI Symbol"/>
          <w:b/>
          <w:bCs/>
          <w:color w:val="0F9ED5" w:themeColor="accent4"/>
          <w:sz w:val="16"/>
          <w:szCs w:val="16"/>
          <w:lang w:val="en-GB"/>
        </w:rPr>
        <w:t>🖨</w:t>
      </w:r>
      <w:proofErr w:type="spellStart"/>
      <w:r>
        <w:rPr>
          <w:rFonts w:ascii="C47__StandardFont" w:eastAsia="Consolas" w:hAnsi="C47__StandardFont" w:cs="Menlo"/>
          <w:b/>
          <w:bCs/>
          <w:color w:val="0F9ED5" w:themeColor="accent4"/>
          <w:sz w:val="16"/>
          <w:szCs w:val="16"/>
          <w:lang w:val="en-GB"/>
        </w:rPr>
        <w:t>xy</w:t>
      </w:r>
      <w:proofErr w:type="spellEnd"/>
      <w:r w:rsidR="00FE343D">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ab/>
        <w:t># Output accuracy</w:t>
      </w:r>
    </w:p>
    <w:p w14:paraId="14E385C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FA739D" w14:textId="77777777" w:rsidR="009B0023" w:rsidRPr="00831EBF" w:rsidRDefault="009B002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8ED1B7" w14:textId="77777777" w:rsidR="004B065A" w:rsidRPr="00F601CF" w:rsidRDefault="00BA567C"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lang w:val="en-GB"/>
        </w:rPr>
        <w:t xml:space="preserve">  </w:t>
      </w:r>
      <w:r w:rsidRPr="00F601CF">
        <w:rPr>
          <w:rFonts w:ascii="C47__StandardFont" w:eastAsia="Consolas" w:hAnsi="C47__StandardFont" w:cs="Menlo"/>
          <w:b/>
          <w:bCs/>
          <w:color w:val="EE0000"/>
          <w:sz w:val="16"/>
          <w:szCs w:val="16"/>
          <w:highlight w:val="lightGray"/>
          <w:lang w:val="en-GB"/>
        </w:rPr>
        <w:t>LBL 'BYPASS'</w:t>
      </w:r>
    </w:p>
    <w:p w14:paraId="3DE90375"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END LOOP ==</w:t>
      </w:r>
    </w:p>
    <w:p w14:paraId="3D1057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DSZ R00</w:t>
      </w:r>
    </w:p>
    <w:p w14:paraId="370583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GTO 00</w:t>
      </w:r>
    </w:p>
    <w:p w14:paraId="38A358C7"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  </w:t>
      </w:r>
    </w:p>
    <w:p w14:paraId="2A76EE58"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3E8D5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991D302" w14:textId="36F03842"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w:t>
      </w:r>
    </w:p>
    <w:p w14:paraId="1A58DE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5E6DE7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2</w:t>
      </w:r>
    </w:p>
    <w:p w14:paraId="3950F75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722E367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ECA6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w:t>
      </w:r>
    </w:p>
    <w:p w14:paraId="1EC362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48AAE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2]</w:t>
      </w:r>
    </w:p>
    <w:p w14:paraId="60A6C93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79825FC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0D80204" w14:textId="4D7F2D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06167008" w14:textId="34CAA810"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63B4F0D" w14:textId="51FF2038"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‘BND_P2’</w:t>
      </w:r>
    </w:p>
    <w:p w14:paraId="0C54832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213882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0FFDDF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97B43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8CBC4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‘INT_P2’</w:t>
      </w:r>
    </w:p>
    <w:p w14:paraId="2C505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e^(-x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w:t>
      </w:r>
    </w:p>
    <w:p w14:paraId="216C84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3]</w:t>
      </w:r>
    </w:p>
    <w:p w14:paraId="5B2C808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54B94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0DB3264" w14:textId="5F9E9157"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CHS </w:t>
      </w:r>
      <w:r>
        <w:rPr>
          <w:rFonts w:ascii="Cambria Math" w:eastAsia="Consolas" w:hAnsi="Cambria Math" w:cs="Cambria Math"/>
          <w:b/>
          <w:bCs/>
          <w:sz w:val="16"/>
          <w:szCs w:val="16"/>
          <w:lang w:val="en-GB"/>
        </w:rPr>
        <w:t>𝑒</w:t>
      </w:r>
      <w:r>
        <w:rPr>
          <w:rFonts w:ascii="C47__StandardFont" w:eastAsia="Consolas" w:hAnsi="C47__StandardFont" w:cs="Menlo"/>
          <w:b/>
          <w:bCs/>
          <w:sz w:val="16"/>
          <w:szCs w:val="16"/>
          <w:lang w:val="en-GB"/>
        </w:rPr>
        <w:t>ˣ</w:t>
      </w:r>
    </w:p>
    <w:p w14:paraId="34290E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614AAF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1F031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697BA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‘BND_P3’</w:t>
      </w:r>
    </w:p>
    <w:p w14:paraId="35DCE8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76C3E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54FD91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ECE6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A81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‘INT_P3’</w:t>
      </w:r>
    </w:p>
    <w:p w14:paraId="7BA2615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- 3x|, </w:t>
      </w:r>
    </w:p>
    <w:p w14:paraId="1F7CC6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[-15, 15]</w:t>
      </w:r>
    </w:p>
    <w:p w14:paraId="10EA619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746459D" w14:textId="45B5464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ENTER</w:t>
      </w:r>
    </w:p>
    <w:p w14:paraId="4F16127F" w14:textId="76E32D24"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3 × -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CD07AB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5016E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E662A0"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625F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‘BND_P4’</w:t>
      </w:r>
    </w:p>
    <w:p w14:paraId="07F3C7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E3900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1.57079</w:t>
      </w:r>
    </w:p>
    <w:p w14:paraId="5BC292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26B40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A072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‘INT_P4’</w:t>
      </w:r>
    </w:p>
    <w:p w14:paraId="6161D7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tan(x), </w:t>
      </w:r>
    </w:p>
    <w:p w14:paraId="019160A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1.57079]</w:t>
      </w:r>
    </w:p>
    <w:p w14:paraId="41360F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106EC2A0" w14:textId="5F1BDBD5"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363FD39E"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3F2F23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49BE9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42D2116" w14:textId="0B20BCE9"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‘BND_P5’</w:t>
      </w:r>
    </w:p>
    <w:p w14:paraId="525AFB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077D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EFE0F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3B76853"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E29F9B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‘INT_P5’</w:t>
      </w:r>
    </w:p>
    <w:p w14:paraId="3B5DB8D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x^(x^(x^x)), </w:t>
      </w:r>
    </w:p>
    <w:p w14:paraId="15892EB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4AD283DD"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9199D84"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6C1A2E27" w14:textId="28225574" w:rsidR="00436F2A" w:rsidRPr="007A2666"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  </w:t>
      </w:r>
      <w:proofErr w:type="spellStart"/>
      <w:r>
        <w:rPr>
          <w:rFonts w:ascii="C47__StandardFont" w:eastAsia="Consolas" w:hAnsi="C47__StandardFont" w:cs="Menlo"/>
          <w:b/>
          <w:bCs/>
          <w:sz w:val="16"/>
          <w:szCs w:val="16"/>
          <w:lang w:val="en-GB"/>
        </w:rPr>
        <w:t>ENTER</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ENTER</w:t>
      </w:r>
      <w:proofErr w:type="spellEnd"/>
    </w:p>
    <w:p w14:paraId="7ECEFFE5" w14:textId="3A0881EE" w:rsidR="00436F2A" w:rsidRPr="007A2666"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663BE62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2F97103"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7149D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329CCF0"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‘BND_P6’</w:t>
      </w:r>
    </w:p>
    <w:p w14:paraId="05A7F0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16B891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41B89BA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238CD7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82ECF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‘INT_P6’</w:t>
      </w:r>
    </w:p>
    <w:p w14:paraId="76D2C57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cos(x)·ln(x), </w:t>
      </w:r>
    </w:p>
    <w:p w14:paraId="0EEE24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60FDD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4AE572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2F5191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cos(</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7491A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7A9C93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3C0715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68C8161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F04CF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9400EF7" w14:textId="393D2E54"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‘BND_P7’</w:t>
      </w:r>
    </w:p>
    <w:p w14:paraId="098AF8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336CB1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BD5E1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730BAD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7C6D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‘INT_P7’</w:t>
      </w:r>
    </w:p>
    <w:p w14:paraId="0777EA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1E7EFBB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88ACB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3C1BA20" w14:textId="74243E5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A0E34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DFCC735"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5D50078"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572FEDE"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A8507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‘BND_P8’</w:t>
      </w:r>
    </w:p>
    <w:p w14:paraId="2F2463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20E4B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96833E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D9C04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55B00B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‘INT_P8’</w:t>
      </w:r>
    </w:p>
    <w:p w14:paraId="3F36FF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1/√(-ln(x)), </w:t>
      </w:r>
    </w:p>
    <w:p w14:paraId="3BE9A4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D4CC3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2210381C" w14:textId="2DD0EDA2"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CHS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28FFCDD6"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1313A14"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E0F4E5" w14:textId="77777777" w:rsidR="00211472" w:rsidRDefault="00211472"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7CED8F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454FDA" w14:textId="488DED21"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‘BND_P9’</w:t>
      </w:r>
    </w:p>
    <w:p w14:paraId="75155B8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F6605A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7F3411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A15DBE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A171F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‘INT_P9’</w:t>
      </w:r>
    </w:p>
    <w:p w14:paraId="439D52F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ln(Γ(x)) </w:t>
      </w:r>
    </w:p>
    <w:p w14:paraId="05859A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717EBA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FF57E4F" w14:textId="5BFF9F27"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Γ(</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04ED609B"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4EC320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0D9A4F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FB81EE" w14:textId="6449088B"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‘BND_P10’</w:t>
      </w:r>
    </w:p>
    <w:p w14:paraId="26B44A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D8D60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3BFFB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7117B7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B9C4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'INT_P10'</w:t>
      </w:r>
    </w:p>
    <w:p w14:paraId="75B5D3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 </w:t>
      </w:r>
      <w:r>
        <w:rPr>
          <w:rFonts w:ascii="C47__StandardFont" w:eastAsia="Consolas" w:hAnsi="C47__StandardFont" w:cs="Menlo"/>
          <w:b/>
          <w:bCs/>
          <w:color w:val="EE0000"/>
          <w:sz w:val="13"/>
          <w:szCs w:val="13"/>
          <w:lang w:val="en-GB"/>
        </w:rPr>
        <w:t>f(x)=e^(x+sin(e^e^e^(x+1/3)))</w:t>
      </w:r>
    </w:p>
    <w:p w14:paraId="5B74290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1]</w:t>
      </w:r>
    </w:p>
    <w:p w14:paraId="12573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55D611" w14:textId="5ACA97EB"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1 3 / +</w:t>
      </w:r>
    </w:p>
    <w:p w14:paraId="0B500944" w14:textId="25E0E801"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SIN</w:t>
      </w:r>
    </w:p>
    <w:p w14:paraId="0AF47624" w14:textId="067BBC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p>
    <w:p w14:paraId="5F64F8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5C75BD13"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44240A7"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9E33E5" w14:textId="7B8C4160"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‘BND_P11’</w:t>
      </w:r>
    </w:p>
    <w:p w14:paraId="3339B98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88F21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360A9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FCB4A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4E400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‘INT_P11’</w:t>
      </w:r>
    </w:p>
    <w:p w14:paraId="79E5C90D" w14:textId="77777777"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w:t>
      </w:r>
      <w:r>
        <w:rPr>
          <w:rFonts w:ascii="C47__StandardFont" w:eastAsia="Consolas" w:hAnsi="C47__StandardFont" w:cs="Menlo"/>
          <w:b/>
          <w:bCs/>
          <w:color w:val="EE0000"/>
          <w:sz w:val="13"/>
          <w:szCs w:val="13"/>
          <w:lang w:val="en-GB"/>
        </w:rPr>
        <w:t xml:space="preserve"> f(x) = sin</w:t>
      </w:r>
      <w:r>
        <w:rPr>
          <w:rFonts w:ascii="Cambria" w:eastAsia="Consolas" w:hAnsi="Cambria" w:cs="Cambria"/>
          <w:b/>
          <w:bCs/>
          <w:color w:val="EE0000"/>
          <w:sz w:val="13"/>
          <w:szCs w:val="13"/>
          <w:lang w:val="en-GB"/>
        </w:rPr>
        <w:t>²</w:t>
      </w:r>
      <w:r>
        <w:rPr>
          <w:rFonts w:ascii="C47__StandardFont" w:eastAsia="Consolas" w:hAnsi="C47__StandardFont" w:cs="Menlo"/>
          <w:b/>
          <w:bCs/>
          <w:color w:val="EE0000"/>
          <w:sz w:val="13"/>
          <w:szCs w:val="13"/>
          <w:lang w:val="en-GB"/>
        </w:rPr>
        <w:t>(tan(tan(</w:t>
      </w:r>
      <w:r>
        <w:rPr>
          <w:rFonts w:ascii="C47__StandardFont" w:eastAsia="Consolas" w:hAnsi="C47__StandardFont" w:cs="C47__StandardFont"/>
          <w:b/>
          <w:bCs/>
          <w:color w:val="EE0000"/>
          <w:sz w:val="13"/>
          <w:szCs w:val="13"/>
          <w:lang w:val="en-GB"/>
        </w:rPr>
        <w:t>π</w:t>
      </w:r>
      <w:r>
        <w:rPr>
          <w:rFonts w:ascii="C47__StandardFont" w:eastAsia="Consolas" w:hAnsi="C47__StandardFont" w:cs="Menlo"/>
          <w:b/>
          <w:bCs/>
          <w:color w:val="EE0000"/>
          <w:sz w:val="13"/>
          <w:szCs w:val="13"/>
          <w:lang w:val="en-GB"/>
        </w:rPr>
        <w:t>x)))</w:t>
      </w:r>
    </w:p>
    <w:p w14:paraId="7F5EFA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bounds[0,1]</w:t>
      </w:r>
    </w:p>
    <w:p w14:paraId="79BBCC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3ADD96" w14:textId="2215AE41"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𝜋</w:t>
      </w:r>
      <w:r>
        <w:rPr>
          <w:rFonts w:ascii="C47__StandardFont" w:eastAsia="Consolas" w:hAnsi="C47__StandardFont" w:cs="Menlo"/>
          <w:b/>
          <w:bCs/>
          <w:sz w:val="16"/>
          <w:szCs w:val="16"/>
          <w:lang w:val="en-GB"/>
        </w:rPr>
        <w:t xml:space="preserve"> ×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sin(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253967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991C2DA"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2E4957"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AD4E829"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38A2DC"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5651E7B"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BBF2374" w14:textId="77777777"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Pr>
          <w:rFonts w:ascii="C47__StandardFont" w:eastAsia="Consolas" w:hAnsi="C47__StandardFont" w:cs="Menlo"/>
          <w:b/>
          <w:bCs/>
          <w:sz w:val="16"/>
          <w:szCs w:val="16"/>
          <w:lang w:val="en-GB"/>
        </w:rPr>
        <w:t>.END.</w:t>
      </w:r>
    </w:p>
    <w:p w14:paraId="0EBFC7AD" w14:textId="77777777" w:rsidR="009240F2" w:rsidRDefault="009240F2">
      <w:pPr>
        <w:sectPr w:rsidR="009240F2" w:rsidSect="004B065A">
          <w:type w:val="continuous"/>
          <w:pgSz w:w="11906" w:h="16838"/>
          <w:pgMar w:top="1080" w:right="1080" w:bottom="1080" w:left="1080" w:header="708" w:footer="708" w:gutter="0"/>
          <w:cols w:num="3" w:sep="1" w:space="397"/>
          <w:docGrid w:linePitch="360"/>
        </w:sectPr>
      </w:pPr>
    </w:p>
    <w:p w14:paraId="547D9558" w14:textId="40891ABB" w:rsidR="00BC18FA" w:rsidRPr="00CA61A9" w:rsidRDefault="00EA793F" w:rsidP="00211472">
      <w:pPr>
        <w:rPr>
          <w:lang w:val="en-GB"/>
        </w:rPr>
      </w:pPr>
      <w:r>
        <w:rPr>
          <w:lang w:val="en-GB"/>
        </w:rPr>
        <w:t xml:space="preserve">Process: Above programs were written in the 47 editor, saved, converted by </w:t>
      </w:r>
      <w:hyperlink r:id="rId30" w:history="1">
        <w:r>
          <w:rPr>
            <w:rStyle w:val="Hyperlink"/>
            <w:rFonts w:eastAsia="Consolas" w:cs="Consolas"/>
            <w:lang w:val="en-GB"/>
          </w:rPr>
          <w:t>rejig</w:t>
        </w:r>
      </w:hyperlink>
      <w:r>
        <w:rPr>
          <w:lang w:val="en-GB"/>
        </w:rPr>
        <w:t xml:space="preserve"> to plain text. Comments were added in free form text, re-converted back to 47.</w:t>
      </w:r>
      <w:r w:rsidR="00BC18FA">
        <w:rPr>
          <w:lang w:val="en-GB"/>
        </w:rPr>
        <w:br w:type="page"/>
      </w:r>
    </w:p>
    <w:p w14:paraId="70D729AE" w14:textId="77777777" w:rsidR="004B065A" w:rsidRPr="00CA61A9" w:rsidRDefault="00C567E0" w:rsidP="004B065A">
      <w:pPr>
        <w:pStyle w:val="Heading1"/>
        <w:pageBreakBefore/>
        <w:rPr>
          <w:lang w:val="en-GB"/>
        </w:rPr>
      </w:pPr>
      <w:bookmarkStart w:id="30" w:name="_Toc233573886"/>
      <w:r>
        <w:rPr>
          <w:lang w:val="en-GB"/>
        </w:rPr>
        <w:lastRenderedPageBreak/>
        <w:t>Annex B: Alternative graphing — PLSTAT</w:t>
      </w:r>
      <w:bookmarkEnd w:id="30"/>
    </w:p>
    <w:p w14:paraId="0966FAD1" w14:textId="77777777" w:rsidR="004B065A" w:rsidRPr="00CA61A9" w:rsidRDefault="004B065A" w:rsidP="004B065A">
      <w:pPr>
        <w:jc w:val="both"/>
        <w:rPr>
          <w:lang w:val="en-GB"/>
        </w:rPr>
      </w:pPr>
      <w:r>
        <w:rPr>
          <w:lang w:val="en-GB"/>
        </w:rPr>
        <w:t>The C47/R47 calculator has a dedicated plotting function for user RPN programs in addition to the EQN menu designed to plot algebraic formulas.</w:t>
      </w:r>
    </w:p>
    <w:p w14:paraId="4EB0C81E" w14:textId="77777777" w:rsidR="004B065A" w:rsidRPr="00CA61A9" w:rsidRDefault="004B065A" w:rsidP="004B065A">
      <w:pPr>
        <w:pStyle w:val="Heading2"/>
        <w:jc w:val="both"/>
        <w:rPr>
          <w:lang w:val="en-GB"/>
        </w:rPr>
      </w:pPr>
      <w:bookmarkStart w:id="31" w:name="_Toc233573887"/>
      <w:r>
        <w:rPr>
          <w:lang w:val="en-GB"/>
        </w:rPr>
        <w:t>Plot (x, y) graphs using the STAT and PLOT menus</w:t>
      </w:r>
      <w:bookmarkEnd w:id="31"/>
    </w:p>
    <w:p w14:paraId="6EF9F678" w14:textId="77777777" w:rsidR="004B065A" w:rsidRPr="00CA61A9" w:rsidRDefault="004B065A" w:rsidP="004B065A">
      <w:pPr>
        <w:jc w:val="both"/>
        <w:rPr>
          <w:lang w:val="en-GB"/>
        </w:rPr>
      </w:pPr>
      <w:r>
        <w:rPr>
          <w:lang w:val="en-GB"/>
        </w:rPr>
        <w:t xml:space="preserve">This method allows you to store a matrix of points via the </w:t>
      </w:r>
      <w:r>
        <w:rPr>
          <w:rFonts w:ascii="Calibri" w:hAnsi="Calibri" w:cs="Calibri"/>
          <w:sz w:val="32"/>
          <w:szCs w:val="32"/>
          <w:lang w:val="en-GB"/>
        </w:rPr>
        <w:t>Σ+</w:t>
      </w:r>
      <w:r>
        <w:rPr>
          <w:lang w:val="en-GB"/>
        </w:rPr>
        <w:t xml:space="preserve"> entry system; the concept is to store coordinates and connect the dots with lines. This method is employed in older demo programs such as BinetV3.p47. </w:t>
      </w:r>
    </w:p>
    <w:p w14:paraId="0671560E" w14:textId="77777777" w:rsidR="004B065A" w:rsidRPr="00CA61A9" w:rsidRDefault="004B065A" w:rsidP="004B065A">
      <w:pPr>
        <w:jc w:val="both"/>
        <w:rPr>
          <w:lang w:val="en-GB"/>
        </w:rPr>
      </w:pPr>
      <w:r>
        <w:rPr>
          <w:lang w:val="en-GB"/>
        </w:rPr>
        <w:t xml:space="preserve">To plot a graph, use the 47 statistical functions. This involves entering (x,y) pairs into the STATS matrix. You can fill this matrix using the </w:t>
      </w:r>
      <w:r>
        <w:rPr>
          <w:rFonts w:ascii="Calibri" w:hAnsi="Calibri" w:cs="Calibri"/>
          <w:lang w:val="en-GB"/>
        </w:rPr>
        <w:t>Σ</w:t>
      </w:r>
      <w:r>
        <w:rPr>
          <w:lang w:val="en-GB"/>
        </w:rPr>
        <w:t>+ or M.EDIT functions. Once the matrix is filled with coordinates, you can plot the graph using PLSTAT, which will draw lines between the points.</w:t>
      </w:r>
    </w:p>
    <w:p w14:paraId="44FEFF53" w14:textId="77777777" w:rsidR="004B065A" w:rsidRPr="004B065A" w:rsidRDefault="004B065A" w:rsidP="004B065A">
      <w:pPr>
        <w:pStyle w:val="Heading2"/>
      </w:pPr>
      <w:bookmarkStart w:id="32" w:name="_Toc233573888"/>
      <w:r>
        <w:t>First, the principle using PLSTAT:</w:t>
      </w:r>
      <w:bookmarkEnd w:id="32"/>
    </w:p>
    <w:p w14:paraId="0595DB63" w14:textId="77777777" w:rsidR="004B065A" w:rsidRPr="00CA61A9" w:rsidRDefault="004B065A" w:rsidP="004B065A">
      <w:pPr>
        <w:jc w:val="both"/>
        <w:rPr>
          <w:lang w:val="en-GB"/>
        </w:rPr>
      </w:pPr>
      <w:r>
        <w:rPr>
          <w:lang w:val="en-GB"/>
        </w:rPr>
        <w:t>To manually plot from the STATS matrix, create a 6x2 matrix and populate it with a graph resembling a square and diagonal. Follow the example below carefully, entering the keypresses as you go.</w:t>
      </w:r>
    </w:p>
    <w:p w14:paraId="610E1C5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lang w:val="en-GB"/>
        </w:rPr>
        <w:t xml:space="preserve">CLΣ </w:t>
      </w:r>
      <w:r>
        <w:rPr>
          <w:rFonts w:ascii="C47__StandardFont" w:hAnsi="C47__StandardFont"/>
          <w:color w:val="D9F2D0" w:themeColor="accent6" w:themeTint="33"/>
          <w:bdr w:val="single" w:sz="4" w:space="0" w:color="auto"/>
          <w:shd w:val="clear" w:color="auto" w:fill="000000" w:themeFill="text1"/>
          <w:lang w:val="en-GB"/>
        </w:rPr>
        <w:t>MATX</w:t>
      </w:r>
      <w:r>
        <w:rPr>
          <w:rFonts w:ascii="C47__StandardFont" w:hAnsi="C47__StandardFont"/>
          <w:lang w:val="en-GB"/>
        </w:rPr>
        <w:t xml:space="preserve"> 6 ENTER 2 NEW</w:t>
      </w:r>
    </w:p>
    <w:p w14:paraId="7561F1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EDIT</w:t>
      </w:r>
      <w:r>
        <w:rPr>
          <w:rFonts w:ascii="C47__StandardFont" w:hAnsi="C47__StandardFont"/>
          <w:lang w:val="en-GB"/>
        </w:rPr>
        <w:t xml:space="preserve"> 1 → 1 →     2 → 1 →     2 → 2 →     1 → 2     1 → 1     2 → 2 </w:t>
      </w:r>
    </w:p>
    <w:p w14:paraId="498DACE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lang w:val="en-GB"/>
        </w:rPr>
        <w:t>EXIT STO α ‘STATS’</w:t>
      </w:r>
    </w:p>
    <w:p w14:paraId="5B2F486D" w14:textId="77777777" w:rsidR="00C567E0" w:rsidRPr="00CA61A9" w:rsidRDefault="00C567E0" w:rsidP="00C567E0">
      <w:pPr>
        <w:ind w:firstLine="720"/>
        <w:rPr>
          <w:lang w:val="en-GB"/>
        </w:rPr>
      </w:pPr>
      <w:r>
        <w:rPr>
          <w:i/>
          <w:iCs/>
          <w:lang w:val="en-GB"/>
        </w:rPr>
        <w:t xml:space="preserve">Edit a new matrix, exit the editor, store to </w:t>
      </w:r>
      <w:r>
        <w:rPr>
          <w:lang w:val="en-GB"/>
        </w:rPr>
        <w:t>STATS</w:t>
      </w:r>
      <w:r>
        <w:rPr>
          <w:i/>
          <w:iCs/>
          <w:lang w:val="en-GB"/>
        </w:rPr>
        <w:t xml:space="preserve">, and plot using </w:t>
      </w:r>
      <w:r>
        <w:rPr>
          <w:lang w:val="en-GB"/>
        </w:rPr>
        <w:t>PLSTAT</w:t>
      </w:r>
    </w:p>
    <w:p w14:paraId="3FFA590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23592A6"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color w:val="D9F2D0" w:themeColor="accent6" w:themeTint="33"/>
          <w:bdr w:val="single" w:sz="4" w:space="0" w:color="auto"/>
          <w:shd w:val="clear" w:color="auto" w:fill="000000" w:themeFill="text1"/>
          <w:lang w:val="en-GB"/>
        </w:rPr>
        <w:t>PLOT</w:t>
      </w:r>
      <w:r>
        <w:rPr>
          <w:rFonts w:ascii="C47__StandardFont" w:hAnsi="C47__StandardFont"/>
          <w:lang w:val="en-GB"/>
        </w:rPr>
        <w:t xml:space="preserve"> </w:t>
      </w:r>
      <w:r>
        <w:rPr>
          <w:rFonts w:ascii="C47__StandardFont" w:hAnsi="C47__StandardFont"/>
          <w:color w:val="D9F2D0" w:themeColor="accent6" w:themeTint="33"/>
          <w:bdr w:val="single" w:sz="4" w:space="0" w:color="auto"/>
          <w:shd w:val="clear" w:color="auto" w:fill="000000" w:themeFill="text1"/>
          <w:lang w:val="en-GB"/>
        </w:rPr>
        <w:t>PLSTAT</w:t>
      </w:r>
    </w:p>
    <w:p w14:paraId="5C479384"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40F3050C" w14:textId="77777777"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31"/>
                    <a:stretch>
                      <a:fillRect/>
                    </a:stretch>
                  </pic:blipFill>
                  <pic:spPr>
                    <a:xfrm>
                      <a:off x="0" y="0"/>
                      <a:ext cx="2540000" cy="1524000"/>
                    </a:xfrm>
                    <a:prstGeom prst="rect">
                      <a:avLst/>
                    </a:prstGeom>
                  </pic:spPr>
                </pic:pic>
              </a:graphicData>
            </a:graphic>
          </wp:inline>
        </w:drawing>
      </w:r>
      <w:r>
        <w:rPr>
          <w:lang w:val="en-GB"/>
        </w:rPr>
        <w:t xml:space="preserve"> </w:t>
      </w:r>
      <w:r>
        <w:rPr>
          <w:lang w:val="en-GB"/>
        </w:rPr>
        <w:tab/>
      </w:r>
      <w:r>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32"/>
                    <a:stretch>
                      <a:fillRect/>
                    </a:stretch>
                  </pic:blipFill>
                  <pic:spPr>
                    <a:xfrm>
                      <a:off x="0" y="0"/>
                      <a:ext cx="2540000" cy="1524000"/>
                    </a:xfrm>
                    <a:prstGeom prst="rect">
                      <a:avLst/>
                    </a:prstGeom>
                  </pic:spPr>
                </pic:pic>
              </a:graphicData>
            </a:graphic>
          </wp:inline>
        </w:drawing>
      </w:r>
      <w:r>
        <w:rPr>
          <w:lang w:val="en-GB"/>
        </w:rPr>
        <w:t xml:space="preserve"> </w:t>
      </w:r>
    </w:p>
    <w:p w14:paraId="461582E3" w14:textId="77777777" w:rsidR="00C567E0" w:rsidRDefault="00C567E0" w:rsidP="00C567E0">
      <w:pPr>
        <w:ind w:firstLine="720"/>
        <w:rPr>
          <w:lang w:val="en-GB"/>
        </w:rPr>
      </w:pPr>
      <w:r>
        <w:rPr>
          <w:i/>
          <w:iCs/>
          <w:lang w:val="en-GB"/>
        </w:rPr>
        <w:t xml:space="preserve">Plot using </w:t>
      </w:r>
      <w:r>
        <w:rPr>
          <w:lang w:val="en-GB"/>
        </w:rPr>
        <w:t>PLSTAT</w:t>
      </w:r>
    </w:p>
    <w:p w14:paraId="424B1D06" w14:textId="77777777" w:rsidR="00C567E0" w:rsidRPr="00CA61A9" w:rsidRDefault="00C567E0" w:rsidP="00C567E0">
      <w:pPr>
        <w:jc w:val="both"/>
        <w:rPr>
          <w:lang w:val="en-GB"/>
        </w:rPr>
      </w:pPr>
    </w:p>
    <w:p w14:paraId="56A551DC" w14:textId="77777777" w:rsidR="004B065A" w:rsidRPr="004B065A" w:rsidRDefault="004B065A" w:rsidP="004B065A">
      <w:pPr>
        <w:pStyle w:val="Heading3"/>
      </w:pPr>
      <w:bookmarkStart w:id="33" w:name="_Toc233573889"/>
      <w:r>
        <w:t>Graph an RPN function using PLSTAT:</w:t>
      </w:r>
      <w:bookmarkEnd w:id="33"/>
    </w:p>
    <w:p w14:paraId="1F42473B" w14:textId="77777777" w:rsidR="00776E38" w:rsidRPr="00C567E0" w:rsidRDefault="004B065A" w:rsidP="00C567E0">
      <w:pPr>
        <w:jc w:val="both"/>
        <w:rPr>
          <w:i/>
          <w:iCs/>
          <w:lang w:val="en-GB"/>
        </w:rPr>
      </w:pPr>
      <w:r>
        <w:rPr>
          <w:lang w:val="en-GB"/>
        </w:rPr>
        <w:t xml:space="preserve">Load the provided BinetV3.p47 program (in the PROGRAMS folder of the distro zip file) to see how this can be done in the same way as above, by calculating and populating graph coordinates into the STATS matrix and plotting it. </w:t>
      </w:r>
    </w:p>
    <w:p w14:paraId="4CB361E6" w14:textId="77777777" w:rsidR="004B065A" w:rsidRDefault="004B065A" w:rsidP="004B065A">
      <w:pPr>
        <w:pStyle w:val="Heading1"/>
        <w:pageBreakBefore/>
        <w:rPr>
          <w:lang w:val="en-GB"/>
        </w:rPr>
      </w:pPr>
      <w:bookmarkStart w:id="34" w:name="_Toc233573890"/>
      <w:r>
        <w:rPr>
          <w:lang w:val="en-GB"/>
        </w:rPr>
        <w:lastRenderedPageBreak/>
        <w:t>Annex C: Controlling graph parameters</w:t>
      </w:r>
      <w:bookmarkEnd w:id="34"/>
    </w:p>
    <w:p w14:paraId="18BF88A1" w14:textId="77777777" w:rsidR="00E9728E" w:rsidRPr="004B065A" w:rsidRDefault="00E9728E" w:rsidP="004B065A">
      <w:pPr>
        <w:rPr>
          <w:lang w:val="en-GB"/>
        </w:rPr>
      </w:pPr>
    </w:p>
    <w:p w14:paraId="06E93453" w14:textId="77777777" w:rsidR="008B5590" w:rsidRDefault="008B5590" w:rsidP="0026198F">
      <w:pPr>
        <w:rPr>
          <w:lang w:val="en-GB"/>
        </w:rPr>
      </w:pPr>
      <w:r>
        <w:rPr>
          <w:lang w:val="en-GB"/>
        </w:rPr>
        <w:t>You can pre-set the graph parameters before PLTf. See example below:</w:t>
      </w:r>
    </w:p>
    <w:p w14:paraId="3B891198"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‘GRAF-G’</w:t>
      </w:r>
    </w:p>
    <w:p w14:paraId="1474CBF6"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5FC16ABE"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1A28D4B7" w14:textId="77777777"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2B753438" w14:textId="7777777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PLTRST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Resets to default settings (find op P.FN1)</w:t>
      </w:r>
    </w:p>
    <w:p w14:paraId="4A61039D"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20.</w:t>
      </w:r>
    </w:p>
    <w:p w14:paraId="06D46B84"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upper value</w:t>
      </w:r>
    </w:p>
    <w:p w14:paraId="1E2D5363"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CHS</w:t>
      </w:r>
    </w:p>
    <w:p w14:paraId="4BE4CBCA" w14:textId="77777777"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lower value</w:t>
      </w:r>
    </w:p>
    <w:p w14:paraId="236AE185" w14:textId="77777777"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0</w:t>
      </w:r>
    </w:p>
    <w:p w14:paraId="565A7CB0"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ZOOM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zoom factor, example shows 2</w:t>
      </w:r>
    </w:p>
    <w:p w14:paraId="686E4FD1"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PLnvec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(nav) with N = 0° clockwise</w:t>
      </w:r>
    </w:p>
    <w:p w14:paraId="6AF8E3A2"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(math)</w:t>
      </w:r>
    </w:p>
    <w:p w14:paraId="6941AE77"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PLxy:1</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symmetrical scales on x and y to be 1:1</w:t>
      </w:r>
    </w:p>
    <w:p w14:paraId="17CF0BBC"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PLx.ax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y-axis to be on screen</w:t>
      </w:r>
    </w:p>
    <w:p w14:paraId="7D01F27A"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Ply.ax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x-axis to be on screen</w:t>
      </w:r>
    </w:p>
    <w:p w14:paraId="4EC02197"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PLplus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a plus</w:t>
      </w:r>
    </w:p>
    <w:p w14:paraId="3BD56DA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CFcross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cross</w:t>
      </w:r>
    </w:p>
    <w:p w14:paraId="05DC8AAB"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PLbox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box</w:t>
      </w:r>
    </w:p>
    <w:p w14:paraId="78C0844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PLcurve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(disabled)</w:t>
      </w:r>
    </w:p>
    <w:p w14:paraId="0C9FA6E9" w14:textId="77777777"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33">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Pr>
          <w:rFonts w:ascii="C47__StandardFont" w:hAnsi="C47__StandardFont" w:cs="C47__StandardFont"/>
          <w:kern w:val="0"/>
          <w:lang w:val="en-GB"/>
        </w:rPr>
        <w:t xml:space="preserve">   CF PLcxp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complex plot</w:t>
      </w:r>
    </w:p>
    <w:p w14:paraId="63D2E992" w14:textId="77777777"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PLimp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imaginary part</w:t>
      </w:r>
    </w:p>
    <w:p w14:paraId="2D577755"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0F89C3EF" w14:textId="77777777"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SNAP</w:t>
      </w:r>
    </w:p>
    <w:p w14:paraId="332E6950" w14:textId="77777777"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68AF277" w14:textId="77777777"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‘GAMMA’</w:t>
      </w:r>
    </w:p>
    <w:p w14:paraId="6B846EE2"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MVAR ‘x’</w:t>
      </w:r>
    </w:p>
    <w:p w14:paraId="529EC205"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RCL ‘x’</w:t>
      </w:r>
    </w:p>
    <w:p w14:paraId="2F8625A4"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Γ(x)</w:t>
      </w:r>
    </w:p>
    <w:p w14:paraId="485EC6AA" w14:textId="77777777"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Pr>
          <w:lang w:val="en-GB"/>
        </w:rPr>
        <w:br w:type="page"/>
      </w:r>
    </w:p>
    <w:p w14:paraId="76F84989" w14:textId="77777777" w:rsidR="006D7B8B" w:rsidRPr="00CA61A9" w:rsidRDefault="006D7B8B" w:rsidP="006D7B8B">
      <w:pPr>
        <w:rPr>
          <w:rStyle w:val="Hyperlink"/>
          <w:rFonts w:ascii="Courier New" w:hAnsi="Courier New" w:cs="Courier New"/>
          <w:b/>
          <w:bCs/>
          <w:lang w:val="en-GB"/>
        </w:rPr>
      </w:pPr>
      <w:r>
        <w:rPr>
          <w:rStyle w:val="Hyperlink"/>
          <w:rFonts w:ascii="Courier New" w:hAnsi="Courier New" w:cs="Courier New"/>
          <w:b/>
          <w:bCs/>
          <w:lang w:val="en-GB"/>
        </w:rPr>
        <w:lastRenderedPageBreak/>
        <w:t>Author Jaco Mostert; proofread by Duncan Murray</w:t>
      </w:r>
    </w:p>
    <w:p w14:paraId="2E2A0E8C" w14:textId="77777777" w:rsidR="006D7B8B" w:rsidRPr="00CA61A9" w:rsidRDefault="006D7B8B" w:rsidP="00EB0F17">
      <w:pPr>
        <w:jc w:val="both"/>
        <w:rPr>
          <w:lang w:val="en-GB"/>
        </w:rPr>
      </w:pPr>
      <w:r>
        <w:rPr>
          <w:rFonts w:ascii="Courier New" w:hAnsi="Courier New" w:cs="Courier New"/>
          <w:color w:val="222222"/>
          <w:sz w:val="20"/>
          <w:szCs w:val="20"/>
          <w:lang w:val="en-GB" w:eastAsia="en-GB"/>
        </w:rPr>
        <w:t xml:space="preserve">Copyright (C) 2026 The C47/R47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34" w:history="1">
        <w:r>
          <w:rPr>
            <w:rStyle w:val="Hyperlink"/>
            <w:rFonts w:ascii="Courier New" w:hAnsi="Courier New" w:cs="Courier New"/>
            <w:sz w:val="20"/>
            <w:szCs w:val="20"/>
            <w:lang w:val="en-GB" w:eastAsia="en-GB"/>
          </w:rPr>
          <w:t>gnu.org</w:t>
        </w:r>
      </w:hyperlink>
      <w:r>
        <w:rPr>
          <w:rFonts w:ascii="Courier New" w:hAnsi="Courier New" w:cs="Courier New"/>
          <w:color w:val="222222"/>
          <w:sz w:val="20"/>
          <w:szCs w:val="20"/>
          <w:lang w:val="en-GB" w:eastAsia="en-GB"/>
        </w:rPr>
        <w:t>.</w:t>
      </w:r>
    </w:p>
    <w:sectPr w:rsidR="006D7B8B" w:rsidRPr="00CA61A9" w:rsidSect="00AB01DD">
      <w:headerReference w:type="default" r:id="rId35"/>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0D7FD7" w14:textId="77777777" w:rsidR="00C92485" w:rsidRDefault="00C92485" w:rsidP="00577B06">
      <w:pPr>
        <w:spacing w:after="0" w:line="240" w:lineRule="auto"/>
      </w:pPr>
      <w:r>
        <w:separator/>
      </w:r>
    </w:p>
  </w:endnote>
  <w:endnote w:type="continuationSeparator" w:id="0">
    <w:p w14:paraId="2DD6698D" w14:textId="77777777" w:rsidR="00C92485" w:rsidRDefault="00C92485"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embedRegular r:id="rId1" w:subsetted="1" w:fontKey="{929D7DAC-B225-A44C-BD3C-941171101092}"/>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embedRegular r:id="rId2" w:fontKey="{3ED1A44E-C37F-B347-B9AB-4ECC7CBF4CEE}"/>
    <w:embedBold r:id="rId3" w:fontKey="{AA480E15-A95B-6D49-B56B-90C9CE7BB192}"/>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eue Haas Grotesk Text Pro">
    <w:panose1 w:val="020B0504020202020204"/>
    <w:charset w:val="4D"/>
    <w:family w:val="swiss"/>
    <w:pitch w:val="variable"/>
    <w:sig w:usb0="00000007" w:usb1="00000000" w:usb2="00000000" w:usb3="00000000" w:csb0="00000093" w:csb1="00000000"/>
    <w:embedRegular r:id="rId4" w:fontKey="{709C33E0-4260-544B-85BD-F2A582D20FC4}"/>
    <w:embedBold r:id="rId5" w:fontKey="{0973B56F-38E1-1D4B-B11A-917025DEAE1A}"/>
    <w:embedItalic r:id="rId6" w:fontKey="{D25D833C-6D98-0A46-9A78-EFA6E2F36B19}"/>
    <w:embedBoldItalic r:id="rId7" w:fontKey="{B52F08A5-9726-A34A-AC50-13E9A620B05A}"/>
  </w:font>
  <w:font w:name="Aptos Display">
    <w:panose1 w:val="020B0004020202020204"/>
    <w:charset w:val="00"/>
    <w:family w:val="swiss"/>
    <w:pitch w:val="variable"/>
    <w:sig w:usb0="20000287" w:usb1="00000003" w:usb2="00000000" w:usb3="00000000" w:csb0="0000019F" w:csb1="00000000"/>
    <w:embedRegular r:id="rId8" w:fontKey="{271B0DE9-FD23-A848-8C4C-BF41A368A78A}"/>
  </w:font>
  <w:font w:name="DengXian Light">
    <w:altName w:val="等线 Light"/>
    <w:panose1 w:val="02010600030101010101"/>
    <w:charset w:val="86"/>
    <w:family w:val="auto"/>
    <w:pitch w:val="variable"/>
    <w:sig w:usb0="A00002BF" w:usb1="38CF7CFA" w:usb2="00000016" w:usb3="00000000" w:csb0="0004000F" w:csb1="00000000"/>
    <w:embedRegular r:id="rId9" w:subsetted="1" w:fontKey="{777F2E57-C41E-A74F-BEC5-A8DEC0D60E3F}"/>
  </w:font>
  <w:font w:name="C47__StandardFont">
    <w:panose1 w:val="02000503000000000000"/>
    <w:charset w:val="00"/>
    <w:family w:val="auto"/>
    <w:pitch w:val="variable"/>
    <w:sig w:usb0="A00002B7" w:usb1="0000E5FB" w:usb2="00000000" w:usb3="00000000" w:csb0="0000001B" w:csb1="00000000"/>
    <w:embedRegular r:id="rId10" w:fontKey="{AD1EF971-785B-C54E-97BD-C8D51EFB1DE7}"/>
    <w:embedBold r:id="rId11" w:fontKey="{B3DFB147-29AD-4C4E-B959-3E48BE794A2A}"/>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13" w:fontKey="{42631033-F9DE-5D4E-B70A-7B4F61B64B97}"/>
    <w:embedBold r:id="rId14" w:fontKey="{3251D432-5CF8-E849-906D-5A1B1EABCBE2}"/>
    <w:embedItalic r:id="rId15" w:fontKey="{211A05BA-08EA-1D41-A8BD-11C09EDA77B6}"/>
    <w:embedBoldItalic r:id="rId16" w:fontKey="{77A4AE2D-6EF5-ED4B-91DC-76957191D205}"/>
  </w:font>
  <w:font w:name="Cambria">
    <w:panose1 w:val="02040503050406030204"/>
    <w:charset w:val="00"/>
    <w:family w:val="roman"/>
    <w:pitch w:val="variable"/>
    <w:sig w:usb0="E00002FF" w:usb1="400004FF" w:usb2="00000000" w:usb3="00000000" w:csb0="0000019F" w:csb1="00000000"/>
    <w:embedRegular r:id="rId17" w:subsetted="1" w:fontKey="{6C2018A7-00BE-CE4D-A2D8-B35342AE777F}"/>
    <w:embedBold r:id="rId18" w:subsetted="1" w:fontKey="{212B3539-FF2F-C745-8B30-33FD1F4EE4AE}"/>
  </w:font>
  <w:font w:name="Calibri">
    <w:panose1 w:val="020F0502020204030204"/>
    <w:charset w:val="00"/>
    <w:family w:val="swiss"/>
    <w:pitch w:val="variable"/>
    <w:sig w:usb0="E0002AFF" w:usb1="C000247B" w:usb2="00000009" w:usb3="00000000" w:csb0="000001FF" w:csb1="00000000"/>
    <w:embedRegular r:id="rId19" w:subsetted="1" w:fontKey="{264363A3-8011-9D41-BAFB-28AD5F897A35}"/>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embedRegular r:id="rId22" w:fontKey="{A155C3B0-AED7-DA40-A36D-61E2331FA270}"/>
    <w:embedBold r:id="rId23" w:fontKey="{3327BC69-EBC5-6746-8537-A376CFEA1E94}"/>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embedBold r:id="rId25" w:subsetted="1" w:fontKey="{31147EAB-DA27-604F-9237-0A91F4B64D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06CABB" w14:textId="77777777" w:rsidR="00C92485" w:rsidRDefault="00C92485" w:rsidP="00577B06">
      <w:pPr>
        <w:spacing w:after="0" w:line="240" w:lineRule="auto"/>
      </w:pPr>
      <w:r>
        <w:separator/>
      </w:r>
    </w:p>
  </w:footnote>
  <w:footnote w:type="continuationSeparator" w:id="0">
    <w:p w14:paraId="2E182925" w14:textId="77777777" w:rsidR="00C92485" w:rsidRDefault="00C92485"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14519" w14:textId="1D19438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sidR="00B30C22">
      <w:rPr>
        <w:lang w:val="en-US"/>
      </w:rPr>
      <w:t>b</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B30C22">
      <w:rPr>
        <w:lang w:val="en-US"/>
      </w:rPr>
      <w:t>28</w:t>
    </w:r>
  </w:p>
  <w:p w14:paraId="03048A01" w14:textId="77777777" w:rsidR="001E2A7E" w:rsidRDefault="001E2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8FDC1"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2A8B8DD6" w14:textId="77777777" w:rsidR="001E2A7E" w:rsidRDefault="001E2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43AC7"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3CEFCCBE" w14:textId="77777777" w:rsidR="001E2A7E" w:rsidRDefault="001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3"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5777641">
    <w:abstractNumId w:val="2"/>
  </w:num>
  <w:num w:numId="2" w16cid:durableId="1062876106">
    <w:abstractNumId w:val="6"/>
  </w:num>
  <w:num w:numId="3" w16cid:durableId="23528739">
    <w:abstractNumId w:val="4"/>
  </w:num>
  <w:num w:numId="4" w16cid:durableId="48307124">
    <w:abstractNumId w:val="5"/>
  </w:num>
  <w:num w:numId="5" w16cid:durableId="1289239507">
    <w:abstractNumId w:val="3"/>
  </w:num>
  <w:num w:numId="6" w16cid:durableId="2141995371">
    <w:abstractNumId w:val="0"/>
  </w:num>
  <w:num w:numId="7" w16cid:durableId="12872777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TrueTypeFonts/>
  <w:saveSubsetFonts/>
  <w:proofState w:spelling="clean"/>
  <w:defaultTabStop w:val="284"/>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171B"/>
    <w:rsid w:val="0002471A"/>
    <w:rsid w:val="0002584F"/>
    <w:rsid w:val="000304FA"/>
    <w:rsid w:val="000348BD"/>
    <w:rsid w:val="00034AC2"/>
    <w:rsid w:val="00034B57"/>
    <w:rsid w:val="000452DA"/>
    <w:rsid w:val="00046A12"/>
    <w:rsid w:val="000472D5"/>
    <w:rsid w:val="00052F37"/>
    <w:rsid w:val="0006376B"/>
    <w:rsid w:val="00066F84"/>
    <w:rsid w:val="0008418B"/>
    <w:rsid w:val="000874F7"/>
    <w:rsid w:val="00087985"/>
    <w:rsid w:val="000906B6"/>
    <w:rsid w:val="000908EA"/>
    <w:rsid w:val="00090D0B"/>
    <w:rsid w:val="000934DF"/>
    <w:rsid w:val="000A333B"/>
    <w:rsid w:val="000B43AE"/>
    <w:rsid w:val="000C1BF5"/>
    <w:rsid w:val="000C711A"/>
    <w:rsid w:val="000D4AF5"/>
    <w:rsid w:val="000E0303"/>
    <w:rsid w:val="000E0767"/>
    <w:rsid w:val="000E5099"/>
    <w:rsid w:val="000E5D65"/>
    <w:rsid w:val="00104D00"/>
    <w:rsid w:val="0010533A"/>
    <w:rsid w:val="00115790"/>
    <w:rsid w:val="00120A87"/>
    <w:rsid w:val="0012157A"/>
    <w:rsid w:val="00123633"/>
    <w:rsid w:val="00127627"/>
    <w:rsid w:val="0013092C"/>
    <w:rsid w:val="001350A1"/>
    <w:rsid w:val="00140F5B"/>
    <w:rsid w:val="00142262"/>
    <w:rsid w:val="00144BB3"/>
    <w:rsid w:val="00146C97"/>
    <w:rsid w:val="001475B1"/>
    <w:rsid w:val="001502F0"/>
    <w:rsid w:val="0015191B"/>
    <w:rsid w:val="001626DE"/>
    <w:rsid w:val="001742C2"/>
    <w:rsid w:val="00181948"/>
    <w:rsid w:val="00181A32"/>
    <w:rsid w:val="001832D7"/>
    <w:rsid w:val="00183B2C"/>
    <w:rsid w:val="0019310F"/>
    <w:rsid w:val="00193706"/>
    <w:rsid w:val="001939D3"/>
    <w:rsid w:val="00195D6E"/>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1472"/>
    <w:rsid w:val="00212403"/>
    <w:rsid w:val="00217179"/>
    <w:rsid w:val="00217522"/>
    <w:rsid w:val="00220545"/>
    <w:rsid w:val="00223A42"/>
    <w:rsid w:val="002264C6"/>
    <w:rsid w:val="00232D97"/>
    <w:rsid w:val="00232E62"/>
    <w:rsid w:val="00235375"/>
    <w:rsid w:val="0024128E"/>
    <w:rsid w:val="00243544"/>
    <w:rsid w:val="00255C1D"/>
    <w:rsid w:val="00256ECC"/>
    <w:rsid w:val="0026198F"/>
    <w:rsid w:val="00270A49"/>
    <w:rsid w:val="002762F9"/>
    <w:rsid w:val="002777B8"/>
    <w:rsid w:val="00280674"/>
    <w:rsid w:val="0028127A"/>
    <w:rsid w:val="00281A92"/>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51BF2"/>
    <w:rsid w:val="003547E6"/>
    <w:rsid w:val="0035480B"/>
    <w:rsid w:val="00356152"/>
    <w:rsid w:val="00356632"/>
    <w:rsid w:val="00361392"/>
    <w:rsid w:val="003820F1"/>
    <w:rsid w:val="00385F41"/>
    <w:rsid w:val="0039003A"/>
    <w:rsid w:val="003909B2"/>
    <w:rsid w:val="00393738"/>
    <w:rsid w:val="00397EBE"/>
    <w:rsid w:val="003A0B6D"/>
    <w:rsid w:val="003A1EDD"/>
    <w:rsid w:val="003A3847"/>
    <w:rsid w:val="003A6941"/>
    <w:rsid w:val="003B065E"/>
    <w:rsid w:val="003B0BAD"/>
    <w:rsid w:val="003B1B60"/>
    <w:rsid w:val="003B38F9"/>
    <w:rsid w:val="003C0AA3"/>
    <w:rsid w:val="003C4D6D"/>
    <w:rsid w:val="003C5900"/>
    <w:rsid w:val="003D0322"/>
    <w:rsid w:val="003D1EC3"/>
    <w:rsid w:val="003D56DB"/>
    <w:rsid w:val="003E3B67"/>
    <w:rsid w:val="003F22FB"/>
    <w:rsid w:val="003F2941"/>
    <w:rsid w:val="00400A5E"/>
    <w:rsid w:val="00401A2A"/>
    <w:rsid w:val="00415DD5"/>
    <w:rsid w:val="004177FA"/>
    <w:rsid w:val="00423CFB"/>
    <w:rsid w:val="00425F90"/>
    <w:rsid w:val="00427A29"/>
    <w:rsid w:val="00433AC5"/>
    <w:rsid w:val="00435D97"/>
    <w:rsid w:val="00436F2A"/>
    <w:rsid w:val="00463291"/>
    <w:rsid w:val="00466848"/>
    <w:rsid w:val="00471EB4"/>
    <w:rsid w:val="00473272"/>
    <w:rsid w:val="00476D31"/>
    <w:rsid w:val="00491114"/>
    <w:rsid w:val="00491A1E"/>
    <w:rsid w:val="004920F7"/>
    <w:rsid w:val="004931C7"/>
    <w:rsid w:val="004936AC"/>
    <w:rsid w:val="00496577"/>
    <w:rsid w:val="00497F23"/>
    <w:rsid w:val="004A3E2A"/>
    <w:rsid w:val="004B065A"/>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77A8"/>
    <w:rsid w:val="00512B7C"/>
    <w:rsid w:val="00516EFB"/>
    <w:rsid w:val="00517ADF"/>
    <w:rsid w:val="00521C03"/>
    <w:rsid w:val="005220CE"/>
    <w:rsid w:val="0052711B"/>
    <w:rsid w:val="00530CF7"/>
    <w:rsid w:val="00532D15"/>
    <w:rsid w:val="00535027"/>
    <w:rsid w:val="00536050"/>
    <w:rsid w:val="00536472"/>
    <w:rsid w:val="00542EBA"/>
    <w:rsid w:val="00546F7D"/>
    <w:rsid w:val="00547E18"/>
    <w:rsid w:val="00552FE1"/>
    <w:rsid w:val="005575B5"/>
    <w:rsid w:val="00560097"/>
    <w:rsid w:val="0056569F"/>
    <w:rsid w:val="00577B06"/>
    <w:rsid w:val="00580CD8"/>
    <w:rsid w:val="00584DE6"/>
    <w:rsid w:val="00587047"/>
    <w:rsid w:val="005934C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57AF"/>
    <w:rsid w:val="00651CA6"/>
    <w:rsid w:val="006528B8"/>
    <w:rsid w:val="00653203"/>
    <w:rsid w:val="006578C9"/>
    <w:rsid w:val="00661F24"/>
    <w:rsid w:val="00661FB6"/>
    <w:rsid w:val="006623BC"/>
    <w:rsid w:val="00663822"/>
    <w:rsid w:val="00674407"/>
    <w:rsid w:val="0067522E"/>
    <w:rsid w:val="00677FF0"/>
    <w:rsid w:val="00686313"/>
    <w:rsid w:val="00690C68"/>
    <w:rsid w:val="0069618B"/>
    <w:rsid w:val="0069662D"/>
    <w:rsid w:val="006C1964"/>
    <w:rsid w:val="006C57DA"/>
    <w:rsid w:val="006C7C18"/>
    <w:rsid w:val="006C7D45"/>
    <w:rsid w:val="006D43FC"/>
    <w:rsid w:val="006D4E6F"/>
    <w:rsid w:val="006D5D93"/>
    <w:rsid w:val="006D7B8B"/>
    <w:rsid w:val="006E0488"/>
    <w:rsid w:val="006E16E6"/>
    <w:rsid w:val="006F3AB8"/>
    <w:rsid w:val="00704E82"/>
    <w:rsid w:val="00705839"/>
    <w:rsid w:val="00710854"/>
    <w:rsid w:val="00721C1B"/>
    <w:rsid w:val="00721EEF"/>
    <w:rsid w:val="00723594"/>
    <w:rsid w:val="007236DD"/>
    <w:rsid w:val="00727090"/>
    <w:rsid w:val="0073040A"/>
    <w:rsid w:val="00731DBF"/>
    <w:rsid w:val="00735503"/>
    <w:rsid w:val="0074161B"/>
    <w:rsid w:val="00741EEF"/>
    <w:rsid w:val="00742332"/>
    <w:rsid w:val="00745BD6"/>
    <w:rsid w:val="00750D2B"/>
    <w:rsid w:val="00755033"/>
    <w:rsid w:val="00771852"/>
    <w:rsid w:val="00776E38"/>
    <w:rsid w:val="00781B6A"/>
    <w:rsid w:val="00782CD6"/>
    <w:rsid w:val="00783B56"/>
    <w:rsid w:val="007859AA"/>
    <w:rsid w:val="007937A0"/>
    <w:rsid w:val="00795A39"/>
    <w:rsid w:val="007A2666"/>
    <w:rsid w:val="007A6570"/>
    <w:rsid w:val="007A660A"/>
    <w:rsid w:val="007A694F"/>
    <w:rsid w:val="007B1C7C"/>
    <w:rsid w:val="007B4028"/>
    <w:rsid w:val="007C59BA"/>
    <w:rsid w:val="007C5BC0"/>
    <w:rsid w:val="007D2299"/>
    <w:rsid w:val="007D756F"/>
    <w:rsid w:val="007E1FED"/>
    <w:rsid w:val="007E2C27"/>
    <w:rsid w:val="007E472A"/>
    <w:rsid w:val="007E65EF"/>
    <w:rsid w:val="007E7137"/>
    <w:rsid w:val="007F2DF9"/>
    <w:rsid w:val="007F6D30"/>
    <w:rsid w:val="0080034A"/>
    <w:rsid w:val="00802293"/>
    <w:rsid w:val="008067B3"/>
    <w:rsid w:val="00807576"/>
    <w:rsid w:val="00812315"/>
    <w:rsid w:val="00815D4E"/>
    <w:rsid w:val="00824A44"/>
    <w:rsid w:val="00826290"/>
    <w:rsid w:val="008314E7"/>
    <w:rsid w:val="00831EBF"/>
    <w:rsid w:val="00836EA5"/>
    <w:rsid w:val="00840632"/>
    <w:rsid w:val="00846BF9"/>
    <w:rsid w:val="00846F5C"/>
    <w:rsid w:val="00847021"/>
    <w:rsid w:val="0085068D"/>
    <w:rsid w:val="00851C8F"/>
    <w:rsid w:val="00854745"/>
    <w:rsid w:val="00865B74"/>
    <w:rsid w:val="0087623E"/>
    <w:rsid w:val="008772EA"/>
    <w:rsid w:val="00883D5A"/>
    <w:rsid w:val="0088483D"/>
    <w:rsid w:val="00887706"/>
    <w:rsid w:val="008A5C4B"/>
    <w:rsid w:val="008A62CE"/>
    <w:rsid w:val="008B2396"/>
    <w:rsid w:val="008B5590"/>
    <w:rsid w:val="008C3F9D"/>
    <w:rsid w:val="008C51C2"/>
    <w:rsid w:val="008C62EE"/>
    <w:rsid w:val="008D1023"/>
    <w:rsid w:val="008D6A55"/>
    <w:rsid w:val="008D7D2E"/>
    <w:rsid w:val="008E3D60"/>
    <w:rsid w:val="008F266D"/>
    <w:rsid w:val="009049EA"/>
    <w:rsid w:val="00907C33"/>
    <w:rsid w:val="00910949"/>
    <w:rsid w:val="00920CC1"/>
    <w:rsid w:val="00921E91"/>
    <w:rsid w:val="00922EC3"/>
    <w:rsid w:val="009240F2"/>
    <w:rsid w:val="00925F25"/>
    <w:rsid w:val="00927DBF"/>
    <w:rsid w:val="009402B0"/>
    <w:rsid w:val="009438F9"/>
    <w:rsid w:val="009458E6"/>
    <w:rsid w:val="00946E75"/>
    <w:rsid w:val="00946FA8"/>
    <w:rsid w:val="00950AB0"/>
    <w:rsid w:val="00953796"/>
    <w:rsid w:val="00953F55"/>
    <w:rsid w:val="0095536E"/>
    <w:rsid w:val="0096038A"/>
    <w:rsid w:val="00961100"/>
    <w:rsid w:val="00965734"/>
    <w:rsid w:val="0096726C"/>
    <w:rsid w:val="0097344B"/>
    <w:rsid w:val="009750D6"/>
    <w:rsid w:val="0097613D"/>
    <w:rsid w:val="00980BDE"/>
    <w:rsid w:val="00981B9D"/>
    <w:rsid w:val="009836D1"/>
    <w:rsid w:val="00984E15"/>
    <w:rsid w:val="009912DC"/>
    <w:rsid w:val="0099266A"/>
    <w:rsid w:val="00993219"/>
    <w:rsid w:val="00994A59"/>
    <w:rsid w:val="00994BE9"/>
    <w:rsid w:val="009B0023"/>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5444"/>
    <w:rsid w:val="00A060A8"/>
    <w:rsid w:val="00A070E8"/>
    <w:rsid w:val="00A1093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1E08"/>
    <w:rsid w:val="00A633EC"/>
    <w:rsid w:val="00A64A0A"/>
    <w:rsid w:val="00A65AB6"/>
    <w:rsid w:val="00A65C68"/>
    <w:rsid w:val="00A66FAF"/>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0C22"/>
    <w:rsid w:val="00B32FC4"/>
    <w:rsid w:val="00B33B1B"/>
    <w:rsid w:val="00B348C6"/>
    <w:rsid w:val="00B353CC"/>
    <w:rsid w:val="00B435B9"/>
    <w:rsid w:val="00B47AC6"/>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18FA"/>
    <w:rsid w:val="00BC1BF7"/>
    <w:rsid w:val="00BD5986"/>
    <w:rsid w:val="00BE089E"/>
    <w:rsid w:val="00BE360D"/>
    <w:rsid w:val="00BF2CD7"/>
    <w:rsid w:val="00BF7092"/>
    <w:rsid w:val="00C0088D"/>
    <w:rsid w:val="00C06DF5"/>
    <w:rsid w:val="00C07BFF"/>
    <w:rsid w:val="00C1056B"/>
    <w:rsid w:val="00C12349"/>
    <w:rsid w:val="00C174C9"/>
    <w:rsid w:val="00C17A50"/>
    <w:rsid w:val="00C223A6"/>
    <w:rsid w:val="00C27B7C"/>
    <w:rsid w:val="00C30E75"/>
    <w:rsid w:val="00C33001"/>
    <w:rsid w:val="00C33544"/>
    <w:rsid w:val="00C35B27"/>
    <w:rsid w:val="00C4045B"/>
    <w:rsid w:val="00C40F56"/>
    <w:rsid w:val="00C44C4D"/>
    <w:rsid w:val="00C50729"/>
    <w:rsid w:val="00C510D9"/>
    <w:rsid w:val="00C52CAE"/>
    <w:rsid w:val="00C54900"/>
    <w:rsid w:val="00C567E0"/>
    <w:rsid w:val="00C5752D"/>
    <w:rsid w:val="00C634A8"/>
    <w:rsid w:val="00C6377F"/>
    <w:rsid w:val="00C63E20"/>
    <w:rsid w:val="00C64FDA"/>
    <w:rsid w:val="00C737F2"/>
    <w:rsid w:val="00C74632"/>
    <w:rsid w:val="00C752E6"/>
    <w:rsid w:val="00C7690C"/>
    <w:rsid w:val="00C80AC9"/>
    <w:rsid w:val="00C813EA"/>
    <w:rsid w:val="00C836D2"/>
    <w:rsid w:val="00C84E37"/>
    <w:rsid w:val="00C8518E"/>
    <w:rsid w:val="00C90692"/>
    <w:rsid w:val="00C90A18"/>
    <w:rsid w:val="00C90B53"/>
    <w:rsid w:val="00C90D40"/>
    <w:rsid w:val="00C91238"/>
    <w:rsid w:val="00C9209E"/>
    <w:rsid w:val="00C92485"/>
    <w:rsid w:val="00C9676E"/>
    <w:rsid w:val="00CA5DAC"/>
    <w:rsid w:val="00CA61A9"/>
    <w:rsid w:val="00CB19B4"/>
    <w:rsid w:val="00CB19E6"/>
    <w:rsid w:val="00CB25D5"/>
    <w:rsid w:val="00CB6CF7"/>
    <w:rsid w:val="00CC07A4"/>
    <w:rsid w:val="00CC11D4"/>
    <w:rsid w:val="00CC1856"/>
    <w:rsid w:val="00CD72B5"/>
    <w:rsid w:val="00CE014E"/>
    <w:rsid w:val="00CE5B91"/>
    <w:rsid w:val="00CE75AC"/>
    <w:rsid w:val="00CE7CD0"/>
    <w:rsid w:val="00CF41B6"/>
    <w:rsid w:val="00CF7CE2"/>
    <w:rsid w:val="00D00709"/>
    <w:rsid w:val="00D00BC8"/>
    <w:rsid w:val="00D019F8"/>
    <w:rsid w:val="00D10E5A"/>
    <w:rsid w:val="00D138A5"/>
    <w:rsid w:val="00D1404E"/>
    <w:rsid w:val="00D16308"/>
    <w:rsid w:val="00D1639D"/>
    <w:rsid w:val="00D165E0"/>
    <w:rsid w:val="00D17D93"/>
    <w:rsid w:val="00D205CB"/>
    <w:rsid w:val="00D21A7C"/>
    <w:rsid w:val="00D2243A"/>
    <w:rsid w:val="00D22C02"/>
    <w:rsid w:val="00D22E32"/>
    <w:rsid w:val="00D26C5B"/>
    <w:rsid w:val="00D3409C"/>
    <w:rsid w:val="00D411BF"/>
    <w:rsid w:val="00D54448"/>
    <w:rsid w:val="00D57998"/>
    <w:rsid w:val="00D60E03"/>
    <w:rsid w:val="00D64566"/>
    <w:rsid w:val="00D84FD3"/>
    <w:rsid w:val="00D907B0"/>
    <w:rsid w:val="00DA1CA8"/>
    <w:rsid w:val="00DA228D"/>
    <w:rsid w:val="00DA523E"/>
    <w:rsid w:val="00DA6ADF"/>
    <w:rsid w:val="00DB550B"/>
    <w:rsid w:val="00DB6076"/>
    <w:rsid w:val="00DD27FC"/>
    <w:rsid w:val="00DE0CD4"/>
    <w:rsid w:val="00DE4386"/>
    <w:rsid w:val="00DE4E56"/>
    <w:rsid w:val="00DF15AF"/>
    <w:rsid w:val="00DF4FEF"/>
    <w:rsid w:val="00DF78BD"/>
    <w:rsid w:val="00E04B23"/>
    <w:rsid w:val="00E145B5"/>
    <w:rsid w:val="00E14DD3"/>
    <w:rsid w:val="00E2671A"/>
    <w:rsid w:val="00E27536"/>
    <w:rsid w:val="00E3435C"/>
    <w:rsid w:val="00E3443A"/>
    <w:rsid w:val="00E4427D"/>
    <w:rsid w:val="00E4472B"/>
    <w:rsid w:val="00E469E0"/>
    <w:rsid w:val="00E52F11"/>
    <w:rsid w:val="00E55168"/>
    <w:rsid w:val="00E55C28"/>
    <w:rsid w:val="00E56EC9"/>
    <w:rsid w:val="00E607AD"/>
    <w:rsid w:val="00E64222"/>
    <w:rsid w:val="00E64352"/>
    <w:rsid w:val="00E700C3"/>
    <w:rsid w:val="00E76803"/>
    <w:rsid w:val="00E76F25"/>
    <w:rsid w:val="00E864DB"/>
    <w:rsid w:val="00E90E9C"/>
    <w:rsid w:val="00E9728E"/>
    <w:rsid w:val="00EA2B3E"/>
    <w:rsid w:val="00EA303C"/>
    <w:rsid w:val="00EA3501"/>
    <w:rsid w:val="00EA47FA"/>
    <w:rsid w:val="00EA6E8E"/>
    <w:rsid w:val="00EA7444"/>
    <w:rsid w:val="00EA793F"/>
    <w:rsid w:val="00EB0D5E"/>
    <w:rsid w:val="00EB0F17"/>
    <w:rsid w:val="00EB624D"/>
    <w:rsid w:val="00EB7AB2"/>
    <w:rsid w:val="00EC7279"/>
    <w:rsid w:val="00ED2897"/>
    <w:rsid w:val="00ED73D7"/>
    <w:rsid w:val="00EF0BC0"/>
    <w:rsid w:val="00EF1D34"/>
    <w:rsid w:val="00F07A04"/>
    <w:rsid w:val="00F11833"/>
    <w:rsid w:val="00F13CED"/>
    <w:rsid w:val="00F13ED4"/>
    <w:rsid w:val="00F16293"/>
    <w:rsid w:val="00F164CF"/>
    <w:rsid w:val="00F16512"/>
    <w:rsid w:val="00F1779E"/>
    <w:rsid w:val="00F22CD0"/>
    <w:rsid w:val="00F2452B"/>
    <w:rsid w:val="00F3083C"/>
    <w:rsid w:val="00F37186"/>
    <w:rsid w:val="00F41E9E"/>
    <w:rsid w:val="00F43BD1"/>
    <w:rsid w:val="00F467E5"/>
    <w:rsid w:val="00F47054"/>
    <w:rsid w:val="00F47FD6"/>
    <w:rsid w:val="00F5163B"/>
    <w:rsid w:val="00F51E77"/>
    <w:rsid w:val="00F55707"/>
    <w:rsid w:val="00F558BE"/>
    <w:rsid w:val="00F601CF"/>
    <w:rsid w:val="00F60B99"/>
    <w:rsid w:val="00F61A42"/>
    <w:rsid w:val="00F662C3"/>
    <w:rsid w:val="00F76350"/>
    <w:rsid w:val="00F76D64"/>
    <w:rsid w:val="00F836F5"/>
    <w:rsid w:val="00F90C5E"/>
    <w:rsid w:val="00F913E6"/>
    <w:rsid w:val="00F952A1"/>
    <w:rsid w:val="00FA28C4"/>
    <w:rsid w:val="00FB20DB"/>
    <w:rsid w:val="00FC0C83"/>
    <w:rsid w:val="00FC3ADA"/>
    <w:rsid w:val="00FC627B"/>
    <w:rsid w:val="00FE343D"/>
    <w:rsid w:val="00FE4CDF"/>
    <w:rsid w:val="00FE53C7"/>
    <w:rsid w:val="00FF15ED"/>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A6686"/>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swissmicros.com/viewtopic.php?f=2&amp;t=4637"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www.gnu.org/licenses/fdl-1.3.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ngentsoft.com/rpn/rejig" TargetMode="Externa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nivia.com/files/qthsh.pdf" TargetMode="External"/><Relationship Id="rId23" Type="http://schemas.openxmlformats.org/officeDocument/2006/relationships/image" Target="media/image12.png"/><Relationship Id="rId28" Type="http://schemas.openxmlformats.org/officeDocument/2006/relationships/hyperlink" Target="https://forum.swissmicros.com/viewtopic.php?p=40252"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um.swissmicros.com/viewtopic.php?f=2&amp;t=3809&amp;sid=1726bc651802f309e7a7df13b542a74b"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yperlink" Target="https://tangentsoft.com/rpn/rejig"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22</Pages>
  <Words>7753</Words>
  <Characters>37063</Characters>
  <Application>Microsoft Office Word</Application>
  <DocSecurity>0</DocSecurity>
  <Lines>1544</Lines>
  <Paragraphs>1358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183</cp:revision>
  <cp:lastPrinted>2026-06-22T22:23:00Z</cp:lastPrinted>
  <dcterms:created xsi:type="dcterms:W3CDTF">2026-06-13T18:37:00Z</dcterms:created>
  <dcterms:modified xsi:type="dcterms:W3CDTF">2026-06-29T16:39:00Z</dcterms:modified>
</cp:coreProperties>
</file>