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8"/>
        </w:rPr>
        <w:t>AL MALEEK</w:t>
      </w:r>
    </w:p>
    <w:p>
      <w:pPr>
        <w:jc w:val="center"/>
      </w:pPr>
      <w:r>
        <w:rPr>
          <w:b/>
          <w:sz w:val="44"/>
        </w:rPr>
        <w:t>Creator Digital Ecosystem</w:t>
        <w:br/>
        <w:t>&amp; Business Transformation Proposal</w:t>
      </w:r>
    </w:p>
    <w:p/>
    <w:p>
      <w:pPr>
        <w:jc w:val="center"/>
      </w:pPr>
      <w:r>
        <w:rPr>
          <w:b/>
        </w:rPr>
        <w:t xml:space="preserve">Prepared for: </w:t>
      </w:r>
      <w:r>
        <w:t>AL Maleek</w:t>
      </w:r>
    </w:p>
    <w:p>
      <w:pPr>
        <w:jc w:val="center"/>
      </w:pPr>
      <w:r>
        <w:rPr>
          <w:b/>
        </w:rPr>
        <w:t xml:space="preserve">Project: </w:t>
      </w:r>
      <w:r>
        <w:t>AL Maleek Digital Ecosystem</w:t>
      </w:r>
    </w:p>
    <w:p>
      <w:pPr>
        <w:jc w:val="center"/>
      </w:pPr>
      <w:r>
        <w:rPr>
          <w:b/>
        </w:rPr>
        <w:t xml:space="preserve">Prepared by: </w:t>
      </w:r>
      <w:r>
        <w:t>Stanley Hayford</w:t>
      </w:r>
    </w:p>
    <w:p>
      <w:pPr>
        <w:jc w:val="center"/>
      </w:pPr>
      <w:r>
        <w:rPr>
          <w:b/>
        </w:rPr>
        <w:t xml:space="preserve">Document Type: </w:t>
      </w:r>
      <w:r>
        <w:t>Concept &amp; Transformation Proposal</w:t>
      </w:r>
    </w:p>
    <w:p>
      <w:pPr>
        <w:jc w:val="center"/>
      </w:pPr>
      <w:r>
        <w:rPr>
          <w:b/>
        </w:rPr>
        <w:t xml:space="preserve">Version: </w:t>
      </w:r>
      <w:r>
        <w:t>1.0</w:t>
      </w:r>
    </w:p>
    <w:p>
      <w:pPr>
        <w:jc w:val="center"/>
      </w:pPr>
      <w:r>
        <w:rPr>
          <w:b/>
        </w:rPr>
        <w:t xml:space="preserve">Date: </w:t>
      </w:r>
      <w:r>
        <w:t>August 2026</w:t>
      </w:r>
    </w:p>
    <w:p>
      <w:r>
        <w:br w:type="page"/>
      </w:r>
    </w:p>
    <w:p>
      <w:pPr>
        <w:pStyle w:val="Heading1"/>
      </w:pPr>
      <w:r>
        <w:t>1. Executive Summary</w:t>
      </w:r>
    </w:p>
    <w:p>
      <w:r>
        <w:t>AL Maleek has already achieved something that is difficult to manufacture: attention, audience and influence.</w:t>
      </w:r>
    </w:p>
    <w:p>
      <w:r>
        <w:t>With an established social media following, millions of engagements and a growing identity across content creation, filmmaking, events, advertising and entertainment, the next opportunity is not simply to create more social media accounts or build another conventional website.</w:t>
      </w:r>
    </w:p>
    <w:p>
      <w:r>
        <w:t>The opportunity is to build the digital business infrastructure behind the AL Maleek brand.</w:t>
      </w:r>
    </w:p>
    <w:p>
      <w:r>
        <w:t>Social platforms such as TikTok, YouTube, Instagram and others will continue to play their important role as distribution and audience-acquisition channels. The AL Maleek platform will serve a different purpose: it will become the digital home of the brand, where fans, businesses, event organizers, aspiring creators, collaborators and partners can interact with AL Maleek beyond simply watching content.</w:t>
      </w:r>
    </w:p>
    <w:p>
      <w:pPr>
        <w:pStyle w:val="Heading1"/>
      </w:pPr>
      <w:r>
        <w:t>2. Strategic Objective</w:t>
      </w:r>
    </w:p>
    <w:p>
      <w:r>
        <w:t>The project should transform AL Maleek's existing audience and creative influence into an owned, structured and scalable digital business ecosystem.</w:t>
      </w:r>
    </w:p>
    <w:p>
      <w:pPr>
        <w:jc w:val="center"/>
      </w:pPr>
      <w:r>
        <w:rPr>
          <w:b/>
        </w:rPr>
        <w:t>Core flow: Content → Audience → Community → Opportunities → Experiences → Commerce → Data → Long-term Brand Value.</w:t>
      </w:r>
    </w:p>
    <w:p>
      <w:pPr>
        <w:pStyle w:val="Heading1"/>
      </w:pPr>
      <w:r>
        <w:t>3. The Opportunity</w:t>
      </w:r>
    </w:p>
    <w:p>
      <w:r>
        <w:t>AL Maleek already operates across several valuable areas: content creation, comedy and entertainment, filmmaking, events, advertising, brand partnerships, audience engagement and social media influence.</w:t>
      </w:r>
    </w:p>
    <w:p>
      <w:r>
        <w:t>Each of these can become a structured business vertical. Today, however, many creator relationships are fragmented across social platforms, DMs, messaging apps, ticketing providers and individual business conversations. The proposed ecosystem brings these relationships together under infrastructure controlled by the AL Maleek brand.</w:t>
      </w:r>
    </w:p>
    <w:p>
      <w:pPr>
        <w:pStyle w:val="Heading1"/>
      </w:pPr>
      <w:r>
        <w:t>4. The Vision</w:t>
      </w:r>
    </w:p>
    <w:p>
      <w:r>
        <w:t>The long-term vision is the AL Maleek Digital Ecosystem: a central platform connecting the different parts of the brand.</w:t>
      </w:r>
    </w:p>
    <w:p>
      <w:r>
        <w:t>Social media remains the discovery and distribution engine. The owned platform becomes the destination for community, events, tickets, bookings, partnerships, exclusive experiences, casting, merchandise, education, fan participation and business operations.</w:t>
      </w:r>
    </w:p>
    <w:p>
      <w:pPr>
        <w:jc w:val="center"/>
      </w:pPr>
      <w:r>
        <w:rPr>
          <w:b/>
        </w:rPr>
        <w:t>Social Media → AL Maleek Platform → Deeper Relationship → Transaction / Participation → Long-term Community.</w:t>
      </w:r>
    </w:p>
    <w:p>
      <w:pPr>
        <w:pStyle w:val="Heading1"/>
      </w:pPr>
      <w:r>
        <w:t>5. AL Maleek Central</w:t>
      </w:r>
    </w:p>
    <w:p>
      <w:r>
        <w:t>The main digital home of the brand will present who AL Maleek is, latest projects and content, upcoming events, films and productions, announcements, partnerships, press appearances, community activities and business contact information.</w:t>
      </w:r>
    </w:p>
    <w:p>
      <w:r>
        <w:t>Rather than functioning as a static portfolio, it becomes the entry point into the entire ecosystem.</w:t>
      </w:r>
    </w:p>
    <w:p>
      <w:pPr>
        <w:pStyle w:val="Heading1"/>
      </w:pPr>
      <w:r>
        <w:t>6. Work With AL Maleek</w:t>
      </w:r>
    </w:p>
    <w:p>
      <w:r>
        <w:t>Business opportunities should not disappear inside social media DMs. A structured booking and commercial enquiry system can support event appearances, hosting, performances, campus and corporate appearances, private events, sponsored content, product placements, ambassadorships, campaigns, video production and event partnerships.</w:t>
      </w:r>
    </w:p>
    <w:p>
      <w:r>
        <w:t>Enquiries can capture organization, contact person, engagement type, proposed date, location, budget, requirements and expected deliverables, while the management team tracks each opportunity from a private dashboard.</w:t>
      </w:r>
    </w:p>
    <w:p>
      <w:pPr>
        <w:pStyle w:val="Heading1"/>
      </w:pPr>
      <w:r>
        <w:t>7. AL Maleek Live</w:t>
      </w:r>
    </w:p>
    <w:p>
      <w:r>
        <w:t>As an event organizer, AL Maleek can operate a complete event and ticketing experience for comedy shows, film premieres, campus events, fan meetups, creator events, workshops, private experiences and collaborations.</w:t>
      </w:r>
    </w:p>
    <w:p>
      <w:r>
        <w:t>Capabilities can include event pages, ticket categories, online payments, digital tickets, QR validation, reminders, sponsor placements and attendee communication.</w:t>
      </w:r>
    </w:p>
    <w:p>
      <w:pPr>
        <w:pStyle w:val="Heading1"/>
      </w:pPr>
      <w:r>
        <w:t>8. AL Maleek Cinema</w:t>
      </w:r>
    </w:p>
    <w:p>
      <w:r>
        <w:t>A dedicated filmmaking experience can showcase films, short films, comedy productions, series, behind-the-scenes content, trailers, upcoming productions, cast information and production photography.</w:t>
      </w:r>
    </w:p>
    <w:p>
      <w:r>
        <w:t>Future expansion can introduce digital premieres, paid screenings, early access, members-only releases and production diaries, positioning AL Maleek as a broader media and entertainment brand.</w:t>
      </w:r>
    </w:p>
    <w:p>
      <w:pPr>
        <w:pStyle w:val="Heading1"/>
      </w:pPr>
      <w:r>
        <w:t>9. Casting &amp; Talent Opportunities</w:t>
      </w:r>
    </w:p>
    <w:p>
      <w:r>
        <w:t>The filmmaking ecosystem can allow AL Maleek to publish acting opportunities, extras requirements, auditions, comedy collaborations, production crew opportunities and content collaborations.</w:t>
      </w:r>
    </w:p>
    <w:p>
      <w:r>
        <w:t>Interested people could maintain lightweight talent profiles with location, skills, acting experience, photos, introduction video and previous work, creating a reusable talent pool for future productions.</w:t>
      </w:r>
    </w:p>
    <w:p>
      <w:pPr>
        <w:pStyle w:val="Heading1"/>
      </w:pPr>
      <w:r>
        <w:t>10. Fan Community</w:t>
      </w:r>
    </w:p>
    <w:p>
      <w:r>
        <w:t>Followers should have opportunities to move from watching AL Maleek to participating in the AL Maleek community.</w:t>
      </w:r>
    </w:p>
    <w:p>
      <w:r>
        <w:t>Free membership can provide announcements, event alerts, release notifications, community activities, giveaways, polls and challenges. Premium membership can later provide exclusive content, early releases, behind-the-scenes material, priority tickets, discounts, members-only livestreams, special discussions, meet-and-greets and premiere invitations.</w:t>
      </w:r>
    </w:p>
    <w:p>
      <w:r>
        <w:t>Paid membership should always deliver genuine additional value rather than placing previously free experiences behind a paywall.</w:t>
      </w:r>
    </w:p>
    <w:p>
      <w:pPr>
        <w:pStyle w:val="Heading1"/>
      </w:pPr>
      <w:r>
        <w:t>11. Fan Participation</w:t>
      </w:r>
    </w:p>
    <w:p>
      <w:r>
        <w:t>The platform should be interactive. Challenges could include recreating scenes, finishing jokes, alternative endings, acting challenges, comedy challenges and short-film challenges. Selected submissions could potentially appear in future productions.</w:t>
      </w:r>
    </w:p>
    <w:p>
      <w:r>
        <w:t>Fans could also vote on characters, story ideas, merchandise, event locations, challenge outcomes and collaborations. Recognition should reward meaningful participation without turning the community into an unhealthy popularity contest.</w:t>
      </w:r>
    </w:p>
    <w:p>
      <w:pPr>
        <w:pStyle w:val="Heading1"/>
      </w:pPr>
      <w:r>
        <w:t>12. AL Maleek Shop</w:t>
      </w:r>
    </w:p>
    <w:p>
      <w:r>
        <w:t>A commerce layer can introduce clothing, branded merchandise, limited editions, film merchandise, event merchandise, digital products and creator resources.</w:t>
      </w:r>
    </w:p>
    <w:p>
      <w:r>
        <w:t>Special product drops can connect to popular characters, viral videos, movies, events and memorable catchphrases, allowing intellectual property created through content to generate value beyond advertising.</w:t>
      </w:r>
    </w:p>
    <w:p>
      <w:pPr>
        <w:pStyle w:val="Heading1"/>
      </w:pPr>
      <w:r>
        <w:t>13. AL Maleek Academy</w:t>
      </w:r>
    </w:p>
    <w:p>
      <w:r>
        <w:t>AL Maleek's experience can eventually become educational intellectual property through programs covering content creation, comedy, acting, filmmaking, smartphone filmmaking, social media growth, scriptwriting, video production and creator business.</w:t>
      </w:r>
    </w:p>
    <w:p>
      <w:r>
        <w:t>Delivery could include recorded courses, live and physical workshops, creator bootcamps, mentorship and masterclasses.</w:t>
      </w:r>
    </w:p>
    <w:p>
      <w:pPr>
        <w:pStyle w:val="Heading1"/>
      </w:pPr>
      <w:r>
        <w:t>14. Creator Collaboration Network</w:t>
      </w:r>
    </w:p>
    <w:p>
      <w:r>
        <w:t>The ecosystem can maintain a trusted network of actors, comedians, musicians, directors, videographers, editors, photographers, influencers, event organizers and brands for future productions and collaborations.</w:t>
      </w:r>
    </w:p>
    <w:p>
      <w:pPr>
        <w:pStyle w:val="Heading1"/>
      </w:pPr>
      <w:r>
        <w:t>15. Brand Partnership Portal</w:t>
      </w:r>
    </w:p>
    <w:p>
      <w:r>
        <w:t>A dedicated partnership area can showcase audience reach, engagement statistics, content categories, previous collaborations, campaign examples, available partnership formats, a digital media kit and business contact information.</w:t>
      </w:r>
    </w:p>
    <w:p>
      <w:r>
        <w:t>This turns the media kit from a repeatedly shared static file into a maintained commercial asset.</w:t>
      </w:r>
    </w:p>
    <w:p>
      <w:pPr>
        <w:pStyle w:val="Heading1"/>
      </w:pPr>
      <w:r>
        <w:t>16. Business &amp; Opportunity Management</w:t>
      </w:r>
    </w:p>
    <w:p>
      <w:r>
        <w:t>Behind the public experience will be a private management system. Over time the team can manage booking requests, brand enquiries, events, ticket sales, customers, community members, memberships, merchandise, orders, casting applications, content, partnerships, campaigns, payments, notifications and analytics.</w:t>
      </w:r>
    </w:p>
    <w:p>
      <w:r>
        <w:t>The objective is to create a business operating system for the AL Maleek brand.</w:t>
      </w:r>
    </w:p>
    <w:p>
      <w:pPr>
        <w:pStyle w:val="Heading1"/>
      </w:pPr>
      <w:r>
        <w:t>17. Audience Ownership</w:t>
      </w:r>
    </w:p>
    <w:p>
      <w:r>
        <w:t>An owned ecosystem allows AL Maleek to gradually build direct relationships through a registered community, customer database, event audience, email audience, notification audience, purchase history, membership community and brand relationship database.</w:t>
      </w:r>
    </w:p>
    <w:p>
      <w:r>
        <w:t>All collection and communication should be transparent, consent-based and supported by appropriate privacy controls.</w:t>
      </w:r>
    </w:p>
    <w:p>
      <w:pPr>
        <w:pStyle w:val="Heading1"/>
      </w:pPr>
      <w:r>
        <w:t>18. Analytics &amp; Intelligence</w:t>
      </w:r>
    </w:p>
    <w:p>
      <w:r>
        <w:t>As activity grows, the platform can reveal insights into popular events, ticket sales, membership growth, merchandise performance, engaged content, fan interests, geographic distribution, repeat customers, campaign performance, booking enquiries and revenue by business vertical.</w:t>
      </w:r>
    </w:p>
    <w:p>
      <w:pPr>
        <w:pStyle w:val="Heading1"/>
      </w:pPr>
      <w:r>
        <w:t>19. Revenue Opportunities</w:t>
      </w:r>
    </w:p>
    <w:p>
      <w:r>
        <w:t>Potential revenue channels include event tickets, brand partnerships, bookings, optional premium membership, merchandise, film and premium content, education, fan experiences and production services.</w:t>
      </w:r>
    </w:p>
    <w:p>
      <w:r>
        <w:t>The goal is not to implement every revenue stream immediately. The goal is to create infrastructure capable of supporting them as the brand evolves.</w:t>
      </w:r>
    </w:p>
    <w:p>
      <w:pPr>
        <w:pStyle w:val="Heading1"/>
      </w:pPr>
      <w:r>
        <w:t>20. Proposed Rollout</w:t>
      </w:r>
    </w:p>
    <w:p>
      <w:pPr>
        <w:pStyle w:val="Heading2"/>
      </w:pPr>
      <w:r>
        <w:t>Phase 1 — Foundation</w:t>
      </w:r>
    </w:p>
    <w:p>
      <w:r>
        <w:t>Main platform; brand/profile; portfolio and content; media kit; booking system; brand enquiry system; event publishing; ticket sales; contact/business management; administration dashboard; analytics foundation.</w:t>
      </w:r>
    </w:p>
    <w:p>
      <w:pPr>
        <w:pStyle w:val="Heading2"/>
      </w:pPr>
      <w:r>
        <w:t>Phase 2 — Audience &amp; Community</w:t>
      </w:r>
    </w:p>
    <w:p>
      <w:r>
        <w:t>Fan accounts; community; notifications; fan profiles; challenges; polls; giveaways; early access; membership foundation.</w:t>
      </w:r>
    </w:p>
    <w:p>
      <w:pPr>
        <w:pStyle w:val="Heading2"/>
      </w:pPr>
      <w:r>
        <w:t>Phase 3 — Entertainment Ecosystem</w:t>
      </w:r>
    </w:p>
    <w:p>
      <w:r>
        <w:t>AL Maleek Cinema; productions; behind-the-scenes experiences; casting; talent profiles; auditions; digital premieres; production announcements.</w:t>
      </w:r>
    </w:p>
    <w:p>
      <w:pPr>
        <w:pStyle w:val="Heading2"/>
      </w:pPr>
      <w:r>
        <w:t>Phase 4 — Commerce</w:t>
      </w:r>
    </w:p>
    <w:p>
      <w:r>
        <w:t>Merchandise; online store; limited drops; event merchandise; orders; payments; promotions; community discounts.</w:t>
      </w:r>
    </w:p>
    <w:p>
      <w:pPr>
        <w:pStyle w:val="Heading2"/>
      </w:pPr>
      <w:r>
        <w:t>Phase 5 — Education &amp; Creator Development</w:t>
      </w:r>
    </w:p>
    <w:p>
      <w:r>
        <w:t>AL Maleek Academy; workshops; courses; creator bootcamps; mentorship; learning resources.</w:t>
      </w:r>
    </w:p>
    <w:p>
      <w:pPr>
        <w:pStyle w:val="Heading2"/>
      </w:pPr>
      <w:r>
        <w:t>Phase 6 — Full Creator Business Operating System</w:t>
      </w:r>
    </w:p>
    <w:p>
      <w:r>
        <w:t>CRM; campaign management; financial reporting; revenue analytics; team accounts; roles and permissions; partnership management; audience segmentation; automated communication; advanced analytics.</w:t>
      </w:r>
    </w:p>
    <w:p>
      <w:pPr>
        <w:pStyle w:val="Heading1"/>
      </w:pPr>
      <w:r>
        <w:t>21. Measuring Success</w:t>
      </w:r>
    </w:p>
    <w:p>
      <w:r>
        <w:t>Success should be measured by business outcomes rather than page views alone: registered community members, booking enquiries, brand opportunities, tickets sold, event revenue, membership conversions, merchandise sales, casting applications, repeat customers, fan participation, direct audience growth and opportunities originating through the platform.</w:t>
      </w:r>
    </w:p>
    <w:p>
      <w:pPr>
        <w:pStyle w:val="Heading1"/>
      </w:pPr>
      <w:r>
        <w:t>22. What This Project Is Not</w:t>
      </w:r>
    </w:p>
    <w:p>
      <w:r>
        <w:t>This is not simply a website redesign, and it is not intended to replace TikTok, Instagram, YouTube or other social platforms.</w:t>
      </w:r>
    </w:p>
    <w:p>
      <w:r>
        <w:t>TikTok creates discovery. YouTube creates deeper content consumption. Instagram supports identity and engagement. The AL Maleek platform creates ownership, community, commerce and business infrastructure.</w:t>
      </w:r>
    </w:p>
    <w:p>
      <w:pPr>
        <w:pStyle w:val="Heading1"/>
      </w:pPr>
      <w:r>
        <w:t>23. Long-Term Opportunity</w:t>
      </w:r>
    </w:p>
    <w:p>
      <w:pPr>
        <w:jc w:val="center"/>
      </w:pPr>
      <w:r>
        <w:rPr>
          <w:b/>
        </w:rPr>
        <w:t>Today, AL Maleek is a successful creator. The infrastructure should support a larger evolution: AL Maleek the Creator → AL Maleek the Brand → AL Maleek the Entertainment Business → potentially AL Maleek the Media Company.</w:t>
      </w:r>
    </w:p>
    <w:p>
      <w:r>
        <w:t>The technology should be designed for where the brand can go, not only where it is today.</w:t>
      </w:r>
    </w:p>
    <w:p>
      <w:pPr>
        <w:pStyle w:val="Heading1"/>
      </w:pPr>
      <w:r>
        <w:t>24. Immediate Next Step</w:t>
      </w:r>
    </w:p>
    <w:p>
      <w:r>
        <w:t>Before development begins, conduct a focused discovery session with AL Maleek and, where appropriate, members of his team.</w:t>
      </w:r>
    </w:p>
    <w:p>
      <w:r>
        <w:t>Establish current business activities and revenue streams, upcoming projects and events, booking and advertising workflows, team structure, audience characteristics, recurring fan requests, current operational problems, desired features, activities that should remain offline, short-term priorities and long-term ambitions.</w:t>
      </w:r>
    </w:p>
    <w:p>
      <w:r>
        <w:t>The implementation roadmap should be based on AL Maleek's actual business rather than forcing a generic creator platform onto his brand.</w:t>
      </w:r>
    </w:p>
    <w:p>
      <w:pPr>
        <w:pStyle w:val="Heading1"/>
      </w:pPr>
      <w:r>
        <w:t>25. Closing Vision</w:t>
      </w:r>
    </w:p>
    <w:p>
      <w:r>
        <w:t>AL Maleek has already built the hardest part: people care enough to watch.</w:t>
      </w:r>
    </w:p>
    <w:p>
      <w:pPr>
        <w:jc w:val="center"/>
      </w:pPr>
      <w:r>
        <w:rPr>
          <w:b/>
        </w:rPr>
        <w:t>Turn attention into community. Turn community into opportunity. Turn opportunity into sustainable businesses. Build those businesses on infrastructure AL Maleek controls.</w:t>
      </w:r>
    </w:p>
    <w:p>
      <w:r>
        <w:t>The AL Maleek Digital Ecosystem should ultimately become the digital foundation upon which the next stage of the AL Maleek brand is built.</w:t>
      </w:r>
    </w:p>
    <w:sectPr w:rsidR="00FC693F" w:rsidRPr="0006063C" w:rsidSect="00034616">
      <w:headerReference w:type="default" r:id="rId9"/>
      <w:footerReference w:type="default" r:id="rId10"/>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Creator Digital Ecosystem &amp; Business Transformation Proposal  •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sz w:val="16"/>
      </w:rPr>
      <w:t>AL MALEEK  |  CREATOR DIGITAL ECOSYSTEM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