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u w:val="single"/>
        </w:rPr>
      </w:pPr>
      <w:r w:rsidDel="00000000" w:rsidR="00000000" w:rsidRPr="00000000">
        <w:rPr>
          <w:b w:val="1"/>
          <w:bCs w:val="1"/>
          <w:sz w:val="48"/>
          <w:szCs w:val="48"/>
          <w:u w:val="single"/>
          <w:rtl w:val="0"/>
        </w:rPr>
        <w:t xml:space="preserve">DAADD Recommendations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6"/>
        </w:numPr>
        <w:ind w:left="720" w:hanging="360"/>
        <w:rPr>
          <w:b w:val="1"/>
          <w:bCs w:val="1"/>
        </w:rPr>
      </w:pPr>
      <w:r w:rsidDel="00000000" w:rsidR="00000000" w:rsidRPr="00000000">
        <w:rPr>
          <w:b w:val="1"/>
          <w:bCs w:val="1"/>
          <w:rtl w:val="0"/>
        </w:rPr>
        <w:t xml:space="preserve">Add the amount of money the company has got from running a particular add. How many people bought that particular product they advertised. How much discounts was given out and how much discount has been used.</w:t>
      </w:r>
    </w:p>
    <w:p w:rsidR="00000000" w:rsidDel="00000000" w:rsidP="00000000" w:rsidRDefault="00000000" w:rsidRPr="00000000" w14:paraId="00000005">
      <w:pPr>
        <w:rPr/>
      </w:pPr>
      <w:r w:rsidDel="00000000" w:rsidR="00000000" w:rsidRPr="00000000">
        <w:rPr/>
        <w:drawing>
          <wp:inline distB="114300" distT="114300" distL="114300" distR="114300">
            <wp:extent cx="5731200" cy="2692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6"/>
        </w:numPr>
        <w:ind w:left="720" w:hanging="360"/>
        <w:rPr>
          <w:b w:val="1"/>
          <w:bCs w:val="1"/>
        </w:rPr>
      </w:pPr>
      <w:r w:rsidDel="00000000" w:rsidR="00000000" w:rsidRPr="00000000">
        <w:rPr>
          <w:b w:val="1"/>
          <w:bCs w:val="1"/>
          <w:rtl w:val="0"/>
        </w:rPr>
        <w:t xml:space="preserve">I think this is really good except you have to add how much was spent on the add and how much profit has been made.</w:t>
      </w:r>
    </w:p>
    <w:p w:rsidR="00000000" w:rsidDel="00000000" w:rsidP="00000000" w:rsidRDefault="00000000" w:rsidRPr="00000000" w14:paraId="00000009">
      <w:pPr>
        <w:rPr>
          <w:b w:val="1"/>
          <w:bCs w:val="1"/>
        </w:rPr>
      </w:pPr>
      <w:r w:rsidDel="00000000" w:rsidR="00000000" w:rsidRPr="00000000">
        <w:rPr>
          <w:b w:val="1"/>
          <w:bCs w:val="1"/>
          <w:rtl w:val="0"/>
        </w:rPr>
        <w:t xml:space="preserve">GOOD POINTS. SO WE WILL KNOW THEIR PROFIT WITHOUT THEM KNOWING THAT WE KNOW. WHAT DO YOU THINK? WE CAN SELL THOSE REPORTS AS A PREMIUM SERVICE</w:t>
      </w:r>
    </w:p>
    <w:p w:rsidR="00000000" w:rsidDel="00000000" w:rsidP="00000000" w:rsidRDefault="00000000" w:rsidRPr="00000000" w14:paraId="0000000A">
      <w:pPr>
        <w:numPr>
          <w:ilvl w:val="0"/>
          <w:numId w:val="6"/>
        </w:numPr>
        <w:ind w:left="720" w:hanging="360"/>
        <w:rPr>
          <w:u w:val="none"/>
        </w:rPr>
      </w:pPr>
      <w:r w:rsidDel="00000000" w:rsidR="00000000" w:rsidRPr="00000000">
        <w:rPr/>
        <w:drawing>
          <wp:inline distB="114300" distT="114300" distL="114300" distR="114300">
            <wp:extent cx="5731200" cy="2667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t xml:space="preserve">3. </w:t>
      </w:r>
      <w:r w:rsidDel="00000000" w:rsidR="00000000" w:rsidRPr="00000000">
        <w:rPr>
          <w:b w:val="1"/>
          <w:bCs w:val="1"/>
          <w:rtl w:val="0"/>
        </w:rPr>
        <w:t xml:space="preserve">When I click support nothing happens.</w:t>
      </w:r>
    </w:p>
    <w:p w:rsidR="00000000" w:rsidDel="00000000" w:rsidP="00000000" w:rsidRDefault="00000000" w:rsidRPr="00000000" w14:paraId="0000000E">
      <w:pPr>
        <w:rPr>
          <w:b w:val="1"/>
          <w:bCs w:val="1"/>
        </w:rPr>
      </w:pPr>
      <w:r w:rsidDel="00000000" w:rsidR="00000000" w:rsidRPr="00000000">
        <w:rPr>
          <w:b w:val="1"/>
          <w:bCs w:val="1"/>
          <w:rtl w:val="0"/>
        </w:rPr>
        <w:t xml:space="preserve">SAME 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The price you put here shouldn't be so. It depends on the percentage of discount we get and decide to share with the clients of that particular ad. </w:t>
      </w:r>
    </w:p>
    <w:p w:rsidR="00000000" w:rsidDel="00000000" w:rsidP="00000000" w:rsidRDefault="00000000" w:rsidRPr="00000000" w14:paraId="00000011">
      <w:pPr>
        <w:rPr>
          <w:b w:val="1"/>
          <w:bCs w:val="1"/>
        </w:rPr>
      </w:pPr>
      <w:r w:rsidDel="00000000" w:rsidR="00000000" w:rsidRPr="00000000">
        <w:rPr>
          <w:b w:val="1"/>
          <w:bCs w:val="1"/>
          <w:rtl w:val="0"/>
        </w:rPr>
        <w:t xml:space="preserve">OK. AN EQUATION IS REQUIRED</w:t>
      </w:r>
    </w:p>
    <w:p w:rsidR="00000000" w:rsidDel="00000000" w:rsidP="00000000" w:rsidRDefault="00000000" w:rsidRPr="00000000" w14:paraId="00000012">
      <w:pPr>
        <w:numPr>
          <w:ilvl w:val="0"/>
          <w:numId w:val="6"/>
        </w:numPr>
        <w:ind w:left="720" w:hanging="360"/>
        <w:rPr>
          <w:b w:val="1"/>
          <w:bCs w:val="1"/>
          <w:u w:val="none"/>
        </w:rPr>
      </w:pPr>
      <w:r w:rsidDel="00000000" w:rsidR="00000000" w:rsidRPr="00000000">
        <w:rPr>
          <w:b w:val="1"/>
          <w:bCs w:val="1"/>
          <w:rtl w:val="0"/>
        </w:rPr>
        <w:t xml:space="preserve">Also, you have to add the amount spent per a customer in that particular shop and then generate a qr code for the user to give the advertiser then the cashier at the advertisers end will have to enter it in the app together with the total spent by the customer then the discount will be applied if the qr code scanned is correct. Have you implemented this feature?</w:t>
      </w:r>
    </w:p>
    <w:p w:rsidR="00000000" w:rsidDel="00000000" w:rsidP="00000000" w:rsidRDefault="00000000" w:rsidRPr="00000000" w14:paraId="00000013">
      <w:pPr>
        <w:numPr>
          <w:ilvl w:val="0"/>
          <w:numId w:val="6"/>
        </w:numPr>
        <w:ind w:left="720" w:hanging="360"/>
        <w:rPr>
          <w:b w:val="1"/>
          <w:bCs w:val="1"/>
          <w:u w:val="none"/>
        </w:rPr>
      </w:pPr>
      <w:r w:rsidDel="00000000" w:rsidR="00000000" w:rsidRPr="00000000">
        <w:rPr>
          <w:b w:val="1"/>
          <w:bCs w:val="1"/>
          <w:rtl w:val="0"/>
        </w:rPr>
        <w:t xml:space="preserve">A </w:t>
      </w:r>
      <w:r w:rsidDel="00000000" w:rsidR="00000000" w:rsidRPr="00000000">
        <w:rPr>
          <w:i w:val="1"/>
          <w:iCs w:val="1"/>
          <w:rtl w:val="0"/>
        </w:rPr>
        <w:t xml:space="preserve">SINE-QUA-NON</w:t>
      </w:r>
      <w:r w:rsidDel="00000000" w:rsidR="00000000" w:rsidRPr="00000000">
        <w:rPr>
          <w:b w:val="1"/>
          <w:bCs w:val="1"/>
          <w:rtl w:val="0"/>
        </w:rPr>
        <w:t xml:space="preserve"> TO THE SUCCESS OF THIS APP. THIS IS BECAUSE AT THE BACK END, WE WILL BE CREATING AN E-LOYALTY SYSTEM AT THE SAME TIME BUILD BIG DATA FOR CONSUMER BEHAVIOUR. THE MONEY IS IN THE BEHAVIOURAL PATTERNS THAT WILL ENABLE US TO PREDICT CONSUMER BEHAVIOUR!😇</w:t>
      </w:r>
    </w:p>
    <w:p w:rsidR="00000000" w:rsidDel="00000000" w:rsidP="00000000" w:rsidRDefault="00000000" w:rsidRPr="00000000" w14:paraId="00000014">
      <w:pPr>
        <w:numPr>
          <w:ilvl w:val="0"/>
          <w:numId w:val="6"/>
        </w:numPr>
        <w:ind w:left="720" w:hanging="360"/>
        <w:rPr>
          <w:b w:val="1"/>
          <w:bCs w:val="1"/>
          <w:u w:val="none"/>
        </w:rPr>
      </w:pPr>
      <w:r w:rsidDel="00000000" w:rsidR="00000000" w:rsidRPr="00000000">
        <w:rPr>
          <w:b w:val="1"/>
          <w:bCs w:val="1"/>
          <w:rtl w:val="0"/>
        </w:rPr>
        <w:t xml:space="preserve">The users should be given the chance to increase their tokens by keeping a streak board and a leadership board. So regular users of the app can get like a 0.5x increase in all their token anytime they are rewarded for iterating with the app. </w:t>
      </w:r>
    </w:p>
    <w:p w:rsidR="00000000" w:rsidDel="00000000" w:rsidP="00000000" w:rsidRDefault="00000000" w:rsidRPr="00000000" w14:paraId="00000015">
      <w:pPr>
        <w:numPr>
          <w:ilvl w:val="0"/>
          <w:numId w:val="6"/>
        </w:numPr>
        <w:ind w:left="720" w:hanging="360"/>
        <w:rPr>
          <w:b w:val="1"/>
          <w:bCs w:val="1"/>
          <w:u w:val="none"/>
        </w:rPr>
      </w:pPr>
      <w:r w:rsidDel="00000000" w:rsidR="00000000" w:rsidRPr="00000000">
        <w:rPr>
          <w:b w:val="1"/>
          <w:bCs w:val="1"/>
          <w:rtl w:val="0"/>
        </w:rPr>
        <w:t xml:space="preserve">Also there should be a section to write your expectation upon visiting the place. You can upload a picture of the place and your experience there to earn more money or tokens. Rather afterwards you can rate the place or the service based on your experience. Does that make sense?</w:t>
      </w:r>
    </w:p>
    <w:p w:rsidR="00000000" w:rsidDel="00000000" w:rsidP="00000000" w:rsidRDefault="00000000" w:rsidRPr="00000000" w14:paraId="00000016">
      <w:pPr>
        <w:rPr>
          <w:b w:val="1"/>
          <w:bCs w:val="1"/>
        </w:rPr>
      </w:pPr>
      <w:r w:rsidDel="00000000" w:rsidR="00000000" w:rsidRPr="00000000">
        <w:rPr>
          <w:b w:val="1"/>
          <w:bCs w:val="1"/>
          <w:rtl w:val="0"/>
        </w:rPr>
        <w:t xml:space="preserve">ITS A MUST!</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YOU CAN ALSO MARK YOUR LOCATION ON MAPS WITHIN THE APP.</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b w:val="1"/>
          <w:bCs w:val="1"/>
          <w:u w:val="single"/>
          <w:rtl w:val="0"/>
        </w:rPr>
        <w:t xml:space="preserve">Version 2 review</w:t>
      </w:r>
    </w:p>
    <w:p w:rsidR="00000000" w:rsidDel="00000000" w:rsidP="00000000" w:rsidRDefault="00000000" w:rsidRPr="00000000" w14:paraId="0000001E">
      <w:pPr>
        <w:numPr>
          <w:ilvl w:val="0"/>
          <w:numId w:val="6"/>
        </w:numPr>
        <w:ind w:left="720" w:hanging="360"/>
        <w:rPr>
          <w:b w:val="1"/>
          <w:bCs w:val="1"/>
          <w:u w:val="none"/>
        </w:rPr>
      </w:pPr>
      <w:r w:rsidDel="00000000" w:rsidR="00000000" w:rsidRPr="00000000">
        <w:rPr>
          <w:b w:val="1"/>
          <w:bCs w:val="1"/>
          <w:rtl w:val="0"/>
        </w:rPr>
        <w:t xml:space="preserve">Add the details of the advertiser to the adverts. For instance location, promotion duration, and contact details. You barb?</w:t>
      </w:r>
    </w:p>
    <w:p w:rsidR="00000000" w:rsidDel="00000000" w:rsidP="00000000" w:rsidRDefault="00000000" w:rsidRPr="00000000" w14:paraId="0000001F">
      <w:pPr>
        <w:rPr>
          <w:b w:val="1"/>
          <w:bCs w:val="1"/>
        </w:rPr>
      </w:pPr>
      <w:r w:rsidDel="00000000" w:rsidR="00000000" w:rsidRPr="00000000">
        <w:rPr>
          <w:b w:val="1"/>
          <w:bCs w:val="1"/>
          <w:rtl w:val="0"/>
        </w:rPr>
        <w:t xml:space="preserve">SHARP</w:t>
      </w:r>
    </w:p>
    <w:p w:rsidR="00000000" w:rsidDel="00000000" w:rsidP="00000000" w:rsidRDefault="00000000" w:rsidRPr="00000000" w14:paraId="00000020">
      <w:pPr>
        <w:numPr>
          <w:ilvl w:val="0"/>
          <w:numId w:val="6"/>
        </w:numPr>
        <w:ind w:left="720" w:hanging="360"/>
        <w:rPr>
          <w:b w:val="1"/>
          <w:bCs w:val="1"/>
          <w:u w:val="none"/>
        </w:rPr>
      </w:pPr>
      <w:r w:rsidDel="00000000" w:rsidR="00000000" w:rsidRPr="00000000">
        <w:rPr>
          <w:b w:val="1"/>
          <w:bCs w:val="1"/>
          <w:rtl w:val="0"/>
        </w:rPr>
        <w:t xml:space="preserve">You can add a chat box so clients can text companies on the platform about enquiries. </w:t>
      </w:r>
    </w:p>
    <w:p w:rsidR="00000000" w:rsidDel="00000000" w:rsidP="00000000" w:rsidRDefault="00000000" w:rsidRPr="00000000" w14:paraId="00000021">
      <w:pPr>
        <w:rPr>
          <w:b w:val="1"/>
          <w:bCs w:val="1"/>
        </w:rPr>
      </w:pPr>
      <w:r w:rsidDel="00000000" w:rsidR="00000000" w:rsidRPr="00000000">
        <w:rPr>
          <w:b w:val="1"/>
          <w:bCs w:val="1"/>
          <w:rtl w:val="0"/>
        </w:rPr>
        <w:t xml:space="preserve">AND ALSO KINK TO ONLINE MARKET LACES CONNECTED TO THE ADVERTISER'S BUSINESS IF ANY…</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b w:val="1"/>
          <w:bCs w:val="1"/>
          <w:u w:val="single"/>
          <w:rtl w:val="0"/>
        </w:rPr>
        <w:t xml:space="preserve">Version 2 add ons:</w:t>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numPr>
          <w:ilvl w:val="0"/>
          <w:numId w:val="23"/>
        </w:numPr>
        <w:ind w:left="720" w:hanging="360"/>
        <w:rPr>
          <w:u w:val="none"/>
        </w:rPr>
      </w:pPr>
      <w:r w:rsidDel="00000000" w:rsidR="00000000" w:rsidRPr="00000000">
        <w:rPr>
          <w:rtl w:val="0"/>
        </w:rPr>
        <w:t xml:space="preserve">Chat box for end users to chat with advertisers.</w:t>
      </w:r>
    </w:p>
    <w:p w:rsidR="00000000" w:rsidDel="00000000" w:rsidP="00000000" w:rsidRDefault="00000000" w:rsidRPr="00000000" w14:paraId="00000027">
      <w:pPr>
        <w:numPr>
          <w:ilvl w:val="0"/>
          <w:numId w:val="23"/>
        </w:numPr>
        <w:ind w:left="720" w:hanging="360"/>
        <w:rPr>
          <w:u w:val="none"/>
        </w:rPr>
      </w:pPr>
      <w:r w:rsidDel="00000000" w:rsidR="00000000" w:rsidRPr="00000000">
        <w:rPr>
          <w:rtl w:val="0"/>
        </w:rPr>
        <w:t xml:space="preserve">The token calculator that tells how much an interaction is. For instance $0.01 = 1 token</w:t>
      </w:r>
    </w:p>
    <w:p w:rsidR="00000000" w:rsidDel="00000000" w:rsidP="00000000" w:rsidRDefault="00000000" w:rsidRPr="00000000" w14:paraId="00000028">
      <w:pPr>
        <w:numPr>
          <w:ilvl w:val="0"/>
          <w:numId w:val="23"/>
        </w:numPr>
        <w:ind w:left="720" w:hanging="360"/>
        <w:rPr>
          <w:u w:val="none"/>
        </w:rPr>
      </w:pPr>
      <w:r w:rsidDel="00000000" w:rsidR="00000000" w:rsidRPr="00000000">
        <w:rPr>
          <w:rtl w:val="0"/>
        </w:rPr>
        <w:t xml:space="preserve">VIP end users who will have their tokens increased because they frequently visit the advertisers outlet. It is free to become VIP. You just need to use the app frequently and also visit the outlets frequently. So we need to set the metrics for this. </w:t>
      </w:r>
    </w:p>
    <w:p w:rsidR="00000000" w:rsidDel="00000000" w:rsidP="00000000" w:rsidRDefault="00000000" w:rsidRPr="00000000" w14:paraId="00000029">
      <w:pPr>
        <w:numPr>
          <w:ilvl w:val="0"/>
          <w:numId w:val="23"/>
        </w:numPr>
        <w:ind w:left="720" w:hanging="360"/>
        <w:rPr>
          <w:u w:val="none"/>
        </w:rPr>
      </w:pPr>
      <w:r w:rsidDel="00000000" w:rsidR="00000000" w:rsidRPr="00000000">
        <w:rPr>
          <w:rtl w:val="0"/>
        </w:rPr>
        <w:t xml:space="preserve">The end user will see the total token they can earn from one add. They can see how much they can earn per an interaction with an ad. They can calculate the token price using the token calculator.</w:t>
      </w:r>
    </w:p>
    <w:p w:rsidR="00000000" w:rsidDel="00000000" w:rsidP="00000000" w:rsidRDefault="00000000" w:rsidRPr="00000000" w14:paraId="0000002A">
      <w:pPr>
        <w:numPr>
          <w:ilvl w:val="0"/>
          <w:numId w:val="23"/>
        </w:numPr>
        <w:ind w:left="720" w:hanging="360"/>
        <w:rPr>
          <w:u w:val="none"/>
        </w:rPr>
      </w:pPr>
      <w:r w:rsidDel="00000000" w:rsidR="00000000" w:rsidRPr="00000000">
        <w:rPr>
          <w:rtl w:val="0"/>
        </w:rPr>
        <w:t xml:space="preserve">The advertiser exhausts the amount per an ad and its reach when the budget for the ad is exhausted.</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sz w:val="54"/>
          <w:szCs w:val="54"/>
          <w:u w:val="single"/>
        </w:rPr>
      </w:pPr>
      <w:r w:rsidDel="00000000" w:rsidR="00000000" w:rsidRPr="00000000">
        <w:rPr>
          <w:b w:val="1"/>
          <w:bCs w:val="1"/>
          <w:sz w:val="54"/>
          <w:szCs w:val="54"/>
          <w:u w:val="single"/>
          <w:rtl w:val="0"/>
        </w:rPr>
        <w:t xml:space="preserve">Chat GPT input:</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color w:val="ffffff"/>
          <w:sz w:val="46"/>
          <w:szCs w:val="46"/>
        </w:rPr>
      </w:pPr>
      <w:bookmarkStart w:colFirst="0" w:colLast="0" w:name="_pys70cmlchn4" w:id="0"/>
      <w:bookmarkEnd w:id="0"/>
      <w:r w:rsidDel="00000000" w:rsidR="00000000" w:rsidRPr="00000000">
        <w:rPr>
          <w:b w:val="1"/>
          <w:bCs w:val="1"/>
          <w:color w:val="ffffff"/>
          <w:sz w:val="46"/>
          <w:szCs w:val="46"/>
          <w:rtl w:val="0"/>
        </w:rPr>
        <w:t xml:space="preserve">FonAd (Digital Adverts Analytics &amp; Deals Dashboard – DAADD)</w:t>
      </w:r>
    </w:p>
    <w:p w:rsidR="00000000" w:rsidDel="00000000" w:rsidP="00000000" w:rsidRDefault="00000000" w:rsidRPr="00000000" w14:paraId="00000030">
      <w:pPr>
        <w:pStyle w:val="Heading2"/>
        <w:keepNext w:val="0"/>
        <w:keepLines w:val="0"/>
        <w:spacing w:after="80" w:lineRule="auto"/>
        <w:rPr>
          <w:b w:val="1"/>
          <w:bCs w:val="1"/>
          <w:color w:val="ffffff"/>
          <w:sz w:val="34"/>
          <w:szCs w:val="34"/>
        </w:rPr>
      </w:pPr>
      <w:bookmarkStart w:colFirst="0" w:colLast="0" w:name="_au3oi5k1ch5x" w:id="1"/>
      <w:bookmarkEnd w:id="1"/>
      <w:r w:rsidDel="00000000" w:rsidR="00000000" w:rsidRPr="00000000">
        <w:rPr>
          <w:b w:val="1"/>
          <w:bCs w:val="1"/>
          <w:color w:val="ffffff"/>
          <w:sz w:val="34"/>
          <w:szCs w:val="34"/>
          <w:rtl w:val="0"/>
        </w:rPr>
        <w:t xml:space="preserve">Version 2 Product Enhancement Requirements</w:t>
      </w:r>
    </w:p>
    <w:p w:rsidR="00000000" w:rsidDel="00000000" w:rsidP="00000000" w:rsidRDefault="00000000" w:rsidRPr="00000000" w14:paraId="00000031">
      <w:pPr>
        <w:pStyle w:val="Heading2"/>
        <w:keepNext w:val="0"/>
        <w:keepLines w:val="0"/>
        <w:spacing w:after="80" w:lineRule="auto"/>
        <w:rPr>
          <w:b w:val="1"/>
          <w:bCs w:val="1"/>
          <w:color w:val="ffffff"/>
          <w:sz w:val="34"/>
          <w:szCs w:val="34"/>
        </w:rPr>
      </w:pPr>
      <w:bookmarkStart w:colFirst="0" w:colLast="0" w:name="_b67hca2h6hgd" w:id="2"/>
      <w:bookmarkEnd w:id="2"/>
      <w:r w:rsidDel="00000000" w:rsidR="00000000" w:rsidRPr="00000000">
        <w:rPr>
          <w:b w:val="1"/>
          <w:bCs w:val="1"/>
          <w:color w:val="ffffff"/>
          <w:sz w:val="34"/>
          <w:szCs w:val="34"/>
          <w:rtl w:val="0"/>
        </w:rPr>
        <w:t xml:space="preserve">Purpose</w:t>
      </w:r>
    </w:p>
    <w:p w:rsidR="00000000" w:rsidDel="00000000" w:rsidP="00000000" w:rsidRDefault="00000000" w:rsidRPr="00000000" w14:paraId="00000032">
      <w:pPr>
        <w:spacing w:after="240" w:before="240" w:lineRule="auto"/>
        <w:rPr>
          <w:color w:val="ffffff"/>
        </w:rPr>
      </w:pPr>
      <w:r w:rsidDel="00000000" w:rsidR="00000000" w:rsidRPr="00000000">
        <w:rPr>
          <w:color w:val="ffffff"/>
          <w:rtl w:val="0"/>
        </w:rPr>
        <w:t xml:space="preserve">The following requirements expand the existing FonAd platform. These enhancements focus on improving campaign transparency, merchant redemption, customer engagement, advertiser communication, and business intelligence.</w:t>
      </w:r>
    </w:p>
    <w:p w:rsidR="00000000" w:rsidDel="00000000" w:rsidP="00000000" w:rsidRDefault="00000000" w:rsidRPr="00000000" w14:paraId="00000033">
      <w:pPr>
        <w:spacing w:after="240" w:before="240" w:lineRule="auto"/>
        <w:rPr>
          <w:color w:val="ffffff"/>
        </w:rPr>
      </w:pPr>
      <w:r w:rsidDel="00000000" w:rsidR="00000000" w:rsidRPr="00000000">
        <w:rPr>
          <w:color w:val="ffffff"/>
          <w:rtl w:val="0"/>
        </w:rPr>
        <w:t xml:space="preserve">The objective is to create a platform that not only measures advertising performance but also tracks real-world business outcomes, customer satisfaction, and merchant conversions.</w:t>
      </w:r>
    </w:p>
    <w:p w:rsidR="00000000" w:rsidDel="00000000" w:rsidP="00000000" w:rsidRDefault="00000000" w:rsidRPr="00000000" w14:paraId="00000034">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color w:val="ffffff"/>
          <w:sz w:val="46"/>
          <w:szCs w:val="46"/>
        </w:rPr>
      </w:pPr>
      <w:bookmarkStart w:colFirst="0" w:colLast="0" w:name="_ugsudns3hs1q" w:id="3"/>
      <w:bookmarkEnd w:id="3"/>
      <w:r w:rsidDel="00000000" w:rsidR="00000000" w:rsidRPr="00000000">
        <w:rPr>
          <w:b w:val="1"/>
          <w:bCs w:val="1"/>
          <w:color w:val="ffffff"/>
          <w:sz w:val="46"/>
          <w:szCs w:val="46"/>
          <w:rtl w:val="0"/>
        </w:rPr>
        <w:t xml:space="preserve">1. Enhanced Advertiser Analytics Dashboard</w:t>
      </w:r>
    </w:p>
    <w:p w:rsidR="00000000" w:rsidDel="00000000" w:rsidP="00000000" w:rsidRDefault="00000000" w:rsidRPr="00000000" w14:paraId="00000036">
      <w:pPr>
        <w:spacing w:after="240" w:before="240" w:lineRule="auto"/>
        <w:rPr>
          <w:color w:val="ffffff"/>
        </w:rPr>
      </w:pPr>
      <w:r w:rsidDel="00000000" w:rsidR="00000000" w:rsidRPr="00000000">
        <w:rPr>
          <w:color w:val="ffffff"/>
          <w:rtl w:val="0"/>
        </w:rPr>
        <w:t xml:space="preserve">The advertiser dashboard should provide a comprehensive overview of campaign performance from both a marketing and financial perspective.</w:t>
      </w:r>
    </w:p>
    <w:p w:rsidR="00000000" w:rsidDel="00000000" w:rsidP="00000000" w:rsidRDefault="00000000" w:rsidRPr="00000000" w14:paraId="00000037">
      <w:pPr>
        <w:spacing w:after="240" w:before="240" w:lineRule="auto"/>
        <w:rPr>
          <w:color w:val="ffffff"/>
        </w:rPr>
      </w:pPr>
      <w:r w:rsidDel="00000000" w:rsidR="00000000" w:rsidRPr="00000000">
        <w:rPr>
          <w:color w:val="ffffff"/>
          <w:rtl w:val="0"/>
        </w:rPr>
        <w:t xml:space="preserve">In addition to the current analytics, the dashboard should display:</w:t>
      </w:r>
    </w:p>
    <w:p w:rsidR="00000000" w:rsidDel="00000000" w:rsidP="00000000" w:rsidRDefault="00000000" w:rsidRPr="00000000" w14:paraId="00000038">
      <w:pPr>
        <w:pStyle w:val="Heading3"/>
        <w:keepNext w:val="0"/>
        <w:keepLines w:val="0"/>
        <w:spacing w:before="280" w:lineRule="auto"/>
        <w:rPr>
          <w:b w:val="1"/>
          <w:bCs w:val="1"/>
          <w:color w:val="ffffff"/>
          <w:sz w:val="26"/>
          <w:szCs w:val="26"/>
        </w:rPr>
      </w:pPr>
      <w:bookmarkStart w:colFirst="0" w:colLast="0" w:name="_yzkkzsm5yytt" w:id="4"/>
      <w:bookmarkEnd w:id="4"/>
      <w:r w:rsidDel="00000000" w:rsidR="00000000" w:rsidRPr="00000000">
        <w:rPr>
          <w:b w:val="1"/>
          <w:bCs w:val="1"/>
          <w:color w:val="ffffff"/>
          <w:sz w:val="26"/>
          <w:szCs w:val="26"/>
          <w:rtl w:val="0"/>
        </w:rPr>
        <w:t xml:space="preserve">Campaign Financial Performance</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color w:val="ffffff"/>
          <w:rtl w:val="0"/>
        </w:rPr>
        <w:t xml:space="preserve">Total campaign budget</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color w:val="ffffff"/>
          <w:rtl w:val="0"/>
        </w:rPr>
        <w:t xml:space="preserve">Amount spent from the campaign budget</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color w:val="ffffff"/>
          <w:rtl w:val="0"/>
        </w:rPr>
        <w:t xml:space="preserve">Remaining campaign budget</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color w:val="ffffff"/>
          <w:rtl w:val="0"/>
        </w:rPr>
        <w:t xml:space="preserve">Number of customers acquired through the campaign</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color w:val="ffffff"/>
          <w:rtl w:val="0"/>
        </w:rPr>
        <w:t xml:space="preserve">Number of successful merchant redemptions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color w:val="ffffff"/>
          <w:rtl w:val="0"/>
        </w:rPr>
        <w:t xml:space="preserve">Total sales generated through the campaign</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color w:val="ffffff"/>
          <w:rtl w:val="0"/>
        </w:rPr>
        <w:t xml:space="preserve">Total value of discounts issued</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color w:val="ffffff"/>
          <w:rtl w:val="0"/>
        </w:rPr>
        <w:t xml:space="preserve">Total value of discounts redeemed</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color w:val="ffffff"/>
          <w:rtl w:val="0"/>
        </w:rPr>
        <w:t xml:space="preserve">Total revenue generated from customers who redeemed campaign rewards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color w:val="ffffff"/>
          <w:rtl w:val="0"/>
        </w:rPr>
        <w:t xml:space="preserve">Estimated profit generated from the campaign</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color w:val="ffffff"/>
          <w:rtl w:val="0"/>
        </w:rPr>
        <w:t xml:space="preserve">Return on Advertising Spend (ROAS)</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color w:val="ffffff"/>
          <w:rtl w:val="0"/>
        </w:rPr>
        <w:t xml:space="preserve">Return on Investment (ROI)</w:t>
      </w:r>
    </w:p>
    <w:p w:rsidR="00000000" w:rsidDel="00000000" w:rsidP="00000000" w:rsidRDefault="00000000" w:rsidRPr="00000000" w14:paraId="00000045">
      <w:pPr>
        <w:spacing w:after="240" w:before="240" w:lineRule="auto"/>
        <w:rPr>
          <w:color w:val="ffffff"/>
        </w:rPr>
      </w:pPr>
      <w:r w:rsidDel="00000000" w:rsidR="00000000" w:rsidRPr="00000000">
        <w:rPr>
          <w:color w:val="ffffff"/>
          <w:rtl w:val="0"/>
        </w:rPr>
        <w:t xml:space="preserve">The dashboard should enable advertisers to clearly understand whether their advertising investment is generating profitable business outcomes.</w:t>
      </w:r>
    </w:p>
    <w:p w:rsidR="00000000" w:rsidDel="00000000" w:rsidP="00000000" w:rsidRDefault="00000000" w:rsidRPr="00000000" w14:paraId="00000046">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color w:val="ffffff"/>
          <w:sz w:val="46"/>
          <w:szCs w:val="46"/>
        </w:rPr>
      </w:pPr>
      <w:bookmarkStart w:colFirst="0" w:colLast="0" w:name="_cowmuh40dgwv" w:id="5"/>
      <w:bookmarkEnd w:id="5"/>
      <w:r w:rsidDel="00000000" w:rsidR="00000000" w:rsidRPr="00000000">
        <w:rPr>
          <w:b w:val="1"/>
          <w:bCs w:val="1"/>
          <w:color w:val="ffffff"/>
          <w:sz w:val="46"/>
          <w:szCs w:val="46"/>
          <w:rtl w:val="0"/>
        </w:rPr>
        <w:t xml:space="preserve">2. Merchant Redemption Process</w:t>
      </w:r>
    </w:p>
    <w:p w:rsidR="00000000" w:rsidDel="00000000" w:rsidP="00000000" w:rsidRDefault="00000000" w:rsidRPr="00000000" w14:paraId="00000048">
      <w:pPr>
        <w:spacing w:after="240" w:before="240" w:lineRule="auto"/>
        <w:rPr>
          <w:color w:val="ffffff"/>
        </w:rPr>
      </w:pPr>
      <w:r w:rsidDel="00000000" w:rsidR="00000000" w:rsidRPr="00000000">
        <w:rPr>
          <w:color w:val="ffffff"/>
          <w:rtl w:val="0"/>
        </w:rPr>
        <w:t xml:space="preserve">The redemption process should be redesigned to ensure greater security, transparency, and accurate transaction tracking.</w:t>
      </w:r>
    </w:p>
    <w:p w:rsidR="00000000" w:rsidDel="00000000" w:rsidP="00000000" w:rsidRDefault="00000000" w:rsidRPr="00000000" w14:paraId="00000049">
      <w:pPr>
        <w:pStyle w:val="Heading2"/>
        <w:keepNext w:val="0"/>
        <w:keepLines w:val="0"/>
        <w:spacing w:after="80" w:lineRule="auto"/>
        <w:rPr>
          <w:b w:val="1"/>
          <w:bCs w:val="1"/>
          <w:color w:val="ffffff"/>
          <w:sz w:val="34"/>
          <w:szCs w:val="34"/>
        </w:rPr>
      </w:pPr>
      <w:bookmarkStart w:colFirst="0" w:colLast="0" w:name="_jye72xvelumc" w:id="6"/>
      <w:bookmarkEnd w:id="6"/>
      <w:r w:rsidDel="00000000" w:rsidR="00000000" w:rsidRPr="00000000">
        <w:rPr>
          <w:b w:val="1"/>
          <w:bCs w:val="1"/>
          <w:color w:val="ffffff"/>
          <w:sz w:val="34"/>
          <w:szCs w:val="34"/>
          <w:rtl w:val="0"/>
        </w:rPr>
        <w:t xml:space="preserve">Customer Flow</w:t>
      </w:r>
    </w:p>
    <w:p w:rsidR="00000000" w:rsidDel="00000000" w:rsidP="00000000" w:rsidRDefault="00000000" w:rsidRPr="00000000" w14:paraId="0000004A">
      <w:pPr>
        <w:spacing w:after="240" w:before="240" w:lineRule="auto"/>
        <w:rPr>
          <w:color w:val="ffffff"/>
        </w:rPr>
      </w:pPr>
      <w:r w:rsidDel="00000000" w:rsidR="00000000" w:rsidRPr="00000000">
        <w:rPr>
          <w:color w:val="ffffff"/>
          <w:rtl w:val="0"/>
        </w:rPr>
        <w:t xml:space="preserve">When visiting a participating merchant:</w:t>
      </w:r>
    </w:p>
    <w:p w:rsidR="00000000" w:rsidDel="00000000" w:rsidP="00000000" w:rsidRDefault="00000000" w:rsidRPr="00000000" w14:paraId="0000004B">
      <w:pPr>
        <w:numPr>
          <w:ilvl w:val="0"/>
          <w:numId w:val="20"/>
        </w:numPr>
        <w:spacing w:after="0" w:afterAutospacing="0" w:before="240" w:lineRule="auto"/>
        <w:ind w:left="720" w:hanging="360"/>
      </w:pPr>
      <w:r w:rsidDel="00000000" w:rsidR="00000000" w:rsidRPr="00000000">
        <w:rPr>
          <w:color w:val="ffffff"/>
          <w:rtl w:val="0"/>
        </w:rPr>
        <w:t xml:space="preserve">The customer selects the merchant outlet in the FonAd app.</w:t>
      </w:r>
    </w:p>
    <w:p w:rsidR="00000000" w:rsidDel="00000000" w:rsidP="00000000" w:rsidRDefault="00000000" w:rsidRPr="00000000" w14:paraId="0000004C">
      <w:pPr>
        <w:numPr>
          <w:ilvl w:val="0"/>
          <w:numId w:val="20"/>
        </w:numPr>
        <w:spacing w:after="0" w:afterAutospacing="0" w:before="0" w:beforeAutospacing="0" w:lineRule="auto"/>
        <w:ind w:left="720" w:hanging="360"/>
      </w:pPr>
      <w:r w:rsidDel="00000000" w:rsidR="00000000" w:rsidRPr="00000000">
        <w:rPr>
          <w:color w:val="ffffff"/>
          <w:rtl w:val="0"/>
        </w:rPr>
        <w:t xml:space="preserve">The customer enters the total purchase amount (optional if the merchant will enter it).</w:t>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color w:val="ffffff"/>
          <w:rtl w:val="0"/>
        </w:rPr>
        <w:t xml:space="preserve">The customer chooses how many tokens they wish to redeem.</w:t>
      </w:r>
    </w:p>
    <w:p w:rsidR="00000000" w:rsidDel="00000000" w:rsidP="00000000" w:rsidRDefault="00000000" w:rsidRPr="00000000" w14:paraId="0000004E">
      <w:pPr>
        <w:numPr>
          <w:ilvl w:val="0"/>
          <w:numId w:val="20"/>
        </w:numPr>
        <w:spacing w:after="240" w:before="0" w:beforeAutospacing="0" w:lineRule="auto"/>
        <w:ind w:left="720" w:hanging="360"/>
      </w:pPr>
      <w:r w:rsidDel="00000000" w:rsidR="00000000" w:rsidRPr="00000000">
        <w:rPr>
          <w:color w:val="ffffff"/>
          <w:rtl w:val="0"/>
        </w:rPr>
        <w:t xml:space="preserve">The application generates a secure, one-time QR code that expires after a short period (for example, two minutes).</w:t>
      </w:r>
    </w:p>
    <w:p w:rsidR="00000000" w:rsidDel="00000000" w:rsidP="00000000" w:rsidRDefault="00000000" w:rsidRPr="00000000" w14:paraId="0000004F">
      <w:pPr>
        <w:pStyle w:val="Heading2"/>
        <w:keepNext w:val="0"/>
        <w:keepLines w:val="0"/>
        <w:spacing w:after="80" w:lineRule="auto"/>
        <w:rPr>
          <w:b w:val="1"/>
          <w:bCs w:val="1"/>
          <w:color w:val="ffffff"/>
          <w:sz w:val="34"/>
          <w:szCs w:val="34"/>
        </w:rPr>
      </w:pPr>
      <w:bookmarkStart w:colFirst="0" w:colLast="0" w:name="_wspsj57zmlos" w:id="7"/>
      <w:bookmarkEnd w:id="7"/>
      <w:r w:rsidDel="00000000" w:rsidR="00000000" w:rsidRPr="00000000">
        <w:rPr>
          <w:b w:val="1"/>
          <w:bCs w:val="1"/>
          <w:color w:val="ffffff"/>
          <w:sz w:val="34"/>
          <w:szCs w:val="34"/>
          <w:rtl w:val="0"/>
        </w:rPr>
        <w:t xml:space="preserve">Merchant Flow</w:t>
      </w:r>
    </w:p>
    <w:p w:rsidR="00000000" w:rsidDel="00000000" w:rsidP="00000000" w:rsidRDefault="00000000" w:rsidRPr="00000000" w14:paraId="00000050">
      <w:pPr>
        <w:spacing w:after="240" w:before="240" w:lineRule="auto"/>
        <w:rPr>
          <w:color w:val="ffffff"/>
        </w:rPr>
      </w:pPr>
      <w:r w:rsidDel="00000000" w:rsidR="00000000" w:rsidRPr="00000000">
        <w:rPr>
          <w:color w:val="ffffff"/>
          <w:rtl w:val="0"/>
        </w:rPr>
        <w:t xml:space="preserve">After scanning the QR code, the merchant's system should:</w:t>
      </w:r>
    </w:p>
    <w:p w:rsidR="00000000" w:rsidDel="00000000" w:rsidP="00000000" w:rsidRDefault="00000000" w:rsidRPr="00000000" w14:paraId="00000051">
      <w:pPr>
        <w:numPr>
          <w:ilvl w:val="0"/>
          <w:numId w:val="16"/>
        </w:numPr>
        <w:spacing w:after="0" w:afterAutospacing="0" w:before="240" w:lineRule="auto"/>
        <w:ind w:left="720" w:hanging="360"/>
      </w:pPr>
      <w:r w:rsidDel="00000000" w:rsidR="00000000" w:rsidRPr="00000000">
        <w:rPr>
          <w:color w:val="ffffff"/>
          <w:rtl w:val="0"/>
        </w:rPr>
        <w:t xml:space="preserve">Validate the QR code.</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color w:val="ffffff"/>
          <w:rtl w:val="0"/>
        </w:rPr>
        <w:t xml:space="preserve">Confirm that the customer has sufficient tokens.</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color w:val="ffffff"/>
          <w:rtl w:val="0"/>
        </w:rPr>
        <w:t xml:space="preserve">Display the number of tokens selected for redemption.</w:t>
      </w:r>
    </w:p>
    <w:p w:rsidR="00000000" w:rsidDel="00000000" w:rsidP="00000000" w:rsidRDefault="00000000" w:rsidRPr="00000000" w14:paraId="00000054">
      <w:pPr>
        <w:numPr>
          <w:ilvl w:val="0"/>
          <w:numId w:val="16"/>
        </w:numPr>
        <w:spacing w:after="0" w:afterAutospacing="0" w:before="0" w:beforeAutospacing="0" w:lineRule="auto"/>
        <w:ind w:left="720" w:hanging="360"/>
      </w:pPr>
      <w:r w:rsidDel="00000000" w:rsidR="00000000" w:rsidRPr="00000000">
        <w:rPr>
          <w:color w:val="ffffff"/>
          <w:rtl w:val="0"/>
        </w:rPr>
        <w:t xml:space="preserve">Allow the cashier to enter the purchase details, including:</w:t>
      </w:r>
    </w:p>
    <w:p w:rsidR="00000000" w:rsidDel="00000000" w:rsidP="00000000" w:rsidRDefault="00000000" w:rsidRPr="00000000" w14:paraId="00000055">
      <w:pPr>
        <w:numPr>
          <w:ilvl w:val="1"/>
          <w:numId w:val="16"/>
        </w:numPr>
        <w:spacing w:after="0" w:afterAutospacing="0" w:before="0" w:beforeAutospacing="0" w:lineRule="auto"/>
        <w:ind w:left="1440" w:hanging="360"/>
      </w:pPr>
      <w:r w:rsidDel="00000000" w:rsidR="00000000" w:rsidRPr="00000000">
        <w:rPr>
          <w:color w:val="ffffff"/>
          <w:rtl w:val="0"/>
        </w:rPr>
        <w:t xml:space="preserve">Items purchased</w:t>
      </w:r>
    </w:p>
    <w:p w:rsidR="00000000" w:rsidDel="00000000" w:rsidP="00000000" w:rsidRDefault="00000000" w:rsidRPr="00000000" w14:paraId="00000056">
      <w:pPr>
        <w:numPr>
          <w:ilvl w:val="1"/>
          <w:numId w:val="16"/>
        </w:numPr>
        <w:spacing w:after="0" w:afterAutospacing="0" w:before="0" w:beforeAutospacing="0" w:lineRule="auto"/>
        <w:ind w:left="1440" w:hanging="360"/>
      </w:pPr>
      <w:r w:rsidDel="00000000" w:rsidR="00000000" w:rsidRPr="00000000">
        <w:rPr>
          <w:color w:val="ffffff"/>
          <w:rtl w:val="0"/>
        </w:rPr>
        <w:t xml:space="preserve">Quantity</w:t>
      </w:r>
    </w:p>
    <w:p w:rsidR="00000000" w:rsidDel="00000000" w:rsidP="00000000" w:rsidRDefault="00000000" w:rsidRPr="00000000" w14:paraId="00000057">
      <w:pPr>
        <w:numPr>
          <w:ilvl w:val="1"/>
          <w:numId w:val="16"/>
        </w:numPr>
        <w:spacing w:after="0" w:afterAutospacing="0" w:before="0" w:beforeAutospacing="0" w:lineRule="auto"/>
        <w:ind w:left="1440" w:hanging="360"/>
      </w:pPr>
      <w:r w:rsidDel="00000000" w:rsidR="00000000" w:rsidRPr="00000000">
        <w:rPr>
          <w:color w:val="ffffff"/>
          <w:rtl w:val="0"/>
        </w:rPr>
        <w:t xml:space="preserve">Total purchase amount</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color w:val="ffffff"/>
          <w:rtl w:val="0"/>
        </w:rPr>
        <w:t xml:space="preserve">Automatically calculate the applicable discount.</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color w:val="ffffff"/>
          <w:rtl w:val="0"/>
        </w:rPr>
        <w:t xml:space="preserve">Display:</w:t>
      </w:r>
    </w:p>
    <w:p w:rsidR="00000000" w:rsidDel="00000000" w:rsidP="00000000" w:rsidRDefault="00000000" w:rsidRPr="00000000" w14:paraId="0000005A">
      <w:pPr>
        <w:numPr>
          <w:ilvl w:val="1"/>
          <w:numId w:val="16"/>
        </w:numPr>
        <w:spacing w:after="0" w:afterAutospacing="0" w:before="0" w:beforeAutospacing="0" w:lineRule="auto"/>
        <w:ind w:left="1440" w:hanging="360"/>
      </w:pPr>
      <w:r w:rsidDel="00000000" w:rsidR="00000000" w:rsidRPr="00000000">
        <w:rPr>
          <w:color w:val="ffffff"/>
          <w:rtl w:val="0"/>
        </w:rPr>
        <w:t xml:space="preserve">Original bill</w:t>
      </w:r>
    </w:p>
    <w:p w:rsidR="00000000" w:rsidDel="00000000" w:rsidP="00000000" w:rsidRDefault="00000000" w:rsidRPr="00000000" w14:paraId="0000005B">
      <w:pPr>
        <w:numPr>
          <w:ilvl w:val="1"/>
          <w:numId w:val="16"/>
        </w:numPr>
        <w:spacing w:after="0" w:afterAutospacing="0" w:before="0" w:beforeAutospacing="0" w:lineRule="auto"/>
        <w:ind w:left="1440" w:hanging="360"/>
      </w:pPr>
      <w:r w:rsidDel="00000000" w:rsidR="00000000" w:rsidRPr="00000000">
        <w:rPr>
          <w:color w:val="ffffff"/>
          <w:rtl w:val="0"/>
        </w:rPr>
        <w:t xml:space="preserve">Discount applied</w:t>
      </w:r>
    </w:p>
    <w:p w:rsidR="00000000" w:rsidDel="00000000" w:rsidP="00000000" w:rsidRDefault="00000000" w:rsidRPr="00000000" w14:paraId="0000005C">
      <w:pPr>
        <w:numPr>
          <w:ilvl w:val="1"/>
          <w:numId w:val="16"/>
        </w:numPr>
        <w:spacing w:after="0" w:afterAutospacing="0" w:before="0" w:beforeAutospacing="0" w:lineRule="auto"/>
        <w:ind w:left="1440" w:hanging="360"/>
      </w:pPr>
      <w:r w:rsidDel="00000000" w:rsidR="00000000" w:rsidRPr="00000000">
        <w:rPr>
          <w:color w:val="ffffff"/>
          <w:rtl w:val="0"/>
        </w:rPr>
        <w:t xml:space="preserve">Final amount payable</w:t>
      </w:r>
    </w:p>
    <w:p w:rsidR="00000000" w:rsidDel="00000000" w:rsidP="00000000" w:rsidRDefault="00000000" w:rsidRPr="00000000" w14:paraId="0000005D">
      <w:pPr>
        <w:numPr>
          <w:ilvl w:val="0"/>
          <w:numId w:val="16"/>
        </w:numPr>
        <w:spacing w:after="240" w:before="0" w:beforeAutospacing="0" w:lineRule="auto"/>
        <w:ind w:left="720" w:hanging="360"/>
      </w:pPr>
      <w:r w:rsidDel="00000000" w:rsidR="00000000" w:rsidRPr="00000000">
        <w:rPr>
          <w:color w:val="ffffff"/>
          <w:rtl w:val="0"/>
        </w:rPr>
        <w:t xml:space="preserve">Complete the transaction and deduct the redeemed tokens from the customer's wallet.</w:t>
      </w:r>
    </w:p>
    <w:p w:rsidR="00000000" w:rsidDel="00000000" w:rsidP="00000000" w:rsidRDefault="00000000" w:rsidRPr="00000000" w14:paraId="0000005E">
      <w:pPr>
        <w:spacing w:after="240" w:before="240" w:lineRule="auto"/>
        <w:rPr>
          <w:color w:val="ffffff"/>
        </w:rPr>
      </w:pPr>
      <w:r w:rsidDel="00000000" w:rsidR="00000000" w:rsidRPr="00000000">
        <w:rPr>
          <w:color w:val="ffffff"/>
          <w:rtl w:val="0"/>
        </w:rPr>
        <w:t xml:space="preserve">Each redemption should generate a digital receipt for both the customer and the merchant.</w:t>
      </w:r>
    </w:p>
    <w:p w:rsidR="00000000" w:rsidDel="00000000" w:rsidP="00000000" w:rsidRDefault="00000000" w:rsidRPr="00000000" w14:paraId="0000005F">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color w:val="ffffff"/>
          <w:sz w:val="46"/>
          <w:szCs w:val="46"/>
        </w:rPr>
      </w:pPr>
      <w:bookmarkStart w:colFirst="0" w:colLast="0" w:name="_zekgi2hqczxr" w:id="8"/>
      <w:bookmarkEnd w:id="8"/>
      <w:r w:rsidDel="00000000" w:rsidR="00000000" w:rsidRPr="00000000">
        <w:rPr>
          <w:b w:val="1"/>
          <w:bCs w:val="1"/>
          <w:color w:val="ffffff"/>
          <w:sz w:val="46"/>
          <w:szCs w:val="46"/>
          <w:rtl w:val="0"/>
        </w:rPr>
        <w:t xml:space="preserve">3. Customer Spending Analytics</w:t>
      </w:r>
    </w:p>
    <w:p w:rsidR="00000000" w:rsidDel="00000000" w:rsidP="00000000" w:rsidRDefault="00000000" w:rsidRPr="00000000" w14:paraId="00000061">
      <w:pPr>
        <w:spacing w:after="240" w:before="240" w:lineRule="auto"/>
        <w:rPr>
          <w:color w:val="ffffff"/>
        </w:rPr>
      </w:pPr>
      <w:r w:rsidDel="00000000" w:rsidR="00000000" w:rsidRPr="00000000">
        <w:rPr>
          <w:color w:val="ffffff"/>
          <w:rtl w:val="0"/>
        </w:rPr>
        <w:t xml:space="preserve">The system should maintain purchase history for every customer.</w:t>
      </w:r>
    </w:p>
    <w:p w:rsidR="00000000" w:rsidDel="00000000" w:rsidP="00000000" w:rsidRDefault="00000000" w:rsidRPr="00000000" w14:paraId="00000062">
      <w:pPr>
        <w:spacing w:after="240" w:before="240" w:lineRule="auto"/>
        <w:rPr>
          <w:color w:val="ffffff"/>
        </w:rPr>
      </w:pPr>
      <w:r w:rsidDel="00000000" w:rsidR="00000000" w:rsidRPr="00000000">
        <w:rPr>
          <w:color w:val="ffffff"/>
          <w:rtl w:val="0"/>
        </w:rPr>
        <w:t xml:space="preserve">This includes:</w:t>
      </w:r>
    </w:p>
    <w:p w:rsidR="00000000" w:rsidDel="00000000" w:rsidP="00000000" w:rsidRDefault="00000000" w:rsidRPr="00000000" w14:paraId="00000063">
      <w:pPr>
        <w:numPr>
          <w:ilvl w:val="0"/>
          <w:numId w:val="12"/>
        </w:numPr>
        <w:spacing w:after="0" w:afterAutospacing="0" w:before="240" w:lineRule="auto"/>
        <w:ind w:left="720" w:hanging="360"/>
      </w:pPr>
      <w:r w:rsidDel="00000000" w:rsidR="00000000" w:rsidRPr="00000000">
        <w:rPr>
          <w:color w:val="ffffff"/>
          <w:rtl w:val="0"/>
        </w:rPr>
        <w:t xml:space="preserve">Merchant visited</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color w:val="ffffff"/>
          <w:rtl w:val="0"/>
        </w:rPr>
        <w:t xml:space="preserve">Outlet location</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color w:val="ffffff"/>
          <w:rtl w:val="0"/>
        </w:rPr>
        <w:t xml:space="preserve">Purchase amount</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color w:val="ffffff"/>
          <w:rtl w:val="0"/>
        </w:rPr>
        <w:t xml:space="preserve">Discount received</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color w:val="ffffff"/>
          <w:rtl w:val="0"/>
        </w:rPr>
        <w:t xml:space="preserve">Tokens redeemed</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color w:val="ffffff"/>
          <w:rtl w:val="0"/>
        </w:rPr>
        <w:t xml:space="preserve">Date and time</w:t>
      </w:r>
    </w:p>
    <w:p w:rsidR="00000000" w:rsidDel="00000000" w:rsidP="00000000" w:rsidRDefault="00000000" w:rsidRPr="00000000" w14:paraId="00000069">
      <w:pPr>
        <w:numPr>
          <w:ilvl w:val="0"/>
          <w:numId w:val="12"/>
        </w:numPr>
        <w:spacing w:after="240" w:before="0" w:beforeAutospacing="0" w:lineRule="auto"/>
        <w:ind w:left="720" w:hanging="360"/>
      </w:pPr>
      <w:r w:rsidDel="00000000" w:rsidR="00000000" w:rsidRPr="00000000">
        <w:rPr>
          <w:color w:val="ffffff"/>
          <w:rtl w:val="0"/>
        </w:rPr>
        <w:t xml:space="preserve">Products purchased (where available)</w:t>
      </w:r>
    </w:p>
    <w:p w:rsidR="00000000" w:rsidDel="00000000" w:rsidP="00000000" w:rsidRDefault="00000000" w:rsidRPr="00000000" w14:paraId="0000006A">
      <w:pPr>
        <w:spacing w:after="240" w:before="240" w:lineRule="auto"/>
        <w:rPr>
          <w:color w:val="ffffff"/>
        </w:rPr>
      </w:pPr>
      <w:r w:rsidDel="00000000" w:rsidR="00000000" w:rsidRPr="00000000">
        <w:rPr>
          <w:color w:val="ffffff"/>
          <w:rtl w:val="0"/>
        </w:rPr>
        <w:t xml:space="preserve">This information will support future analytics, personalized recommendations, and customer loyalty features.</w:t>
      </w:r>
    </w:p>
    <w:p w:rsidR="00000000" w:rsidDel="00000000" w:rsidP="00000000" w:rsidRDefault="00000000" w:rsidRPr="00000000" w14:paraId="0000006B">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color w:val="ffffff"/>
          <w:sz w:val="46"/>
          <w:szCs w:val="46"/>
        </w:rPr>
      </w:pPr>
      <w:bookmarkStart w:colFirst="0" w:colLast="0" w:name="_h3r0dleoeosz" w:id="9"/>
      <w:bookmarkEnd w:id="9"/>
      <w:r w:rsidDel="00000000" w:rsidR="00000000" w:rsidRPr="00000000">
        <w:rPr>
          <w:b w:val="1"/>
          <w:bCs w:val="1"/>
          <w:color w:val="ffffff"/>
          <w:sz w:val="46"/>
          <w:szCs w:val="46"/>
          <w:rtl w:val="0"/>
        </w:rPr>
        <w:t xml:space="preserve">4. Support Centre</w:t>
      </w:r>
    </w:p>
    <w:p w:rsidR="00000000" w:rsidDel="00000000" w:rsidP="00000000" w:rsidRDefault="00000000" w:rsidRPr="00000000" w14:paraId="0000006D">
      <w:pPr>
        <w:spacing w:after="240" w:before="240" w:lineRule="auto"/>
        <w:rPr>
          <w:color w:val="ffffff"/>
        </w:rPr>
      </w:pPr>
      <w:r w:rsidDel="00000000" w:rsidR="00000000" w:rsidRPr="00000000">
        <w:rPr>
          <w:color w:val="ffffff"/>
          <w:rtl w:val="0"/>
        </w:rPr>
        <w:t xml:space="preserve">The current Support option is non-functional.</w:t>
      </w:r>
    </w:p>
    <w:p w:rsidR="00000000" w:rsidDel="00000000" w:rsidP="00000000" w:rsidRDefault="00000000" w:rsidRPr="00000000" w14:paraId="0000006E">
      <w:pPr>
        <w:spacing w:after="240" w:before="240" w:lineRule="auto"/>
        <w:rPr>
          <w:color w:val="ffffff"/>
        </w:rPr>
      </w:pPr>
      <w:r w:rsidDel="00000000" w:rsidR="00000000" w:rsidRPr="00000000">
        <w:rPr>
          <w:color w:val="ffffff"/>
          <w:rtl w:val="0"/>
        </w:rPr>
        <w:t xml:space="preserve">It should be implemented with the following features:</w:t>
      </w:r>
    </w:p>
    <w:p w:rsidR="00000000" w:rsidDel="00000000" w:rsidP="00000000" w:rsidRDefault="00000000" w:rsidRPr="00000000" w14:paraId="0000006F">
      <w:pPr>
        <w:numPr>
          <w:ilvl w:val="0"/>
          <w:numId w:val="2"/>
        </w:numPr>
        <w:spacing w:after="0" w:afterAutospacing="0" w:before="240" w:lineRule="auto"/>
        <w:ind w:left="720" w:hanging="360"/>
      </w:pPr>
      <w:r w:rsidDel="00000000" w:rsidR="00000000" w:rsidRPr="00000000">
        <w:rPr>
          <w:color w:val="ffffff"/>
          <w:rtl w:val="0"/>
        </w:rPr>
        <w:t xml:space="preserve">Frequently Asked Questions (FAQ)</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color w:val="ffffff"/>
          <w:rtl w:val="0"/>
        </w:rPr>
        <w:t xml:space="preserve">Contact Support</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color w:val="ffffff"/>
          <w:rtl w:val="0"/>
        </w:rPr>
        <w:t xml:space="preserve">Live Chat (optional)</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color w:val="ffffff"/>
          <w:rtl w:val="0"/>
        </w:rPr>
        <w:t xml:space="preserve">Email Support</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color w:val="ffffff"/>
          <w:rtl w:val="0"/>
        </w:rPr>
        <w:t xml:space="preserve">Report a Problem</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color w:val="ffffff"/>
          <w:rtl w:val="0"/>
        </w:rPr>
        <w:t xml:space="preserve">Report Fraud or Abuse</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color w:val="ffffff"/>
          <w:rtl w:val="0"/>
        </w:rPr>
        <w:t xml:space="preserve">Campaign Assistance</w:t>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color w:val="ffffff"/>
          <w:rtl w:val="0"/>
        </w:rPr>
        <w:t xml:space="preserve">Merchant Assistance</w:t>
      </w:r>
    </w:p>
    <w:p w:rsidR="00000000" w:rsidDel="00000000" w:rsidP="00000000" w:rsidRDefault="00000000" w:rsidRPr="00000000" w14:paraId="00000077">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color w:val="ffffff"/>
          <w:sz w:val="46"/>
          <w:szCs w:val="46"/>
        </w:rPr>
      </w:pPr>
      <w:bookmarkStart w:colFirst="0" w:colLast="0" w:name="_nyalo4yg3lio" w:id="10"/>
      <w:bookmarkEnd w:id="10"/>
      <w:r w:rsidDel="00000000" w:rsidR="00000000" w:rsidRPr="00000000">
        <w:rPr>
          <w:b w:val="1"/>
          <w:bCs w:val="1"/>
          <w:color w:val="ffffff"/>
          <w:sz w:val="46"/>
          <w:szCs w:val="46"/>
          <w:rtl w:val="0"/>
        </w:rPr>
        <w:t xml:space="preserve">5. Dynamic Reward Allocation</w:t>
      </w:r>
    </w:p>
    <w:p w:rsidR="00000000" w:rsidDel="00000000" w:rsidP="00000000" w:rsidRDefault="00000000" w:rsidRPr="00000000" w14:paraId="00000079">
      <w:pPr>
        <w:spacing w:after="240" w:before="240" w:lineRule="auto"/>
        <w:rPr>
          <w:color w:val="ffffff"/>
        </w:rPr>
      </w:pPr>
      <w:r w:rsidDel="00000000" w:rsidR="00000000" w:rsidRPr="00000000">
        <w:rPr>
          <w:color w:val="ffffff"/>
          <w:rtl w:val="0"/>
        </w:rPr>
        <w:t xml:space="preserve">Reward values should </w:t>
      </w:r>
      <w:r w:rsidDel="00000000" w:rsidR="00000000" w:rsidRPr="00000000">
        <w:rPr>
          <w:b w:val="1"/>
          <w:bCs w:val="1"/>
          <w:color w:val="ffffff"/>
          <w:rtl w:val="0"/>
        </w:rPr>
        <w:t xml:space="preserve">not</w:t>
      </w:r>
      <w:r w:rsidDel="00000000" w:rsidR="00000000" w:rsidRPr="00000000">
        <w:rPr>
          <w:color w:val="ffffff"/>
          <w:rtl w:val="0"/>
        </w:rPr>
        <w:t xml:space="preserve"> be fixed.</w:t>
      </w:r>
    </w:p>
    <w:p w:rsidR="00000000" w:rsidDel="00000000" w:rsidP="00000000" w:rsidRDefault="00000000" w:rsidRPr="00000000" w14:paraId="0000007A">
      <w:pPr>
        <w:spacing w:after="240" w:before="240" w:lineRule="auto"/>
        <w:rPr>
          <w:color w:val="ffffff"/>
        </w:rPr>
      </w:pPr>
      <w:r w:rsidDel="00000000" w:rsidR="00000000" w:rsidRPr="00000000">
        <w:rPr>
          <w:color w:val="ffffff"/>
          <w:rtl w:val="0"/>
        </w:rPr>
        <w:t xml:space="preserve">Instead, rewards should be dynamically calculated based on the advertiser's campaign configuration.</w:t>
      </w:r>
    </w:p>
    <w:p w:rsidR="00000000" w:rsidDel="00000000" w:rsidP="00000000" w:rsidRDefault="00000000" w:rsidRPr="00000000" w14:paraId="0000007B">
      <w:pPr>
        <w:spacing w:after="240" w:before="240" w:lineRule="auto"/>
        <w:rPr>
          <w:color w:val="ffffff"/>
        </w:rPr>
      </w:pPr>
      <w:r w:rsidDel="00000000" w:rsidR="00000000" w:rsidRPr="00000000">
        <w:rPr>
          <w:color w:val="ffffff"/>
          <w:rtl w:val="0"/>
        </w:rPr>
        <w:t xml:space="preserve">Each campaign should allow advertisers to configure:</w:t>
      </w:r>
    </w:p>
    <w:p w:rsidR="00000000" w:rsidDel="00000000" w:rsidP="00000000" w:rsidRDefault="00000000" w:rsidRPr="00000000" w14:paraId="0000007C">
      <w:pPr>
        <w:numPr>
          <w:ilvl w:val="0"/>
          <w:numId w:val="22"/>
        </w:numPr>
        <w:spacing w:after="0" w:afterAutospacing="0" w:before="240" w:lineRule="auto"/>
        <w:ind w:left="720" w:hanging="360"/>
      </w:pPr>
      <w:r w:rsidDel="00000000" w:rsidR="00000000" w:rsidRPr="00000000">
        <w:rPr>
          <w:color w:val="ffffff"/>
          <w:rtl w:val="0"/>
        </w:rPr>
        <w:t xml:space="preserve">Campaign budget</w:t>
      </w:r>
    </w:p>
    <w:p w:rsidR="00000000" w:rsidDel="00000000" w:rsidP="00000000" w:rsidRDefault="00000000" w:rsidRPr="00000000" w14:paraId="0000007D">
      <w:pPr>
        <w:numPr>
          <w:ilvl w:val="0"/>
          <w:numId w:val="22"/>
        </w:numPr>
        <w:spacing w:after="0" w:afterAutospacing="0" w:before="0" w:beforeAutospacing="0" w:lineRule="auto"/>
        <w:ind w:left="720" w:hanging="360"/>
      </w:pPr>
      <w:r w:rsidDel="00000000" w:rsidR="00000000" w:rsidRPr="00000000">
        <w:rPr>
          <w:color w:val="ffffff"/>
          <w:rtl w:val="0"/>
        </w:rPr>
        <w:t xml:space="preserve">Total discount percentage offered</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color w:val="ffffff"/>
          <w:rtl w:val="0"/>
        </w:rPr>
        <w:t xml:space="preserve">Percentage of the discount shared with consumers</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color w:val="ffffff"/>
          <w:rtl w:val="0"/>
        </w:rPr>
        <w:t xml:space="preserve">Maximum tokens available for the campaign</w:t>
      </w:r>
    </w:p>
    <w:p w:rsidR="00000000" w:rsidDel="00000000" w:rsidP="00000000" w:rsidRDefault="00000000" w:rsidRPr="00000000" w14:paraId="00000080">
      <w:pPr>
        <w:numPr>
          <w:ilvl w:val="0"/>
          <w:numId w:val="22"/>
        </w:numPr>
        <w:spacing w:after="240" w:before="0" w:beforeAutospacing="0" w:lineRule="auto"/>
        <w:ind w:left="720" w:hanging="360"/>
      </w:pPr>
      <w:r w:rsidDel="00000000" w:rsidR="00000000" w:rsidRPr="00000000">
        <w:rPr>
          <w:color w:val="ffffff"/>
          <w:rtl w:val="0"/>
        </w:rPr>
        <w:t xml:space="preserve">Reward per interaction</w:t>
      </w:r>
    </w:p>
    <w:p w:rsidR="00000000" w:rsidDel="00000000" w:rsidP="00000000" w:rsidRDefault="00000000" w:rsidRPr="00000000" w14:paraId="00000081">
      <w:pPr>
        <w:spacing w:after="240" w:before="240" w:lineRule="auto"/>
        <w:rPr>
          <w:color w:val="ffffff"/>
        </w:rPr>
      </w:pPr>
      <w:r w:rsidDel="00000000" w:rsidR="00000000" w:rsidRPr="00000000">
        <w:rPr>
          <w:color w:val="ffffff"/>
          <w:rtl w:val="0"/>
        </w:rPr>
        <w:t xml:space="preserve">For example:</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color w:val="ffffff"/>
          <w:rtl w:val="0"/>
        </w:rPr>
        <w:t xml:space="preserve">Merchant offers a 20% promotional discount.</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color w:val="ffffff"/>
          <w:rtl w:val="0"/>
        </w:rPr>
        <w:t xml:space="preserve">FonAd and the merchant agree that 5% of that discount will be shared with consumers as reward tokens.</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color w:val="ffffff"/>
          <w:rtl w:val="0"/>
        </w:rPr>
        <w:t xml:space="preserve">The reward calculation should be based on this configuration rather than using fixed reward values.</w:t>
      </w:r>
    </w:p>
    <w:p w:rsidR="00000000" w:rsidDel="00000000" w:rsidP="00000000" w:rsidRDefault="00000000" w:rsidRPr="00000000" w14:paraId="00000085">
      <w:pPr>
        <w:spacing w:after="240" w:before="240" w:lineRule="auto"/>
        <w:rPr>
          <w:color w:val="ffffff"/>
        </w:rPr>
      </w:pPr>
      <w:r w:rsidDel="00000000" w:rsidR="00000000" w:rsidRPr="00000000">
        <w:rPr>
          <w:color w:val="ffffff"/>
          <w:rtl w:val="0"/>
        </w:rPr>
        <w:t xml:space="preserve">This gives advertisers greater flexibility while ensuring campaign costs remain controlled.</w:t>
      </w:r>
    </w:p>
    <w:p w:rsidR="00000000" w:rsidDel="00000000" w:rsidP="00000000" w:rsidRDefault="00000000" w:rsidRPr="00000000" w14:paraId="00000086">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color w:val="ffffff"/>
          <w:sz w:val="46"/>
          <w:szCs w:val="46"/>
        </w:rPr>
      </w:pPr>
      <w:bookmarkStart w:colFirst="0" w:colLast="0" w:name="_8cok691oqd23" w:id="11"/>
      <w:bookmarkEnd w:id="11"/>
      <w:r w:rsidDel="00000000" w:rsidR="00000000" w:rsidRPr="00000000">
        <w:rPr>
          <w:b w:val="1"/>
          <w:bCs w:val="1"/>
          <w:color w:val="ffffff"/>
          <w:sz w:val="46"/>
          <w:szCs w:val="46"/>
          <w:rtl w:val="0"/>
        </w:rPr>
        <w:t xml:space="preserve">6. Token Calculator</w:t>
      </w:r>
    </w:p>
    <w:p w:rsidR="00000000" w:rsidDel="00000000" w:rsidP="00000000" w:rsidRDefault="00000000" w:rsidRPr="00000000" w14:paraId="00000088">
      <w:pPr>
        <w:spacing w:after="240" w:before="240" w:lineRule="auto"/>
        <w:rPr>
          <w:color w:val="ffffff"/>
        </w:rPr>
      </w:pPr>
      <w:r w:rsidDel="00000000" w:rsidR="00000000" w:rsidRPr="00000000">
        <w:rPr>
          <w:color w:val="ffffff"/>
          <w:rtl w:val="0"/>
        </w:rPr>
        <w:t xml:space="preserve">Consumers should have access to a Token Calculator that clearly explains how rewards are earned.</w:t>
      </w:r>
    </w:p>
    <w:p w:rsidR="00000000" w:rsidDel="00000000" w:rsidP="00000000" w:rsidRDefault="00000000" w:rsidRPr="00000000" w14:paraId="00000089">
      <w:pPr>
        <w:spacing w:after="240" w:before="240" w:lineRule="auto"/>
        <w:rPr>
          <w:color w:val="ffffff"/>
        </w:rPr>
      </w:pPr>
      <w:r w:rsidDel="00000000" w:rsidR="00000000" w:rsidRPr="00000000">
        <w:rPr>
          <w:color w:val="ffffff"/>
          <w:rtl w:val="0"/>
        </w:rPr>
        <w:t xml:space="preserve">The calculator should display:</w:t>
      </w:r>
    </w:p>
    <w:p w:rsidR="00000000" w:rsidDel="00000000" w:rsidP="00000000" w:rsidRDefault="00000000" w:rsidRPr="00000000" w14:paraId="0000008A">
      <w:pPr>
        <w:numPr>
          <w:ilvl w:val="0"/>
          <w:numId w:val="17"/>
        </w:numPr>
        <w:spacing w:after="0" w:afterAutospacing="0" w:before="240" w:lineRule="auto"/>
        <w:ind w:left="720" w:hanging="360"/>
      </w:pPr>
      <w:r w:rsidDel="00000000" w:rsidR="00000000" w:rsidRPr="00000000">
        <w:rPr>
          <w:color w:val="ffffff"/>
          <w:rtl w:val="0"/>
        </w:rPr>
        <w:t xml:space="preserve">Current token value</w:t>
      </w:r>
    </w:p>
    <w:p w:rsidR="00000000" w:rsidDel="00000000" w:rsidP="00000000" w:rsidRDefault="00000000" w:rsidRPr="00000000" w14:paraId="0000008B">
      <w:pPr>
        <w:numPr>
          <w:ilvl w:val="0"/>
          <w:numId w:val="17"/>
        </w:numPr>
        <w:spacing w:after="240" w:before="0" w:beforeAutospacing="0" w:lineRule="auto"/>
        <w:ind w:left="720" w:hanging="360"/>
      </w:pPr>
      <w:r w:rsidDel="00000000" w:rsidR="00000000" w:rsidRPr="00000000">
        <w:rPr>
          <w:color w:val="ffffff"/>
          <w:rtl w:val="0"/>
        </w:rPr>
        <w:t xml:space="preserve">Reward conversion rate</w:t>
      </w:r>
    </w:p>
    <w:p w:rsidR="00000000" w:rsidDel="00000000" w:rsidP="00000000" w:rsidRDefault="00000000" w:rsidRPr="00000000" w14:paraId="0000008C">
      <w:pPr>
        <w:spacing w:after="240" w:before="240" w:lineRule="auto"/>
        <w:rPr>
          <w:color w:val="ffffff"/>
        </w:rPr>
      </w:pPr>
      <w:r w:rsidDel="00000000" w:rsidR="00000000" w:rsidRPr="00000000">
        <w:rPr>
          <w:color w:val="ffffff"/>
          <w:rtl w:val="0"/>
        </w:rPr>
        <w:t xml:space="preserve">Example:</w:t>
      </w:r>
    </w:p>
    <w:p w:rsidR="00000000" w:rsidDel="00000000" w:rsidP="00000000" w:rsidRDefault="00000000" w:rsidRPr="00000000" w14:paraId="0000008D">
      <w:pPr>
        <w:numPr>
          <w:ilvl w:val="0"/>
          <w:numId w:val="24"/>
        </w:numPr>
        <w:spacing w:after="240" w:before="240" w:lineRule="auto"/>
        <w:ind w:left="720" w:hanging="360"/>
      </w:pPr>
      <w:r w:rsidDel="00000000" w:rsidR="00000000" w:rsidRPr="00000000">
        <w:rPr>
          <w:color w:val="ffffff"/>
          <w:rtl w:val="0"/>
        </w:rPr>
        <w:t xml:space="preserve">$0.01 = 1 Token</w:t>
      </w:r>
    </w:p>
    <w:p w:rsidR="00000000" w:rsidDel="00000000" w:rsidP="00000000" w:rsidRDefault="00000000" w:rsidRPr="00000000" w14:paraId="0000008E">
      <w:pPr>
        <w:spacing w:after="240" w:before="240" w:lineRule="auto"/>
        <w:rPr>
          <w:color w:val="ffffff"/>
        </w:rPr>
      </w:pPr>
      <w:r w:rsidDel="00000000" w:rsidR="00000000" w:rsidRPr="00000000">
        <w:rPr>
          <w:color w:val="ffffff"/>
          <w:rtl w:val="0"/>
        </w:rPr>
        <w:t xml:space="preserve">Users should be able to estimate:</w:t>
      </w:r>
    </w:p>
    <w:p w:rsidR="00000000" w:rsidDel="00000000" w:rsidP="00000000" w:rsidRDefault="00000000" w:rsidRPr="00000000" w14:paraId="0000008F">
      <w:pPr>
        <w:numPr>
          <w:ilvl w:val="0"/>
          <w:numId w:val="1"/>
        </w:numPr>
        <w:spacing w:after="0" w:afterAutospacing="0" w:before="240" w:lineRule="auto"/>
        <w:ind w:left="720" w:hanging="360"/>
      </w:pPr>
      <w:r w:rsidDel="00000000" w:rsidR="00000000" w:rsidRPr="00000000">
        <w:rPr>
          <w:color w:val="ffffff"/>
          <w:rtl w:val="0"/>
        </w:rPr>
        <w:t xml:space="preserve">How many tokens they can earn from viewing an advert.</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color w:val="ffffff"/>
          <w:rtl w:val="0"/>
        </w:rPr>
        <w:t xml:space="preserve">How many tokens they can earn by clicking an advert.</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color w:val="ffffff"/>
          <w:rtl w:val="0"/>
        </w:rPr>
        <w:t xml:space="preserve">How many tokens they can earn by completing reviews.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color w:val="ffffff"/>
          <w:rtl w:val="0"/>
        </w:rPr>
        <w:t xml:space="preserve">How many tokens they can earn by uploading photos.</w:t>
      </w:r>
    </w:p>
    <w:p w:rsidR="00000000" w:rsidDel="00000000" w:rsidP="00000000" w:rsidRDefault="00000000" w:rsidRPr="00000000" w14:paraId="00000093">
      <w:pPr>
        <w:numPr>
          <w:ilvl w:val="0"/>
          <w:numId w:val="1"/>
        </w:numPr>
        <w:spacing w:after="240" w:before="0" w:beforeAutospacing="0" w:lineRule="auto"/>
        <w:ind w:left="720" w:hanging="360"/>
      </w:pPr>
      <w:r w:rsidDel="00000000" w:rsidR="00000000" w:rsidRPr="00000000">
        <w:rPr>
          <w:color w:val="ffffff"/>
          <w:rtl w:val="0"/>
        </w:rPr>
        <w:t xml:space="preserve">The estimated value of their accumulated tokens.</w:t>
      </w:r>
    </w:p>
    <w:p w:rsidR="00000000" w:rsidDel="00000000" w:rsidP="00000000" w:rsidRDefault="00000000" w:rsidRPr="00000000" w14:paraId="00000094">
      <w:pPr>
        <w:spacing w:after="240" w:before="240" w:lineRule="auto"/>
        <w:rPr>
          <w:color w:val="ffffff"/>
        </w:rPr>
      </w:pPr>
      <w:r w:rsidDel="00000000" w:rsidR="00000000" w:rsidRPr="00000000">
        <w:rPr>
          <w:color w:val="ffffff"/>
          <w:rtl w:val="0"/>
        </w:rPr>
        <w:t xml:space="preserve">This improves transparency and encourages user engagement.</w:t>
      </w:r>
    </w:p>
    <w:p w:rsidR="00000000" w:rsidDel="00000000" w:rsidP="00000000" w:rsidRDefault="00000000" w:rsidRPr="00000000" w14:paraId="00000095">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color w:val="ffffff"/>
          <w:sz w:val="46"/>
          <w:szCs w:val="46"/>
        </w:rPr>
      </w:pPr>
      <w:bookmarkStart w:colFirst="0" w:colLast="0" w:name="_b8w4nxwiiit0" w:id="12"/>
      <w:bookmarkEnd w:id="12"/>
      <w:r w:rsidDel="00000000" w:rsidR="00000000" w:rsidRPr="00000000">
        <w:rPr>
          <w:b w:val="1"/>
          <w:bCs w:val="1"/>
          <w:color w:val="ffffff"/>
          <w:sz w:val="46"/>
          <w:szCs w:val="46"/>
          <w:rtl w:val="0"/>
        </w:rPr>
        <w:t xml:space="preserve">7. Campaign Budget Exhaustion</w:t>
      </w:r>
    </w:p>
    <w:p w:rsidR="00000000" w:rsidDel="00000000" w:rsidP="00000000" w:rsidRDefault="00000000" w:rsidRPr="00000000" w14:paraId="00000097">
      <w:pPr>
        <w:spacing w:after="240" w:before="240" w:lineRule="auto"/>
        <w:rPr>
          <w:color w:val="ffffff"/>
        </w:rPr>
      </w:pPr>
      <w:r w:rsidDel="00000000" w:rsidR="00000000" w:rsidRPr="00000000">
        <w:rPr>
          <w:color w:val="ffffff"/>
          <w:rtl w:val="0"/>
        </w:rPr>
        <w:t xml:space="preserve">Campaigns should automatically stop distributing rewards once their allocated reward budget has been exhausted.</w:t>
      </w:r>
    </w:p>
    <w:p w:rsidR="00000000" w:rsidDel="00000000" w:rsidP="00000000" w:rsidRDefault="00000000" w:rsidRPr="00000000" w14:paraId="00000098">
      <w:pPr>
        <w:spacing w:after="240" w:before="240" w:lineRule="auto"/>
        <w:rPr>
          <w:color w:val="ffffff"/>
        </w:rPr>
      </w:pPr>
      <w:r w:rsidDel="00000000" w:rsidR="00000000" w:rsidRPr="00000000">
        <w:rPr>
          <w:color w:val="ffffff"/>
          <w:rtl w:val="0"/>
        </w:rPr>
        <w:t xml:space="preserve">The system should:</w:t>
      </w:r>
    </w:p>
    <w:p w:rsidR="00000000" w:rsidDel="00000000" w:rsidP="00000000" w:rsidRDefault="00000000" w:rsidRPr="00000000" w14:paraId="00000099">
      <w:pPr>
        <w:numPr>
          <w:ilvl w:val="0"/>
          <w:numId w:val="26"/>
        </w:numPr>
        <w:spacing w:after="0" w:afterAutospacing="0" w:before="240" w:lineRule="auto"/>
        <w:ind w:left="720" w:hanging="360"/>
      </w:pPr>
      <w:r w:rsidDel="00000000" w:rsidR="00000000" w:rsidRPr="00000000">
        <w:rPr>
          <w:color w:val="ffffff"/>
          <w:rtl w:val="0"/>
        </w:rPr>
        <w:t xml:space="preserve">Track campaign spending in real time.</w:t>
      </w:r>
    </w:p>
    <w:p w:rsidR="00000000" w:rsidDel="00000000" w:rsidP="00000000" w:rsidRDefault="00000000" w:rsidRPr="00000000" w14:paraId="0000009A">
      <w:pPr>
        <w:numPr>
          <w:ilvl w:val="0"/>
          <w:numId w:val="26"/>
        </w:numPr>
        <w:spacing w:after="0" w:afterAutospacing="0" w:before="0" w:beforeAutospacing="0" w:lineRule="auto"/>
        <w:ind w:left="720" w:hanging="360"/>
      </w:pPr>
      <w:r w:rsidDel="00000000" w:rsidR="00000000" w:rsidRPr="00000000">
        <w:rPr>
          <w:color w:val="ffffff"/>
          <w:rtl w:val="0"/>
        </w:rPr>
        <w:t xml:space="preserve">Monitor remaining reward allocation.</w:t>
      </w:r>
    </w:p>
    <w:p w:rsidR="00000000" w:rsidDel="00000000" w:rsidP="00000000" w:rsidRDefault="00000000" w:rsidRPr="00000000" w14:paraId="0000009B">
      <w:pPr>
        <w:numPr>
          <w:ilvl w:val="0"/>
          <w:numId w:val="26"/>
        </w:numPr>
        <w:spacing w:after="0" w:afterAutospacing="0" w:before="0" w:beforeAutospacing="0" w:lineRule="auto"/>
        <w:ind w:left="720" w:hanging="360"/>
      </w:pPr>
      <w:r w:rsidDel="00000000" w:rsidR="00000000" w:rsidRPr="00000000">
        <w:rPr>
          <w:color w:val="ffffff"/>
          <w:rtl w:val="0"/>
        </w:rPr>
        <w:t xml:space="preserve">Pause campaigns automatically when funds are depleted.</w:t>
      </w:r>
    </w:p>
    <w:p w:rsidR="00000000" w:rsidDel="00000000" w:rsidP="00000000" w:rsidRDefault="00000000" w:rsidRPr="00000000" w14:paraId="0000009C">
      <w:pPr>
        <w:numPr>
          <w:ilvl w:val="0"/>
          <w:numId w:val="26"/>
        </w:numPr>
        <w:spacing w:after="0" w:afterAutospacing="0" w:before="0" w:beforeAutospacing="0" w:lineRule="auto"/>
        <w:ind w:left="720" w:hanging="360"/>
      </w:pPr>
      <w:r w:rsidDel="00000000" w:rsidR="00000000" w:rsidRPr="00000000">
        <w:rPr>
          <w:color w:val="ffffff"/>
          <w:rtl w:val="0"/>
        </w:rPr>
        <w:t xml:space="preserve">Notify advertisers before budgets are exhausted.</w:t>
      </w:r>
    </w:p>
    <w:p w:rsidR="00000000" w:rsidDel="00000000" w:rsidP="00000000" w:rsidRDefault="00000000" w:rsidRPr="00000000" w14:paraId="0000009D">
      <w:pPr>
        <w:numPr>
          <w:ilvl w:val="0"/>
          <w:numId w:val="26"/>
        </w:numPr>
        <w:spacing w:after="240" w:before="0" w:beforeAutospacing="0" w:lineRule="auto"/>
        <w:ind w:left="720" w:hanging="360"/>
      </w:pPr>
      <w:r w:rsidDel="00000000" w:rsidR="00000000" w:rsidRPr="00000000">
        <w:rPr>
          <w:color w:val="ffffff"/>
          <w:rtl w:val="0"/>
        </w:rPr>
        <w:t xml:space="preserve">Allow advertisers to top up campaign budgets.</w:t>
      </w:r>
    </w:p>
    <w:p w:rsidR="00000000" w:rsidDel="00000000" w:rsidP="00000000" w:rsidRDefault="00000000" w:rsidRPr="00000000" w14:paraId="0000009E">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color w:val="ffffff"/>
          <w:sz w:val="46"/>
          <w:szCs w:val="46"/>
        </w:rPr>
      </w:pPr>
      <w:bookmarkStart w:colFirst="0" w:colLast="0" w:name="_947h8tqrdr0f" w:id="13"/>
      <w:bookmarkEnd w:id="13"/>
      <w:r w:rsidDel="00000000" w:rsidR="00000000" w:rsidRPr="00000000">
        <w:rPr>
          <w:b w:val="1"/>
          <w:bCs w:val="1"/>
          <w:color w:val="ffffff"/>
          <w:sz w:val="46"/>
          <w:szCs w:val="46"/>
          <w:rtl w:val="0"/>
        </w:rPr>
        <w:t xml:space="preserve">8. Customer Loyalty System</w:t>
      </w:r>
    </w:p>
    <w:p w:rsidR="00000000" w:rsidDel="00000000" w:rsidP="00000000" w:rsidRDefault="00000000" w:rsidRPr="00000000" w14:paraId="000000A0">
      <w:pPr>
        <w:spacing w:after="240" w:before="240" w:lineRule="auto"/>
        <w:rPr>
          <w:color w:val="ffffff"/>
        </w:rPr>
      </w:pPr>
      <w:r w:rsidDel="00000000" w:rsidR="00000000" w:rsidRPr="00000000">
        <w:rPr>
          <w:color w:val="ffffff"/>
          <w:rtl w:val="0"/>
        </w:rPr>
        <w:t xml:space="preserve">Introduce a loyalty system that rewards consistent users.</w:t>
      </w:r>
    </w:p>
    <w:p w:rsidR="00000000" w:rsidDel="00000000" w:rsidP="00000000" w:rsidRDefault="00000000" w:rsidRPr="00000000" w14:paraId="000000A1">
      <w:pPr>
        <w:pStyle w:val="Heading2"/>
        <w:keepNext w:val="0"/>
        <w:keepLines w:val="0"/>
        <w:spacing w:after="80" w:lineRule="auto"/>
        <w:rPr>
          <w:b w:val="1"/>
          <w:bCs w:val="1"/>
          <w:color w:val="ffffff"/>
          <w:sz w:val="34"/>
          <w:szCs w:val="34"/>
        </w:rPr>
      </w:pPr>
      <w:bookmarkStart w:colFirst="0" w:colLast="0" w:name="_6buv9da86kyg" w:id="14"/>
      <w:bookmarkEnd w:id="14"/>
      <w:r w:rsidDel="00000000" w:rsidR="00000000" w:rsidRPr="00000000">
        <w:rPr>
          <w:b w:val="1"/>
          <w:bCs w:val="1"/>
          <w:color w:val="ffffff"/>
          <w:sz w:val="34"/>
          <w:szCs w:val="34"/>
          <w:rtl w:val="0"/>
        </w:rPr>
        <w:t xml:space="preserve">Streak Rewards</w:t>
      </w:r>
    </w:p>
    <w:p w:rsidR="00000000" w:rsidDel="00000000" w:rsidP="00000000" w:rsidRDefault="00000000" w:rsidRPr="00000000" w14:paraId="000000A2">
      <w:pPr>
        <w:spacing w:after="240" w:before="240" w:lineRule="auto"/>
        <w:rPr>
          <w:color w:val="ffffff"/>
        </w:rPr>
      </w:pPr>
      <w:r w:rsidDel="00000000" w:rsidR="00000000" w:rsidRPr="00000000">
        <w:rPr>
          <w:color w:val="ffffff"/>
          <w:rtl w:val="0"/>
        </w:rPr>
        <w:t xml:space="preserve">Users should earn streak bonuses for consecutive activity.</w:t>
      </w:r>
    </w:p>
    <w:p w:rsidR="00000000" w:rsidDel="00000000" w:rsidP="00000000" w:rsidRDefault="00000000" w:rsidRPr="00000000" w14:paraId="000000A3">
      <w:pPr>
        <w:spacing w:after="240" w:before="240" w:lineRule="auto"/>
        <w:rPr>
          <w:color w:val="ffffff"/>
        </w:rPr>
      </w:pPr>
      <w:r w:rsidDel="00000000" w:rsidR="00000000" w:rsidRPr="00000000">
        <w:rPr>
          <w:color w:val="ffffff"/>
          <w:rtl w:val="0"/>
        </w:rPr>
        <w:t xml:space="preserve">Examples include:</w:t>
      </w:r>
    </w:p>
    <w:p w:rsidR="00000000" w:rsidDel="00000000" w:rsidP="00000000" w:rsidRDefault="00000000" w:rsidRPr="00000000" w14:paraId="000000A4">
      <w:pPr>
        <w:numPr>
          <w:ilvl w:val="0"/>
          <w:numId w:val="9"/>
        </w:numPr>
        <w:spacing w:after="0" w:afterAutospacing="0" w:before="240" w:lineRule="auto"/>
        <w:ind w:left="720" w:hanging="360"/>
      </w:pPr>
      <w:r w:rsidDel="00000000" w:rsidR="00000000" w:rsidRPr="00000000">
        <w:rPr>
          <w:color w:val="ffffff"/>
          <w:rtl w:val="0"/>
        </w:rPr>
        <w:t xml:space="preserve">Daily app usage</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color w:val="ffffff"/>
          <w:rtl w:val="0"/>
        </w:rPr>
        <w:t xml:space="preserve">Consecutive advert interactions</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color w:val="ffffff"/>
          <w:rtl w:val="0"/>
        </w:rPr>
        <w:t xml:space="preserve">Consecutive merchant visits</w:t>
      </w:r>
    </w:p>
    <w:p w:rsidR="00000000" w:rsidDel="00000000" w:rsidP="00000000" w:rsidRDefault="00000000" w:rsidRPr="00000000" w14:paraId="000000A7">
      <w:pPr>
        <w:numPr>
          <w:ilvl w:val="0"/>
          <w:numId w:val="9"/>
        </w:numPr>
        <w:spacing w:after="240" w:before="0" w:beforeAutospacing="0" w:lineRule="auto"/>
        <w:ind w:left="720" w:hanging="360"/>
      </w:pPr>
      <w:r w:rsidDel="00000000" w:rsidR="00000000" w:rsidRPr="00000000">
        <w:rPr>
          <w:color w:val="ffffff"/>
          <w:rtl w:val="0"/>
        </w:rPr>
        <w:t xml:space="preserve">Consecutive review submissions</w:t>
      </w:r>
    </w:p>
    <w:p w:rsidR="00000000" w:rsidDel="00000000" w:rsidP="00000000" w:rsidRDefault="00000000" w:rsidRPr="00000000" w14:paraId="000000A8">
      <w:pPr>
        <w:spacing w:after="240" w:before="240" w:lineRule="auto"/>
        <w:rPr>
          <w:color w:val="ffffff"/>
        </w:rPr>
      </w:pPr>
      <w:r w:rsidDel="00000000" w:rsidR="00000000" w:rsidRPr="00000000">
        <w:rPr>
          <w:color w:val="ffffff"/>
          <w:rtl w:val="0"/>
        </w:rPr>
        <w:t xml:space="preserve">Longer streaks should result in higher token multipliers.</w:t>
      </w:r>
    </w:p>
    <w:p w:rsidR="00000000" w:rsidDel="00000000" w:rsidP="00000000" w:rsidRDefault="00000000" w:rsidRPr="00000000" w14:paraId="000000A9">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color w:val="ffffff"/>
          <w:sz w:val="34"/>
          <w:szCs w:val="34"/>
        </w:rPr>
      </w:pPr>
      <w:bookmarkStart w:colFirst="0" w:colLast="0" w:name="_p17c8ddiw2s" w:id="15"/>
      <w:bookmarkEnd w:id="15"/>
      <w:r w:rsidDel="00000000" w:rsidR="00000000" w:rsidRPr="00000000">
        <w:rPr>
          <w:b w:val="1"/>
          <w:bCs w:val="1"/>
          <w:color w:val="ffffff"/>
          <w:sz w:val="34"/>
          <w:szCs w:val="34"/>
          <w:rtl w:val="0"/>
        </w:rPr>
        <w:t xml:space="preserve">Leaderboards</w:t>
      </w:r>
    </w:p>
    <w:p w:rsidR="00000000" w:rsidDel="00000000" w:rsidP="00000000" w:rsidRDefault="00000000" w:rsidRPr="00000000" w14:paraId="000000AB">
      <w:pPr>
        <w:spacing w:after="240" w:before="240" w:lineRule="auto"/>
        <w:rPr>
          <w:color w:val="ffffff"/>
        </w:rPr>
      </w:pPr>
      <w:r w:rsidDel="00000000" w:rsidR="00000000" w:rsidRPr="00000000">
        <w:rPr>
          <w:color w:val="ffffff"/>
          <w:rtl w:val="0"/>
        </w:rPr>
        <w:t xml:space="preserve">Create public leaderboards that encourage engagement.</w:t>
      </w:r>
    </w:p>
    <w:p w:rsidR="00000000" w:rsidDel="00000000" w:rsidP="00000000" w:rsidRDefault="00000000" w:rsidRPr="00000000" w14:paraId="000000AC">
      <w:pPr>
        <w:spacing w:after="240" w:before="240" w:lineRule="auto"/>
        <w:rPr>
          <w:color w:val="ffffff"/>
        </w:rPr>
      </w:pPr>
      <w:r w:rsidDel="00000000" w:rsidR="00000000" w:rsidRPr="00000000">
        <w:rPr>
          <w:color w:val="ffffff"/>
          <w:rtl w:val="0"/>
        </w:rPr>
        <w:t xml:space="preserve">Possible leaderboards include:</w:t>
      </w:r>
    </w:p>
    <w:p w:rsidR="00000000" w:rsidDel="00000000" w:rsidP="00000000" w:rsidRDefault="00000000" w:rsidRPr="00000000" w14:paraId="000000AD">
      <w:pPr>
        <w:numPr>
          <w:ilvl w:val="0"/>
          <w:numId w:val="21"/>
        </w:numPr>
        <w:spacing w:after="0" w:afterAutospacing="0" w:before="240" w:lineRule="auto"/>
        <w:ind w:left="720" w:hanging="360"/>
      </w:pPr>
      <w:r w:rsidDel="00000000" w:rsidR="00000000" w:rsidRPr="00000000">
        <w:rPr>
          <w:color w:val="ffffff"/>
          <w:rtl w:val="0"/>
        </w:rPr>
        <w:t xml:space="preserve">Most Active User</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color w:val="ffffff"/>
          <w:rtl w:val="0"/>
        </w:rPr>
        <w:t xml:space="preserve">Most Reviews Submitted</w:t>
      </w:r>
    </w:p>
    <w:p w:rsidR="00000000" w:rsidDel="00000000" w:rsidP="00000000" w:rsidRDefault="00000000" w:rsidRPr="00000000" w14:paraId="000000AF">
      <w:pPr>
        <w:numPr>
          <w:ilvl w:val="0"/>
          <w:numId w:val="21"/>
        </w:numPr>
        <w:spacing w:after="0" w:afterAutospacing="0" w:before="0" w:beforeAutospacing="0" w:lineRule="auto"/>
        <w:ind w:left="720" w:hanging="360"/>
      </w:pPr>
      <w:r w:rsidDel="00000000" w:rsidR="00000000" w:rsidRPr="00000000">
        <w:rPr>
          <w:color w:val="ffffff"/>
          <w:rtl w:val="0"/>
        </w:rPr>
        <w:t xml:space="preserve">Most Merchant Visits</w:t>
      </w:r>
    </w:p>
    <w:p w:rsidR="00000000" w:rsidDel="00000000" w:rsidP="00000000" w:rsidRDefault="00000000" w:rsidRPr="00000000" w14:paraId="000000B0">
      <w:pPr>
        <w:numPr>
          <w:ilvl w:val="0"/>
          <w:numId w:val="21"/>
        </w:numPr>
        <w:spacing w:after="0" w:afterAutospacing="0" w:before="0" w:beforeAutospacing="0" w:lineRule="auto"/>
        <w:ind w:left="720" w:hanging="360"/>
      </w:pPr>
      <w:r w:rsidDel="00000000" w:rsidR="00000000" w:rsidRPr="00000000">
        <w:rPr>
          <w:color w:val="ffffff"/>
          <w:rtl w:val="0"/>
        </w:rPr>
        <w:t xml:space="preserve">Highest Token Earner</w:t>
      </w:r>
    </w:p>
    <w:p w:rsidR="00000000" w:rsidDel="00000000" w:rsidP="00000000" w:rsidRDefault="00000000" w:rsidRPr="00000000" w14:paraId="000000B1">
      <w:pPr>
        <w:numPr>
          <w:ilvl w:val="0"/>
          <w:numId w:val="21"/>
        </w:numPr>
        <w:spacing w:after="240" w:before="0" w:beforeAutospacing="0" w:lineRule="auto"/>
        <w:ind w:left="720" w:hanging="360"/>
      </w:pPr>
      <w:r w:rsidDel="00000000" w:rsidR="00000000" w:rsidRPr="00000000">
        <w:rPr>
          <w:color w:val="ffffff"/>
          <w:rtl w:val="0"/>
        </w:rPr>
        <w:t xml:space="preserve">Longest Activity Streak</w:t>
      </w:r>
    </w:p>
    <w:p w:rsidR="00000000" w:rsidDel="00000000" w:rsidP="00000000" w:rsidRDefault="00000000" w:rsidRPr="00000000" w14:paraId="000000B2">
      <w:pPr>
        <w:spacing w:after="240" w:before="240" w:lineRule="auto"/>
        <w:rPr>
          <w:color w:val="ffffff"/>
        </w:rPr>
      </w:pPr>
      <w:r w:rsidDel="00000000" w:rsidR="00000000" w:rsidRPr="00000000">
        <w:rPr>
          <w:color w:val="ffffff"/>
          <w:rtl w:val="0"/>
        </w:rPr>
        <w:t xml:space="preserve">Leaderboards should reset periodically (weekly and monthly).</w:t>
      </w:r>
    </w:p>
    <w:p w:rsidR="00000000" w:rsidDel="00000000" w:rsidP="00000000" w:rsidRDefault="00000000" w:rsidRPr="00000000" w14:paraId="000000B3">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color w:val="ffffff"/>
          <w:sz w:val="34"/>
          <w:szCs w:val="34"/>
        </w:rPr>
      </w:pPr>
      <w:bookmarkStart w:colFirst="0" w:colLast="0" w:name="_4nu6za8qk89o" w:id="16"/>
      <w:bookmarkEnd w:id="16"/>
      <w:r w:rsidDel="00000000" w:rsidR="00000000" w:rsidRPr="00000000">
        <w:rPr>
          <w:b w:val="1"/>
          <w:bCs w:val="1"/>
          <w:color w:val="ffffff"/>
          <w:sz w:val="34"/>
          <w:szCs w:val="34"/>
          <w:rtl w:val="0"/>
        </w:rPr>
        <w:t xml:space="preserve">VIP Membership</w:t>
      </w:r>
    </w:p>
    <w:p w:rsidR="00000000" w:rsidDel="00000000" w:rsidP="00000000" w:rsidRDefault="00000000" w:rsidRPr="00000000" w14:paraId="000000B5">
      <w:pPr>
        <w:spacing w:after="240" w:before="240" w:lineRule="auto"/>
        <w:rPr>
          <w:color w:val="ffffff"/>
        </w:rPr>
      </w:pPr>
      <w:r w:rsidDel="00000000" w:rsidR="00000000" w:rsidRPr="00000000">
        <w:rPr>
          <w:color w:val="ffffff"/>
          <w:rtl w:val="0"/>
        </w:rPr>
        <w:t xml:space="preserve">Introduce a free VIP tier for highly engaged users.</w:t>
      </w:r>
    </w:p>
    <w:p w:rsidR="00000000" w:rsidDel="00000000" w:rsidP="00000000" w:rsidRDefault="00000000" w:rsidRPr="00000000" w14:paraId="000000B6">
      <w:pPr>
        <w:spacing w:after="240" w:before="240" w:lineRule="auto"/>
        <w:rPr>
          <w:color w:val="ffffff"/>
        </w:rPr>
      </w:pPr>
      <w:r w:rsidDel="00000000" w:rsidR="00000000" w:rsidRPr="00000000">
        <w:rPr>
          <w:color w:val="ffffff"/>
          <w:rtl w:val="0"/>
        </w:rPr>
        <w:t xml:space="preserve">Users qualify automatically based on activity metrics such as:</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color w:val="ffffff"/>
          <w:rtl w:val="0"/>
        </w:rPr>
        <w:t xml:space="preserve">Number of merchant visits</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color w:val="ffffff"/>
          <w:rtl w:val="0"/>
        </w:rPr>
        <w:t xml:space="preserve">Number of successful purchases</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color w:val="ffffff"/>
          <w:rtl w:val="0"/>
        </w:rPr>
        <w:t xml:space="preserve">Frequency of app usage</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color w:val="ffffff"/>
          <w:rtl w:val="0"/>
        </w:rPr>
        <w:t xml:space="preserve">Number of verified reviews</w:t>
      </w:r>
    </w:p>
    <w:p w:rsidR="00000000" w:rsidDel="00000000" w:rsidP="00000000" w:rsidRDefault="00000000" w:rsidRPr="00000000" w14:paraId="000000BB">
      <w:pPr>
        <w:numPr>
          <w:ilvl w:val="0"/>
          <w:numId w:val="15"/>
        </w:numPr>
        <w:spacing w:after="240" w:before="0" w:beforeAutospacing="0" w:lineRule="auto"/>
        <w:ind w:left="720" w:hanging="360"/>
      </w:pPr>
      <w:r w:rsidDel="00000000" w:rsidR="00000000" w:rsidRPr="00000000">
        <w:rPr>
          <w:color w:val="ffffff"/>
          <w:rtl w:val="0"/>
        </w:rPr>
        <w:t xml:space="preserve">Total engagement score</w:t>
      </w:r>
    </w:p>
    <w:p w:rsidR="00000000" w:rsidDel="00000000" w:rsidP="00000000" w:rsidRDefault="00000000" w:rsidRPr="00000000" w14:paraId="000000BC">
      <w:pPr>
        <w:spacing w:after="240" w:before="240" w:lineRule="auto"/>
        <w:rPr>
          <w:color w:val="ffffff"/>
        </w:rPr>
      </w:pPr>
      <w:r w:rsidDel="00000000" w:rsidR="00000000" w:rsidRPr="00000000">
        <w:rPr>
          <w:color w:val="ffffff"/>
          <w:rtl w:val="0"/>
        </w:rPr>
        <w:t xml:space="preserve">VIP members receive benefits such as:</w:t>
      </w:r>
    </w:p>
    <w:p w:rsidR="00000000" w:rsidDel="00000000" w:rsidP="00000000" w:rsidRDefault="00000000" w:rsidRPr="00000000" w14:paraId="000000BD">
      <w:pPr>
        <w:numPr>
          <w:ilvl w:val="0"/>
          <w:numId w:val="5"/>
        </w:numPr>
        <w:spacing w:after="0" w:afterAutospacing="0" w:before="240" w:lineRule="auto"/>
        <w:ind w:left="720" w:hanging="360"/>
      </w:pPr>
      <w:r w:rsidDel="00000000" w:rsidR="00000000" w:rsidRPr="00000000">
        <w:rPr>
          <w:color w:val="ffffff"/>
          <w:rtl w:val="0"/>
        </w:rPr>
        <w:t xml:space="preserve">Higher token multipliers</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color w:val="ffffff"/>
          <w:rtl w:val="0"/>
        </w:rPr>
        <w:t xml:space="preserve">Exclusive campaigns</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color w:val="ffffff"/>
          <w:rtl w:val="0"/>
        </w:rPr>
        <w:t xml:space="preserve">Early access to promotions</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color w:val="ffffff"/>
          <w:rtl w:val="0"/>
        </w:rPr>
        <w:t xml:space="preserve">Bonus rewards</w:t>
      </w:r>
    </w:p>
    <w:p w:rsidR="00000000" w:rsidDel="00000000" w:rsidP="00000000" w:rsidRDefault="00000000" w:rsidRPr="00000000" w14:paraId="000000C1">
      <w:pPr>
        <w:numPr>
          <w:ilvl w:val="0"/>
          <w:numId w:val="5"/>
        </w:numPr>
        <w:spacing w:after="240" w:before="0" w:beforeAutospacing="0" w:lineRule="auto"/>
        <w:ind w:left="720" w:hanging="360"/>
      </w:pPr>
      <w:r w:rsidDel="00000000" w:rsidR="00000000" w:rsidRPr="00000000">
        <w:rPr>
          <w:color w:val="ffffff"/>
          <w:rtl w:val="0"/>
        </w:rPr>
        <w:t xml:space="preserve">Special badges</w:t>
      </w:r>
    </w:p>
    <w:p w:rsidR="00000000" w:rsidDel="00000000" w:rsidP="00000000" w:rsidRDefault="00000000" w:rsidRPr="00000000" w14:paraId="000000C2">
      <w:pPr>
        <w:spacing w:after="240" w:before="240" w:lineRule="auto"/>
        <w:rPr>
          <w:color w:val="ffffff"/>
        </w:rPr>
      </w:pPr>
      <w:r w:rsidDel="00000000" w:rsidR="00000000" w:rsidRPr="00000000">
        <w:rPr>
          <w:color w:val="ffffff"/>
          <w:rtl w:val="0"/>
        </w:rPr>
        <w:t xml:space="preserve">The qualification criteria should be configurable by administrators.</w:t>
      </w:r>
    </w:p>
    <w:p w:rsidR="00000000" w:rsidDel="00000000" w:rsidP="00000000" w:rsidRDefault="00000000" w:rsidRPr="00000000" w14:paraId="000000C3">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color w:val="ffffff"/>
          <w:sz w:val="46"/>
          <w:szCs w:val="46"/>
        </w:rPr>
      </w:pPr>
      <w:bookmarkStart w:colFirst="0" w:colLast="0" w:name="_bmmkband6xfj" w:id="17"/>
      <w:bookmarkEnd w:id="17"/>
      <w:r w:rsidDel="00000000" w:rsidR="00000000" w:rsidRPr="00000000">
        <w:rPr>
          <w:b w:val="1"/>
          <w:bCs w:val="1"/>
          <w:color w:val="ffffff"/>
          <w:sz w:val="46"/>
          <w:szCs w:val="46"/>
          <w:rtl w:val="0"/>
        </w:rPr>
        <w:t xml:space="preserve">9. Enhanced Customer Experience Reviews</w:t>
      </w:r>
    </w:p>
    <w:p w:rsidR="00000000" w:rsidDel="00000000" w:rsidP="00000000" w:rsidRDefault="00000000" w:rsidRPr="00000000" w14:paraId="000000C5">
      <w:pPr>
        <w:spacing w:after="240" w:before="240" w:lineRule="auto"/>
        <w:rPr>
          <w:color w:val="ffffff"/>
        </w:rPr>
      </w:pPr>
      <w:r w:rsidDel="00000000" w:rsidR="00000000" w:rsidRPr="00000000">
        <w:rPr>
          <w:color w:val="ffffff"/>
          <w:rtl w:val="0"/>
        </w:rPr>
        <w:t xml:space="preserve">Before visiting a merchant, users should be encouraged to record their expectations.</w:t>
      </w:r>
    </w:p>
    <w:p w:rsidR="00000000" w:rsidDel="00000000" w:rsidP="00000000" w:rsidRDefault="00000000" w:rsidRPr="00000000" w14:paraId="000000C6">
      <w:pPr>
        <w:spacing w:after="240" w:before="240" w:lineRule="auto"/>
        <w:rPr>
          <w:color w:val="ffffff"/>
        </w:rPr>
      </w:pPr>
      <w:r w:rsidDel="00000000" w:rsidR="00000000" w:rsidRPr="00000000">
        <w:rPr>
          <w:color w:val="ffffff"/>
          <w:rtl w:val="0"/>
        </w:rPr>
        <w:t xml:space="preserve">After visiting, users can compare their expectations with their actual experience.</w:t>
      </w:r>
    </w:p>
    <w:p w:rsidR="00000000" w:rsidDel="00000000" w:rsidP="00000000" w:rsidRDefault="00000000" w:rsidRPr="00000000" w14:paraId="000000C7">
      <w:pPr>
        <w:pStyle w:val="Heading2"/>
        <w:keepNext w:val="0"/>
        <w:keepLines w:val="0"/>
        <w:spacing w:after="80" w:lineRule="auto"/>
        <w:rPr>
          <w:b w:val="1"/>
          <w:bCs w:val="1"/>
          <w:color w:val="ffffff"/>
          <w:sz w:val="34"/>
          <w:szCs w:val="34"/>
        </w:rPr>
      </w:pPr>
      <w:bookmarkStart w:colFirst="0" w:colLast="0" w:name="_14w2feocmxdv" w:id="18"/>
      <w:bookmarkEnd w:id="18"/>
      <w:r w:rsidDel="00000000" w:rsidR="00000000" w:rsidRPr="00000000">
        <w:rPr>
          <w:b w:val="1"/>
          <w:bCs w:val="1"/>
          <w:color w:val="ffffff"/>
          <w:sz w:val="34"/>
          <w:szCs w:val="34"/>
          <w:rtl w:val="0"/>
        </w:rPr>
        <w:t xml:space="preserve">Before Visit</w:t>
      </w:r>
    </w:p>
    <w:p w:rsidR="00000000" w:rsidDel="00000000" w:rsidP="00000000" w:rsidRDefault="00000000" w:rsidRPr="00000000" w14:paraId="000000C8">
      <w:pPr>
        <w:spacing w:after="240" w:before="240" w:lineRule="auto"/>
        <w:rPr>
          <w:color w:val="ffffff"/>
        </w:rPr>
      </w:pPr>
      <w:r w:rsidDel="00000000" w:rsidR="00000000" w:rsidRPr="00000000">
        <w:rPr>
          <w:color w:val="ffffff"/>
          <w:rtl w:val="0"/>
        </w:rPr>
        <w:t xml:space="preserve">Users can provide:</w:t>
      </w:r>
    </w:p>
    <w:p w:rsidR="00000000" w:rsidDel="00000000" w:rsidP="00000000" w:rsidRDefault="00000000" w:rsidRPr="00000000" w14:paraId="000000C9">
      <w:pPr>
        <w:numPr>
          <w:ilvl w:val="0"/>
          <w:numId w:val="19"/>
        </w:numPr>
        <w:spacing w:after="0" w:afterAutospacing="0" w:before="240" w:lineRule="auto"/>
        <w:ind w:left="720" w:hanging="360"/>
      </w:pPr>
      <w:r w:rsidDel="00000000" w:rsidR="00000000" w:rsidRPr="00000000">
        <w:rPr>
          <w:color w:val="ffffff"/>
          <w:rtl w:val="0"/>
        </w:rPr>
        <w:t xml:space="preserve">Expected experience</w:t>
      </w:r>
    </w:p>
    <w:p w:rsidR="00000000" w:rsidDel="00000000" w:rsidP="00000000" w:rsidRDefault="00000000" w:rsidRPr="00000000" w14:paraId="000000CA">
      <w:pPr>
        <w:numPr>
          <w:ilvl w:val="0"/>
          <w:numId w:val="19"/>
        </w:numPr>
        <w:spacing w:after="0" w:afterAutospacing="0" w:before="0" w:beforeAutospacing="0" w:lineRule="auto"/>
        <w:ind w:left="720" w:hanging="360"/>
      </w:pPr>
      <w:r w:rsidDel="00000000" w:rsidR="00000000" w:rsidRPr="00000000">
        <w:rPr>
          <w:color w:val="ffffff"/>
          <w:rtl w:val="0"/>
        </w:rPr>
        <w:t xml:space="preserve">Expected service quality</w:t>
      </w:r>
    </w:p>
    <w:p w:rsidR="00000000" w:rsidDel="00000000" w:rsidP="00000000" w:rsidRDefault="00000000" w:rsidRPr="00000000" w14:paraId="000000CB">
      <w:pPr>
        <w:numPr>
          <w:ilvl w:val="0"/>
          <w:numId w:val="19"/>
        </w:numPr>
        <w:spacing w:after="0" w:afterAutospacing="0" w:before="0" w:beforeAutospacing="0" w:lineRule="auto"/>
        <w:ind w:left="720" w:hanging="360"/>
      </w:pPr>
      <w:r w:rsidDel="00000000" w:rsidR="00000000" w:rsidRPr="00000000">
        <w:rPr>
          <w:color w:val="ffffff"/>
          <w:rtl w:val="0"/>
        </w:rPr>
        <w:t xml:space="preserve">Expected product quality</w:t>
      </w:r>
    </w:p>
    <w:p w:rsidR="00000000" w:rsidDel="00000000" w:rsidP="00000000" w:rsidRDefault="00000000" w:rsidRPr="00000000" w14:paraId="000000CC">
      <w:pPr>
        <w:numPr>
          <w:ilvl w:val="0"/>
          <w:numId w:val="19"/>
        </w:numPr>
        <w:spacing w:after="240" w:before="0" w:beforeAutospacing="0" w:lineRule="auto"/>
        <w:ind w:left="720" w:hanging="360"/>
      </w:pPr>
      <w:r w:rsidDel="00000000" w:rsidR="00000000" w:rsidRPr="00000000">
        <w:rPr>
          <w:color w:val="ffffff"/>
          <w:rtl w:val="0"/>
        </w:rPr>
        <w:t xml:space="preserve">Planned purchase</w:t>
      </w:r>
    </w:p>
    <w:p w:rsidR="00000000" w:rsidDel="00000000" w:rsidP="00000000" w:rsidRDefault="00000000" w:rsidRPr="00000000" w14:paraId="000000CD">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color w:val="ffffff"/>
          <w:sz w:val="34"/>
          <w:szCs w:val="34"/>
        </w:rPr>
      </w:pPr>
      <w:bookmarkStart w:colFirst="0" w:colLast="0" w:name="_pvs6vp5kgxtq" w:id="19"/>
      <w:bookmarkEnd w:id="19"/>
      <w:r w:rsidDel="00000000" w:rsidR="00000000" w:rsidRPr="00000000">
        <w:rPr>
          <w:b w:val="1"/>
          <w:bCs w:val="1"/>
          <w:color w:val="ffffff"/>
          <w:sz w:val="34"/>
          <w:szCs w:val="34"/>
          <w:rtl w:val="0"/>
        </w:rPr>
        <w:t xml:space="preserve">After Visit</w:t>
      </w:r>
    </w:p>
    <w:p w:rsidR="00000000" w:rsidDel="00000000" w:rsidP="00000000" w:rsidRDefault="00000000" w:rsidRPr="00000000" w14:paraId="000000CF">
      <w:pPr>
        <w:spacing w:after="240" w:before="240" w:lineRule="auto"/>
        <w:rPr>
          <w:color w:val="ffffff"/>
        </w:rPr>
      </w:pPr>
      <w:r w:rsidDel="00000000" w:rsidR="00000000" w:rsidRPr="00000000">
        <w:rPr>
          <w:color w:val="ffffff"/>
          <w:rtl w:val="0"/>
        </w:rPr>
        <w:t xml:space="preserve">Users should be able to submit:</w:t>
      </w:r>
    </w:p>
    <w:p w:rsidR="00000000" w:rsidDel="00000000" w:rsidP="00000000" w:rsidRDefault="00000000" w:rsidRPr="00000000" w14:paraId="000000D0">
      <w:pPr>
        <w:numPr>
          <w:ilvl w:val="0"/>
          <w:numId w:val="14"/>
        </w:numPr>
        <w:spacing w:after="0" w:afterAutospacing="0" w:before="240" w:lineRule="auto"/>
        <w:ind w:left="720" w:hanging="360"/>
      </w:pPr>
      <w:r w:rsidDel="00000000" w:rsidR="00000000" w:rsidRPr="00000000">
        <w:rPr>
          <w:color w:val="ffffff"/>
          <w:rtl w:val="0"/>
        </w:rPr>
        <w:t xml:space="preserve">Reality rating</w:t>
      </w:r>
    </w:p>
    <w:p w:rsidR="00000000" w:rsidDel="00000000" w:rsidP="00000000" w:rsidRDefault="00000000" w:rsidRPr="00000000" w14:paraId="000000D1">
      <w:pPr>
        <w:numPr>
          <w:ilvl w:val="0"/>
          <w:numId w:val="14"/>
        </w:numPr>
        <w:spacing w:after="0" w:afterAutospacing="0" w:before="0" w:beforeAutospacing="0" w:lineRule="auto"/>
        <w:ind w:left="720" w:hanging="360"/>
      </w:pPr>
      <w:r w:rsidDel="00000000" w:rsidR="00000000" w:rsidRPr="00000000">
        <w:rPr>
          <w:color w:val="ffffff"/>
          <w:rtl w:val="0"/>
        </w:rPr>
        <w:t xml:space="preserve">Overall satisfaction</w:t>
      </w:r>
    </w:p>
    <w:p w:rsidR="00000000" w:rsidDel="00000000" w:rsidP="00000000" w:rsidRDefault="00000000" w:rsidRPr="00000000" w14:paraId="000000D2">
      <w:pPr>
        <w:numPr>
          <w:ilvl w:val="0"/>
          <w:numId w:val="14"/>
        </w:numPr>
        <w:spacing w:after="0" w:afterAutospacing="0" w:before="0" w:beforeAutospacing="0" w:lineRule="auto"/>
        <w:ind w:left="720" w:hanging="360"/>
      </w:pPr>
      <w:r w:rsidDel="00000000" w:rsidR="00000000" w:rsidRPr="00000000">
        <w:rPr>
          <w:color w:val="ffffff"/>
          <w:rtl w:val="0"/>
        </w:rPr>
        <w:t xml:space="preserve">Product rating</w:t>
      </w:r>
    </w:p>
    <w:p w:rsidR="00000000" w:rsidDel="00000000" w:rsidP="00000000" w:rsidRDefault="00000000" w:rsidRPr="00000000" w14:paraId="000000D3">
      <w:pPr>
        <w:numPr>
          <w:ilvl w:val="0"/>
          <w:numId w:val="14"/>
        </w:numPr>
        <w:spacing w:after="0" w:afterAutospacing="0" w:before="0" w:beforeAutospacing="0" w:lineRule="auto"/>
        <w:ind w:left="720" w:hanging="360"/>
      </w:pPr>
      <w:r w:rsidDel="00000000" w:rsidR="00000000" w:rsidRPr="00000000">
        <w:rPr>
          <w:color w:val="ffffff"/>
          <w:rtl w:val="0"/>
        </w:rPr>
        <w:t xml:space="preserve">Service rating</w:t>
      </w:r>
    </w:p>
    <w:p w:rsidR="00000000" w:rsidDel="00000000" w:rsidP="00000000" w:rsidRDefault="00000000" w:rsidRPr="00000000" w14:paraId="000000D4">
      <w:pPr>
        <w:numPr>
          <w:ilvl w:val="0"/>
          <w:numId w:val="14"/>
        </w:numPr>
        <w:spacing w:after="0" w:afterAutospacing="0" w:before="0" w:beforeAutospacing="0" w:lineRule="auto"/>
        <w:ind w:left="720" w:hanging="360"/>
      </w:pPr>
      <w:r w:rsidDel="00000000" w:rsidR="00000000" w:rsidRPr="00000000">
        <w:rPr>
          <w:color w:val="ffffff"/>
          <w:rtl w:val="0"/>
        </w:rPr>
        <w:t xml:space="preserve">Written review</w:t>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color w:val="ffffff"/>
          <w:rtl w:val="0"/>
        </w:rPr>
        <w:t xml:space="preserve">Photos</w:t>
      </w:r>
    </w:p>
    <w:p w:rsidR="00000000" w:rsidDel="00000000" w:rsidP="00000000" w:rsidRDefault="00000000" w:rsidRPr="00000000" w14:paraId="000000D6">
      <w:pPr>
        <w:numPr>
          <w:ilvl w:val="0"/>
          <w:numId w:val="14"/>
        </w:numPr>
        <w:spacing w:after="240" w:before="0" w:beforeAutospacing="0" w:lineRule="auto"/>
        <w:ind w:left="720" w:hanging="360"/>
      </w:pPr>
      <w:r w:rsidDel="00000000" w:rsidR="00000000" w:rsidRPr="00000000">
        <w:rPr>
          <w:color w:val="ffffff"/>
          <w:rtl w:val="0"/>
        </w:rPr>
        <w:t xml:space="preserve">Videos (optional)</w:t>
      </w:r>
    </w:p>
    <w:p w:rsidR="00000000" w:rsidDel="00000000" w:rsidP="00000000" w:rsidRDefault="00000000" w:rsidRPr="00000000" w14:paraId="000000D7">
      <w:pPr>
        <w:spacing w:after="240" w:before="240" w:lineRule="auto"/>
        <w:rPr>
          <w:color w:val="ffffff"/>
        </w:rPr>
      </w:pPr>
      <w:r w:rsidDel="00000000" w:rsidR="00000000" w:rsidRPr="00000000">
        <w:rPr>
          <w:color w:val="ffffff"/>
          <w:rtl w:val="0"/>
        </w:rPr>
        <w:t xml:space="preserve">Uploading photos or videos should earn additional reward tokens, subject to moderation and verification.</w:t>
      </w:r>
    </w:p>
    <w:p w:rsidR="00000000" w:rsidDel="00000000" w:rsidP="00000000" w:rsidRDefault="00000000" w:rsidRPr="00000000" w14:paraId="000000D8">
      <w:pPr>
        <w:spacing w:after="240" w:before="240" w:lineRule="auto"/>
        <w:rPr>
          <w:color w:val="ffffff"/>
        </w:rPr>
      </w:pPr>
      <w:r w:rsidDel="00000000" w:rsidR="00000000" w:rsidRPr="00000000">
        <w:rPr>
          <w:color w:val="ffffff"/>
          <w:rtl w:val="0"/>
        </w:rPr>
        <w:t xml:space="preserve">This creates a richer and more authentic review ecosystem.</w:t>
      </w:r>
    </w:p>
    <w:p w:rsidR="00000000" w:rsidDel="00000000" w:rsidP="00000000" w:rsidRDefault="00000000" w:rsidRPr="00000000" w14:paraId="000000D9">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color w:val="ffffff"/>
          <w:sz w:val="46"/>
          <w:szCs w:val="46"/>
        </w:rPr>
      </w:pPr>
      <w:bookmarkStart w:colFirst="0" w:colLast="0" w:name="_3a4xhp7z45t" w:id="20"/>
      <w:bookmarkEnd w:id="20"/>
      <w:r w:rsidDel="00000000" w:rsidR="00000000" w:rsidRPr="00000000">
        <w:rPr>
          <w:b w:val="1"/>
          <w:bCs w:val="1"/>
          <w:color w:val="ffffff"/>
          <w:sz w:val="46"/>
          <w:szCs w:val="46"/>
          <w:rtl w:val="0"/>
        </w:rPr>
        <w:t xml:space="preserve">10. Advertiser Information</w:t>
      </w:r>
    </w:p>
    <w:p w:rsidR="00000000" w:rsidDel="00000000" w:rsidP="00000000" w:rsidRDefault="00000000" w:rsidRPr="00000000" w14:paraId="000000DB">
      <w:pPr>
        <w:spacing w:after="240" w:before="240" w:lineRule="auto"/>
        <w:rPr>
          <w:color w:val="ffffff"/>
        </w:rPr>
      </w:pPr>
      <w:r w:rsidDel="00000000" w:rsidR="00000000" w:rsidRPr="00000000">
        <w:rPr>
          <w:color w:val="ffffff"/>
          <w:rtl w:val="0"/>
        </w:rPr>
        <w:t xml:space="preserve">Each advert should display sufficient business information to help consumers make informed decisions.</w:t>
      </w:r>
    </w:p>
    <w:p w:rsidR="00000000" w:rsidDel="00000000" w:rsidP="00000000" w:rsidRDefault="00000000" w:rsidRPr="00000000" w14:paraId="000000DC">
      <w:pPr>
        <w:spacing w:after="240" w:before="240" w:lineRule="auto"/>
        <w:rPr>
          <w:color w:val="ffffff"/>
        </w:rPr>
      </w:pPr>
      <w:r w:rsidDel="00000000" w:rsidR="00000000" w:rsidRPr="00000000">
        <w:rPr>
          <w:color w:val="ffffff"/>
          <w:rtl w:val="0"/>
        </w:rPr>
        <w:t xml:space="preserve">This should include:</w:t>
      </w:r>
    </w:p>
    <w:p w:rsidR="00000000" w:rsidDel="00000000" w:rsidP="00000000" w:rsidRDefault="00000000" w:rsidRPr="00000000" w14:paraId="000000DD">
      <w:pPr>
        <w:numPr>
          <w:ilvl w:val="0"/>
          <w:numId w:val="18"/>
        </w:numPr>
        <w:spacing w:after="0" w:afterAutospacing="0" w:before="240" w:lineRule="auto"/>
        <w:ind w:left="720" w:hanging="360"/>
      </w:pPr>
      <w:r w:rsidDel="00000000" w:rsidR="00000000" w:rsidRPr="00000000">
        <w:rPr>
          <w:color w:val="ffffff"/>
          <w:rtl w:val="0"/>
        </w:rPr>
        <w:t xml:space="preserve">Business name</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color w:val="ffffff"/>
          <w:rtl w:val="0"/>
        </w:rPr>
        <w:t xml:space="preserve">Business logo</w:t>
      </w:r>
    </w:p>
    <w:p w:rsidR="00000000" w:rsidDel="00000000" w:rsidP="00000000" w:rsidRDefault="00000000" w:rsidRPr="00000000" w14:paraId="000000DF">
      <w:pPr>
        <w:numPr>
          <w:ilvl w:val="0"/>
          <w:numId w:val="18"/>
        </w:numPr>
        <w:spacing w:after="0" w:afterAutospacing="0" w:before="0" w:beforeAutospacing="0" w:lineRule="auto"/>
        <w:ind w:left="720" w:hanging="360"/>
      </w:pPr>
      <w:r w:rsidDel="00000000" w:rsidR="00000000" w:rsidRPr="00000000">
        <w:rPr>
          <w:color w:val="ffffff"/>
          <w:rtl w:val="0"/>
        </w:rPr>
        <w:t xml:space="preserve">Physical location</w:t>
      </w:r>
    </w:p>
    <w:p w:rsidR="00000000" w:rsidDel="00000000" w:rsidP="00000000" w:rsidRDefault="00000000" w:rsidRPr="00000000" w14:paraId="000000E0">
      <w:pPr>
        <w:numPr>
          <w:ilvl w:val="0"/>
          <w:numId w:val="18"/>
        </w:numPr>
        <w:spacing w:after="0" w:afterAutospacing="0" w:before="0" w:beforeAutospacing="0" w:lineRule="auto"/>
        <w:ind w:left="720" w:hanging="360"/>
      </w:pPr>
      <w:r w:rsidDel="00000000" w:rsidR="00000000" w:rsidRPr="00000000">
        <w:rPr>
          <w:color w:val="ffffff"/>
          <w:rtl w:val="0"/>
        </w:rPr>
        <w:t xml:space="preserve">Branch locations</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color w:val="ffffff"/>
          <w:rtl w:val="0"/>
        </w:rPr>
        <w:t xml:space="preserve">Contact number</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color w:val="ffffff"/>
          <w:rtl w:val="0"/>
        </w:rPr>
        <w:t xml:space="preserve">Email address</w:t>
      </w:r>
    </w:p>
    <w:p w:rsidR="00000000" w:rsidDel="00000000" w:rsidP="00000000" w:rsidRDefault="00000000" w:rsidRPr="00000000" w14:paraId="000000E3">
      <w:pPr>
        <w:numPr>
          <w:ilvl w:val="0"/>
          <w:numId w:val="18"/>
        </w:numPr>
        <w:spacing w:after="0" w:afterAutospacing="0" w:before="0" w:beforeAutospacing="0" w:lineRule="auto"/>
        <w:ind w:left="720" w:hanging="360"/>
      </w:pPr>
      <w:r w:rsidDel="00000000" w:rsidR="00000000" w:rsidRPr="00000000">
        <w:rPr>
          <w:color w:val="ffffff"/>
          <w:rtl w:val="0"/>
        </w:rPr>
        <w:t xml:space="preserve">Website</w:t>
      </w:r>
    </w:p>
    <w:p w:rsidR="00000000" w:rsidDel="00000000" w:rsidP="00000000" w:rsidRDefault="00000000" w:rsidRPr="00000000" w14:paraId="000000E4">
      <w:pPr>
        <w:numPr>
          <w:ilvl w:val="0"/>
          <w:numId w:val="18"/>
        </w:numPr>
        <w:spacing w:after="0" w:afterAutospacing="0" w:before="0" w:beforeAutospacing="0" w:lineRule="auto"/>
        <w:ind w:left="720" w:hanging="360"/>
      </w:pPr>
      <w:r w:rsidDel="00000000" w:rsidR="00000000" w:rsidRPr="00000000">
        <w:rPr>
          <w:color w:val="ffffff"/>
          <w:rtl w:val="0"/>
        </w:rPr>
        <w:t xml:space="preserve">Promotion duration</w:t>
      </w:r>
    </w:p>
    <w:p w:rsidR="00000000" w:rsidDel="00000000" w:rsidP="00000000" w:rsidRDefault="00000000" w:rsidRPr="00000000" w14:paraId="000000E5">
      <w:pPr>
        <w:numPr>
          <w:ilvl w:val="0"/>
          <w:numId w:val="18"/>
        </w:numPr>
        <w:spacing w:after="0" w:afterAutospacing="0" w:before="0" w:beforeAutospacing="0" w:lineRule="auto"/>
        <w:ind w:left="720" w:hanging="360"/>
      </w:pPr>
      <w:r w:rsidDel="00000000" w:rsidR="00000000" w:rsidRPr="00000000">
        <w:rPr>
          <w:color w:val="ffffff"/>
          <w:rtl w:val="0"/>
        </w:rPr>
        <w:t xml:space="preserve">Opening hours</w:t>
      </w:r>
    </w:p>
    <w:p w:rsidR="00000000" w:rsidDel="00000000" w:rsidP="00000000" w:rsidRDefault="00000000" w:rsidRPr="00000000" w14:paraId="000000E6">
      <w:pPr>
        <w:numPr>
          <w:ilvl w:val="0"/>
          <w:numId w:val="18"/>
        </w:numPr>
        <w:spacing w:after="240" w:before="0" w:beforeAutospacing="0" w:lineRule="auto"/>
        <w:ind w:left="720" w:hanging="360"/>
      </w:pPr>
      <w:r w:rsidDel="00000000" w:rsidR="00000000" w:rsidRPr="00000000">
        <w:rPr>
          <w:color w:val="ffffff"/>
          <w:rtl w:val="0"/>
        </w:rPr>
        <w:t xml:space="preserve">Business category</w:t>
      </w:r>
    </w:p>
    <w:p w:rsidR="00000000" w:rsidDel="00000000" w:rsidP="00000000" w:rsidRDefault="00000000" w:rsidRPr="00000000" w14:paraId="000000E7">
      <w:pPr>
        <w:spacing w:after="240" w:before="240" w:lineRule="auto"/>
        <w:rPr>
          <w:color w:val="ffffff"/>
        </w:rPr>
      </w:pPr>
      <w:r w:rsidDel="00000000" w:rsidR="00000000" w:rsidRPr="00000000">
        <w:rPr>
          <w:color w:val="ffffff"/>
          <w:rtl w:val="0"/>
        </w:rPr>
        <w:t xml:space="preserve">Users should be able to view this information directly from the advert page.</w:t>
      </w:r>
    </w:p>
    <w:p w:rsidR="00000000" w:rsidDel="00000000" w:rsidP="00000000" w:rsidRDefault="00000000" w:rsidRPr="00000000" w14:paraId="000000E8">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color w:val="ffffff"/>
          <w:sz w:val="46"/>
          <w:szCs w:val="46"/>
        </w:rPr>
      </w:pPr>
      <w:bookmarkStart w:colFirst="0" w:colLast="0" w:name="_4wvhcl6c8yet" w:id="21"/>
      <w:bookmarkEnd w:id="21"/>
      <w:r w:rsidDel="00000000" w:rsidR="00000000" w:rsidRPr="00000000">
        <w:rPr>
          <w:b w:val="1"/>
          <w:bCs w:val="1"/>
          <w:color w:val="ffffff"/>
          <w:sz w:val="46"/>
          <w:szCs w:val="46"/>
          <w:rtl w:val="0"/>
        </w:rPr>
        <w:t xml:space="preserve">11. Customer–Advertiser Messaging</w:t>
      </w:r>
    </w:p>
    <w:p w:rsidR="00000000" w:rsidDel="00000000" w:rsidP="00000000" w:rsidRDefault="00000000" w:rsidRPr="00000000" w14:paraId="000000EA">
      <w:pPr>
        <w:spacing w:after="240" w:before="240" w:lineRule="auto"/>
        <w:rPr>
          <w:color w:val="ffffff"/>
        </w:rPr>
      </w:pPr>
      <w:r w:rsidDel="00000000" w:rsidR="00000000" w:rsidRPr="00000000">
        <w:rPr>
          <w:color w:val="ffffff"/>
          <w:rtl w:val="0"/>
        </w:rPr>
        <w:t xml:space="preserve">Implement an in-app messaging system that allows customers to communicate directly with advertisers.</w:t>
      </w:r>
    </w:p>
    <w:p w:rsidR="00000000" w:rsidDel="00000000" w:rsidP="00000000" w:rsidRDefault="00000000" w:rsidRPr="00000000" w14:paraId="000000EB">
      <w:pPr>
        <w:spacing w:after="240" w:before="240" w:lineRule="auto"/>
        <w:rPr>
          <w:color w:val="ffffff"/>
        </w:rPr>
      </w:pPr>
      <w:r w:rsidDel="00000000" w:rsidR="00000000" w:rsidRPr="00000000">
        <w:rPr>
          <w:color w:val="ffffff"/>
          <w:rtl w:val="0"/>
        </w:rPr>
        <w:t xml:space="preserve">Possible use cases include:</w:t>
      </w:r>
    </w:p>
    <w:p w:rsidR="00000000" w:rsidDel="00000000" w:rsidP="00000000" w:rsidRDefault="00000000" w:rsidRPr="00000000" w14:paraId="000000EC">
      <w:pPr>
        <w:numPr>
          <w:ilvl w:val="0"/>
          <w:numId w:val="8"/>
        </w:numPr>
        <w:spacing w:after="0" w:afterAutospacing="0" w:before="240" w:lineRule="auto"/>
        <w:ind w:left="720" w:hanging="360"/>
      </w:pPr>
      <w:r w:rsidDel="00000000" w:rsidR="00000000" w:rsidRPr="00000000">
        <w:rPr>
          <w:color w:val="ffffff"/>
          <w:rtl w:val="0"/>
        </w:rPr>
        <w:t xml:space="preserve">Product enquiries</w:t>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color w:val="ffffff"/>
          <w:rtl w:val="0"/>
        </w:rPr>
        <w:t xml:space="preserve">Booking requests</w:t>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color w:val="ffffff"/>
          <w:rtl w:val="0"/>
        </w:rPr>
        <w:t xml:space="preserve">Promotion enquiries</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color w:val="ffffff"/>
          <w:rtl w:val="0"/>
        </w:rPr>
        <w:t xml:space="preserve">Customer support</w:t>
      </w:r>
    </w:p>
    <w:p w:rsidR="00000000" w:rsidDel="00000000" w:rsidP="00000000" w:rsidRDefault="00000000" w:rsidRPr="00000000" w14:paraId="000000F0">
      <w:pPr>
        <w:numPr>
          <w:ilvl w:val="0"/>
          <w:numId w:val="8"/>
        </w:numPr>
        <w:spacing w:after="240" w:before="0" w:beforeAutospacing="0" w:lineRule="auto"/>
        <w:ind w:left="720" w:hanging="360"/>
      </w:pPr>
      <w:r w:rsidDel="00000000" w:rsidR="00000000" w:rsidRPr="00000000">
        <w:rPr>
          <w:color w:val="ffffff"/>
          <w:rtl w:val="0"/>
        </w:rPr>
        <w:t xml:space="preserve">Order confirmation</w:t>
      </w:r>
    </w:p>
    <w:p w:rsidR="00000000" w:rsidDel="00000000" w:rsidP="00000000" w:rsidRDefault="00000000" w:rsidRPr="00000000" w14:paraId="000000F1">
      <w:pPr>
        <w:spacing w:after="240" w:before="240" w:lineRule="auto"/>
        <w:rPr>
          <w:color w:val="ffffff"/>
        </w:rPr>
      </w:pPr>
      <w:r w:rsidDel="00000000" w:rsidR="00000000" w:rsidRPr="00000000">
        <w:rPr>
          <w:color w:val="ffffff"/>
          <w:rtl w:val="0"/>
        </w:rPr>
        <w:t xml:space="preserve">Messaging should support:</w:t>
      </w:r>
    </w:p>
    <w:p w:rsidR="00000000" w:rsidDel="00000000" w:rsidP="00000000" w:rsidRDefault="00000000" w:rsidRPr="00000000" w14:paraId="000000F2">
      <w:pPr>
        <w:numPr>
          <w:ilvl w:val="0"/>
          <w:numId w:val="11"/>
        </w:numPr>
        <w:spacing w:after="0" w:afterAutospacing="0" w:before="240" w:lineRule="auto"/>
        <w:ind w:left="720" w:hanging="360"/>
      </w:pPr>
      <w:r w:rsidDel="00000000" w:rsidR="00000000" w:rsidRPr="00000000">
        <w:rPr>
          <w:color w:val="ffffff"/>
          <w:rtl w:val="0"/>
        </w:rPr>
        <w:t xml:space="preserve">Text messages</w:t>
      </w:r>
    </w:p>
    <w:p w:rsidR="00000000" w:rsidDel="00000000" w:rsidP="00000000" w:rsidRDefault="00000000" w:rsidRPr="00000000" w14:paraId="000000F3">
      <w:pPr>
        <w:numPr>
          <w:ilvl w:val="0"/>
          <w:numId w:val="11"/>
        </w:numPr>
        <w:spacing w:after="0" w:afterAutospacing="0" w:before="0" w:beforeAutospacing="0" w:lineRule="auto"/>
        <w:ind w:left="720" w:hanging="360"/>
      </w:pPr>
      <w:r w:rsidDel="00000000" w:rsidR="00000000" w:rsidRPr="00000000">
        <w:rPr>
          <w:color w:val="ffffff"/>
          <w:rtl w:val="0"/>
        </w:rPr>
        <w:t xml:space="preserve">Image attachments</w:t>
      </w:r>
    </w:p>
    <w:p w:rsidR="00000000" w:rsidDel="00000000" w:rsidP="00000000" w:rsidRDefault="00000000" w:rsidRPr="00000000" w14:paraId="000000F4">
      <w:pPr>
        <w:numPr>
          <w:ilvl w:val="0"/>
          <w:numId w:val="11"/>
        </w:numPr>
        <w:spacing w:after="0" w:afterAutospacing="0" w:before="0" w:beforeAutospacing="0" w:lineRule="auto"/>
        <w:ind w:left="720" w:hanging="360"/>
      </w:pPr>
      <w:r w:rsidDel="00000000" w:rsidR="00000000" w:rsidRPr="00000000">
        <w:rPr>
          <w:color w:val="ffffff"/>
          <w:rtl w:val="0"/>
        </w:rPr>
        <w:t xml:space="preserve">Read receipts</w:t>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color w:val="ffffff"/>
          <w:rtl w:val="0"/>
        </w:rPr>
        <w:t xml:space="preserve">Notifications</w:t>
      </w:r>
    </w:p>
    <w:p w:rsidR="00000000" w:rsidDel="00000000" w:rsidP="00000000" w:rsidRDefault="00000000" w:rsidRPr="00000000" w14:paraId="000000F6">
      <w:pPr>
        <w:numPr>
          <w:ilvl w:val="0"/>
          <w:numId w:val="11"/>
        </w:numPr>
        <w:spacing w:after="240" w:before="0" w:beforeAutospacing="0" w:lineRule="auto"/>
        <w:ind w:left="720" w:hanging="360"/>
      </w:pPr>
      <w:r w:rsidDel="00000000" w:rsidR="00000000" w:rsidRPr="00000000">
        <w:rPr>
          <w:color w:val="ffffff"/>
          <w:rtl w:val="0"/>
        </w:rPr>
        <w:t xml:space="preserve">Conversation history</w:t>
      </w:r>
    </w:p>
    <w:p w:rsidR="00000000" w:rsidDel="00000000" w:rsidP="00000000" w:rsidRDefault="00000000" w:rsidRPr="00000000" w14:paraId="000000F7">
      <w:pPr>
        <w:spacing w:after="240" w:before="240" w:lineRule="auto"/>
        <w:rPr>
          <w:color w:val="ffffff"/>
        </w:rPr>
      </w:pPr>
      <w:r w:rsidDel="00000000" w:rsidR="00000000" w:rsidRPr="00000000">
        <w:rPr>
          <w:color w:val="ffffff"/>
          <w:rtl w:val="0"/>
        </w:rPr>
        <w:t xml:space="preserve">Advertisers should manage conversations from their dashboard.</w:t>
      </w:r>
    </w:p>
    <w:p w:rsidR="00000000" w:rsidDel="00000000" w:rsidP="00000000" w:rsidRDefault="00000000" w:rsidRPr="00000000" w14:paraId="000000F8">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color w:val="ffffff"/>
          <w:sz w:val="46"/>
          <w:szCs w:val="46"/>
        </w:rPr>
      </w:pPr>
      <w:bookmarkStart w:colFirst="0" w:colLast="0" w:name="_pn3pb168qa9k" w:id="22"/>
      <w:bookmarkEnd w:id="22"/>
      <w:r w:rsidDel="00000000" w:rsidR="00000000" w:rsidRPr="00000000">
        <w:rPr>
          <w:b w:val="1"/>
          <w:bCs w:val="1"/>
          <w:color w:val="ffffff"/>
          <w:sz w:val="46"/>
          <w:szCs w:val="46"/>
          <w:rtl w:val="0"/>
        </w:rPr>
        <w:t xml:space="preserve">12. Advertisement Reward Information</w:t>
      </w:r>
    </w:p>
    <w:p w:rsidR="00000000" w:rsidDel="00000000" w:rsidP="00000000" w:rsidRDefault="00000000" w:rsidRPr="00000000" w14:paraId="000000FA">
      <w:pPr>
        <w:spacing w:after="240" w:before="240" w:lineRule="auto"/>
        <w:rPr>
          <w:color w:val="ffffff"/>
        </w:rPr>
      </w:pPr>
      <w:r w:rsidDel="00000000" w:rsidR="00000000" w:rsidRPr="00000000">
        <w:rPr>
          <w:color w:val="ffffff"/>
          <w:rtl w:val="0"/>
        </w:rPr>
        <w:t xml:space="preserve">Each advert should clearly display:</w:t>
      </w:r>
    </w:p>
    <w:p w:rsidR="00000000" w:rsidDel="00000000" w:rsidP="00000000" w:rsidRDefault="00000000" w:rsidRPr="00000000" w14:paraId="000000FB">
      <w:pPr>
        <w:numPr>
          <w:ilvl w:val="0"/>
          <w:numId w:val="4"/>
        </w:numPr>
        <w:spacing w:after="0" w:afterAutospacing="0" w:before="240" w:lineRule="auto"/>
        <w:ind w:left="720" w:hanging="360"/>
      </w:pPr>
      <w:r w:rsidDel="00000000" w:rsidR="00000000" w:rsidRPr="00000000">
        <w:rPr>
          <w:color w:val="ffffff"/>
          <w:rtl w:val="0"/>
        </w:rPr>
        <w:t xml:space="preserve">Maximum tokens available from that campaign</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color w:val="ffffff"/>
          <w:rtl w:val="0"/>
        </w:rPr>
        <w:t xml:space="preserve">Tokens earned per impression</w:t>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color w:val="ffffff"/>
          <w:rtl w:val="0"/>
        </w:rPr>
        <w:t xml:space="preserve">Tokens earned per click</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color w:val="ffffff"/>
          <w:rtl w:val="0"/>
        </w:rPr>
        <w:t xml:space="preserve">Tokens earned per review</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color w:val="ffffff"/>
          <w:rtl w:val="0"/>
        </w:rPr>
        <w:t xml:space="preserve">Tokens earned for uploading photos or videos</w:t>
      </w:r>
    </w:p>
    <w:p w:rsidR="00000000" w:rsidDel="00000000" w:rsidP="00000000" w:rsidRDefault="00000000" w:rsidRPr="00000000" w14:paraId="00000100">
      <w:pPr>
        <w:numPr>
          <w:ilvl w:val="0"/>
          <w:numId w:val="4"/>
        </w:numPr>
        <w:spacing w:after="240" w:before="0" w:beforeAutospacing="0" w:lineRule="auto"/>
        <w:ind w:left="720" w:hanging="360"/>
      </w:pPr>
      <w:r w:rsidDel="00000000" w:rsidR="00000000" w:rsidRPr="00000000">
        <w:rPr>
          <w:color w:val="ffffff"/>
          <w:rtl w:val="0"/>
        </w:rPr>
        <w:t xml:space="preserve">Remaining campaign reward budget (optional)</w:t>
      </w:r>
    </w:p>
    <w:p w:rsidR="00000000" w:rsidDel="00000000" w:rsidP="00000000" w:rsidRDefault="00000000" w:rsidRPr="00000000" w14:paraId="00000101">
      <w:pPr>
        <w:spacing w:after="240" w:before="240" w:lineRule="auto"/>
        <w:rPr>
          <w:color w:val="ffffff"/>
        </w:rPr>
      </w:pPr>
      <w:r w:rsidDel="00000000" w:rsidR="00000000" w:rsidRPr="00000000">
        <w:rPr>
          <w:color w:val="ffffff"/>
          <w:rtl w:val="0"/>
        </w:rPr>
        <w:t xml:space="preserve">Consumers should know exactly what they can earn before engaging with an advert.</w:t>
      </w:r>
    </w:p>
    <w:p w:rsidR="00000000" w:rsidDel="00000000" w:rsidP="00000000" w:rsidRDefault="00000000" w:rsidRPr="00000000" w14:paraId="00000102">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color w:val="ffffff"/>
          <w:sz w:val="46"/>
          <w:szCs w:val="46"/>
        </w:rPr>
      </w:pPr>
      <w:bookmarkStart w:colFirst="0" w:colLast="0" w:name="_ntfdewxyj3pp" w:id="23"/>
      <w:bookmarkEnd w:id="23"/>
      <w:r w:rsidDel="00000000" w:rsidR="00000000" w:rsidRPr="00000000">
        <w:rPr>
          <w:b w:val="1"/>
          <w:bCs w:val="1"/>
          <w:color w:val="ffffff"/>
          <w:sz w:val="46"/>
          <w:szCs w:val="46"/>
          <w:rtl w:val="0"/>
        </w:rPr>
        <w:t xml:space="preserve">13. Merchant Performance Dashboard</w:t>
      </w:r>
    </w:p>
    <w:p w:rsidR="00000000" w:rsidDel="00000000" w:rsidP="00000000" w:rsidRDefault="00000000" w:rsidRPr="00000000" w14:paraId="00000104">
      <w:pPr>
        <w:spacing w:after="240" w:before="240" w:lineRule="auto"/>
        <w:rPr>
          <w:color w:val="ffffff"/>
        </w:rPr>
      </w:pPr>
      <w:r w:rsidDel="00000000" w:rsidR="00000000" w:rsidRPr="00000000">
        <w:rPr>
          <w:color w:val="ffffff"/>
          <w:rtl w:val="0"/>
        </w:rPr>
        <w:t xml:space="preserve">Merchants should have their own analytics dashboard showing:</w:t>
      </w:r>
    </w:p>
    <w:p w:rsidR="00000000" w:rsidDel="00000000" w:rsidP="00000000" w:rsidRDefault="00000000" w:rsidRPr="00000000" w14:paraId="00000105">
      <w:pPr>
        <w:numPr>
          <w:ilvl w:val="0"/>
          <w:numId w:val="13"/>
        </w:numPr>
        <w:spacing w:after="0" w:afterAutospacing="0" w:before="240" w:lineRule="auto"/>
        <w:ind w:left="720" w:hanging="360"/>
      </w:pPr>
      <w:r w:rsidDel="00000000" w:rsidR="00000000" w:rsidRPr="00000000">
        <w:rPr>
          <w:color w:val="ffffff"/>
          <w:rtl w:val="0"/>
        </w:rPr>
        <w:t xml:space="preserve">Number of customer visits from FonAd</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color w:val="ffffff"/>
          <w:rtl w:val="0"/>
        </w:rPr>
        <w:t xml:space="preserve">Number of QR code redemptions</w:t>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color w:val="ffffff"/>
          <w:rtl w:val="0"/>
        </w:rPr>
        <w:t xml:space="preserve">Revenue generated through FonAd</w:t>
      </w:r>
    </w:p>
    <w:p w:rsidR="00000000" w:rsidDel="00000000" w:rsidP="00000000" w:rsidRDefault="00000000" w:rsidRPr="00000000" w14:paraId="00000108">
      <w:pPr>
        <w:numPr>
          <w:ilvl w:val="0"/>
          <w:numId w:val="13"/>
        </w:numPr>
        <w:spacing w:after="0" w:afterAutospacing="0" w:before="0" w:beforeAutospacing="0" w:lineRule="auto"/>
        <w:ind w:left="720" w:hanging="360"/>
      </w:pPr>
      <w:r w:rsidDel="00000000" w:rsidR="00000000" w:rsidRPr="00000000">
        <w:rPr>
          <w:color w:val="ffffff"/>
          <w:rtl w:val="0"/>
        </w:rPr>
        <w:t xml:space="preserve">Total discounts given</w:t>
      </w:r>
    </w:p>
    <w:p w:rsidR="00000000" w:rsidDel="00000000" w:rsidP="00000000" w:rsidRDefault="00000000" w:rsidRPr="00000000" w14:paraId="00000109">
      <w:pPr>
        <w:numPr>
          <w:ilvl w:val="0"/>
          <w:numId w:val="13"/>
        </w:numPr>
        <w:spacing w:after="0" w:afterAutospacing="0" w:before="0" w:beforeAutospacing="0" w:lineRule="auto"/>
        <w:ind w:left="720" w:hanging="360"/>
      </w:pPr>
      <w:r w:rsidDel="00000000" w:rsidR="00000000" w:rsidRPr="00000000">
        <w:rPr>
          <w:color w:val="ffffff"/>
          <w:rtl w:val="0"/>
        </w:rPr>
        <w:t xml:space="preserve">Total discounts redeemed</w:t>
      </w:r>
    </w:p>
    <w:p w:rsidR="00000000" w:rsidDel="00000000" w:rsidP="00000000" w:rsidRDefault="00000000" w:rsidRPr="00000000" w14:paraId="0000010A">
      <w:pPr>
        <w:numPr>
          <w:ilvl w:val="0"/>
          <w:numId w:val="13"/>
        </w:numPr>
        <w:spacing w:after="0" w:afterAutospacing="0" w:before="0" w:beforeAutospacing="0" w:lineRule="auto"/>
        <w:ind w:left="720" w:hanging="360"/>
      </w:pPr>
      <w:r w:rsidDel="00000000" w:rsidR="00000000" w:rsidRPr="00000000">
        <w:rPr>
          <w:color w:val="ffffff"/>
          <w:rtl w:val="0"/>
        </w:rPr>
        <w:t xml:space="preserve">Average customer spending</w:t>
      </w:r>
    </w:p>
    <w:p w:rsidR="00000000" w:rsidDel="00000000" w:rsidP="00000000" w:rsidRDefault="00000000" w:rsidRPr="00000000" w14:paraId="0000010B">
      <w:pPr>
        <w:numPr>
          <w:ilvl w:val="0"/>
          <w:numId w:val="13"/>
        </w:numPr>
        <w:spacing w:after="0" w:afterAutospacing="0" w:before="0" w:beforeAutospacing="0" w:lineRule="auto"/>
        <w:ind w:left="720" w:hanging="360"/>
      </w:pPr>
      <w:r w:rsidDel="00000000" w:rsidR="00000000" w:rsidRPr="00000000">
        <w:rPr>
          <w:color w:val="ffffff"/>
          <w:rtl w:val="0"/>
        </w:rPr>
        <w:t xml:space="preserve">Average discount per customer</w:t>
      </w:r>
    </w:p>
    <w:p w:rsidR="00000000" w:rsidDel="00000000" w:rsidP="00000000" w:rsidRDefault="00000000" w:rsidRPr="00000000" w14:paraId="0000010C">
      <w:pPr>
        <w:numPr>
          <w:ilvl w:val="0"/>
          <w:numId w:val="13"/>
        </w:numPr>
        <w:spacing w:after="0" w:afterAutospacing="0" w:before="0" w:beforeAutospacing="0" w:lineRule="auto"/>
        <w:ind w:left="720" w:hanging="360"/>
      </w:pPr>
      <w:r w:rsidDel="00000000" w:rsidR="00000000" w:rsidRPr="00000000">
        <w:rPr>
          <w:color w:val="ffffff"/>
          <w:rtl w:val="0"/>
        </w:rPr>
        <w:t xml:space="preserve">Repeat customer rate</w:t>
      </w:r>
    </w:p>
    <w:p w:rsidR="00000000" w:rsidDel="00000000" w:rsidP="00000000" w:rsidRDefault="00000000" w:rsidRPr="00000000" w14:paraId="0000010D">
      <w:pPr>
        <w:numPr>
          <w:ilvl w:val="0"/>
          <w:numId w:val="13"/>
        </w:numPr>
        <w:spacing w:after="240" w:before="0" w:beforeAutospacing="0" w:lineRule="auto"/>
        <w:ind w:left="720" w:hanging="360"/>
      </w:pPr>
      <w:r w:rsidDel="00000000" w:rsidR="00000000" w:rsidRPr="00000000">
        <w:rPr>
          <w:color w:val="ffffff"/>
          <w:rtl w:val="0"/>
        </w:rPr>
        <w:t xml:space="preserve">Customer satisfaction ratings</w:t>
      </w:r>
    </w:p>
    <w:p w:rsidR="00000000" w:rsidDel="00000000" w:rsidP="00000000" w:rsidRDefault="00000000" w:rsidRPr="00000000" w14:paraId="0000010E">
      <w:pPr>
        <w:spacing w:after="240" w:before="240" w:lineRule="auto"/>
        <w:rPr>
          <w:color w:val="ffffff"/>
        </w:rPr>
      </w:pPr>
      <w:r w:rsidDel="00000000" w:rsidR="00000000" w:rsidRPr="00000000">
        <w:rPr>
          <w:color w:val="ffffff"/>
          <w:rtl w:val="0"/>
        </w:rPr>
        <w:t xml:space="preserve">This enables merchants to evaluate the business value generated by the platform.</w:t>
      </w:r>
    </w:p>
    <w:p w:rsidR="00000000" w:rsidDel="00000000" w:rsidP="00000000" w:rsidRDefault="00000000" w:rsidRPr="00000000" w14:paraId="0000010F">
      <w:pPr>
        <w:spacing w:after="240" w:before="24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color w:val="ffffff"/>
          <w:sz w:val="46"/>
          <w:szCs w:val="46"/>
        </w:rPr>
      </w:pPr>
      <w:bookmarkStart w:colFirst="0" w:colLast="0" w:name="_poi4wap44g3z" w:id="24"/>
      <w:bookmarkEnd w:id="24"/>
      <w:r w:rsidDel="00000000" w:rsidR="00000000" w:rsidRPr="00000000">
        <w:rPr>
          <w:b w:val="1"/>
          <w:bCs w:val="1"/>
          <w:color w:val="ffffff"/>
          <w:sz w:val="46"/>
          <w:szCs w:val="46"/>
          <w:rtl w:val="0"/>
        </w:rPr>
        <w:t xml:space="preserve">14. Platform Vision</w:t>
      </w:r>
    </w:p>
    <w:p w:rsidR="00000000" w:rsidDel="00000000" w:rsidP="00000000" w:rsidRDefault="00000000" w:rsidRPr="00000000" w14:paraId="00000111">
      <w:pPr>
        <w:spacing w:after="240" w:before="240" w:lineRule="auto"/>
        <w:rPr>
          <w:color w:val="ffffff"/>
        </w:rPr>
      </w:pPr>
      <w:r w:rsidDel="00000000" w:rsidR="00000000" w:rsidRPr="00000000">
        <w:rPr>
          <w:color w:val="ffffff"/>
          <w:rtl w:val="0"/>
        </w:rPr>
        <w:t xml:space="preserve">FonAd should evolve beyond a traditional advertising platform into a complete advertising intelligence and customer engagement ecosystem.</w:t>
      </w:r>
    </w:p>
    <w:p w:rsidR="00000000" w:rsidDel="00000000" w:rsidP="00000000" w:rsidRDefault="00000000" w:rsidRPr="00000000" w14:paraId="00000112">
      <w:pPr>
        <w:spacing w:after="240" w:before="240" w:lineRule="auto"/>
        <w:rPr>
          <w:color w:val="ffffff"/>
        </w:rPr>
      </w:pPr>
      <w:r w:rsidDel="00000000" w:rsidR="00000000" w:rsidRPr="00000000">
        <w:rPr>
          <w:color w:val="ffffff"/>
          <w:rtl w:val="0"/>
        </w:rPr>
        <w:t xml:space="preserve">The platform should enable advertisers to understand:</w:t>
      </w:r>
    </w:p>
    <w:p w:rsidR="00000000" w:rsidDel="00000000" w:rsidP="00000000" w:rsidRDefault="00000000" w:rsidRPr="00000000" w14:paraId="00000113">
      <w:pPr>
        <w:numPr>
          <w:ilvl w:val="0"/>
          <w:numId w:val="25"/>
        </w:numPr>
        <w:spacing w:after="0" w:afterAutospacing="0" w:before="240" w:lineRule="auto"/>
        <w:ind w:left="720" w:hanging="360"/>
      </w:pPr>
      <w:r w:rsidDel="00000000" w:rsidR="00000000" w:rsidRPr="00000000">
        <w:rPr>
          <w:color w:val="ffffff"/>
          <w:rtl w:val="0"/>
        </w:rPr>
        <w:t xml:space="preserve">How many people saw an advert.</w:t>
      </w:r>
    </w:p>
    <w:p w:rsidR="00000000" w:rsidDel="00000000" w:rsidP="00000000" w:rsidRDefault="00000000" w:rsidRPr="00000000" w14:paraId="00000114">
      <w:pPr>
        <w:numPr>
          <w:ilvl w:val="0"/>
          <w:numId w:val="25"/>
        </w:numPr>
        <w:spacing w:after="0" w:afterAutospacing="0" w:before="0" w:beforeAutospacing="0" w:lineRule="auto"/>
        <w:ind w:left="720" w:hanging="360"/>
      </w:pPr>
      <w:r w:rsidDel="00000000" w:rsidR="00000000" w:rsidRPr="00000000">
        <w:rPr>
          <w:color w:val="ffffff"/>
          <w:rtl w:val="0"/>
        </w:rPr>
        <w:t xml:space="preserve">How many interacted with it.</w:t>
      </w:r>
    </w:p>
    <w:p w:rsidR="00000000" w:rsidDel="00000000" w:rsidP="00000000" w:rsidRDefault="00000000" w:rsidRPr="00000000" w14:paraId="00000115">
      <w:pPr>
        <w:numPr>
          <w:ilvl w:val="0"/>
          <w:numId w:val="25"/>
        </w:numPr>
        <w:spacing w:after="0" w:afterAutospacing="0" w:before="0" w:beforeAutospacing="0" w:lineRule="auto"/>
        <w:ind w:left="720" w:hanging="360"/>
      </w:pPr>
      <w:r w:rsidDel="00000000" w:rsidR="00000000" w:rsidRPr="00000000">
        <w:rPr>
          <w:color w:val="ffffff"/>
          <w:rtl w:val="0"/>
        </w:rPr>
        <w:t xml:space="preserve">How many visited a merchant.</w:t>
      </w:r>
    </w:p>
    <w:p w:rsidR="00000000" w:rsidDel="00000000" w:rsidP="00000000" w:rsidRDefault="00000000" w:rsidRPr="00000000" w14:paraId="00000116">
      <w:pPr>
        <w:numPr>
          <w:ilvl w:val="0"/>
          <w:numId w:val="25"/>
        </w:numPr>
        <w:spacing w:after="0" w:afterAutospacing="0" w:before="0" w:beforeAutospacing="0" w:lineRule="auto"/>
        <w:ind w:left="720" w:hanging="360"/>
      </w:pPr>
      <w:r w:rsidDel="00000000" w:rsidR="00000000" w:rsidRPr="00000000">
        <w:rPr>
          <w:color w:val="ffffff"/>
          <w:rtl w:val="0"/>
        </w:rPr>
        <w:t xml:space="preserve">How much customers spent.</w:t>
      </w:r>
    </w:p>
    <w:p w:rsidR="00000000" w:rsidDel="00000000" w:rsidP="00000000" w:rsidRDefault="00000000" w:rsidRPr="00000000" w14:paraId="00000117">
      <w:pPr>
        <w:numPr>
          <w:ilvl w:val="0"/>
          <w:numId w:val="25"/>
        </w:numPr>
        <w:spacing w:after="0" w:afterAutospacing="0" w:before="0" w:beforeAutospacing="0" w:lineRule="auto"/>
        <w:ind w:left="720" w:hanging="360"/>
      </w:pPr>
      <w:r w:rsidDel="00000000" w:rsidR="00000000" w:rsidRPr="00000000">
        <w:rPr>
          <w:color w:val="ffffff"/>
          <w:rtl w:val="0"/>
        </w:rPr>
        <w:t xml:space="preserve">How much revenue was generated.</w:t>
      </w:r>
    </w:p>
    <w:p w:rsidR="00000000" w:rsidDel="00000000" w:rsidP="00000000" w:rsidRDefault="00000000" w:rsidRPr="00000000" w14:paraId="00000118">
      <w:pPr>
        <w:numPr>
          <w:ilvl w:val="0"/>
          <w:numId w:val="25"/>
        </w:numPr>
        <w:spacing w:after="0" w:afterAutospacing="0" w:before="0" w:beforeAutospacing="0" w:lineRule="auto"/>
        <w:ind w:left="720" w:hanging="360"/>
      </w:pPr>
      <w:r w:rsidDel="00000000" w:rsidR="00000000" w:rsidRPr="00000000">
        <w:rPr>
          <w:color w:val="ffffff"/>
          <w:rtl w:val="0"/>
        </w:rPr>
        <w:t xml:space="preserve">How much profit resulted from the campaign.</w:t>
      </w:r>
    </w:p>
    <w:p w:rsidR="00000000" w:rsidDel="00000000" w:rsidP="00000000" w:rsidRDefault="00000000" w:rsidRPr="00000000" w14:paraId="00000119">
      <w:pPr>
        <w:numPr>
          <w:ilvl w:val="0"/>
          <w:numId w:val="25"/>
        </w:numPr>
        <w:spacing w:after="0" w:afterAutospacing="0" w:before="0" w:beforeAutospacing="0" w:lineRule="auto"/>
        <w:ind w:left="720" w:hanging="360"/>
      </w:pPr>
      <w:r w:rsidDel="00000000" w:rsidR="00000000" w:rsidRPr="00000000">
        <w:rPr>
          <w:color w:val="ffffff"/>
          <w:rtl w:val="0"/>
        </w:rPr>
        <w:t xml:space="preserve">How customers rated their experience.</w:t>
      </w:r>
    </w:p>
    <w:p w:rsidR="00000000" w:rsidDel="00000000" w:rsidP="00000000" w:rsidRDefault="00000000" w:rsidRPr="00000000" w14:paraId="0000011A">
      <w:pPr>
        <w:numPr>
          <w:ilvl w:val="0"/>
          <w:numId w:val="25"/>
        </w:numPr>
        <w:spacing w:after="240" w:before="0" w:beforeAutospacing="0" w:lineRule="auto"/>
        <w:ind w:left="720" w:hanging="360"/>
      </w:pPr>
      <w:r w:rsidDel="00000000" w:rsidR="00000000" w:rsidRPr="00000000">
        <w:rPr>
          <w:color w:val="ffffff"/>
          <w:rtl w:val="0"/>
        </w:rPr>
        <w:t xml:space="preserve">Whether the advert accurately represented the product or service.</w:t>
      </w:r>
    </w:p>
    <w:p w:rsidR="00000000" w:rsidDel="00000000" w:rsidP="00000000" w:rsidRDefault="00000000" w:rsidRPr="00000000" w14:paraId="0000011B">
      <w:pPr>
        <w:spacing w:after="240" w:before="240" w:lineRule="auto"/>
        <w:rPr>
          <w:color w:val="ffffff"/>
        </w:rPr>
      </w:pPr>
      <w:r w:rsidDel="00000000" w:rsidR="00000000" w:rsidRPr="00000000">
        <w:rPr>
          <w:color w:val="ffffff"/>
          <w:rtl w:val="0"/>
        </w:rPr>
        <w:t xml:space="preserve">At the same time, consumers should be rewarded for genuine engagement, while merchants benefit from measurable customer acquisition and increased sales.</w:t>
      </w:r>
    </w:p>
    <w:p w:rsidR="00000000" w:rsidDel="00000000" w:rsidP="00000000" w:rsidRDefault="00000000" w:rsidRPr="00000000" w14:paraId="0000011C">
      <w:pPr>
        <w:spacing w:after="240" w:before="240" w:lineRule="auto"/>
        <w:rPr>
          <w:color w:val="ffffff"/>
        </w:rPr>
      </w:pPr>
      <w:r w:rsidDel="00000000" w:rsidR="00000000" w:rsidRPr="00000000">
        <w:rPr>
          <w:color w:val="ffffff"/>
          <w:rtl w:val="0"/>
        </w:rPr>
        <w:t xml:space="preserve">The long-term vision is to make advertising </w:t>
      </w:r>
      <w:r w:rsidDel="00000000" w:rsidR="00000000" w:rsidRPr="00000000">
        <w:rPr>
          <w:b w:val="1"/>
          <w:bCs w:val="1"/>
          <w:color w:val="ffffff"/>
          <w:rtl w:val="0"/>
        </w:rPr>
        <w:t xml:space="preserve">transparent, measurable, rewarding, and directly connected to real-world commercial outcomes</w:t>
      </w:r>
      <w:r w:rsidDel="00000000" w:rsidR="00000000" w:rsidRPr="00000000">
        <w:rPr>
          <w:color w:val="ffffff"/>
          <w:rtl w:val="0"/>
        </w:rPr>
        <w:t xml:space="preserve">.</w:t>
      </w:r>
    </w:p>
    <w:p w:rsidR="00000000" w:rsidDel="00000000" w:rsidP="00000000" w:rsidRDefault="00000000" w:rsidRPr="00000000" w14:paraId="0000011D">
      <w:pPr>
        <w:spacing w:after="240" w:before="240" w:lineRule="auto"/>
        <w:rPr>
          <w:color w:val="ffffff"/>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color w:val="ffffff"/>
          <w:sz w:val="46"/>
          <w:szCs w:val="46"/>
        </w:rPr>
      </w:pPr>
      <w:bookmarkStart w:colFirst="0" w:colLast="0" w:name="_p2all5xnrbpg" w:id="25"/>
      <w:bookmarkEnd w:id="25"/>
      <w:r w:rsidDel="00000000" w:rsidR="00000000" w:rsidRPr="00000000">
        <w:rPr>
          <w:b w:val="1"/>
          <w:bCs w:val="1"/>
          <w:color w:val="ffffff"/>
          <w:sz w:val="46"/>
          <w:szCs w:val="46"/>
          <w:rtl w:val="0"/>
        </w:rPr>
        <w:t xml:space="preserve">1. Enhanced Advertiser Analytics Dashboard</w:t>
      </w:r>
    </w:p>
    <w:p w:rsidR="00000000" w:rsidDel="00000000" w:rsidP="00000000" w:rsidRDefault="00000000" w:rsidRPr="00000000" w14:paraId="00000120">
      <w:pPr>
        <w:spacing w:after="240" w:before="240" w:lineRule="auto"/>
        <w:rPr>
          <w:color w:val="ffffff"/>
        </w:rPr>
      </w:pPr>
      <w:r w:rsidDel="00000000" w:rsidR="00000000" w:rsidRPr="00000000">
        <w:rPr>
          <w:color w:val="ffffff"/>
          <w:rtl w:val="0"/>
        </w:rPr>
        <w:t xml:space="preserve">The advertiser dashboard should provide a complete overview of campaign performance from both an advertising and business perspective.</w:t>
      </w:r>
    </w:p>
    <w:p w:rsidR="00000000" w:rsidDel="00000000" w:rsidP="00000000" w:rsidRDefault="00000000" w:rsidRPr="00000000" w14:paraId="00000121">
      <w:pPr>
        <w:spacing w:after="240" w:before="240" w:lineRule="auto"/>
        <w:rPr>
          <w:color w:val="ffffff"/>
        </w:rPr>
      </w:pPr>
      <w:r w:rsidDel="00000000" w:rsidR="00000000" w:rsidRPr="00000000">
        <w:rPr>
          <w:color w:val="ffffff"/>
          <w:rtl w:val="0"/>
        </w:rPr>
        <w:t xml:space="preserve">In addition to the current analytics, the dashboard should display:</w:t>
      </w:r>
    </w:p>
    <w:p w:rsidR="00000000" w:rsidDel="00000000" w:rsidP="00000000" w:rsidRDefault="00000000" w:rsidRPr="00000000" w14:paraId="00000122">
      <w:pPr>
        <w:pStyle w:val="Heading3"/>
        <w:keepNext w:val="0"/>
        <w:keepLines w:val="0"/>
        <w:spacing w:before="280" w:lineRule="auto"/>
        <w:rPr>
          <w:b w:val="1"/>
          <w:bCs w:val="1"/>
          <w:color w:val="ffffff"/>
          <w:sz w:val="26"/>
          <w:szCs w:val="26"/>
        </w:rPr>
      </w:pPr>
      <w:bookmarkStart w:colFirst="0" w:colLast="0" w:name="_1lhwoygqo54o" w:id="26"/>
      <w:bookmarkEnd w:id="26"/>
      <w:r w:rsidDel="00000000" w:rsidR="00000000" w:rsidRPr="00000000">
        <w:rPr>
          <w:b w:val="1"/>
          <w:bCs w:val="1"/>
          <w:color w:val="ffffff"/>
          <w:sz w:val="26"/>
          <w:szCs w:val="26"/>
          <w:rtl w:val="0"/>
        </w:rPr>
        <w:t xml:space="preserve">Campaign Financial Performance</w:t>
      </w:r>
    </w:p>
    <w:p w:rsidR="00000000" w:rsidDel="00000000" w:rsidP="00000000" w:rsidRDefault="00000000" w:rsidRPr="00000000" w14:paraId="00000123">
      <w:pPr>
        <w:numPr>
          <w:ilvl w:val="0"/>
          <w:numId w:val="10"/>
        </w:numPr>
        <w:spacing w:after="0" w:afterAutospacing="0" w:before="240" w:lineRule="auto"/>
        <w:ind w:left="720" w:hanging="360"/>
      </w:pPr>
      <w:r w:rsidDel="00000000" w:rsidR="00000000" w:rsidRPr="00000000">
        <w:rPr>
          <w:color w:val="ffffff"/>
          <w:rtl w:val="0"/>
        </w:rPr>
        <w:t xml:space="preserve">Total advertising budget</w:t>
      </w:r>
    </w:p>
    <w:p w:rsidR="00000000" w:rsidDel="00000000" w:rsidP="00000000" w:rsidRDefault="00000000" w:rsidRPr="00000000" w14:paraId="00000124">
      <w:pPr>
        <w:numPr>
          <w:ilvl w:val="0"/>
          <w:numId w:val="10"/>
        </w:numPr>
        <w:spacing w:after="0" w:afterAutospacing="0" w:before="0" w:beforeAutospacing="0" w:lineRule="auto"/>
        <w:ind w:left="720" w:hanging="360"/>
      </w:pPr>
      <w:r w:rsidDel="00000000" w:rsidR="00000000" w:rsidRPr="00000000">
        <w:rPr>
          <w:color w:val="ffffff"/>
          <w:rtl w:val="0"/>
        </w:rPr>
        <w:t xml:space="preserve">Amount spent from the campaign budget</w:t>
      </w:r>
    </w:p>
    <w:p w:rsidR="00000000" w:rsidDel="00000000" w:rsidP="00000000" w:rsidRDefault="00000000" w:rsidRPr="00000000" w14:paraId="00000125">
      <w:pPr>
        <w:numPr>
          <w:ilvl w:val="0"/>
          <w:numId w:val="10"/>
        </w:numPr>
        <w:spacing w:after="0" w:afterAutospacing="0" w:before="0" w:beforeAutospacing="0" w:lineRule="auto"/>
        <w:ind w:left="720" w:hanging="360"/>
      </w:pPr>
      <w:r w:rsidDel="00000000" w:rsidR="00000000" w:rsidRPr="00000000">
        <w:rPr>
          <w:color w:val="ffffff"/>
          <w:rtl w:val="0"/>
        </w:rPr>
        <w:t xml:space="preserve">Remaining campaign budget</w:t>
      </w:r>
    </w:p>
    <w:p w:rsidR="00000000" w:rsidDel="00000000" w:rsidP="00000000" w:rsidRDefault="00000000" w:rsidRPr="00000000" w14:paraId="00000126">
      <w:pPr>
        <w:numPr>
          <w:ilvl w:val="0"/>
          <w:numId w:val="10"/>
        </w:numPr>
        <w:spacing w:after="0" w:afterAutospacing="0" w:before="0" w:beforeAutospacing="0" w:lineRule="auto"/>
        <w:ind w:left="720" w:hanging="360"/>
      </w:pPr>
      <w:r w:rsidDel="00000000" w:rsidR="00000000" w:rsidRPr="00000000">
        <w:rPr>
          <w:color w:val="ffffff"/>
          <w:rtl w:val="0"/>
        </w:rPr>
        <w:t xml:space="preserve">Revenue generated from customers who redeemed campaign rewards</w:t>
      </w:r>
    </w:p>
    <w:p w:rsidR="00000000" w:rsidDel="00000000" w:rsidP="00000000" w:rsidRDefault="00000000" w:rsidRPr="00000000" w14:paraId="00000127">
      <w:pPr>
        <w:numPr>
          <w:ilvl w:val="0"/>
          <w:numId w:val="10"/>
        </w:numPr>
        <w:spacing w:after="0" w:afterAutospacing="0" w:before="0" w:beforeAutospacing="0" w:lineRule="auto"/>
        <w:ind w:left="720" w:hanging="360"/>
      </w:pPr>
      <w:r w:rsidDel="00000000" w:rsidR="00000000" w:rsidRPr="00000000">
        <w:rPr>
          <w:color w:val="ffffff"/>
          <w:rtl w:val="0"/>
        </w:rPr>
        <w:t xml:space="preserve">Estimated profit generated from the campaign</w:t>
      </w:r>
    </w:p>
    <w:p w:rsidR="00000000" w:rsidDel="00000000" w:rsidP="00000000" w:rsidRDefault="00000000" w:rsidRPr="00000000" w14:paraId="00000128">
      <w:pPr>
        <w:numPr>
          <w:ilvl w:val="0"/>
          <w:numId w:val="10"/>
        </w:numPr>
        <w:spacing w:after="240" w:before="0" w:beforeAutospacing="0" w:lineRule="auto"/>
        <w:ind w:left="720" w:hanging="360"/>
      </w:pPr>
      <w:r w:rsidDel="00000000" w:rsidR="00000000" w:rsidRPr="00000000">
        <w:rPr>
          <w:color w:val="ffffff"/>
          <w:rtl w:val="0"/>
        </w:rPr>
        <w:t xml:space="preserve">Return on Advertising</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