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9" w:name="倒水小游戏-demo-架构设计方案"/>
    <w:p>
      <w:pPr>
        <w:pStyle w:val="Heading1"/>
      </w:pPr>
      <w:r>
        <w:rPr>
          <w:rFonts w:hint="eastAsia"/>
        </w:rPr>
        <w:t xml:space="preserve">倒水小游戏</w:t>
      </w:r>
      <w:r>
        <w:t xml:space="preserve"> Demo </w:t>
      </w:r>
      <w:r>
        <w:rPr>
          <w:rFonts w:hint="eastAsia"/>
        </w:rPr>
        <w:t xml:space="preserve">架构设计方案</w:t>
      </w:r>
    </w:p>
    <w:bookmarkStart w:id="20" w:name="架构目标"/>
    <w:p>
      <w:pPr>
        <w:pStyle w:val="Heading2"/>
      </w:pPr>
      <w:r>
        <w:t xml:space="preserve">1. </w:t>
      </w:r>
      <w:r>
        <w:rPr>
          <w:rFonts w:hint="eastAsia"/>
        </w:rPr>
        <w:t xml:space="preserve">架构目标</w:t>
      </w:r>
    </w:p>
    <w:p>
      <w:pPr>
        <w:pStyle w:val="FirstParagraph"/>
      </w:pPr>
      <w:r>
        <w:rPr>
          <w:rFonts w:hint="eastAsia"/>
        </w:rPr>
        <w:t xml:space="preserve">第一版</w:t>
      </w:r>
      <w:r>
        <w:t xml:space="preserve"> Demo </w:t>
      </w:r>
      <w:r>
        <w:rPr>
          <w:rFonts w:hint="eastAsia"/>
        </w:rPr>
        <w:t xml:space="preserve">的架构目标不是追求复杂，而是保证核心玩法稳定、规则清晰、后续可扩展。</w:t>
      </w:r>
    </w:p>
    <w:p>
      <w:pPr>
        <w:pStyle w:val="BodyText"/>
      </w:pPr>
      <w:r>
        <w:rPr>
          <w:rFonts w:hint="eastAsia"/>
        </w:rPr>
        <w:t xml:space="preserve">本架构重点解决</w:t>
      </w:r>
      <w:r>
        <w:t xml:space="preserve"> 5 </w:t>
      </w:r>
      <w:r>
        <w:rPr>
          <w:rFonts w:hint="eastAsia"/>
        </w:rPr>
        <w:t xml:space="preserve">件事：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玩家点击源水瓶、目标水瓶后，倒水规则稳定执行。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问号层的显示、解锁、已解锁保持逻辑清晰。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满瓶同色后自动收集进袋子。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场景按手机竖屏布局，方便后续移动端适配。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代码模块边界清楚，后续可以加动画、音效、撤销、关卡系统。</w:t>
      </w:r>
    </w:p>
    <w:p>
      <w:r>
        <w:pict>
          <v:rect style="width:0;height:1.5pt" o:hralign="center" o:hrstd="t" o:hr="t"/>
        </w:pict>
      </w:r>
    </w:p>
    <w:bookmarkEnd w:id="20"/>
    <w:bookmarkStart w:id="21" w:name="总体架构分层"/>
    <w:p>
      <w:pPr>
        <w:pStyle w:val="Heading2"/>
      </w:pPr>
      <w:r>
        <w:t xml:space="preserve">2. </w:t>
      </w:r>
      <w:r>
        <w:rPr>
          <w:rFonts w:hint="eastAsia"/>
        </w:rPr>
        <w:t xml:space="preserve">总体架构分层</w:t>
      </w:r>
    </w:p>
    <w:p>
      <w:pPr>
        <w:pStyle w:val="FirstParagraph"/>
      </w:pPr>
      <w:r>
        <w:rPr>
          <w:rFonts w:hint="eastAsia"/>
        </w:rPr>
        <w:t xml:space="preserve">建议采用四层结构：</w:t>
      </w:r>
    </w:p>
    <w:p>
      <w:pPr>
        <w:pStyle w:val="SourceCode"/>
      </w:pPr>
      <w:r>
        <w:rPr>
          <w:rStyle w:val="VerbatimChar"/>
          <w:rFonts w:hint="eastAsia"/>
        </w:rPr>
        <w:t xml:space="preserve">表现层</w:t>
      </w:r>
      <w:r>
        <w:rPr>
          <w:rStyle w:val="VerbatimChar"/>
        </w:rPr>
        <w:t xml:space="preserve"> View</w:t>
      </w:r>
      <w:r>
        <w:br/>
      </w:r>
      <w:r>
        <w:rPr>
          <w:rStyle w:val="VerbatimChar"/>
        </w:rPr>
        <w:t xml:space="preserve">  Bottle </w:t>
      </w:r>
      <w:r>
        <w:rPr>
          <w:rStyle w:val="VerbatimChar"/>
          <w:rFonts w:hint="eastAsia"/>
        </w:rPr>
        <w:t xml:space="preserve">节点、Bag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节点、水层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Sprite、按钮、弹窗、提示文本</w:t>
      </w:r>
      <w:r>
        <w:br/>
      </w:r>
      <w:r>
        <w:br/>
      </w:r>
      <w:r>
        <w:rPr>
          <w:rStyle w:val="VerbatimChar"/>
          <w:rFonts w:hint="eastAsia"/>
        </w:rPr>
        <w:t xml:space="preserve">应用层</w:t>
      </w:r>
      <w:r>
        <w:rPr>
          <w:rStyle w:val="VerbatimChar"/>
        </w:rPr>
        <w:t xml:space="preserve"> System</w:t>
      </w:r>
      <w:r>
        <w:br/>
      </w:r>
      <w:r>
        <w:rPr>
          <w:rStyle w:val="VerbatimChar"/>
        </w:rPr>
        <w:t xml:space="preserve">  GameManager、PourSystem、BagSystem、LevelGenerator、UIManager</w:t>
      </w:r>
      <w:r>
        <w:br/>
      </w:r>
      <w:r>
        <w:br/>
      </w:r>
      <w:r>
        <w:rPr>
          <w:rStyle w:val="VerbatimChar"/>
          <w:rFonts w:hint="eastAsia"/>
        </w:rPr>
        <w:t xml:space="preserve">数据层</w:t>
      </w:r>
      <w:r>
        <w:rPr>
          <w:rStyle w:val="VerbatimChar"/>
        </w:rPr>
        <w:t xml:space="preserve"> Model</w:t>
      </w:r>
      <w:r>
        <w:br/>
      </w:r>
      <w:r>
        <w:rPr>
          <w:rStyle w:val="VerbatimChar"/>
        </w:rPr>
        <w:t xml:space="preserve">  BottleData、WaterLayer、BagData、GameState、PourPlan、PourResult</w:t>
      </w:r>
      <w:r>
        <w:br/>
      </w:r>
      <w:r>
        <w:br/>
      </w:r>
      <w:r>
        <w:rPr>
          <w:rStyle w:val="VerbatimChar"/>
          <w:rFonts w:hint="eastAsia"/>
        </w:rPr>
        <w:t xml:space="preserve">配置层</w:t>
      </w:r>
      <w:r>
        <w:rPr>
          <w:rStyle w:val="VerbatimChar"/>
        </w:rPr>
        <w:t xml:space="preserve"> Config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颜色配置、水瓶容量、布局参数、关卡参数、视觉资源引用</w:t>
      </w:r>
    </w:p>
    <w:p>
      <w:pPr>
        <w:pStyle w:val="FirstParagraph"/>
      </w:pPr>
      <w:r>
        <w:rPr>
          <w:rFonts w:hint="eastAsia"/>
        </w:rPr>
        <w:t xml:space="preserve">核心原则：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数据决定状态</w:t>
      </w:r>
      <w:r>
        <w:rPr>
          <w:rFonts w:hint="eastAsia"/>
        </w:rPr>
        <w:t xml:space="preserve">：真正的游戏状态只存在于</w:t>
      </w:r>
      <w:r>
        <w:t xml:space="preserve"> Model </w:t>
      </w:r>
      <w:r>
        <w:rPr>
          <w:rFonts w:hint="eastAsia"/>
        </w:rPr>
        <w:t xml:space="preserve">中。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节点只负责显示和交互</w:t>
      </w:r>
      <w:r>
        <w:rPr>
          <w:rFonts w:hint="eastAsia"/>
        </w:rPr>
        <w:t xml:space="preserve">：Bottle</w:t>
      </w:r>
      <w:r>
        <w:t xml:space="preserve"> </w:t>
      </w:r>
      <w:r>
        <w:rPr>
          <w:rFonts w:hint="eastAsia"/>
        </w:rPr>
        <w:t xml:space="preserve">节点不要自己决定复杂规则。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规则集中在系统层</w:t>
      </w:r>
      <w:r>
        <w:rPr>
          <w:rFonts w:hint="eastAsia"/>
        </w:rPr>
        <w:t xml:space="preserve">：倒水规则统一放进</w:t>
      </w:r>
      <w:r>
        <w:t xml:space="preserve"> PourSystem。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UI </w:t>
      </w:r>
      <w:r>
        <w:rPr>
          <w:rFonts w:hint="eastAsia"/>
          <w:b/>
          <w:bCs/>
        </w:rPr>
        <w:t xml:space="preserve">不直接改数据</w:t>
      </w:r>
      <w:r>
        <w:rPr>
          <w:rFonts w:hint="eastAsia"/>
        </w:rPr>
        <w:t xml:space="preserve">：按钮和点击事件都转发给</w:t>
      </w:r>
      <w:r>
        <w:t xml:space="preserve"> GameManager。</w:t>
      </w:r>
    </w:p>
    <w:p>
      <w:r>
        <w:pict>
          <v:rect style="width:0;height:1.5pt" o:hralign="center" o:hrstd="t" o:hr="t"/>
        </w:pict>
      </w:r>
    </w:p>
    <w:bookmarkEnd w:id="21"/>
    <w:bookmarkStart w:id="25" w:name="godot-场景结构设计"/>
    <w:p>
      <w:pPr>
        <w:pStyle w:val="Heading2"/>
      </w:pPr>
      <w:r>
        <w:t xml:space="preserve">3. Godot </w:t>
      </w:r>
      <w:r>
        <w:rPr>
          <w:rFonts w:hint="eastAsia"/>
        </w:rPr>
        <w:t xml:space="preserve">场景结构设计</w:t>
      </w:r>
    </w:p>
    <w:bookmarkStart w:id="22" w:name="主场景gamescene.tscn"/>
    <w:p>
      <w:pPr>
        <w:pStyle w:val="Heading3"/>
      </w:pPr>
      <w:r>
        <w:t xml:space="preserve">3.1 </w:t>
      </w:r>
      <w:r>
        <w:rPr>
          <w:rFonts w:hint="eastAsia"/>
        </w:rPr>
        <w:t xml:space="preserve">主场景：GameScene.tscn</w:t>
      </w:r>
    </w:p>
    <w:p>
      <w:pPr>
        <w:pStyle w:val="SourceCode"/>
      </w:pPr>
      <w:r>
        <w:rPr>
          <w:rStyle w:val="VerbatimChar"/>
        </w:rPr>
        <w:t xml:space="preserve">GameScene / Node2D</w:t>
      </w:r>
      <w:r>
        <w:br/>
      </w:r>
      <w:r>
        <w:rPr>
          <w:rStyle w:val="VerbatimChar"/>
        </w:rPr>
        <w:t xml:space="preserve">├── GameRoot / Node2D</w:t>
      </w:r>
      <w:r>
        <w:br/>
      </w:r>
      <w:r>
        <w:rPr>
          <w:rStyle w:val="VerbatimChar"/>
        </w:rPr>
        <w:t xml:space="preserve">│   ├── Managers / Node</w:t>
      </w:r>
      <w:r>
        <w:br/>
      </w:r>
      <w:r>
        <w:rPr>
          <w:rStyle w:val="VerbatimChar"/>
        </w:rPr>
        <w:t xml:space="preserve">│   │   ├── GameManager / Node</w:t>
      </w:r>
      <w:r>
        <w:br/>
      </w:r>
      <w:r>
        <w:rPr>
          <w:rStyle w:val="VerbatimChar"/>
        </w:rPr>
        <w:t xml:space="preserve">│   │   ├── PourSystem / Node</w:t>
      </w:r>
      <w:r>
        <w:br/>
      </w:r>
      <w:r>
        <w:rPr>
          <w:rStyle w:val="VerbatimChar"/>
        </w:rPr>
        <w:t xml:space="preserve">│   │   ├── BagSystem / Node</w:t>
      </w:r>
      <w:r>
        <w:br/>
      </w:r>
      <w:r>
        <w:rPr>
          <w:rStyle w:val="VerbatimChar"/>
        </w:rPr>
        <w:t xml:space="preserve">│   │   ├── LevelGenerator / Node</w:t>
      </w:r>
      <w:r>
        <w:br/>
      </w:r>
      <w:r>
        <w:rPr>
          <w:rStyle w:val="VerbatimChar"/>
        </w:rPr>
        <w:t xml:space="preserve">│   │   └── UIManager / Node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WorldRoot / Node2D</w:t>
      </w:r>
      <w:r>
        <w:br/>
      </w:r>
      <w:r>
        <w:rPr>
          <w:rStyle w:val="VerbatimChar"/>
        </w:rPr>
        <w:t xml:space="preserve">│   │   ├── BagRoot / Node2D</w:t>
      </w:r>
      <w:r>
        <w:br/>
      </w:r>
      <w:r>
        <w:rPr>
          <w:rStyle w:val="VerbatimChar"/>
        </w:rPr>
        <w:t xml:space="preserve">│   │   │   ├── BagSlot_0</w:t>
      </w:r>
      <w:r>
        <w:br/>
      </w:r>
      <w:r>
        <w:rPr>
          <w:rStyle w:val="VerbatimChar"/>
        </w:rPr>
        <w:t xml:space="preserve">│   │   │   ├── BagSlot_1</w:t>
      </w:r>
      <w:r>
        <w:br/>
      </w:r>
      <w:r>
        <w:rPr>
          <w:rStyle w:val="VerbatimChar"/>
        </w:rPr>
        <w:t xml:space="preserve">│   │   │   ├── BagSlot_2</w:t>
      </w:r>
      <w:r>
        <w:br/>
      </w:r>
      <w:r>
        <w:rPr>
          <w:rStyle w:val="VerbatimChar"/>
        </w:rPr>
        <w:t xml:space="preserve">│   │   │   └── BagSlot_3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└── BottleRoot / Node2D</w:t>
      </w:r>
      <w:r>
        <w:br/>
      </w:r>
      <w:r>
        <w:rPr>
          <w:rStyle w:val="VerbatimChar"/>
        </w:rPr>
        <w:t xml:space="preserve">│   │       ├── Bottle_0</w:t>
      </w:r>
      <w:r>
        <w:br/>
      </w:r>
      <w:r>
        <w:rPr>
          <w:rStyle w:val="VerbatimChar"/>
        </w:rPr>
        <w:t xml:space="preserve">│   │       ├── Bottle_1</w:t>
      </w:r>
      <w:r>
        <w:br/>
      </w:r>
      <w:r>
        <w:rPr>
          <w:rStyle w:val="VerbatimChar"/>
        </w:rPr>
        <w:t xml:space="preserve">│   │       ├── Bottle_2</w:t>
      </w:r>
      <w:r>
        <w:br/>
      </w:r>
      <w:r>
        <w:rPr>
          <w:rStyle w:val="VerbatimChar"/>
        </w:rPr>
        <w:t xml:space="preserve">│   │       ├── Bottle_3</w:t>
      </w:r>
      <w:r>
        <w:br/>
      </w:r>
      <w:r>
        <w:rPr>
          <w:rStyle w:val="VerbatimChar"/>
        </w:rPr>
        <w:t xml:space="preserve">│   │       ├── Bottle_4</w:t>
      </w:r>
      <w:r>
        <w:br/>
      </w:r>
      <w:r>
        <w:rPr>
          <w:rStyle w:val="VerbatimChar"/>
        </w:rPr>
        <w:t xml:space="preserve">│   │       └── Bottle_5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EffectsRoot / Node2D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CanvasLayer / CanvasLayer</w:t>
      </w:r>
      <w:r>
        <w:br/>
      </w:r>
      <w:r>
        <w:rPr>
          <w:rStyle w:val="VerbatimChar"/>
        </w:rPr>
        <w:t xml:space="preserve">    ├── SafeArea / Control</w:t>
      </w:r>
      <w:r>
        <w:br/>
      </w:r>
      <w:r>
        <w:rPr>
          <w:rStyle w:val="VerbatimChar"/>
        </w:rPr>
        <w:t xml:space="preserve">    │   ├── RestartButton / Button</w:t>
      </w:r>
      <w:r>
        <w:br/>
      </w:r>
      <w:r>
        <w:rPr>
          <w:rStyle w:val="VerbatimChar"/>
        </w:rPr>
        <w:t xml:space="preserve">    │   ├── TipLabel / Label</w:t>
      </w:r>
      <w:r>
        <w:br/>
      </w:r>
      <w:r>
        <w:rPr>
          <w:rStyle w:val="VerbatimChar"/>
        </w:rPr>
        <w:t xml:space="preserve">    │   └── VictoryPopup / PopupPanel</w:t>
      </w:r>
    </w:p>
    <w:bookmarkEnd w:id="22"/>
    <w:bookmarkStart w:id="23" w:name="水瓶预制体bottle.tscn"/>
    <w:p>
      <w:pPr>
        <w:pStyle w:val="Heading3"/>
      </w:pPr>
      <w:r>
        <w:t xml:space="preserve">3.2 </w:t>
      </w:r>
      <w:r>
        <w:rPr>
          <w:rFonts w:hint="eastAsia"/>
        </w:rPr>
        <w:t xml:space="preserve">水瓶预制体：Bottle.tscn</w:t>
      </w:r>
    </w:p>
    <w:p>
      <w:pPr>
        <w:pStyle w:val="SourceCode"/>
      </w:pPr>
      <w:r>
        <w:rPr>
          <w:rStyle w:val="VerbatimChar"/>
        </w:rPr>
        <w:t xml:space="preserve">Bottle / Area2D</w:t>
      </w:r>
      <w:r>
        <w:br/>
      </w:r>
      <w:r>
        <w:rPr>
          <w:rStyle w:val="VerbatimChar"/>
        </w:rPr>
        <w:t xml:space="preserve">├── CollisionShape2D</w:t>
      </w:r>
      <w:r>
        <w:br/>
      </w:r>
      <w:r>
        <w:rPr>
          <w:rStyle w:val="VerbatimChar"/>
        </w:rPr>
        <w:t xml:space="preserve">├── VisualRoot / Node2D</w:t>
      </w:r>
      <w:r>
        <w:br/>
      </w:r>
      <w:r>
        <w:rPr>
          <w:rStyle w:val="VerbatimChar"/>
        </w:rPr>
        <w:t xml:space="preserve">│   ├── BottleFrame / Sprite2D</w:t>
      </w:r>
      <w:r>
        <w:br/>
      </w:r>
      <w:r>
        <w:rPr>
          <w:rStyle w:val="VerbatimChar"/>
        </w:rPr>
        <w:t xml:space="preserve">│   ├── LayerRoot / Node2D</w:t>
      </w:r>
      <w:r>
        <w:br/>
      </w:r>
      <w:r>
        <w:rPr>
          <w:rStyle w:val="VerbatimChar"/>
        </w:rPr>
        <w:t xml:space="preserve">│   │   ├── Layer_0 / Sprite2D</w:t>
      </w:r>
      <w:r>
        <w:br/>
      </w:r>
      <w:r>
        <w:rPr>
          <w:rStyle w:val="VerbatimChar"/>
        </w:rPr>
        <w:t xml:space="preserve">│   │   ├── Layer_1 / Sprite2D</w:t>
      </w:r>
      <w:r>
        <w:br/>
      </w:r>
      <w:r>
        <w:rPr>
          <w:rStyle w:val="VerbatimChar"/>
        </w:rPr>
        <w:t xml:space="preserve">│   │   ├── Layer_2 / Sprite2D</w:t>
      </w:r>
      <w:r>
        <w:br/>
      </w:r>
      <w:r>
        <w:rPr>
          <w:rStyle w:val="VerbatimChar"/>
        </w:rPr>
        <w:t xml:space="preserve">│   │   └── Layer_3 / Sprite2D</w:t>
      </w:r>
      <w:r>
        <w:br/>
      </w:r>
      <w:r>
        <w:rPr>
          <w:rStyle w:val="VerbatimChar"/>
        </w:rPr>
        <w:t xml:space="preserve">│   └── QuestionRoot / Node2D</w:t>
      </w:r>
      <w:r>
        <w:br/>
      </w:r>
      <w:r>
        <w:rPr>
          <w:rStyle w:val="VerbatimChar"/>
        </w:rPr>
        <w:t xml:space="preserve">│       ├── Question_0 / Label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Sprite2D</w:t>
      </w:r>
      <w:r>
        <w:br/>
      </w:r>
      <w:r>
        <w:rPr>
          <w:rStyle w:val="VerbatimChar"/>
        </w:rPr>
        <w:t xml:space="preserve">│       ├── Question_1 / Label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Sprite2D</w:t>
      </w:r>
      <w:r>
        <w:br/>
      </w:r>
      <w:r>
        <w:rPr>
          <w:rStyle w:val="VerbatimChar"/>
        </w:rPr>
        <w:t xml:space="preserve">│       ├── Question_2 / Label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Sprite2D</w:t>
      </w:r>
      <w:r>
        <w:br/>
      </w:r>
      <w:r>
        <w:rPr>
          <w:rStyle w:val="VerbatimChar"/>
        </w:rPr>
        <w:t xml:space="preserve">│       └── Question_3 / Label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Sprite2D</w:t>
      </w:r>
    </w:p>
    <w:p>
      <w:pPr>
        <w:pStyle w:val="BlockText"/>
      </w:pPr>
      <w:r>
        <w:rPr>
          <w:rFonts w:hint="eastAsia"/>
        </w:rPr>
        <w:t xml:space="preserve">推荐</w:t>
      </w:r>
      <w:r>
        <w:t xml:space="preserve"> Layer_0 </w:t>
      </w:r>
      <w:r>
        <w:rPr>
          <w:rFonts w:hint="eastAsia"/>
        </w:rPr>
        <w:t xml:space="preserve">表示底层，Layer_3</w:t>
      </w:r>
      <w:r>
        <w:t xml:space="preserve"> </w:t>
      </w:r>
      <w:r>
        <w:rPr>
          <w:rFonts w:hint="eastAsia"/>
        </w:rPr>
        <w:t xml:space="preserve">表示顶层。这样与“水从下往上堆叠”的数据模型一致。</w:t>
      </w:r>
    </w:p>
    <w:bookmarkEnd w:id="23"/>
    <w:bookmarkStart w:id="24" w:name="袋子预制体bagslot.tscn"/>
    <w:p>
      <w:pPr>
        <w:pStyle w:val="Heading3"/>
      </w:pPr>
      <w:r>
        <w:t xml:space="preserve">3.3 </w:t>
      </w:r>
      <w:r>
        <w:rPr>
          <w:rFonts w:hint="eastAsia"/>
        </w:rPr>
        <w:t xml:space="preserve">袋子预制体：BagSlot.tscn</w:t>
      </w:r>
    </w:p>
    <w:p>
      <w:pPr>
        <w:pStyle w:val="SourceCode"/>
      </w:pPr>
      <w:r>
        <w:rPr>
          <w:rStyle w:val="VerbatimChar"/>
        </w:rPr>
        <w:t xml:space="preserve">BagSlot / Node2D</w:t>
      </w:r>
      <w:r>
        <w:br/>
      </w:r>
      <w:r>
        <w:rPr>
          <w:rStyle w:val="VerbatimChar"/>
        </w:rPr>
        <w:t xml:space="preserve">├── BagIcon / Sprite2D</w:t>
      </w:r>
      <w:r>
        <w:br/>
      </w:r>
      <w:r>
        <w:rPr>
          <w:rStyle w:val="VerbatimChar"/>
        </w:rPr>
        <w:t xml:space="preserve">├── MiniBottleRoot / Node2D</w:t>
      </w:r>
      <w:r>
        <w:br/>
      </w:r>
      <w:r>
        <w:rPr>
          <w:rStyle w:val="VerbatimChar"/>
        </w:rPr>
        <w:t xml:space="preserve">└── CountLabel / Label</w:t>
      </w:r>
    </w:p>
    <w:p>
      <w:pPr>
        <w:pStyle w:val="FirstParagraph"/>
      </w:pPr>
      <w:r>
        <w:rPr>
          <w:rFonts w:hint="eastAsia"/>
        </w:rPr>
        <w:t xml:space="preserve">第一版可以只显示袋子图标和数量；后续再替换成“袋子里露出小水瓶”的表现。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推荐项目目录"/>
    <w:p>
      <w:pPr>
        <w:pStyle w:val="Heading2"/>
      </w:pPr>
      <w:r>
        <w:t xml:space="preserve">4. </w:t>
      </w:r>
      <w:r>
        <w:rPr>
          <w:rFonts w:hint="eastAsia"/>
        </w:rPr>
        <w:t xml:space="preserve">推荐项目目录</w:t>
      </w:r>
    </w:p>
    <w:p>
      <w:pPr>
        <w:pStyle w:val="SourceCode"/>
      </w:pPr>
      <w:r>
        <w:rPr>
          <w:rStyle w:val="VerbatimChar"/>
        </w:rPr>
        <w:t xml:space="preserve">res://</w:t>
      </w:r>
      <w:r>
        <w:br/>
      </w:r>
      <w:r>
        <w:rPr>
          <w:rStyle w:val="VerbatimChar"/>
        </w:rPr>
        <w:t xml:space="preserve">├── scenes/</w:t>
      </w:r>
      <w:r>
        <w:br/>
      </w:r>
      <w:r>
        <w:rPr>
          <w:rStyle w:val="VerbatimChar"/>
        </w:rPr>
        <w:t xml:space="preserve">│   ├── GameScene.tscn</w:t>
      </w:r>
      <w:r>
        <w:br/>
      </w:r>
      <w:r>
        <w:rPr>
          <w:rStyle w:val="VerbatimChar"/>
        </w:rPr>
        <w:t xml:space="preserve">│   ├── bottle/Bottle.tscn</w:t>
      </w:r>
      <w:r>
        <w:br/>
      </w:r>
      <w:r>
        <w:rPr>
          <w:rStyle w:val="VerbatimChar"/>
        </w:rPr>
        <w:t xml:space="preserve">│   ├── bag/BagSlot.tscn</w:t>
      </w:r>
      <w:r>
        <w:br/>
      </w:r>
      <w:r>
        <w:rPr>
          <w:rStyle w:val="VerbatimChar"/>
        </w:rPr>
        <w:t xml:space="preserve">│   └── ui/VictoryPopup.tscn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├── core/</w:t>
      </w:r>
      <w:r>
        <w:br/>
      </w:r>
      <w:r>
        <w:rPr>
          <w:rStyle w:val="VerbatimChar"/>
        </w:rPr>
        <w:t xml:space="preserve">│   │   ├── GameManager.cs</w:t>
      </w:r>
      <w:r>
        <w:br/>
      </w:r>
      <w:r>
        <w:rPr>
          <w:rStyle w:val="VerbatimChar"/>
        </w:rPr>
        <w:t xml:space="preserve">│   │   ├── PourSystem.cs</w:t>
      </w:r>
      <w:r>
        <w:br/>
      </w:r>
      <w:r>
        <w:rPr>
          <w:rStyle w:val="VerbatimChar"/>
        </w:rPr>
        <w:t xml:space="preserve">│   │   ├── BagSystem.cs</w:t>
      </w:r>
      <w:r>
        <w:br/>
      </w:r>
      <w:r>
        <w:rPr>
          <w:rStyle w:val="VerbatimChar"/>
        </w:rPr>
        <w:t xml:space="preserve">│   │   ├── LevelGenerator.cs</w:t>
      </w:r>
      <w:r>
        <w:br/>
      </w:r>
      <w:r>
        <w:rPr>
          <w:rStyle w:val="VerbatimChar"/>
        </w:rPr>
        <w:t xml:space="preserve">│   │   └── UIManager.cs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model/</w:t>
      </w:r>
      <w:r>
        <w:br/>
      </w:r>
      <w:r>
        <w:rPr>
          <w:rStyle w:val="VerbatimChar"/>
        </w:rPr>
        <w:t xml:space="preserve">│   │   ├── WaterColor.cs</w:t>
      </w:r>
      <w:r>
        <w:br/>
      </w:r>
      <w:r>
        <w:rPr>
          <w:rStyle w:val="VerbatimChar"/>
        </w:rPr>
        <w:t xml:space="preserve">│   │   ├── WaterLayer.cs</w:t>
      </w:r>
      <w:r>
        <w:br/>
      </w:r>
      <w:r>
        <w:rPr>
          <w:rStyle w:val="VerbatimChar"/>
        </w:rPr>
        <w:t xml:space="preserve">│   │   ├── BottleData.cs</w:t>
      </w:r>
      <w:r>
        <w:br/>
      </w:r>
      <w:r>
        <w:rPr>
          <w:rStyle w:val="VerbatimChar"/>
        </w:rPr>
        <w:t xml:space="preserve">│   │   ├── BagData.cs</w:t>
      </w:r>
      <w:r>
        <w:br/>
      </w:r>
      <w:r>
        <w:rPr>
          <w:rStyle w:val="VerbatimChar"/>
        </w:rPr>
        <w:t xml:space="preserve">│   │   ├── GameState.cs</w:t>
      </w:r>
      <w:r>
        <w:br/>
      </w:r>
      <w:r>
        <w:rPr>
          <w:rStyle w:val="VerbatimChar"/>
        </w:rPr>
        <w:t xml:space="preserve">│   │   ├── PourPlan.cs</w:t>
      </w:r>
      <w:r>
        <w:br/>
      </w:r>
      <w:r>
        <w:rPr>
          <w:rStyle w:val="VerbatimChar"/>
        </w:rPr>
        <w:t xml:space="preserve">│   │   └── PourResult.cs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view/</w:t>
      </w:r>
      <w:r>
        <w:br/>
      </w:r>
      <w:r>
        <w:rPr>
          <w:rStyle w:val="VerbatimChar"/>
        </w:rPr>
        <w:t xml:space="preserve">│   │   ├── BottleView.cs</w:t>
      </w:r>
      <w:r>
        <w:br/>
      </w:r>
      <w:r>
        <w:rPr>
          <w:rStyle w:val="VerbatimChar"/>
        </w:rPr>
        <w:t xml:space="preserve">│   │   ├── BagSlotView.cs</w:t>
      </w:r>
      <w:r>
        <w:br/>
      </w:r>
      <w:r>
        <w:rPr>
          <w:rStyle w:val="VerbatimChar"/>
        </w:rPr>
        <w:t xml:space="preserve">│   │   └── BottleLayerView.cs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config/</w:t>
      </w:r>
      <w:r>
        <w:br/>
      </w:r>
      <w:r>
        <w:rPr>
          <w:rStyle w:val="VerbatimChar"/>
        </w:rPr>
        <w:t xml:space="preserve">│       └── GameConfig.cs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art/</w:t>
      </w:r>
      <w:r>
        <w:br/>
      </w:r>
      <w:r>
        <w:rPr>
          <w:rStyle w:val="VerbatimChar"/>
        </w:rPr>
        <w:t xml:space="preserve">│   ├── bottles/</w:t>
      </w:r>
      <w:r>
        <w:br/>
      </w:r>
      <w:r>
        <w:rPr>
          <w:rStyle w:val="VerbatimChar"/>
        </w:rPr>
        <w:t xml:space="preserve">│   ├── bags/</w:t>
      </w:r>
      <w:r>
        <w:br/>
      </w:r>
      <w:r>
        <w:rPr>
          <w:rStyle w:val="VerbatimChar"/>
        </w:rPr>
        <w:t xml:space="preserve">│   └── ui/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autoload/</w:t>
      </w:r>
    </w:p>
    <w:p>
      <w:pPr>
        <w:pStyle w:val="FirstParagraph"/>
      </w:pPr>
      <w:r>
        <w:rPr>
          <w:rFonts w:hint="eastAsia"/>
        </w:rPr>
        <w:t xml:space="preserve">第一版不一定需要</w:t>
      </w:r>
      <w:r>
        <w:t xml:space="preserve"> </w:t>
      </w:r>
      <w:r>
        <w:rPr>
          <w:rFonts w:hint="eastAsia"/>
        </w:rPr>
        <w:t xml:space="preserve">Autoload。除非后续要做多页面、存档、全局配置，否则先保持简单。</w:t>
      </w:r>
    </w:p>
    <w:p>
      <w:r>
        <w:pict>
          <v:rect style="width:0;height:1.5pt" o:hralign="center" o:hrstd="t" o:hr="t"/>
        </w:pict>
      </w:r>
    </w:p>
    <w:bookmarkEnd w:id="26"/>
    <w:bookmarkStart w:id="32" w:name="核心数据模型"/>
    <w:p>
      <w:pPr>
        <w:pStyle w:val="Heading2"/>
      </w:pPr>
      <w:r>
        <w:t xml:space="preserve">5. </w:t>
      </w:r>
      <w:r>
        <w:rPr>
          <w:rFonts w:hint="eastAsia"/>
        </w:rPr>
        <w:t xml:space="preserve">核心数据模型</w:t>
      </w:r>
    </w:p>
    <w:bookmarkStart w:id="27" w:name="watercolor"/>
    <w:p>
      <w:pPr>
        <w:pStyle w:val="Heading3"/>
      </w:pPr>
      <w:r>
        <w:t xml:space="preserve">5.1 WaterColor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WaterColor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Yellow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Green</w:t>
      </w:r>
      <w:r>
        <w:br/>
      </w:r>
      <w:r>
        <w:rPr>
          <w:rStyle w:val="OperatorTok"/>
        </w:rPr>
        <w:t xml:space="preserve">}</w:t>
      </w:r>
    </w:p>
    <w:bookmarkEnd w:id="27"/>
    <w:bookmarkStart w:id="28" w:name="waterlayer"/>
    <w:p>
      <w:pPr>
        <w:pStyle w:val="Heading3"/>
      </w:pPr>
      <w:r>
        <w:t xml:space="preserve">5.2 WaterLayer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WaterLayer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WaterColor Color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IsRevealed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WaterLayer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WaterColor 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isRevealed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IsRevealed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isRevealed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8"/>
    <w:bookmarkStart w:id="29" w:name="bottledata"/>
    <w:p>
      <w:pPr>
        <w:pStyle w:val="Heading3"/>
      </w:pPr>
      <w:r>
        <w:t xml:space="preserve">5.3 BottleData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BottleData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Capacity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WaterLayer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Layers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IsCollected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IsEmpty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Layers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IsFull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Layers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EmptySlots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Capacity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Layers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关键约定：</w:t>
      </w:r>
    </w:p>
    <w:p>
      <w:pPr>
        <w:pStyle w:val="SourceCode"/>
      </w:pPr>
      <w:r>
        <w:rPr>
          <w:rStyle w:val="VerbatimChar"/>
        </w:rPr>
        <w:t xml:space="preserve">Layers[0] = </w:t>
      </w:r>
      <w:r>
        <w:rPr>
          <w:rStyle w:val="VerbatimChar"/>
          <w:rFonts w:hint="eastAsia"/>
        </w:rPr>
        <w:t xml:space="preserve">最底层</w:t>
      </w:r>
      <w:r>
        <w:br/>
      </w:r>
      <w:r>
        <w:rPr>
          <w:rStyle w:val="VerbatimChar"/>
        </w:rPr>
        <w:t xml:space="preserve">Layers[Layers.Count - 1] = </w:t>
      </w:r>
      <w:r>
        <w:rPr>
          <w:rStyle w:val="VerbatimChar"/>
          <w:rFonts w:hint="eastAsia"/>
        </w:rPr>
        <w:t xml:space="preserve">当前最顶层</w:t>
      </w:r>
    </w:p>
    <w:p>
      <w:pPr>
        <w:pStyle w:val="FirstParagraph"/>
      </w:pPr>
      <w:r>
        <w:rPr>
          <w:rFonts w:hint="eastAsia"/>
        </w:rPr>
        <w:t xml:space="preserve">这样倒水时只需要操作列表末尾：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倒出：RemoveAt(Layers.Count</w:t>
      </w:r>
      <w:r>
        <w:t xml:space="preserve"> - 1)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倒入：Add(new</w:t>
      </w:r>
      <w:r>
        <w:t xml:space="preserve"> WaterLayer(…))</w:t>
      </w:r>
    </w:p>
    <w:bookmarkEnd w:id="29"/>
    <w:bookmarkStart w:id="30" w:name="bagdata"/>
    <w:p>
      <w:pPr>
        <w:pStyle w:val="Heading3"/>
      </w:pPr>
      <w:r>
        <w:t xml:space="preserve">5.4 BagData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BagData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WaterColor Color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CollectedCount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BagData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WaterColor color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0"/>
    <w:bookmarkStart w:id="31" w:name="gamestate"/>
    <w:p>
      <w:pPr>
        <w:pStyle w:val="Heading3"/>
      </w:pPr>
      <w:r>
        <w:t xml:space="preserve">5.5 GameState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GameState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BottleData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Bottles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WaterColor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BagData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Bags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SelectedBottleId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IsGameOver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核心系统职责"/>
    <w:p>
      <w:pPr>
        <w:pStyle w:val="Heading2"/>
      </w:pPr>
      <w:r>
        <w:t xml:space="preserve">6. </w:t>
      </w:r>
      <w:r>
        <w:rPr>
          <w:rFonts w:hint="eastAsia"/>
        </w:rPr>
        <w:t xml:space="preserve">核心系统职责</w:t>
      </w:r>
    </w:p>
    <w:bookmarkEnd w:id="33"/>
    <w:bookmarkStart w:id="34" w:name="gamemanager"/>
    <w:p>
      <w:pPr>
        <w:pStyle w:val="Heading2"/>
      </w:pPr>
      <w:r>
        <w:t xml:space="preserve">6.1 GameManager</w:t>
      </w:r>
    </w:p>
    <w:p>
      <w:pPr>
        <w:pStyle w:val="FirstParagraph"/>
      </w:pPr>
      <w:r>
        <w:t xml:space="preserve">GameManager </w:t>
      </w:r>
      <w:r>
        <w:rPr>
          <w:rFonts w:hint="eastAsia"/>
        </w:rPr>
        <w:t xml:space="preserve">是游戏主流程控制器。</w:t>
      </w:r>
    </w:p>
    <w:p>
      <w:pPr>
        <w:pStyle w:val="BodyText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初始化游戏。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持有</w:t>
      </w:r>
      <w:r>
        <w:t xml:space="preserve"> GameState。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接收</w:t>
      </w:r>
      <w:r>
        <w:t xml:space="preserve"> BottleView </w:t>
      </w:r>
      <w:r>
        <w:rPr>
          <w:rFonts w:hint="eastAsia"/>
        </w:rPr>
        <w:t xml:space="preserve">的点击事件。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控制选中、取消选中、倒水流程。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调用</w:t>
      </w:r>
      <w:r>
        <w:t xml:space="preserve"> PourSystem </w:t>
      </w:r>
      <w:r>
        <w:rPr>
          <w:rFonts w:hint="eastAsia"/>
        </w:rPr>
        <w:t xml:space="preserve">执行规则。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调用</w:t>
      </w:r>
      <w:r>
        <w:t xml:space="preserve"> BagSystem </w:t>
      </w:r>
      <w:r>
        <w:rPr>
          <w:rFonts w:hint="eastAsia"/>
        </w:rPr>
        <w:t xml:space="preserve">自动收集。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调用</w:t>
      </w:r>
      <w:r>
        <w:t xml:space="preserve"> UIManager </w:t>
      </w:r>
      <w:r>
        <w:rPr>
          <w:rFonts w:hint="eastAsia"/>
        </w:rPr>
        <w:t xml:space="preserve">显示提示和胜利弹窗。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重开游戏。</w:t>
      </w:r>
    </w:p>
    <w:p>
      <w:pPr>
        <w:pStyle w:val="FirstParagraph"/>
      </w:pPr>
      <w:r>
        <w:rPr>
          <w:rFonts w:hint="eastAsia"/>
        </w:rPr>
        <w:t xml:space="preserve">不负责：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不直接写倒水规则。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不直接画水层。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不直接判断满瓶同色的细节。</w:t>
      </w:r>
    </w:p>
    <w:p>
      <w:pPr>
        <w:pStyle w:val="FirstParagraph"/>
      </w:pPr>
      <w:r>
        <w:rPr>
          <w:rFonts w:hint="eastAsia"/>
        </w:rPr>
        <w:t xml:space="preserve">核心流程：</w:t>
      </w:r>
    </w:p>
    <w:p>
      <w:pPr>
        <w:pStyle w:val="SourceCode"/>
      </w:pPr>
      <w:r>
        <w:rPr>
          <w:rStyle w:val="VerbatimChar"/>
          <w:rFonts w:hint="eastAsia"/>
        </w:rPr>
        <w:t xml:space="preserve">玩家点击水瓶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GameManager.OnBottleClicked(id)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如果当前没有选中水瓶：选中源水瓶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如果已有源水瓶：尝试向目标水瓶倒水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成功：更新数据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刷新表现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检查自动收集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检查胜利</w:t>
      </w:r>
      <w:r>
        <w:br/>
      </w:r>
      <w:r>
        <w:rPr>
          <w:rStyle w:val="VerbatimChar"/>
          <w:rFonts w:hint="eastAsia"/>
        </w:rPr>
        <w:t xml:space="preserve">失败：目标瓶摇晃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显示“不能倒入”</w:t>
      </w:r>
    </w:p>
    <w:p>
      <w:r>
        <w:pict>
          <v:rect style="width:0;height:1.5pt" o:hralign="center" o:hrstd="t" o:hr="t"/>
        </w:pict>
      </w:r>
    </w:p>
    <w:bookmarkEnd w:id="34"/>
    <w:bookmarkStart w:id="35" w:name="bottleview"/>
    <w:p>
      <w:pPr>
        <w:pStyle w:val="Heading2"/>
      </w:pPr>
      <w:r>
        <w:t xml:space="preserve">6.2 BottleView</w:t>
      </w:r>
    </w:p>
    <w:p>
      <w:pPr>
        <w:pStyle w:val="FirstParagraph"/>
      </w:pPr>
      <w:r>
        <w:t xml:space="preserve">BottleView </w:t>
      </w:r>
      <w:r>
        <w:rPr>
          <w:rFonts w:hint="eastAsia"/>
        </w:rPr>
        <w:t xml:space="preserve">是单个水瓶的表现和交互节点。</w:t>
      </w:r>
    </w:p>
    <w:p>
      <w:pPr>
        <w:pStyle w:val="BodyText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处理</w:t>
      </w:r>
      <w:r>
        <w:t xml:space="preserve"> Area2D </w:t>
      </w:r>
      <w:r>
        <w:rPr>
          <w:rFonts w:hint="eastAsia"/>
        </w:rPr>
        <w:t xml:space="preserve">点击。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通知</w:t>
      </w:r>
      <w:r>
        <w:t xml:space="preserve"> </w:t>
      </w:r>
      <w:r>
        <w:rPr>
          <w:rFonts w:hint="eastAsia"/>
        </w:rPr>
        <w:t xml:space="preserve">GameManager：哪个瓶子被点击。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根据</w:t>
      </w:r>
      <w:r>
        <w:t xml:space="preserve"> BottleData </w:t>
      </w:r>
      <w:r>
        <w:rPr>
          <w:rFonts w:hint="eastAsia"/>
        </w:rPr>
        <w:t xml:space="preserve">刷新显示。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显示真实颜色层。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显示问号层。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显示空层。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播放选中上移效果。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播放无效摇晃效果。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收集时隐藏或淡出。</w:t>
      </w:r>
    </w:p>
    <w:p>
      <w:pPr>
        <w:pStyle w:val="FirstParagraph"/>
      </w:pPr>
      <w:r>
        <w:rPr>
          <w:rFonts w:hint="eastAsia"/>
        </w:rPr>
        <w:t xml:space="preserve">不负责：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不判断是否能倒。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不决定倒几层。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不判断是否胜利。</w:t>
      </w:r>
    </w:p>
    <w:p>
      <w:r>
        <w:pict>
          <v:rect style="width:0;height:1.5pt" o:hralign="center" o:hrstd="t" o:hr="t"/>
        </w:pict>
      </w:r>
    </w:p>
    <w:bookmarkEnd w:id="35"/>
    <w:bookmarkStart w:id="36" w:name="poursystem"/>
    <w:p>
      <w:pPr>
        <w:pStyle w:val="Heading2"/>
      </w:pPr>
      <w:r>
        <w:t xml:space="preserve">6.3 PourSystem</w:t>
      </w:r>
    </w:p>
    <w:p>
      <w:pPr>
        <w:pStyle w:val="FirstParagraph"/>
      </w:pPr>
      <w:r>
        <w:t xml:space="preserve">PourSystem </w:t>
      </w:r>
      <w:r>
        <w:rPr>
          <w:rFonts w:hint="eastAsia"/>
        </w:rPr>
        <w:t xml:space="preserve">是最重要的规则系统。</w:t>
      </w:r>
    </w:p>
    <w:p>
      <w:pPr>
        <w:pStyle w:val="BodyText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判断源水瓶是否可倒出。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判断目标水瓶是否可倒入。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判断目标是否为空或顶部同色。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计算本次倒水层数。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执行数据层面的倒水。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倒走后解锁新的顶部层。</w:t>
      </w:r>
    </w:p>
    <w:p>
      <w:pPr>
        <w:pStyle w:val="FirstParagraph"/>
      </w:pPr>
      <w:r>
        <w:t xml:space="preserve">PourSystem </w:t>
      </w:r>
      <w:r>
        <w:rPr>
          <w:rFonts w:hint="eastAsia"/>
        </w:rPr>
        <w:t xml:space="preserve">建议拆成两个阶段：</w:t>
      </w:r>
    </w:p>
    <w:p>
      <w:pPr>
        <w:pStyle w:val="SourceCode"/>
      </w:pPr>
      <w:r>
        <w:rPr>
          <w:rStyle w:val="VerbatimChar"/>
        </w:rPr>
        <w:t xml:space="preserve">TryCreatePourPlan(source, target) -&gt; PourPlan</w:t>
      </w:r>
      <w:r>
        <w:br/>
      </w:r>
      <w:r>
        <w:rPr>
          <w:rStyle w:val="VerbatimChar"/>
        </w:rPr>
        <w:t xml:space="preserve">ExecutePour(plan)</w:t>
      </w:r>
    </w:p>
    <w:p>
      <w:pPr>
        <w:pStyle w:val="FirstParagraph"/>
      </w:pPr>
      <w:r>
        <w:rPr>
          <w:rFonts w:hint="eastAsia"/>
        </w:rPr>
        <w:t xml:space="preserve">好处：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判断和执行分开。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后续加倒水动画时，可以先得到</w:t>
      </w:r>
      <w:r>
        <w:t xml:space="preserve"> </w:t>
      </w:r>
      <w:r>
        <w:rPr>
          <w:rFonts w:hint="eastAsia"/>
        </w:rPr>
        <w:t xml:space="preserve">PourPlan，再等动画结束后真正执行。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后续做撤销时，也可以记录</w:t>
      </w:r>
      <w:r>
        <w:t xml:space="preserve"> PourPlan。</w:t>
      </w:r>
    </w:p>
    <w:p>
      <w:r>
        <w:pict>
          <v:rect style="width:0;height:1.5pt" o:hralign="center" o:hrstd="t" o:hr="t"/>
        </w:pict>
      </w:r>
    </w:p>
    <w:bookmarkEnd w:id="36"/>
    <w:bookmarkStart w:id="37" w:name="bagsystem"/>
    <w:p>
      <w:pPr>
        <w:pStyle w:val="Heading2"/>
      </w:pPr>
      <w:r>
        <w:t xml:space="preserve">6.4 BagSystem</w:t>
      </w:r>
    </w:p>
    <w:p>
      <w:pPr>
        <w:pStyle w:val="FirstParagraph"/>
      </w:pPr>
      <w:r>
        <w:t xml:space="preserve">BagSystem </w:t>
      </w:r>
      <w:r>
        <w:rPr>
          <w:rFonts w:hint="eastAsia"/>
        </w:rPr>
        <w:t xml:space="preserve">负责满瓶同色后的自动收集。</w:t>
      </w:r>
    </w:p>
    <w:p>
      <w:pPr>
        <w:pStyle w:val="BodyText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判断一个水瓶是否满足收集条件。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将水瓶标记为</w:t>
      </w:r>
      <w:r>
        <w:t xml:space="preserve"> IsCollected。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增加对应颜色袋子的数量。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通知</w:t>
      </w:r>
      <w:r>
        <w:t xml:space="preserve"> BagSlotView </w:t>
      </w:r>
      <w:r>
        <w:rPr>
          <w:rFonts w:hint="eastAsia"/>
        </w:rPr>
        <w:t xml:space="preserve">刷新显示。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通知</w:t>
      </w:r>
      <w:r>
        <w:t xml:space="preserve"> BottleView </w:t>
      </w:r>
      <w:r>
        <w:rPr>
          <w:rFonts w:hint="eastAsia"/>
        </w:rPr>
        <w:t xml:space="preserve">消失。</w:t>
      </w:r>
    </w:p>
    <w:p>
      <w:pPr>
        <w:pStyle w:val="FirstParagraph"/>
      </w:pPr>
      <w:r>
        <w:rPr>
          <w:rFonts w:hint="eastAsia"/>
        </w:rPr>
        <w:t xml:space="preserve">收集条件：</w:t>
      </w:r>
    </w:p>
    <w:p>
      <w:pPr>
        <w:pStyle w:val="SourceCode"/>
      </w:pPr>
      <w:r>
        <w:rPr>
          <w:rStyle w:val="VerbatimChar"/>
          <w:rFonts w:hint="eastAsia"/>
        </w:rPr>
        <w:t xml:space="preserve">水瓶未被收集</w:t>
      </w:r>
      <w:r>
        <w:br/>
      </w:r>
      <w:r>
        <w:rPr>
          <w:rStyle w:val="VerbatimChar"/>
          <w:rFonts w:hint="eastAsia"/>
        </w:rPr>
        <w:t xml:space="preserve">水瓶已满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层</w:t>
      </w:r>
      <w:r>
        <w:br/>
      </w:r>
      <w:r>
        <w:rPr>
          <w:rStyle w:val="VerbatimChar"/>
        </w:rPr>
        <w:t xml:space="preserve">4 </w:t>
      </w:r>
      <w:r>
        <w:rPr>
          <w:rStyle w:val="VerbatimChar"/>
          <w:rFonts w:hint="eastAsia"/>
        </w:rPr>
        <w:t xml:space="preserve">层颜色全部相同</w:t>
      </w:r>
    </w:p>
    <w:p>
      <w:pPr>
        <w:pStyle w:val="FirstParagraph"/>
      </w:pPr>
      <w:r>
        <w:rPr>
          <w:rFonts w:hint="eastAsia"/>
        </w:rPr>
        <w:t xml:space="preserve">注意：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问号是否已显示不影响是否收集。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只要真实数据上</w:t>
      </w:r>
      <w:r>
        <w:t xml:space="preserve"> 4 </w:t>
      </w:r>
      <w:r>
        <w:rPr>
          <w:rFonts w:hint="eastAsia"/>
        </w:rPr>
        <w:t xml:space="preserve">层同色且已满，就可以收集。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但从玩家体验看，通常满瓶同色时这些层会因为操作逐步暴露出来。</w:t>
      </w:r>
    </w:p>
    <w:p>
      <w:r>
        <w:pict>
          <v:rect style="width:0;height:1.5pt" o:hralign="center" o:hrstd="t" o:hr="t"/>
        </w:pict>
      </w:r>
    </w:p>
    <w:bookmarkEnd w:id="37"/>
    <w:bookmarkStart w:id="40" w:name="levelgenerator"/>
    <w:p>
      <w:pPr>
        <w:pStyle w:val="Heading2"/>
      </w:pPr>
      <w:r>
        <w:t xml:space="preserve">6.5 LevelGenerator</w:t>
      </w:r>
    </w:p>
    <w:p>
      <w:pPr>
        <w:pStyle w:val="FirstParagraph"/>
      </w:pPr>
      <w:r>
        <w:t xml:space="preserve">LevelGenerator </w:t>
      </w:r>
      <w:r>
        <w:rPr>
          <w:rFonts w:hint="eastAsia"/>
        </w:rPr>
        <w:t xml:space="preserve">负责生成第一版关卡。</w:t>
      </w:r>
    </w:p>
    <w:p>
      <w:pPr>
        <w:pStyle w:val="BodyText"/>
      </w:pPr>
      <w:r>
        <w:rPr>
          <w:rFonts w:hint="eastAsia"/>
        </w:rPr>
        <w:t xml:space="preserve">第一版推荐两阶段：</w:t>
      </w:r>
    </w:p>
    <w:bookmarkStart w:id="38" w:name="阶段-a手写测试关卡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A：手写测试关卡</w:t>
      </w:r>
    </w:p>
    <w:p>
      <w:pPr>
        <w:pStyle w:val="FirstParagraph"/>
      </w:pPr>
      <w:r>
        <w:rPr>
          <w:rFonts w:hint="eastAsia"/>
        </w:rPr>
        <w:t xml:space="preserve">先用固定数据验证规则。</w:t>
      </w:r>
    </w:p>
    <w:p>
      <w:pPr>
        <w:pStyle w:val="SourceCode"/>
      </w:pPr>
      <w:r>
        <w:rPr>
          <w:rStyle w:val="VerbatimChar"/>
        </w:rPr>
        <w:t xml:space="preserve">Bottle 0: Red, Red, Blue, Green</w:t>
      </w:r>
      <w:r>
        <w:br/>
      </w:r>
      <w:r>
        <w:rPr>
          <w:rStyle w:val="VerbatimChar"/>
        </w:rPr>
        <w:t xml:space="preserve">Bottle 1: Blue, Green, Red, Yellow</w:t>
      </w:r>
      <w:r>
        <w:br/>
      </w:r>
      <w:r>
        <w:rPr>
          <w:rStyle w:val="VerbatimChar"/>
        </w:rPr>
        <w:t xml:space="preserve">Bottle 2: Yellow, Blue, Green, Red</w:t>
      </w:r>
      <w:r>
        <w:br/>
      </w:r>
      <w:r>
        <w:rPr>
          <w:rStyle w:val="VerbatimChar"/>
        </w:rPr>
        <w:t xml:space="preserve">Bottle 3: Green, Yellow, Yellow, Blue</w:t>
      </w:r>
      <w:r>
        <w:br/>
      </w:r>
      <w:r>
        <w:rPr>
          <w:rStyle w:val="VerbatimChar"/>
        </w:rPr>
        <w:t xml:space="preserve">Bottle 4: Empty</w:t>
      </w:r>
      <w:r>
        <w:br/>
      </w:r>
      <w:r>
        <w:rPr>
          <w:rStyle w:val="VerbatimChar"/>
        </w:rPr>
        <w:t xml:space="preserve">Bottle 5: Empty</w:t>
      </w:r>
    </w:p>
    <w:bookmarkEnd w:id="38"/>
    <w:bookmarkStart w:id="39" w:name="阶段-b反向打乱生成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B：反向打乱生成</w:t>
      </w:r>
    </w:p>
    <w:p>
      <w:pPr>
        <w:pStyle w:val="FirstParagraph"/>
      </w:pPr>
      <w:r>
        <w:rPr>
          <w:rFonts w:hint="eastAsia"/>
        </w:rPr>
        <w:t xml:space="preserve">从完成状态出发：</w:t>
      </w:r>
    </w:p>
    <w:p>
      <w:pPr>
        <w:pStyle w:val="SourceCode"/>
      </w:pPr>
      <w:r>
        <w:rPr>
          <w:rStyle w:val="VerbatimChar"/>
          <w:rFonts w:hint="eastAsia"/>
        </w:rPr>
        <w:t xml:space="preserve">红红红红</w:t>
      </w:r>
      <w:r>
        <w:br/>
      </w:r>
      <w:r>
        <w:rPr>
          <w:rStyle w:val="VerbatimChar"/>
          <w:rFonts w:hint="eastAsia"/>
        </w:rPr>
        <w:t xml:space="preserve">蓝蓝蓝蓝</w:t>
      </w:r>
      <w:r>
        <w:br/>
      </w:r>
      <w:r>
        <w:rPr>
          <w:rStyle w:val="VerbatimChar"/>
          <w:rFonts w:hint="eastAsia"/>
        </w:rPr>
        <w:t xml:space="preserve">黄黄黄黄</w:t>
      </w:r>
      <w:r>
        <w:br/>
      </w:r>
      <w:r>
        <w:rPr>
          <w:rStyle w:val="VerbatimChar"/>
          <w:rFonts w:hint="eastAsia"/>
        </w:rPr>
        <w:t xml:space="preserve">绿绿绿绿</w:t>
      </w:r>
      <w:r>
        <w:br/>
      </w:r>
      <w:r>
        <w:rPr>
          <w:rStyle w:val="VerbatimChar"/>
          <w:rFonts w:hint="eastAsia"/>
        </w:rPr>
        <w:t xml:space="preserve">空</w:t>
      </w:r>
      <w:r>
        <w:br/>
      </w:r>
      <w:r>
        <w:rPr>
          <w:rStyle w:val="VerbatimChar"/>
          <w:rFonts w:hint="eastAsia"/>
        </w:rPr>
        <w:t xml:space="preserve">空</w:t>
      </w:r>
    </w:p>
    <w:p>
      <w:pPr>
        <w:pStyle w:val="FirstParagraph"/>
      </w:pPr>
      <w:r>
        <w:rPr>
          <w:rFonts w:hint="eastAsia"/>
        </w:rPr>
        <w:t xml:space="preserve">再执行若干次合法反向倒水，生成初始局面。</w:t>
      </w:r>
    </w:p>
    <w:p>
      <w:pPr>
        <w:pStyle w:val="BodyText"/>
      </w:pPr>
      <w:r>
        <w:rPr>
          <w:rFonts w:hint="eastAsia"/>
        </w:rPr>
        <w:t xml:space="preserve">第一版可以先做简化版：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创建</w:t>
      </w:r>
      <w:r>
        <w:t xml:space="preserve"> 16 </w:t>
      </w:r>
      <w:r>
        <w:rPr>
          <w:rFonts w:hint="eastAsia"/>
        </w:rPr>
        <w:t xml:space="preserve">个颜色层。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保证每种颜色</w:t>
      </w:r>
      <w:r>
        <w:t xml:space="preserve"> 4 </w:t>
      </w:r>
      <w:r>
        <w:rPr>
          <w:rFonts w:hint="eastAsia"/>
        </w:rPr>
        <w:t xml:space="preserve">层。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洗牌。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分配到</w:t>
      </w:r>
      <w:r>
        <w:t xml:space="preserve"> 4 </w:t>
      </w:r>
      <w:r>
        <w:rPr>
          <w:rFonts w:hint="eastAsia"/>
        </w:rPr>
        <w:t xml:space="preserve">或</w:t>
      </w:r>
      <w:r>
        <w:t xml:space="preserve"> 5 </w:t>
      </w:r>
      <w:r>
        <w:rPr>
          <w:rFonts w:hint="eastAsia"/>
        </w:rPr>
        <w:t xml:space="preserve">个非空瓶。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保留</w:t>
      </w:r>
      <w:r>
        <w:t xml:space="preserve"> 1 </w:t>
      </w:r>
      <w:r>
        <w:rPr>
          <w:rFonts w:hint="eastAsia"/>
        </w:rPr>
        <w:t xml:space="preserve">到</w:t>
      </w:r>
      <w:r>
        <w:t xml:space="preserve"> 2 </w:t>
      </w:r>
      <w:r>
        <w:rPr>
          <w:rFonts w:hint="eastAsia"/>
        </w:rPr>
        <w:t xml:space="preserve">个空瓶。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每个非空瓶只</w:t>
      </w:r>
      <w:r>
        <w:t xml:space="preserve"> reveal </w:t>
      </w:r>
      <w:r>
        <w:rPr>
          <w:rFonts w:hint="eastAsia"/>
        </w:rPr>
        <w:t xml:space="preserve">当前顶部层。</w:t>
      </w:r>
    </w:p>
    <w:p>
      <w:pPr>
        <w:pStyle w:val="FirstParagraph"/>
      </w:pPr>
      <w:r>
        <w:rPr>
          <w:rFonts w:hint="eastAsia"/>
        </w:rPr>
        <w:t xml:space="preserve">但要注意：完全洗牌可能生成体验不佳或无解，所以最终应升级到“从完成状态反向打乱”。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uimanager"/>
    <w:p>
      <w:pPr>
        <w:pStyle w:val="Heading2"/>
      </w:pPr>
      <w:r>
        <w:t xml:space="preserve">6.6 UIManager</w:t>
      </w:r>
    </w:p>
    <w:p>
      <w:pPr>
        <w:pStyle w:val="FirstParagraph"/>
      </w:pPr>
      <w:r>
        <w:t xml:space="preserve">UIManager </w:t>
      </w:r>
      <w:r>
        <w:rPr>
          <w:rFonts w:hint="eastAsia"/>
        </w:rPr>
        <w:t xml:space="preserve">只负责</w:t>
      </w:r>
      <w:r>
        <w:t xml:space="preserve"> UI。</w:t>
      </w:r>
    </w:p>
    <w:p>
      <w:pPr>
        <w:pStyle w:val="BodyText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绑定重开按钮。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显示或隐藏胜利弹窗。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显示“不能倒入”提示。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管理提示文字自动消失。</w:t>
      </w:r>
    </w:p>
    <w:p>
      <w:pPr>
        <w:pStyle w:val="FirstParagraph"/>
      </w:pPr>
      <w:r>
        <w:rPr>
          <w:rFonts w:hint="eastAsia"/>
        </w:rPr>
        <w:t xml:space="preserve">不负责：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不生成关卡。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不判断胜利。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不执行倒水。</w:t>
      </w:r>
    </w:p>
    <w:p>
      <w:r>
        <w:pict>
          <v:rect style="width:0;height:1.5pt" o:hralign="center" o:hrstd="t" o:hr="t"/>
        </w:pict>
      </w:r>
    </w:p>
    <w:bookmarkEnd w:id="41"/>
    <w:bookmarkStart w:id="42" w:name="倒水规则详细设计"/>
    <w:p>
      <w:pPr>
        <w:pStyle w:val="Heading2"/>
      </w:pPr>
      <w:r>
        <w:t xml:space="preserve">7. </w:t>
      </w:r>
      <w:r>
        <w:rPr>
          <w:rFonts w:hint="eastAsia"/>
        </w:rPr>
        <w:t xml:space="preserve">倒水规则详细设计</w:t>
      </w:r>
    </w:p>
    <w:bookmarkEnd w:id="42"/>
    <w:bookmarkStart w:id="44" w:name="判断能否倒水"/>
    <w:p>
      <w:pPr>
        <w:pStyle w:val="Heading2"/>
      </w:pPr>
      <w:r>
        <w:t xml:space="preserve">7.1 </w:t>
      </w:r>
      <w:r>
        <w:rPr>
          <w:rFonts w:hint="eastAsia"/>
        </w:rPr>
        <w:t xml:space="preserve">判断能否倒水</w:t>
      </w:r>
    </w:p>
    <w:p>
      <w:pPr>
        <w:pStyle w:val="FirstParagraph"/>
      </w:pPr>
      <w:r>
        <w:rPr>
          <w:rFonts w:hint="eastAsia"/>
        </w:rPr>
        <w:t xml:space="preserve">一次倒水必须满足：</w:t>
      </w:r>
    </w:p>
    <w:p>
      <w:pPr>
        <w:pStyle w:val="SourceCode"/>
      </w:pPr>
      <w:r>
        <w:rPr>
          <w:rStyle w:val="VerbatimChar"/>
          <w:rFonts w:hint="eastAsia"/>
        </w:rPr>
        <w:t xml:space="preserve">源水瓶不是空瓶</w:t>
      </w:r>
      <w:r>
        <w:br/>
      </w:r>
      <w:r>
        <w:rPr>
          <w:rStyle w:val="VerbatimChar"/>
          <w:rFonts w:hint="eastAsia"/>
        </w:rPr>
        <w:t xml:space="preserve">源水瓶未被收集</w:t>
      </w:r>
      <w:r>
        <w:br/>
      </w:r>
      <w:r>
        <w:rPr>
          <w:rStyle w:val="VerbatimChar"/>
          <w:rFonts w:hint="eastAsia"/>
        </w:rPr>
        <w:t xml:space="preserve">目标水瓶未被收集</w:t>
      </w:r>
      <w:r>
        <w:br/>
      </w:r>
      <w:r>
        <w:rPr>
          <w:rStyle w:val="VerbatimChar"/>
          <w:rFonts w:hint="eastAsia"/>
        </w:rPr>
        <w:t xml:space="preserve">源水瓶和目标水瓶不是同一个</w:t>
      </w:r>
      <w:r>
        <w:br/>
      </w:r>
      <w:r>
        <w:rPr>
          <w:rStyle w:val="VerbatimChar"/>
          <w:rFonts w:hint="eastAsia"/>
        </w:rPr>
        <w:t xml:space="preserve">目标水瓶未满</w:t>
      </w:r>
      <w:r>
        <w:br/>
      </w:r>
      <w:r>
        <w:rPr>
          <w:rStyle w:val="VerbatimChar"/>
          <w:rFonts w:hint="eastAsia"/>
        </w:rPr>
        <w:t xml:space="preserve">源水瓶顶部层已解锁</w:t>
      </w:r>
      <w:r>
        <w:br/>
      </w:r>
      <w:r>
        <w:rPr>
          <w:rStyle w:val="VerbatimChar"/>
          <w:rFonts w:hint="eastAsia"/>
        </w:rPr>
        <w:t xml:space="preserve">目标为空，或者目标顶部颜色</w:t>
      </w:r>
      <w:r>
        <w:rPr>
          <w:rStyle w:val="VerbatimChar"/>
        </w:rPr>
        <w:t xml:space="preserve"> == </w:t>
      </w:r>
      <w:r>
        <w:rPr>
          <w:rStyle w:val="VerbatimChar"/>
          <w:rFonts w:hint="eastAsia"/>
        </w:rPr>
        <w:t xml:space="preserve">源顶部颜色</w:t>
      </w:r>
    </w:p>
    <w:bookmarkStart w:id="43" w:name="为什么要求源顶部层已解锁"/>
    <w:p>
      <w:pPr>
        <w:pStyle w:val="Heading3"/>
      </w:pPr>
      <w:r>
        <w:rPr>
          <w:rFonts w:hint="eastAsia"/>
        </w:rPr>
        <w:t xml:space="preserve">为什么要求源顶部层已解锁？</w:t>
      </w:r>
    </w:p>
    <w:p>
      <w:pPr>
        <w:pStyle w:val="FirstParagraph"/>
      </w:pPr>
      <w:r>
        <w:rPr>
          <w:rFonts w:hint="eastAsia"/>
        </w:rPr>
        <w:t xml:space="preserve">因为玩家只能倒出当前可见的顶部水。未解锁层虽然数据里有真实颜色，但玩家当前不能直接操作它。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计算可倒出层数"/>
    <w:p>
      <w:pPr>
        <w:pStyle w:val="Heading2"/>
      </w:pPr>
      <w:r>
        <w:t xml:space="preserve">7.2 </w:t>
      </w:r>
      <w:r>
        <w:rPr>
          <w:rFonts w:hint="eastAsia"/>
        </w:rPr>
        <w:t xml:space="preserve">计算可倒出层数</w:t>
      </w:r>
    </w:p>
    <w:p>
      <w:pPr>
        <w:pStyle w:val="FirstParagraph"/>
      </w:pPr>
      <w:r>
        <w:rPr>
          <w:rFonts w:hint="eastAsia"/>
        </w:rPr>
        <w:t xml:space="preserve">需求里有一个关键规则：</w:t>
      </w:r>
    </w:p>
    <w:p>
      <w:pPr>
        <w:pStyle w:val="BlockText"/>
      </w:pPr>
      <w:r>
        <w:rPr>
          <w:rFonts w:hint="eastAsia"/>
        </w:rPr>
        <w:t xml:space="preserve">一次倒水只计算倒水前已经显示出来的连续同色层。倒走后新解锁的问号层即使同色，也不会在同一次操作中继续倒出。</w:t>
      </w:r>
    </w:p>
    <w:p>
      <w:pPr>
        <w:pStyle w:val="FirstParagraph"/>
      </w:pPr>
      <w:r>
        <w:rPr>
          <w:rFonts w:hint="eastAsia"/>
        </w:rPr>
        <w:t xml:space="preserve">所以计算时必须只看“倒水前已解锁”的连续同色层。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CountVisibleTopSameColorLayers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BottleData source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Layers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Layers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WaterLayer topLayer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Layers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topIndex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topLayer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IsRevealed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WaterColor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topIndex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WaterLayer 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Layers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IsRevealed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Start w:id="46" w:name="计算实际倒入数量"/>
    <w:p>
      <w:pPr>
        <w:pStyle w:val="Heading2"/>
      </w:pPr>
      <w:r>
        <w:t xml:space="preserve">7.3 </w:t>
      </w:r>
      <w:r>
        <w:rPr>
          <w:rFonts w:hint="eastAsia"/>
        </w:rPr>
        <w:t xml:space="preserve">计算实际倒入数量</w:t>
      </w:r>
    </w:p>
    <w:p>
      <w:pPr>
        <w:pStyle w:val="SourceCode"/>
      </w:pPr>
      <w:r>
        <w:rPr>
          <w:rStyle w:val="VerbatimChar"/>
          <w:rFonts w:hint="eastAsia"/>
        </w:rPr>
        <w:t xml:space="preserve">实际倒入数量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Min(源瓶可见顶部连续同色数量,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目标剩余容量)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源瓶顶部有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层已显示红色</w:t>
      </w:r>
      <w:r>
        <w:br/>
      </w:r>
      <w:r>
        <w:rPr>
          <w:rStyle w:val="VerbatimChar"/>
          <w:rFonts w:hint="eastAsia"/>
        </w:rPr>
        <w:t xml:space="preserve">目标瓶顶部也是红色，但只剩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个空位</w:t>
      </w:r>
      <w:r>
        <w:br/>
      </w:r>
      <w:r>
        <w:rPr>
          <w:rStyle w:val="VerbatimChar"/>
          <w:rFonts w:hint="eastAsia"/>
        </w:rPr>
        <w:t xml:space="preserve">本次倒入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层</w:t>
      </w:r>
    </w:p>
    <w:p>
      <w:r>
        <w:pict>
          <v:rect style="width:0;height:1.5pt" o:hralign="center" o:hrstd="t" o:hr="t"/>
        </w:pict>
      </w:r>
    </w:p>
    <w:bookmarkEnd w:id="46"/>
    <w:bookmarkStart w:id="47" w:name="执行倒水"/>
    <w:p>
      <w:pPr>
        <w:pStyle w:val="Heading2"/>
      </w:pPr>
      <w:r>
        <w:t xml:space="preserve">7.4 </w:t>
      </w:r>
      <w:r>
        <w:rPr>
          <w:rFonts w:hint="eastAsia"/>
        </w:rPr>
        <w:t xml:space="preserve">执行倒水</w:t>
      </w:r>
    </w:p>
    <w:p>
      <w:pPr>
        <w:pStyle w:val="FirstParagraph"/>
      </w:pPr>
      <w:r>
        <w:rPr>
          <w:rFonts w:hint="eastAsia"/>
        </w:rPr>
        <w:t xml:space="preserve">执行倒水时建议这样做：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记录源顶部颜色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从源瓶末尾移除</w:t>
      </w:r>
      <w:r>
        <w:rPr>
          <w:rStyle w:val="VerbatimChar"/>
        </w:rPr>
        <w:t xml:space="preserve"> N </w:t>
      </w:r>
      <w:r>
        <w:rPr>
          <w:rStyle w:val="VerbatimChar"/>
          <w:rFonts w:hint="eastAsia"/>
        </w:rPr>
        <w:t xml:space="preserve">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向目标瓶末尾添加</w:t>
      </w:r>
      <w:r>
        <w:rPr>
          <w:rStyle w:val="VerbatimChar"/>
        </w:rPr>
        <w:t xml:space="preserve"> N </w:t>
      </w:r>
      <w:r>
        <w:rPr>
          <w:rStyle w:val="VerbatimChar"/>
          <w:rFonts w:hint="eastAsia"/>
        </w:rPr>
        <w:t xml:space="preserve">层同色水，且</w:t>
      </w:r>
      <w:r>
        <w:rPr>
          <w:rStyle w:val="VerbatimChar"/>
        </w:rPr>
        <w:t xml:space="preserve"> IsRevealed = true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源瓶倒走后，解锁新的顶部层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目标瓶顶部本来就可见，新倒入层也必须可见</w:t>
      </w:r>
    </w:p>
    <w:p>
      <w:pPr>
        <w:pStyle w:val="FirstParagraph"/>
      </w:pPr>
      <w:r>
        <w:rPr>
          <w:rFonts w:hint="eastAsia"/>
        </w:rPr>
        <w:t xml:space="preserve">为什么倒入目标瓶的新水层要</w:t>
      </w:r>
      <w:r>
        <w:t xml:space="preserve"> IsRevealed = </w:t>
      </w:r>
      <w:r>
        <w:rPr>
          <w:rFonts w:hint="eastAsia"/>
        </w:rPr>
        <w:t xml:space="preserve">true？</w:t>
      </w:r>
    </w:p>
    <w:p>
      <w:pPr>
        <w:pStyle w:val="BodyText"/>
      </w:pPr>
      <w:r>
        <w:rPr>
          <w:rFonts w:hint="eastAsia"/>
        </w:rPr>
        <w:t xml:space="preserve">因为玩家刚刚看到它被倒进去了，不能再变成问号。</w:t>
      </w:r>
    </w:p>
    <w:p>
      <w:r>
        <w:pict>
          <v:rect style="width:0;height:1.5pt" o:hralign="center" o:hrstd="t" o:hr="t"/>
        </w:pict>
      </w:r>
    </w:p>
    <w:bookmarkEnd w:id="47"/>
    <w:bookmarkStart w:id="48" w:name="解锁规则"/>
    <w:p>
      <w:pPr>
        <w:pStyle w:val="Heading2"/>
      </w:pPr>
      <w:r>
        <w:t xml:space="preserve">7.5 </w:t>
      </w:r>
      <w:r>
        <w:rPr>
          <w:rFonts w:hint="eastAsia"/>
        </w:rPr>
        <w:t xml:space="preserve">解锁规则</w:t>
      </w:r>
    </w:p>
    <w:p>
      <w:pPr>
        <w:pStyle w:val="FirstParagraph"/>
      </w:pPr>
      <w:r>
        <w:rPr>
          <w:rFonts w:hint="eastAsia"/>
        </w:rPr>
        <w:t xml:space="preserve">每次成功倒水后，只处理源瓶：</w:t>
      </w:r>
    </w:p>
    <w:p>
      <w:pPr>
        <w:pStyle w:val="SourceCode"/>
      </w:pPr>
      <w:r>
        <w:rPr>
          <w:rStyle w:val="VerbatimChar"/>
          <w:rFonts w:hint="eastAsia"/>
        </w:rPr>
        <w:t xml:space="preserve">如果源瓶还有水</w:t>
      </w:r>
      <w:r>
        <w:br/>
      </w:r>
      <w:r>
        <w:rPr>
          <w:rStyle w:val="VerbatimChar"/>
          <w:rFonts w:hint="eastAsia"/>
        </w:rPr>
        <w:t xml:space="preserve">找到新的顶部层</w:t>
      </w:r>
      <w:r>
        <w:br/>
      </w:r>
      <w:r>
        <w:rPr>
          <w:rStyle w:val="VerbatimChar"/>
          <w:rFonts w:hint="eastAsia"/>
        </w:rPr>
        <w:t xml:space="preserve">如果它还没有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reveal，则设置为</w:t>
      </w:r>
      <w:r>
        <w:rPr>
          <w:rStyle w:val="VerbatimChar"/>
        </w:rPr>
        <w:t xml:space="preserve"> IsRevealed = true</w:t>
      </w:r>
    </w:p>
    <w:p>
      <w:pPr>
        <w:pStyle w:val="FirstParagraph"/>
      </w:pPr>
      <w:r>
        <w:rPr>
          <w:rFonts w:hint="eastAsia"/>
        </w:rPr>
        <w:t xml:space="preserve">不要在一次倒水中继续计算这个新解锁层。</w:t>
      </w:r>
    </w:p>
    <w:p>
      <w:pPr>
        <w:pStyle w:val="BodyText"/>
      </w:pPr>
      <w:r>
        <w:rPr>
          <w:rFonts w:hint="eastAsia"/>
        </w:rPr>
        <w:t xml:space="preserve">这就是防止“问号层自动连锁倒出”的关键。</w:t>
      </w:r>
    </w:p>
    <w:p>
      <w:r>
        <w:pict>
          <v:rect style="width:0;height:1.5pt" o:hralign="center" o:hrstd="t" o:hr="t"/>
        </w:pict>
      </w:r>
    </w:p>
    <w:bookmarkEnd w:id="48"/>
    <w:bookmarkStart w:id="51" w:name="点击交互状态机"/>
    <w:p>
      <w:pPr>
        <w:pStyle w:val="Heading2"/>
      </w:pPr>
      <w:r>
        <w:t xml:space="preserve">8. </w:t>
      </w:r>
      <w:r>
        <w:rPr>
          <w:rFonts w:hint="eastAsia"/>
        </w:rPr>
        <w:t xml:space="preserve">点击交互状态机</w:t>
      </w:r>
    </w:p>
    <w:p>
      <w:pPr>
        <w:pStyle w:val="FirstParagraph"/>
      </w:pPr>
      <w:r>
        <w:rPr>
          <w:rFonts w:hint="eastAsia"/>
        </w:rPr>
        <w:t xml:space="preserve">建议用简单状态机管理点击：</w:t>
      </w:r>
    </w:p>
    <w:p>
      <w:pPr>
        <w:pStyle w:val="SourceCode"/>
      </w:pPr>
      <w:r>
        <w:rPr>
          <w:rStyle w:val="VerbatimChar"/>
        </w:rPr>
        <w:t xml:space="preserve">Idle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没有选中任何瓶子</w:t>
      </w:r>
      <w:r>
        <w:br/>
      </w:r>
      <w:r>
        <w:br/>
      </w:r>
      <w:r>
        <w:rPr>
          <w:rStyle w:val="VerbatimChar"/>
        </w:rPr>
        <w:t xml:space="preserve">BottleSelected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已选中一个源瓶</w:t>
      </w:r>
      <w:r>
        <w:br/>
      </w:r>
      <w:r>
        <w:br/>
      </w:r>
      <w:r>
        <w:rPr>
          <w:rStyle w:val="VerbatimChar"/>
        </w:rPr>
        <w:t xml:space="preserve">Resolving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正在执行倒水或反馈，短暂锁输入</w:t>
      </w:r>
      <w:r>
        <w:br/>
      </w:r>
      <w:r>
        <w:br/>
      </w:r>
      <w:r>
        <w:rPr>
          <w:rStyle w:val="VerbatimChar"/>
        </w:rPr>
        <w:t xml:space="preserve">Win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游戏胜利，停止输入</w:t>
      </w:r>
    </w:p>
    <w:bookmarkStart w:id="49" w:name="点击逻辑"/>
    <w:p>
      <w:pPr>
        <w:pStyle w:val="Heading3"/>
      </w:pPr>
      <w:r>
        <w:rPr>
          <w:rFonts w:hint="eastAsia"/>
        </w:rPr>
        <w:t xml:space="preserve">点击逻辑</w:t>
      </w:r>
    </w:p>
    <w:p>
      <w:pPr>
        <w:pStyle w:val="SourceCode"/>
      </w:pPr>
      <w:r>
        <w:rPr>
          <w:rStyle w:val="VerbatimChar"/>
        </w:rPr>
        <w:t xml:space="preserve">Idle </w:t>
      </w:r>
      <w:r>
        <w:rPr>
          <w:rStyle w:val="VerbatimChar"/>
          <w:rFonts w:hint="eastAsia"/>
        </w:rPr>
        <w:t xml:space="preserve">状态：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点击非空、未收集瓶子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选中它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点击空瓶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无反应或轻提示</w:t>
      </w:r>
      <w:r>
        <w:br/>
      </w:r>
      <w:r>
        <w:br/>
      </w:r>
      <w:r>
        <w:rPr>
          <w:rStyle w:val="VerbatimChar"/>
        </w:rPr>
        <w:t xml:space="preserve">BottleSelected </w:t>
      </w:r>
      <w:r>
        <w:rPr>
          <w:rStyle w:val="VerbatimChar"/>
          <w:rFonts w:hint="eastAsia"/>
        </w:rPr>
        <w:t xml:space="preserve">状态：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点击同一个瓶子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取消选中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点击另一个瓶子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尝试倒水</w:t>
      </w:r>
      <w:r>
        <w:br/>
      </w:r>
      <w:r>
        <w:br/>
      </w:r>
      <w:r>
        <w:rPr>
          <w:rStyle w:val="VerbatimChar"/>
        </w:rPr>
        <w:t xml:space="preserve">Resolving </w:t>
      </w:r>
      <w:r>
        <w:rPr>
          <w:rStyle w:val="VerbatimChar"/>
          <w:rFonts w:hint="eastAsia"/>
        </w:rPr>
        <w:t xml:space="preserve">状态：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忽略点击，避免连点导致状态错乱</w:t>
      </w:r>
      <w:r>
        <w:br/>
      </w:r>
      <w:r>
        <w:br/>
      </w:r>
      <w:r>
        <w:rPr>
          <w:rStyle w:val="VerbatimChar"/>
        </w:rPr>
        <w:t xml:space="preserve">Win </w:t>
      </w:r>
      <w:r>
        <w:rPr>
          <w:rStyle w:val="VerbatimChar"/>
          <w:rFonts w:hint="eastAsia"/>
        </w:rPr>
        <w:t xml:space="preserve">状态：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忽略水瓶点击，只允许重开</w:t>
      </w:r>
    </w:p>
    <w:bookmarkEnd w:id="49"/>
    <w:bookmarkStart w:id="50" w:name="是否允许选择空瓶作为源瓶"/>
    <w:p>
      <w:pPr>
        <w:pStyle w:val="Heading3"/>
      </w:pPr>
      <w:r>
        <w:rPr>
          <w:rFonts w:hint="eastAsia"/>
        </w:rPr>
        <w:t xml:space="preserve">是否允许选择空瓶作为源瓶？</w:t>
      </w:r>
    </w:p>
    <w:p>
      <w:pPr>
        <w:pStyle w:val="FirstParagraph"/>
      </w:pPr>
      <w:r>
        <w:rPr>
          <w:rFonts w:hint="eastAsia"/>
        </w:rPr>
        <w:t xml:space="preserve">建议第一版不允许。</w:t>
      </w:r>
    </w:p>
    <w:p>
      <w:pPr>
        <w:pStyle w:val="BodyText"/>
      </w:pPr>
      <w:r>
        <w:rPr>
          <w:rFonts w:hint="eastAsia"/>
        </w:rPr>
        <w:t xml:space="preserve">理由：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空瓶不能倒出。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玩家点击空瓶作为源瓶没有意义。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交互更直观。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自动收集与胜利判断"/>
    <w:p>
      <w:pPr>
        <w:pStyle w:val="Heading2"/>
      </w:pPr>
      <w:r>
        <w:t xml:space="preserve">9. </w:t>
      </w:r>
      <w:r>
        <w:rPr>
          <w:rFonts w:hint="eastAsia"/>
        </w:rPr>
        <w:t xml:space="preserve">自动收集与胜利判断</w:t>
      </w:r>
    </w:p>
    <w:bookmarkEnd w:id="52"/>
    <w:bookmarkStart w:id="53" w:name="自动收集时机"/>
    <w:p>
      <w:pPr>
        <w:pStyle w:val="Heading2"/>
      </w:pPr>
      <w:r>
        <w:t xml:space="preserve">9.1 </w:t>
      </w:r>
      <w:r>
        <w:rPr>
          <w:rFonts w:hint="eastAsia"/>
        </w:rPr>
        <w:t xml:space="preserve">自动收集时机</w:t>
      </w:r>
    </w:p>
    <w:p>
      <w:pPr>
        <w:pStyle w:val="FirstParagraph"/>
      </w:pPr>
      <w:r>
        <w:rPr>
          <w:rFonts w:hint="eastAsia"/>
        </w:rPr>
        <w:t xml:space="preserve">每次成功倒水后，执行：</w:t>
      </w:r>
    </w:p>
    <w:p>
      <w:pPr>
        <w:pStyle w:val="SourceCode"/>
      </w:pPr>
      <w:r>
        <w:rPr>
          <w:rStyle w:val="VerbatimChar"/>
        </w:rPr>
        <w:t xml:space="preserve">CheckAndCollectAllCompletedBottles()</w:t>
      </w:r>
    </w:p>
    <w:p>
      <w:pPr>
        <w:pStyle w:val="FirstParagraph"/>
      </w:pPr>
      <w:r>
        <w:rPr>
          <w:rFonts w:hint="eastAsia"/>
        </w:rPr>
        <w:t xml:space="preserve">不要只检查目标瓶，也可以检查所有瓶子。第一版只有</w:t>
      </w:r>
      <w:r>
        <w:t xml:space="preserve"> 6 </w:t>
      </w:r>
      <w:r>
        <w:rPr>
          <w:rFonts w:hint="eastAsia"/>
        </w:rPr>
        <w:t xml:space="preserve">个瓶子，性能没有压力。</w:t>
      </w:r>
    </w:p>
    <w:p>
      <w:pPr>
        <w:pStyle w:val="BodyText"/>
      </w:pPr>
      <w:r>
        <w:rPr>
          <w:rFonts w:hint="eastAsia"/>
        </w:rPr>
        <w:t xml:space="preserve">好处：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初始化时如果有完成瓶，也能处理。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逻辑简单。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不容易漏掉边界情况。</w:t>
      </w:r>
    </w:p>
    <w:p>
      <w:r>
        <w:pict>
          <v:rect style="width:0;height:1.5pt" o:hralign="center" o:hrstd="t" o:hr="t"/>
        </w:pict>
      </w:r>
    </w:p>
    <w:bookmarkEnd w:id="53"/>
    <w:bookmarkStart w:id="54" w:name="胜利判断"/>
    <w:p>
      <w:pPr>
        <w:pStyle w:val="Heading2"/>
      </w:pPr>
      <w:r>
        <w:t xml:space="preserve">9.2 </w:t>
      </w:r>
      <w:r>
        <w:rPr>
          <w:rFonts w:hint="eastAsia"/>
        </w:rPr>
        <w:t xml:space="preserve">胜利判断</w:t>
      </w:r>
    </w:p>
    <w:p>
      <w:pPr>
        <w:pStyle w:val="FirstParagraph"/>
      </w:pPr>
      <w:r>
        <w:rPr>
          <w:rFonts w:hint="eastAsia"/>
        </w:rPr>
        <w:t xml:space="preserve">由于满瓶同色会自动收集并从场上消失，胜利可以这样判断：</w:t>
      </w:r>
    </w:p>
    <w:p>
      <w:pPr>
        <w:pStyle w:val="SourceCode"/>
      </w:pPr>
      <w:r>
        <w:rPr>
          <w:rStyle w:val="VerbatimChar"/>
          <w:rFonts w:hint="eastAsia"/>
        </w:rPr>
        <w:t xml:space="preserve">所有未收集的水瓶都为空</w:t>
      </w:r>
    </w:p>
    <w:p>
      <w:pPr>
        <w:pStyle w:val="FirstParagraph"/>
      </w:pPr>
      <w:r>
        <w:rPr>
          <w:rFonts w:hint="eastAsia"/>
        </w:rPr>
        <w:t xml:space="preserve">或者：</w:t>
      </w:r>
    </w:p>
    <w:p>
      <w:pPr>
        <w:pStyle w:val="SourceCode"/>
      </w:pPr>
      <w:r>
        <w:rPr>
          <w:rStyle w:val="VerbatimChar"/>
          <w:rFonts w:hint="eastAsia"/>
        </w:rPr>
        <w:t xml:space="preserve">已收集水瓶数量</w:t>
      </w:r>
      <w:r>
        <w:rPr>
          <w:rStyle w:val="VerbatimChar"/>
        </w:rPr>
        <w:t xml:space="preserve"> == 4</w:t>
      </w:r>
    </w:p>
    <w:p>
      <w:pPr>
        <w:pStyle w:val="FirstParagraph"/>
      </w:pPr>
      <w:r>
        <w:rPr>
          <w:rFonts w:hint="eastAsia"/>
        </w:rPr>
        <w:t xml:space="preserve">第一版推荐使用第二种：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IsWin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GameState state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totalCollected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bag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CollectedCount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totalCollected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原因：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第一版共有</w:t>
      </w:r>
      <w:r>
        <w:t xml:space="preserve"> 4 </w:t>
      </w:r>
      <w:r>
        <w:rPr>
          <w:rFonts w:hint="eastAsia"/>
        </w:rPr>
        <w:t xml:space="preserve">种颜色，每种颜色一瓶完整同色。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成功收集</w:t>
      </w:r>
      <w:r>
        <w:t xml:space="preserve"> 4 </w:t>
      </w:r>
      <w:r>
        <w:rPr>
          <w:rFonts w:hint="eastAsia"/>
        </w:rPr>
        <w:t xml:space="preserve">个满瓶后，所有颜色都完成。</w:t>
      </w:r>
    </w:p>
    <w:p>
      <w:pPr>
        <w:pStyle w:val="FirstParagraph"/>
      </w:pPr>
      <w:r>
        <w:rPr>
          <w:rFonts w:hint="eastAsia"/>
        </w:rPr>
        <w:t xml:space="preserve">如果后续增加多个同色瓶，则改成：</w:t>
      </w:r>
    </w:p>
    <w:p>
      <w:pPr>
        <w:pStyle w:val="SourceCode"/>
      </w:pPr>
      <w:r>
        <w:rPr>
          <w:rStyle w:val="VerbatimChar"/>
          <w:rFonts w:hint="eastAsia"/>
        </w:rPr>
        <w:t xml:space="preserve">已收集层数</w:t>
      </w:r>
      <w:r>
        <w:rPr>
          <w:rStyle w:val="VerbatimChar"/>
        </w:rPr>
        <w:t xml:space="preserve"> == </w:t>
      </w:r>
      <w:r>
        <w:rPr>
          <w:rStyle w:val="VerbatimChar"/>
          <w:rFonts w:hint="eastAsia"/>
        </w:rPr>
        <w:t xml:space="preserve">总水层数</w:t>
      </w:r>
    </w:p>
    <w:p>
      <w:r>
        <w:pict>
          <v:rect style="width:0;height:1.5pt" o:hralign="center" o:hrstd="t" o:hr="t"/>
        </w:pict>
      </w:r>
    </w:p>
    <w:bookmarkEnd w:id="54"/>
    <w:bookmarkStart w:id="58" w:name="竖屏布局架构"/>
    <w:p>
      <w:pPr>
        <w:pStyle w:val="Heading2"/>
      </w:pPr>
      <w:r>
        <w:t xml:space="preserve">10. </w:t>
      </w:r>
      <w:r>
        <w:rPr>
          <w:rFonts w:hint="eastAsia"/>
        </w:rPr>
        <w:t xml:space="preserve">竖屏布局架构</w:t>
      </w:r>
    </w:p>
    <w:p>
      <w:pPr>
        <w:pStyle w:val="FirstParagraph"/>
      </w:pPr>
      <w:r>
        <w:rPr>
          <w:rFonts w:hint="eastAsia"/>
        </w:rPr>
        <w:t xml:space="preserve">第一版虽然在</w:t>
      </w:r>
      <w:r>
        <w:t xml:space="preserve"> Windows </w:t>
      </w:r>
      <w:r>
        <w:rPr>
          <w:rFonts w:hint="eastAsia"/>
        </w:rPr>
        <w:t xml:space="preserve">上跑，但应该用手机竖屏思路设计。</w:t>
      </w:r>
    </w:p>
    <w:p>
      <w:pPr>
        <w:pStyle w:val="BodyText"/>
      </w:pPr>
      <w:r>
        <w:rPr>
          <w:rFonts w:hint="eastAsia"/>
        </w:rPr>
        <w:t xml:space="preserve">推荐设计分辨率：</w:t>
      </w:r>
    </w:p>
    <w:p>
      <w:pPr>
        <w:pStyle w:val="SourceCode"/>
      </w:pPr>
      <w:r>
        <w:rPr>
          <w:rStyle w:val="VerbatimChar"/>
          <w:rFonts w:hint="eastAsia"/>
        </w:rPr>
        <w:t xml:space="preserve">宽</w:t>
      </w:r>
      <w:r>
        <w:rPr>
          <w:rStyle w:val="VerbatimChar"/>
        </w:rPr>
        <w:t xml:space="preserve"> 720</w:t>
      </w:r>
      <w:r>
        <w:br/>
      </w:r>
      <w:r>
        <w:rPr>
          <w:rStyle w:val="VerbatimChar"/>
          <w:rFonts w:hint="eastAsia"/>
        </w:rPr>
        <w:t xml:space="preserve">高</w:t>
      </w:r>
      <w:r>
        <w:rPr>
          <w:rStyle w:val="VerbatimChar"/>
        </w:rPr>
        <w:t xml:space="preserve"> 1280</w:t>
      </w:r>
      <w:r>
        <w:br/>
      </w:r>
      <w:r>
        <w:rPr>
          <w:rStyle w:val="VerbatimChar"/>
          <w:rFonts w:hint="eastAsia"/>
        </w:rPr>
        <w:t xml:space="preserve">比例</w:t>
      </w:r>
      <w:r>
        <w:rPr>
          <w:rStyle w:val="VerbatimChar"/>
        </w:rPr>
        <w:t xml:space="preserve"> 9:16</w:t>
      </w:r>
    </w:p>
    <w:bookmarkStart w:id="55" w:name="布局区域"/>
    <w:p>
      <w:pPr>
        <w:pStyle w:val="Heading3"/>
      </w:pPr>
      <w:r>
        <w:rPr>
          <w:rFonts w:hint="eastAsia"/>
        </w:rPr>
        <w:t xml:space="preserve">布局区域</w:t>
      </w:r>
    </w:p>
    <w:p>
      <w:pPr>
        <w:pStyle w:val="SourceCode"/>
      </w:pPr>
      <w:r>
        <w:rPr>
          <w:rStyle w:val="VerbatimChar"/>
          <w:rFonts w:hint="eastAsia"/>
        </w:rPr>
        <w:t xml:space="preserve">顶部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15%：袋子区域</w:t>
      </w:r>
      <w:r>
        <w:br/>
      </w:r>
      <w:r>
        <w:rPr>
          <w:rStyle w:val="VerbatimChar"/>
          <w:rFonts w:hint="eastAsia"/>
        </w:rPr>
        <w:t xml:space="preserve">中部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65%：水瓶区域</w:t>
      </w:r>
      <w:r>
        <w:br/>
      </w:r>
      <w:r>
        <w:rPr>
          <w:rStyle w:val="VerbatimChar"/>
          <w:rFonts w:hint="eastAsia"/>
        </w:rPr>
        <w:t xml:space="preserve">底部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10%：重开按钮</w:t>
      </w:r>
      <w:r>
        <w:br/>
      </w:r>
      <w:r>
        <w:rPr>
          <w:rStyle w:val="VerbatimChar"/>
          <w:rFonts w:hint="eastAsia"/>
        </w:rPr>
        <w:t xml:space="preserve">弹窗层：居中</w:t>
      </w:r>
    </w:p>
    <w:bookmarkEnd w:id="55"/>
    <w:bookmarkStart w:id="56" w:name="坐标建议"/>
    <w:p>
      <w:pPr>
        <w:pStyle w:val="Heading3"/>
      </w:pPr>
      <w:r>
        <w:rPr>
          <w:rFonts w:hint="eastAsia"/>
        </w:rPr>
        <w:t xml:space="preserve">坐标建议</w:t>
      </w:r>
    </w:p>
    <w:p>
      <w:pPr>
        <w:pStyle w:val="SourceCode"/>
      </w:pPr>
      <w:r>
        <w:rPr>
          <w:rStyle w:val="VerbatimChar"/>
        </w:rPr>
        <w:t xml:space="preserve">BagRoot:</w:t>
      </w:r>
      <w:r>
        <w:br/>
      </w:r>
      <w:r>
        <w:rPr>
          <w:rStyle w:val="VerbatimChar"/>
        </w:rPr>
        <w:t xml:space="preserve">  y = 120</w:t>
      </w:r>
      <w:r>
        <w:br/>
      </w:r>
      <w:r>
        <w:rPr>
          <w:rStyle w:val="VerbatimChar"/>
        </w:rPr>
        <w:t xml:space="preserve">  4 </w:t>
      </w:r>
      <w:r>
        <w:rPr>
          <w:rStyle w:val="VerbatimChar"/>
          <w:rFonts w:hint="eastAsia"/>
        </w:rPr>
        <w:t xml:space="preserve">个袋子横向排列</w:t>
      </w:r>
      <w:r>
        <w:br/>
      </w:r>
      <w:r>
        <w:br/>
      </w:r>
      <w:r>
        <w:rPr>
          <w:rStyle w:val="VerbatimChar"/>
        </w:rPr>
        <w:t xml:space="preserve">BottleRoot: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第一排</w:t>
      </w:r>
      <w:r>
        <w:rPr>
          <w:rStyle w:val="VerbatimChar"/>
        </w:rPr>
        <w:t xml:space="preserve"> y = 560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第二排</w:t>
      </w:r>
      <w:r>
        <w:rPr>
          <w:rStyle w:val="VerbatimChar"/>
        </w:rPr>
        <w:t xml:space="preserve"> y = 860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每排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个</w:t>
      </w:r>
      <w:r>
        <w:br/>
      </w:r>
      <w:r>
        <w:br/>
      </w:r>
      <w:r>
        <w:rPr>
          <w:rStyle w:val="VerbatimChar"/>
        </w:rPr>
        <w:t xml:space="preserve">RestartButton: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底部居中</w:t>
      </w:r>
    </w:p>
    <w:bookmarkEnd w:id="56"/>
    <w:bookmarkStart w:id="57" w:name="适配策略"/>
    <w:p>
      <w:pPr>
        <w:pStyle w:val="Heading3"/>
      </w:pPr>
      <w:r>
        <w:rPr>
          <w:rFonts w:hint="eastAsia"/>
        </w:rPr>
        <w:t xml:space="preserve">适配策略</w:t>
      </w:r>
    </w:p>
    <w:p>
      <w:pPr>
        <w:pStyle w:val="FirstParagraph"/>
      </w:pPr>
      <w:r>
        <w:rPr>
          <w:rFonts w:hint="eastAsia"/>
        </w:rPr>
        <w:t xml:space="preserve">第一版建议采用：</w:t>
      </w:r>
    </w:p>
    <w:p>
      <w:pPr>
        <w:pStyle w:val="SourceCode"/>
      </w:pPr>
      <w:r>
        <w:rPr>
          <w:rStyle w:val="VerbatimChar"/>
        </w:rPr>
        <w:t xml:space="preserve">Project Settings → Display → Window</w:t>
      </w:r>
      <w:r>
        <w:br/>
      </w:r>
      <w:r>
        <w:rPr>
          <w:rStyle w:val="VerbatimChar"/>
        </w:rPr>
        <w:t xml:space="preserve">Viewport Width = 720</w:t>
      </w:r>
      <w:r>
        <w:br/>
      </w:r>
      <w:r>
        <w:rPr>
          <w:rStyle w:val="VerbatimChar"/>
        </w:rPr>
        <w:t xml:space="preserve">Viewport Height = 1280</w:t>
      </w:r>
      <w:r>
        <w:br/>
      </w:r>
      <w:r>
        <w:rPr>
          <w:rStyle w:val="VerbatimChar"/>
        </w:rPr>
        <w:t xml:space="preserve">Stretch Mode = canvas_items</w:t>
      </w:r>
      <w:r>
        <w:br/>
      </w:r>
      <w:r>
        <w:rPr>
          <w:rStyle w:val="VerbatimChar"/>
        </w:rPr>
        <w:t xml:space="preserve">Stretch Aspect = keep</w:t>
      </w:r>
    </w:p>
    <w:p>
      <w:pPr>
        <w:pStyle w:val="FirstParagraph"/>
      </w:pPr>
      <w:r>
        <w:rPr>
          <w:rFonts w:hint="eastAsia"/>
        </w:rPr>
        <w:t xml:space="preserve">这样电脑端会以竖屏比例显示，后续移动端也不需要大改。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视觉刷新策略"/>
    <w:p>
      <w:pPr>
        <w:pStyle w:val="Heading2"/>
      </w:pPr>
      <w:r>
        <w:t xml:space="preserve">11. </w:t>
      </w:r>
      <w:r>
        <w:rPr>
          <w:rFonts w:hint="eastAsia"/>
        </w:rPr>
        <w:t xml:space="preserve">视觉刷新策略</w:t>
      </w:r>
    </w:p>
    <w:p>
      <w:pPr>
        <w:pStyle w:val="FirstParagraph"/>
      </w:pPr>
      <w:r>
        <w:rPr>
          <w:rFonts w:hint="eastAsia"/>
        </w:rPr>
        <w:t xml:space="preserve">每次数据变化后，不要让每个节点自己猜变化，而是统一刷新：</w:t>
      </w:r>
    </w:p>
    <w:p>
      <w:pPr>
        <w:pStyle w:val="SourceCode"/>
      </w:pPr>
      <w:r>
        <w:rPr>
          <w:rStyle w:val="VerbatimChar"/>
        </w:rPr>
        <w:t xml:space="preserve">GameManager.RefreshAllViews()</w:t>
      </w:r>
    </w:p>
    <w:p>
      <w:pPr>
        <w:pStyle w:val="FirstParagraph"/>
      </w:pPr>
      <w:r>
        <w:rPr>
          <w:rFonts w:hint="eastAsia"/>
        </w:rPr>
        <w:t xml:space="preserve">内部执行：</w:t>
      </w:r>
    </w:p>
    <w:p>
      <w:pPr>
        <w:pStyle w:val="SourceCode"/>
      </w:pPr>
      <w:r>
        <w:rPr>
          <w:rStyle w:val="VerbatimChar"/>
          <w:rFonts w:hint="eastAsia"/>
        </w:rPr>
        <w:t xml:space="preserve">刷新所有</w:t>
      </w:r>
      <w:r>
        <w:rPr>
          <w:rStyle w:val="VerbatimChar"/>
        </w:rPr>
        <w:t xml:space="preserve"> BottleView</w:t>
      </w:r>
      <w:r>
        <w:br/>
      </w:r>
      <w:r>
        <w:rPr>
          <w:rStyle w:val="VerbatimChar"/>
          <w:rFonts w:hint="eastAsia"/>
        </w:rPr>
        <w:t xml:space="preserve">刷新所有</w:t>
      </w:r>
      <w:r>
        <w:rPr>
          <w:rStyle w:val="VerbatimChar"/>
        </w:rPr>
        <w:t xml:space="preserve"> BagSlotView</w:t>
      </w:r>
      <w:r>
        <w:br/>
      </w:r>
      <w:r>
        <w:rPr>
          <w:rStyle w:val="VerbatimChar"/>
          <w:rFonts w:hint="eastAsia"/>
        </w:rPr>
        <w:t xml:space="preserve">刷新</w:t>
      </w:r>
      <w:r>
        <w:rPr>
          <w:rStyle w:val="VerbatimChar"/>
        </w:rPr>
        <w:t xml:space="preserve"> UI </w:t>
      </w:r>
      <w:r>
        <w:rPr>
          <w:rStyle w:val="VerbatimChar"/>
          <w:rFonts w:hint="eastAsia"/>
        </w:rPr>
        <w:t xml:space="preserve">状态</w:t>
      </w:r>
    </w:p>
    <w:p>
      <w:pPr>
        <w:pStyle w:val="FirstParagraph"/>
      </w:pPr>
      <w:r>
        <w:rPr>
          <w:rFonts w:hint="eastAsia"/>
        </w:rPr>
        <w:t xml:space="preserve">第一版水瓶只有</w:t>
      </w:r>
      <w:r>
        <w:t xml:space="preserve"> 6 </w:t>
      </w:r>
      <w:r>
        <w:rPr>
          <w:rFonts w:hint="eastAsia"/>
        </w:rPr>
        <w:t xml:space="preserve">个，全量刷新最简单、最安全。</w:t>
      </w:r>
    </w:p>
    <w:p>
      <w:pPr>
        <w:pStyle w:val="BodyText"/>
      </w:pPr>
      <w:r>
        <w:rPr>
          <w:rFonts w:hint="eastAsia"/>
        </w:rPr>
        <w:t xml:space="preserve">后续如果水瓶数量变多，再做局部刷新。</w:t>
      </w:r>
    </w:p>
    <w:p>
      <w:r>
        <w:pict>
          <v:rect style="width:0;height:1.5pt" o:hralign="center" o:hrstd="t" o:hr="t"/>
        </w:pict>
      </w:r>
    </w:p>
    <w:bookmarkEnd w:id="59"/>
    <w:bookmarkStart w:id="60" w:name="事件流设计"/>
    <w:p>
      <w:pPr>
        <w:pStyle w:val="Heading2"/>
      </w:pPr>
      <w:r>
        <w:t xml:space="preserve">12. </w:t>
      </w:r>
      <w:r>
        <w:rPr>
          <w:rFonts w:hint="eastAsia"/>
        </w:rPr>
        <w:t xml:space="preserve">事件流设计</w:t>
      </w:r>
    </w:p>
    <w:p>
      <w:pPr>
        <w:pStyle w:val="FirstParagraph"/>
      </w:pPr>
      <w:r>
        <w:rPr>
          <w:rFonts w:hint="eastAsia"/>
        </w:rPr>
        <w:t xml:space="preserve">推荐事件方向：</w:t>
      </w:r>
    </w:p>
    <w:p>
      <w:pPr>
        <w:pStyle w:val="SourceCode"/>
      </w:pPr>
      <w:r>
        <w:rPr>
          <w:rStyle w:val="VerbatimChar"/>
        </w:rPr>
        <w:t xml:space="preserve">BottleView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  <w:rFonts w:hint="eastAsia"/>
        </w:rPr>
        <w:t xml:space="preserve">点击事件</w:t>
      </w:r>
      <w:r>
        <w:br/>
      </w:r>
      <w:r>
        <w:rPr>
          <w:rStyle w:val="VerbatimChar"/>
        </w:rPr>
        <w:t xml:space="preserve">GameManager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  <w:rFonts w:hint="eastAsia"/>
        </w:rPr>
        <w:t xml:space="preserve">调用规则</w:t>
      </w:r>
      <w:r>
        <w:br/>
      </w:r>
      <w:r>
        <w:rPr>
          <w:rStyle w:val="VerbatimChar"/>
        </w:rPr>
        <w:t xml:space="preserve">PourSystem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  <w:rFonts w:hint="eastAsia"/>
        </w:rPr>
        <w:t xml:space="preserve">返回结果</w:t>
      </w:r>
      <w:r>
        <w:br/>
      </w:r>
      <w:r>
        <w:rPr>
          <w:rStyle w:val="VerbatimChar"/>
        </w:rPr>
        <w:t xml:space="preserve">GameManager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  <w:rFonts w:hint="eastAsia"/>
        </w:rPr>
        <w:t xml:space="preserve">更新表现</w:t>
      </w:r>
      <w:r>
        <w:br/>
      </w:r>
      <w:r>
        <w:rPr>
          <w:rStyle w:val="VerbatimChar"/>
        </w:rPr>
        <w:t xml:space="preserve">BottleView / BagSlotView / UIManager</w:t>
      </w:r>
    </w:p>
    <w:p>
      <w:pPr>
        <w:pStyle w:val="FirstParagraph"/>
      </w:pPr>
      <w:r>
        <w:rPr>
          <w:rFonts w:hint="eastAsia"/>
        </w:rPr>
        <w:t xml:space="preserve">不要让</w:t>
      </w:r>
      <w:r>
        <w:t xml:space="preserve"> BottleView </w:t>
      </w:r>
      <w:r>
        <w:rPr>
          <w:rFonts w:hint="eastAsia"/>
        </w:rPr>
        <w:t xml:space="preserve">直接调用</w:t>
      </w:r>
      <w:r>
        <w:t xml:space="preserve"> PourSystem。</w:t>
      </w:r>
    </w:p>
    <w:p>
      <w:pPr>
        <w:pStyle w:val="BodyText"/>
      </w:pPr>
      <w:r>
        <w:rPr>
          <w:rFonts w:hint="eastAsia"/>
        </w:rPr>
        <w:t xml:space="preserve">原因：</w:t>
      </w:r>
    </w:p>
    <w:p>
      <w:pPr>
        <w:pStyle w:val="Compact"/>
        <w:numPr>
          <w:ilvl w:val="0"/>
          <w:numId w:val="1018"/>
        </w:numPr>
      </w:pPr>
      <w:r>
        <w:t xml:space="preserve">BottleView </w:t>
      </w:r>
      <w:r>
        <w:rPr>
          <w:rFonts w:hint="eastAsia"/>
        </w:rPr>
        <w:t xml:space="preserve">是表现层。</w:t>
      </w:r>
    </w:p>
    <w:p>
      <w:pPr>
        <w:pStyle w:val="Compact"/>
        <w:numPr>
          <w:ilvl w:val="0"/>
          <w:numId w:val="1018"/>
        </w:numPr>
      </w:pPr>
      <w:r>
        <w:t xml:space="preserve">PourSystem </w:t>
      </w:r>
      <w:r>
        <w:rPr>
          <w:rFonts w:hint="eastAsia"/>
        </w:rPr>
        <w:t xml:space="preserve">是规则层。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中间必须通过</w:t>
      </w:r>
      <w:r>
        <w:t xml:space="preserve"> GameManager </w:t>
      </w:r>
      <w:r>
        <w:rPr>
          <w:rFonts w:hint="eastAsia"/>
        </w:rPr>
        <w:t xml:space="preserve">统一调度。</w:t>
      </w:r>
    </w:p>
    <w:p>
      <w:r>
        <w:pict>
          <v:rect style="width:0;height:1.5pt" o:hralign="center" o:hrstd="t" o:hr="t"/>
        </w:pict>
      </w:r>
    </w:p>
    <w:bookmarkEnd w:id="60"/>
    <w:bookmarkStart w:id="66" w:name="关键类接口草案"/>
    <w:p>
      <w:pPr>
        <w:pStyle w:val="Heading2"/>
      </w:pPr>
      <w:r>
        <w:t xml:space="preserve">13. </w:t>
      </w:r>
      <w:r>
        <w:rPr>
          <w:rFonts w:hint="eastAsia"/>
        </w:rPr>
        <w:t xml:space="preserve">关键类接口草案</w:t>
      </w:r>
    </w:p>
    <w:bookmarkStart w:id="61" w:name="pourplan"/>
    <w:p>
      <w:pPr>
        <w:pStyle w:val="Heading3"/>
      </w:pPr>
      <w:r>
        <w:t xml:space="preserve">13.1 PourPlan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PourPlan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SourceBottleId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TargetBottleId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WaterColor Color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1"/>
    <w:bookmarkStart w:id="62" w:name="pourresult"/>
    <w:p>
      <w:pPr>
        <w:pStyle w:val="Heading3"/>
      </w:pPr>
      <w:r>
        <w:t xml:space="preserve">13.2 PourResult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PourResult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Success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FailReason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PourPlan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Plan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PourResult </w:t>
      </w:r>
      <w:r>
        <w:rPr>
          <w:rStyle w:val="FunctionTok"/>
        </w:rPr>
        <w:t xml:space="preserve">Fail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PourResult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FailReason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reason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PourResult 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PourPlan plan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PourResult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2"/>
    <w:bookmarkStart w:id="63" w:name="poursystem-接口"/>
    <w:p>
      <w:pPr>
        <w:pStyle w:val="Heading3"/>
      </w:pPr>
      <w:r>
        <w:t xml:space="preserve">13.3 PourSystem </w:t>
      </w:r>
      <w:r>
        <w:rPr>
          <w:rFonts w:hint="eastAsia"/>
        </w:rPr>
        <w:t xml:space="preserve">接口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partial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PourSystem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PourResult </w:t>
      </w:r>
      <w:r>
        <w:rPr>
          <w:rStyle w:val="FunctionTok"/>
        </w:rPr>
        <w:t xml:space="preserve">TryCreatePourPlan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BottleData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BottleData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只判断，不修改数据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ExecutePour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PourPlan plan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GameState 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根据 plan 修改 BottleData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3"/>
    <w:bookmarkStart w:id="64" w:name="bagsystem-接口"/>
    <w:p>
      <w:pPr>
        <w:pStyle w:val="Heading3"/>
      </w:pPr>
      <w:r>
        <w:t xml:space="preserve">13.4 BagSystem </w:t>
      </w:r>
      <w:r>
        <w:rPr>
          <w:rFonts w:hint="eastAsia"/>
        </w:rPr>
        <w:t xml:space="preserve">接口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partial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BagSystem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CollectCompletedBottles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GameState 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返回被收集的 BottleId 列表，方便视图播放消失效果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IsCompletedBottle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BottleData bottle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判断是否满瓶同色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4"/>
    <w:bookmarkStart w:id="65" w:name="bottleview-接口"/>
    <w:p>
      <w:pPr>
        <w:pStyle w:val="Heading3"/>
      </w:pPr>
      <w:r>
        <w:t xml:space="preserve">13.5 BottleView </w:t>
      </w:r>
      <w:r>
        <w:rPr>
          <w:rFonts w:hint="eastAsia"/>
        </w:rPr>
        <w:t xml:space="preserve">接口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partial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BottleView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Area2D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BottleId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&gt;?</w:t>
      </w:r>
      <w:r>
        <w:rPr>
          <w:rStyle w:val="NormalTok"/>
        </w:rPr>
        <w:t xml:space="preserve"> Clicked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bottleId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BottleId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bottleId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Refresh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BottleData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根据 data 刷新颜色层、问号层、空层、隐藏状态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SetSelected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selected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上移或复位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PlayInvalidFeedback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轻微摇晃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PlayCollectedFeedback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第一版可以直接 Hide()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2" w:name="第一版最容易出错的点"/>
    <w:p>
      <w:pPr>
        <w:pStyle w:val="Heading2"/>
      </w:pPr>
      <w:r>
        <w:t xml:space="preserve">14. </w:t>
      </w:r>
      <w:r>
        <w:rPr>
          <w:rFonts w:hint="eastAsia"/>
        </w:rPr>
        <w:t xml:space="preserve">第一版最容易出错的点</w:t>
      </w:r>
    </w:p>
    <w:bookmarkStart w:id="67" w:name="问号层不能参与连续同色计算"/>
    <w:p>
      <w:pPr>
        <w:pStyle w:val="Heading3"/>
      </w:pPr>
      <w:r>
        <w:t xml:space="preserve">14.1 </w:t>
      </w:r>
      <w:r>
        <w:rPr>
          <w:rFonts w:hint="eastAsia"/>
        </w:rPr>
        <w:t xml:space="preserve">问号层不能参与连续同色计算</w:t>
      </w:r>
    </w:p>
    <w:p>
      <w:pPr>
        <w:pStyle w:val="FirstParagraph"/>
      </w:pPr>
      <w:r>
        <w:rPr>
          <w:rFonts w:hint="eastAsia"/>
        </w:rPr>
        <w:t xml:space="preserve">错误做法：</w:t>
      </w:r>
    </w:p>
    <w:p>
      <w:pPr>
        <w:pStyle w:val="SourceCode"/>
      </w:pPr>
      <w:r>
        <w:rPr>
          <w:rStyle w:val="VerbatimChar"/>
          <w:rFonts w:hint="eastAsia"/>
        </w:rPr>
        <w:t xml:space="preserve">直接按真实颜色计算顶部连续同色</w:t>
      </w:r>
    </w:p>
    <w:p>
      <w:pPr>
        <w:pStyle w:val="FirstParagraph"/>
      </w:pPr>
      <w:r>
        <w:rPr>
          <w:rFonts w:hint="eastAsia"/>
        </w:rPr>
        <w:t xml:space="preserve">这会导致隐藏的问号层也被一次倒出。</w:t>
      </w:r>
    </w:p>
    <w:p>
      <w:pPr>
        <w:pStyle w:val="BodyText"/>
      </w:pPr>
      <w:r>
        <w:rPr>
          <w:rFonts w:hint="eastAsia"/>
        </w:rPr>
        <w:t xml:space="preserve">正确做法：</w:t>
      </w:r>
    </w:p>
    <w:p>
      <w:pPr>
        <w:pStyle w:val="SourceCode"/>
      </w:pPr>
      <w:r>
        <w:rPr>
          <w:rStyle w:val="VerbatimChar"/>
          <w:rFonts w:hint="eastAsia"/>
        </w:rPr>
        <w:t xml:space="preserve">只计算</w:t>
      </w:r>
      <w:r>
        <w:rPr>
          <w:rStyle w:val="VerbatimChar"/>
        </w:rPr>
        <w:t xml:space="preserve"> IsRevealed == true </w:t>
      </w:r>
      <w:r>
        <w:rPr>
          <w:rStyle w:val="VerbatimChar"/>
          <w:rFonts w:hint="eastAsia"/>
        </w:rPr>
        <w:t xml:space="preserve">的顶部连续同色层</w:t>
      </w:r>
    </w:p>
    <w:p>
      <w:r>
        <w:pict>
          <v:rect style="width:0;height:1.5pt" o:hralign="center" o:hrstd="t" o:hr="t"/>
        </w:pict>
      </w:r>
    </w:p>
    <w:bookmarkEnd w:id="67"/>
    <w:bookmarkStart w:id="68" w:name="倒入的新层必须是已显示状态"/>
    <w:p>
      <w:pPr>
        <w:pStyle w:val="Heading3"/>
      </w:pPr>
      <w:r>
        <w:t xml:space="preserve">14.2 </w:t>
      </w:r>
      <w:r>
        <w:rPr>
          <w:rFonts w:hint="eastAsia"/>
        </w:rPr>
        <w:t xml:space="preserve">倒入的新层必须是已显示状态</w:t>
      </w:r>
    </w:p>
    <w:p>
      <w:pPr>
        <w:pStyle w:val="FirstParagraph"/>
      </w:pPr>
      <w:r>
        <w:rPr>
          <w:rFonts w:hint="eastAsia"/>
        </w:rPr>
        <w:t xml:space="preserve">否则玩家刚倒进去的水可能变成问号，体验很奇怪。</w:t>
      </w:r>
    </w:p>
    <w:p>
      <w:r>
        <w:pict>
          <v:rect style="width:0;height:1.5pt" o:hralign="center" o:hrstd="t" o:hr="t"/>
        </w:pict>
      </w:r>
    </w:p>
    <w:bookmarkEnd w:id="68"/>
    <w:bookmarkStart w:id="69" w:name="自动收集后水瓶不能再参与点击"/>
    <w:p>
      <w:pPr>
        <w:pStyle w:val="Heading3"/>
      </w:pPr>
      <w:r>
        <w:t xml:space="preserve">14.3 </w:t>
      </w:r>
      <w:r>
        <w:rPr>
          <w:rFonts w:hint="eastAsia"/>
        </w:rPr>
        <w:t xml:space="preserve">自动收集后水瓶不能再参与点击</w:t>
      </w:r>
    </w:p>
    <w:p>
      <w:pPr>
        <w:pStyle w:val="FirstParagraph"/>
      </w:pPr>
      <w:r>
        <w:t xml:space="preserve">BottleData.IsCollected = true </w:t>
      </w:r>
      <w:r>
        <w:rPr>
          <w:rFonts w:hint="eastAsia"/>
        </w:rPr>
        <w:t xml:space="preserve">后：</w:t>
      </w:r>
    </w:p>
    <w:p>
      <w:pPr>
        <w:pStyle w:val="Compact"/>
        <w:numPr>
          <w:ilvl w:val="0"/>
          <w:numId w:val="1019"/>
        </w:numPr>
      </w:pPr>
      <w:r>
        <w:t xml:space="preserve">BottleView </w:t>
      </w:r>
      <w:r>
        <w:rPr>
          <w:rFonts w:hint="eastAsia"/>
        </w:rPr>
        <w:t xml:space="preserve">隐藏。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点击检测关闭。</w:t>
      </w:r>
    </w:p>
    <w:p>
      <w:pPr>
        <w:pStyle w:val="Compact"/>
        <w:numPr>
          <w:ilvl w:val="0"/>
          <w:numId w:val="1019"/>
        </w:numPr>
      </w:pPr>
      <w:r>
        <w:t xml:space="preserve">PourSystem </w:t>
      </w:r>
      <w:r>
        <w:rPr>
          <w:rFonts w:hint="eastAsia"/>
        </w:rPr>
        <w:t xml:space="preserve">不允许它作为源瓶或目标瓶。</w:t>
      </w:r>
    </w:p>
    <w:p>
      <w:r>
        <w:pict>
          <v:rect style="width:0;height:1.5pt" o:hralign="center" o:hrstd="t" o:hr="t"/>
        </w:pict>
      </w:r>
    </w:p>
    <w:bookmarkEnd w:id="69"/>
    <w:bookmarkStart w:id="70" w:name="胜利判断不要依赖场景节点数量"/>
    <w:p>
      <w:pPr>
        <w:pStyle w:val="Heading3"/>
      </w:pPr>
      <w:r>
        <w:t xml:space="preserve">14.4 </w:t>
      </w:r>
      <w:r>
        <w:rPr>
          <w:rFonts w:hint="eastAsia"/>
        </w:rPr>
        <w:t xml:space="preserve">胜利判断不要依赖场景节点数量</w:t>
      </w:r>
    </w:p>
    <w:p>
      <w:pPr>
        <w:pStyle w:val="FirstParagraph"/>
      </w:pPr>
      <w:r>
        <w:rPr>
          <w:rFonts w:hint="eastAsia"/>
        </w:rPr>
        <w:t xml:space="preserve">不要判断</w:t>
      </w:r>
      <w:r>
        <w:t xml:space="preserve"> BottleView </w:t>
      </w:r>
      <w:r>
        <w:rPr>
          <w:rFonts w:hint="eastAsia"/>
        </w:rPr>
        <w:t xml:space="preserve">是否隐藏。</w:t>
      </w:r>
    </w:p>
    <w:p>
      <w:pPr>
        <w:pStyle w:val="BodyText"/>
      </w:pPr>
      <w:r>
        <w:rPr>
          <w:rFonts w:hint="eastAsia"/>
        </w:rPr>
        <w:t xml:space="preserve">应该判断</w:t>
      </w:r>
      <w:r>
        <w:t xml:space="preserve"> GameState </w:t>
      </w:r>
      <w:r>
        <w:rPr>
          <w:rFonts w:hint="eastAsia"/>
        </w:rPr>
        <w:t xml:space="preserve">的数据。</w:t>
      </w:r>
    </w:p>
    <w:p>
      <w:r>
        <w:pict>
          <v:rect style="width:0;height:1.5pt" o:hralign="center" o:hrstd="t" o:hr="t"/>
        </w:pict>
      </w:r>
    </w:p>
    <w:bookmarkEnd w:id="70"/>
    <w:bookmarkStart w:id="71" w:name="第一版不要过早做复杂动画"/>
    <w:p>
      <w:pPr>
        <w:pStyle w:val="Heading3"/>
      </w:pPr>
      <w:r>
        <w:t xml:space="preserve">14.5 </w:t>
      </w:r>
      <w:r>
        <w:rPr>
          <w:rFonts w:hint="eastAsia"/>
        </w:rPr>
        <w:t xml:space="preserve">第一版不要过早做复杂动画</w:t>
      </w:r>
    </w:p>
    <w:p>
      <w:pPr>
        <w:pStyle w:val="FirstParagraph"/>
      </w:pPr>
      <w:r>
        <w:rPr>
          <w:rFonts w:hint="eastAsia"/>
        </w:rPr>
        <w:t xml:space="preserve">先直接刷新数据和画面。</w:t>
      </w:r>
    </w:p>
    <w:p>
      <w:pPr>
        <w:pStyle w:val="BodyText"/>
      </w:pPr>
      <w:r>
        <w:rPr>
          <w:rFonts w:hint="eastAsia"/>
        </w:rPr>
        <w:t xml:space="preserve">后续动画版可以改成：</w:t>
      </w:r>
    </w:p>
    <w:p>
      <w:pPr>
        <w:pStyle w:val="SourceCode"/>
      </w:pP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PourPlan</w:t>
      </w:r>
      <w:r>
        <w:br/>
      </w:r>
      <w:r>
        <w:rPr>
          <w:rStyle w:val="VerbatimChar"/>
          <w:rFonts w:hint="eastAsia"/>
        </w:rPr>
        <w:t xml:space="preserve">播放源瓶倾倒动画</w:t>
      </w:r>
      <w:r>
        <w:br/>
      </w:r>
      <w:r>
        <w:rPr>
          <w:rStyle w:val="VerbatimChar"/>
          <w:rFonts w:hint="eastAsia"/>
        </w:rPr>
        <w:t xml:space="preserve">动画结束后</w:t>
      </w:r>
      <w:r>
        <w:rPr>
          <w:rStyle w:val="VerbatimChar"/>
        </w:rPr>
        <w:t xml:space="preserve"> ExecutePour</w:t>
      </w:r>
      <w:r>
        <w:br/>
      </w:r>
      <w:r>
        <w:rPr>
          <w:rStyle w:val="VerbatimChar"/>
          <w:rFonts w:hint="eastAsia"/>
        </w:rPr>
        <w:t xml:space="preserve">刷新画面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82" w:name="推荐开发顺序"/>
    <w:p>
      <w:pPr>
        <w:pStyle w:val="Heading2"/>
      </w:pPr>
      <w:r>
        <w:t xml:space="preserve">15. </w:t>
      </w:r>
      <w:r>
        <w:rPr>
          <w:rFonts w:hint="eastAsia"/>
        </w:rPr>
        <w:t xml:space="preserve">推荐开发顺序</w:t>
      </w:r>
    </w:p>
    <w:bookmarkStart w:id="73" w:name="第-1-步搭建空场景"/>
    <w:p>
      <w:pPr>
        <w:pStyle w:val="Heading3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步：搭建空场景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Compact"/>
        <w:numPr>
          <w:ilvl w:val="0"/>
          <w:numId w:val="1020"/>
        </w:numPr>
      </w:pPr>
      <w:r>
        <w:t xml:space="preserve">720 x 1280 </w:t>
      </w:r>
      <w:r>
        <w:rPr>
          <w:rFonts w:hint="eastAsia"/>
        </w:rPr>
        <w:t xml:space="preserve">竖屏窗口。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顶部</w:t>
      </w:r>
      <w:r>
        <w:t xml:space="preserve"> 4 </w:t>
      </w:r>
      <w:r>
        <w:rPr>
          <w:rFonts w:hint="eastAsia"/>
        </w:rPr>
        <w:t xml:space="preserve">个袋子位置。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中下方</w:t>
      </w:r>
      <w:r>
        <w:t xml:space="preserve"> 6 </w:t>
      </w:r>
      <w:r>
        <w:rPr>
          <w:rFonts w:hint="eastAsia"/>
        </w:rPr>
        <w:t xml:space="preserve">个水瓶位置。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重开按钮。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胜利弹窗。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不写任何玩法代码，也能看到完整布局。</w:t>
      </w:r>
    </w:p>
    <w:p>
      <w:r>
        <w:pict>
          <v:rect style="width:0;height:1.5pt" o:hralign="center" o:hrstd="t" o:hr="t"/>
        </w:pict>
      </w:r>
    </w:p>
    <w:bookmarkEnd w:id="73"/>
    <w:bookmarkStart w:id="74" w:name="第-2-步实现数据模型"/>
    <w:p>
      <w:pPr>
        <w:pStyle w:val="Heading3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步：实现数据模型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Compact"/>
        <w:numPr>
          <w:ilvl w:val="0"/>
          <w:numId w:val="1022"/>
        </w:numPr>
      </w:pPr>
      <w:r>
        <w:t xml:space="preserve">WaterColor</w:t>
      </w:r>
    </w:p>
    <w:p>
      <w:pPr>
        <w:pStyle w:val="Compact"/>
        <w:numPr>
          <w:ilvl w:val="0"/>
          <w:numId w:val="1022"/>
        </w:numPr>
      </w:pPr>
      <w:r>
        <w:t xml:space="preserve">WaterLayer</w:t>
      </w:r>
    </w:p>
    <w:p>
      <w:pPr>
        <w:pStyle w:val="Compact"/>
        <w:numPr>
          <w:ilvl w:val="0"/>
          <w:numId w:val="1022"/>
        </w:numPr>
      </w:pPr>
      <w:r>
        <w:t xml:space="preserve">BottleData</w:t>
      </w:r>
    </w:p>
    <w:p>
      <w:pPr>
        <w:pStyle w:val="Compact"/>
        <w:numPr>
          <w:ilvl w:val="0"/>
          <w:numId w:val="1022"/>
        </w:numPr>
      </w:pPr>
      <w:r>
        <w:t xml:space="preserve">BagData</w:t>
      </w:r>
    </w:p>
    <w:p>
      <w:pPr>
        <w:pStyle w:val="Compact"/>
        <w:numPr>
          <w:ilvl w:val="0"/>
          <w:numId w:val="1022"/>
        </w:numPr>
      </w:pPr>
      <w:r>
        <w:t xml:space="preserve">GameState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可以在代码里创建</w:t>
      </w:r>
      <w:r>
        <w:t xml:space="preserve"> 6 </w:t>
      </w:r>
      <w:r>
        <w:rPr>
          <w:rFonts w:hint="eastAsia"/>
        </w:rPr>
        <w:t xml:space="preserve">个水瓶数据。</w:t>
      </w:r>
    </w:p>
    <w:p>
      <w:r>
        <w:pict>
          <v:rect style="width:0;height:1.5pt" o:hralign="center" o:hrstd="t" o:hr="t"/>
        </w:pict>
      </w:r>
    </w:p>
    <w:bookmarkEnd w:id="74"/>
    <w:bookmarkStart w:id="75" w:name="第-3-步实现-bottleview-显示"/>
    <w:p>
      <w:pPr>
        <w:pStyle w:val="Heading3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步：实现</w:t>
      </w:r>
      <w:r>
        <w:t xml:space="preserve"> BottleView </w:t>
      </w:r>
      <w:r>
        <w:rPr>
          <w:rFonts w:hint="eastAsia"/>
        </w:rPr>
        <w:t xml:space="preserve">显示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空层显示。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真实颜色显示。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黑色问号层显示。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已收集隐藏。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手写测试数据后，水瓶显示正确。</w:t>
      </w:r>
    </w:p>
    <w:p>
      <w:r>
        <w:pict>
          <v:rect style="width:0;height:1.5pt" o:hralign="center" o:hrstd="t" o:hr="t"/>
        </w:pict>
      </w:r>
    </w:p>
    <w:bookmarkEnd w:id="75"/>
    <w:bookmarkStart w:id="76" w:name="第-4-步实现点击选中"/>
    <w:p>
      <w:pPr>
        <w:pStyle w:val="Heading3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步：实现点击选中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点击水瓶回调到</w:t>
      </w:r>
      <w:r>
        <w:t xml:space="preserve"> GameManager。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第一次点击选中。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再点同一个取消。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选中瓶上移。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不倒水也能正常选中和取消。</w:t>
      </w:r>
    </w:p>
    <w:p>
      <w:r>
        <w:pict>
          <v:rect style="width:0;height:1.5pt" o:hralign="center" o:hrstd="t" o:hr="t"/>
        </w:pict>
      </w:r>
    </w:p>
    <w:bookmarkEnd w:id="76"/>
    <w:bookmarkStart w:id="77" w:name="第-5-步实现-poursystem"/>
    <w:p>
      <w:pPr>
        <w:pStyle w:val="Heading3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步：实现</w:t>
      </w:r>
      <w:r>
        <w:t xml:space="preserve"> PourSystem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能否倒水判断。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倒几层计算。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执行倒水。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源瓶新顶部解锁。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所有经典倒水规则通过。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问号层不自动连锁倒出。</w:t>
      </w:r>
    </w:p>
    <w:p>
      <w:r>
        <w:pict>
          <v:rect style="width:0;height:1.5pt" o:hralign="center" o:hrstd="t" o:hr="t"/>
        </w:pict>
      </w:r>
    </w:p>
    <w:bookmarkEnd w:id="77"/>
    <w:bookmarkStart w:id="78" w:name="第-6-步实现无效反馈"/>
    <w:p>
      <w:pPr>
        <w:pStyle w:val="Heading3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步：实现无效反馈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目标瓶摇晃。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显示“不能倒入”。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满瓶、异色、空源瓶等情况都有反馈。</w:t>
      </w:r>
    </w:p>
    <w:p>
      <w:r>
        <w:pict>
          <v:rect style="width:0;height:1.5pt" o:hralign="center" o:hrstd="t" o:hr="t"/>
        </w:pict>
      </w:r>
    </w:p>
    <w:bookmarkEnd w:id="78"/>
    <w:bookmarkStart w:id="79" w:name="第-7-步实现-bagsystem"/>
    <w:p>
      <w:pPr>
        <w:pStyle w:val="Heading3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步：实现</w:t>
      </w:r>
      <w:r>
        <w:t xml:space="preserve"> BagSystem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满瓶同色自动收集。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袋子数量增加。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水瓶隐藏。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Compact"/>
        <w:numPr>
          <w:ilvl w:val="0"/>
          <w:numId w:val="1033"/>
        </w:numPr>
      </w:pPr>
      <w:r>
        <w:t xml:space="preserve">4 </w:t>
      </w:r>
      <w:r>
        <w:rPr>
          <w:rFonts w:hint="eastAsia"/>
        </w:rPr>
        <w:t xml:space="preserve">层红色水瓶自动进入红色袋子。</w:t>
      </w:r>
    </w:p>
    <w:p>
      <w:r>
        <w:pict>
          <v:rect style="width:0;height:1.5pt" o:hralign="center" o:hrstd="t" o:hr="t"/>
        </w:pict>
      </w:r>
    </w:p>
    <w:bookmarkEnd w:id="79"/>
    <w:bookmarkStart w:id="80" w:name="第-8-步实现胜利判断"/>
    <w:p>
      <w:pPr>
        <w:pStyle w:val="Heading3"/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步：实现胜利判断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收集完成后弹胜利。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胜利弹窗重开按钮可重新开始。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收集</w:t>
      </w:r>
      <w:r>
        <w:t xml:space="preserve"> 4 </w:t>
      </w:r>
      <w:r>
        <w:rPr>
          <w:rFonts w:hint="eastAsia"/>
        </w:rPr>
        <w:t xml:space="preserve">个完成瓶后显示通关成功。</w:t>
      </w:r>
    </w:p>
    <w:p>
      <w:r>
        <w:pict>
          <v:rect style="width:0;height:1.5pt" o:hralign="center" o:hrstd="t" o:hr="t"/>
        </w:pict>
      </w:r>
    </w:p>
    <w:bookmarkEnd w:id="80"/>
    <w:bookmarkStart w:id="81" w:name="第-9-步实现关卡生成"/>
    <w:p>
      <w:pPr>
        <w:pStyle w:val="Heading3"/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步：实现关卡生成</w:t>
      </w:r>
    </w:p>
    <w:p>
      <w:pPr>
        <w:pStyle w:val="FirstParagraph"/>
      </w:pPr>
      <w:r>
        <w:rPr>
          <w:rFonts w:hint="eastAsia"/>
        </w:rPr>
        <w:t xml:space="preserve">先做固定关卡，再做随机。</w:t>
      </w:r>
    </w:p>
    <w:p>
      <w:pPr>
        <w:pStyle w:val="BodyText"/>
      </w:pPr>
      <w:r>
        <w:rPr>
          <w:rFonts w:hint="eastAsia"/>
        </w:rPr>
        <w:t xml:space="preserve">推荐顺序：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固定测试关卡。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简单洗牌随机关卡。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从完成状态反向打乱的可解关卡。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7" w:name="可扩展设计预留"/>
    <w:p>
      <w:pPr>
        <w:pStyle w:val="Heading2"/>
      </w:pPr>
      <w:r>
        <w:t xml:space="preserve">16. </w:t>
      </w:r>
      <w:r>
        <w:rPr>
          <w:rFonts w:hint="eastAsia"/>
        </w:rPr>
        <w:t xml:space="preserve">可扩展设计预留</w:t>
      </w:r>
    </w:p>
    <w:bookmarkStart w:id="83" w:name="后续加入倒水动画"/>
    <w:p>
      <w:pPr>
        <w:pStyle w:val="Heading3"/>
      </w:pPr>
      <w:r>
        <w:t xml:space="preserve">16.1 </w:t>
      </w:r>
      <w:r>
        <w:rPr>
          <w:rFonts w:hint="eastAsia"/>
        </w:rPr>
        <w:t xml:space="preserve">后续加入倒水动画</w:t>
      </w:r>
    </w:p>
    <w:p>
      <w:pPr>
        <w:pStyle w:val="FirstParagraph"/>
      </w:pPr>
      <w:r>
        <w:rPr>
          <w:rFonts w:hint="eastAsia"/>
        </w:rPr>
        <w:t xml:space="preserve">当前设计已经预留</w:t>
      </w:r>
      <w:r>
        <w:t xml:space="preserve"> PourPlan。</w:t>
      </w:r>
    </w:p>
    <w:p>
      <w:pPr>
        <w:pStyle w:val="BodyText"/>
      </w:pPr>
      <w:r>
        <w:rPr>
          <w:rFonts w:hint="eastAsia"/>
        </w:rPr>
        <w:t xml:space="preserve">后续流程可以改成：</w:t>
      </w:r>
    </w:p>
    <w:p>
      <w:pPr>
        <w:pStyle w:val="SourceCode"/>
      </w:pPr>
      <w:r>
        <w:rPr>
          <w:rStyle w:val="VerbatimChar"/>
        </w:rPr>
        <w:t xml:space="preserve">TryCreatePourPlan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播放动画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ExecutePour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刷新</w:t>
      </w:r>
      <w:r>
        <w:rPr>
          <w:rStyle w:val="VerbatimChar"/>
        </w:rPr>
        <w:t xml:space="preserve"> UI</w:t>
      </w:r>
    </w:p>
    <w:p>
      <w:pPr>
        <w:pStyle w:val="FirstParagraph"/>
      </w:pPr>
      <w:r>
        <w:rPr>
          <w:rFonts w:hint="eastAsia"/>
        </w:rPr>
        <w:t xml:space="preserve">不需要重写倒水规则。</w:t>
      </w:r>
    </w:p>
    <w:p>
      <w:r>
        <w:pict>
          <v:rect style="width:0;height:1.5pt" o:hralign="center" o:hrstd="t" o:hr="t"/>
        </w:pict>
      </w:r>
    </w:p>
    <w:bookmarkEnd w:id="83"/>
    <w:bookmarkStart w:id="84" w:name="后续加入撤销"/>
    <w:p>
      <w:pPr>
        <w:pStyle w:val="Heading3"/>
      </w:pPr>
      <w:r>
        <w:t xml:space="preserve">16.2 </w:t>
      </w:r>
      <w:r>
        <w:rPr>
          <w:rFonts w:hint="eastAsia"/>
        </w:rPr>
        <w:t xml:space="preserve">后续加入撤销</w:t>
      </w:r>
    </w:p>
    <w:p>
      <w:pPr>
        <w:pStyle w:val="FirstParagraph"/>
      </w:pPr>
      <w:r>
        <w:rPr>
          <w:rFonts w:hint="eastAsia"/>
        </w:rPr>
        <w:t xml:space="preserve">记录每次</w:t>
      </w:r>
      <w:r>
        <w:t xml:space="preserve"> PourPlan </w:t>
      </w:r>
      <w:r>
        <w:rPr>
          <w:rFonts w:hint="eastAsia"/>
        </w:rPr>
        <w:t xml:space="preserve">和操作前数据快照：</w:t>
      </w:r>
    </w:p>
    <w:p>
      <w:pPr>
        <w:pStyle w:val="SourceCode"/>
      </w:pPr>
      <w:r>
        <w:rPr>
          <w:rStyle w:val="VerbatimChar"/>
        </w:rPr>
        <w:t xml:space="preserve">UndoStack&lt;MoveRecord&gt;</w:t>
      </w:r>
    </w:p>
    <w:p>
      <w:pPr>
        <w:pStyle w:val="FirstParagraph"/>
      </w:pPr>
      <w:r>
        <w:rPr>
          <w:rFonts w:hint="eastAsia"/>
        </w:rPr>
        <w:t xml:space="preserve">第一版不做，但架构上不阻碍。</w:t>
      </w:r>
    </w:p>
    <w:p>
      <w:r>
        <w:pict>
          <v:rect style="width:0;height:1.5pt" o:hralign="center" o:hrstd="t" o:hr="t"/>
        </w:pict>
      </w:r>
    </w:p>
    <w:bookmarkEnd w:id="84"/>
    <w:bookmarkStart w:id="85" w:name="后续加入关卡配置"/>
    <w:p>
      <w:pPr>
        <w:pStyle w:val="Heading3"/>
      </w:pPr>
      <w:r>
        <w:t xml:space="preserve">16.3 </w:t>
      </w:r>
      <w:r>
        <w:rPr>
          <w:rFonts w:hint="eastAsia"/>
        </w:rPr>
        <w:t xml:space="preserve">后续加入关卡配置</w:t>
      </w:r>
    </w:p>
    <w:p>
      <w:pPr>
        <w:pStyle w:val="FirstParagraph"/>
      </w:pPr>
      <w:r>
        <w:rPr>
          <w:rFonts w:hint="eastAsia"/>
        </w:rPr>
        <w:t xml:space="preserve">可以把</w:t>
      </w:r>
      <w:r>
        <w:t xml:space="preserve"> LevelGenerator </w:t>
      </w:r>
      <w:r>
        <w:rPr>
          <w:rFonts w:hint="eastAsia"/>
        </w:rPr>
        <w:t xml:space="preserve">替换成</w:t>
      </w:r>
      <w:r>
        <w:t xml:space="preserve"> </w:t>
      </w:r>
      <w:r>
        <w:rPr>
          <w:rFonts w:hint="eastAsia"/>
        </w:rPr>
        <w:t xml:space="preserve">LevelLoader：</w:t>
      </w:r>
    </w:p>
    <w:p>
      <w:pPr>
        <w:pStyle w:val="SourceCode"/>
      </w:pPr>
      <w:r>
        <w:rPr>
          <w:rStyle w:val="VerbatimChar"/>
        </w:rPr>
        <w:t xml:space="preserve">LevelConfig.json</w:t>
      </w:r>
      <w:r>
        <w:br/>
      </w:r>
      <w:r>
        <w:rPr>
          <w:rStyle w:val="VerbatimChar"/>
        </w:rPr>
        <w:t xml:space="preserve">  bottleCount</w:t>
      </w:r>
      <w:r>
        <w:br/>
      </w:r>
      <w:r>
        <w:rPr>
          <w:rStyle w:val="VerbatimChar"/>
        </w:rPr>
        <w:t xml:space="preserve">  capacity</w:t>
      </w:r>
      <w:r>
        <w:br/>
      </w:r>
      <w:r>
        <w:rPr>
          <w:rStyle w:val="VerbatimChar"/>
        </w:rPr>
        <w:t xml:space="preserve">  colors</w:t>
      </w:r>
      <w:r>
        <w:br/>
      </w:r>
      <w:r>
        <w:rPr>
          <w:rStyle w:val="VerbatimChar"/>
        </w:rPr>
        <w:t xml:space="preserve">  initialLayers</w:t>
      </w:r>
      <w:r>
        <w:br/>
      </w:r>
      <w:r>
        <w:rPr>
          <w:rStyle w:val="VerbatimChar"/>
        </w:rPr>
        <w:t xml:space="preserve">  revealedFlags</w:t>
      </w:r>
    </w:p>
    <w:p>
      <w:pPr>
        <w:pStyle w:val="FirstParagraph"/>
      </w:pPr>
      <w:r>
        <w:rPr>
          <w:rFonts w:hint="eastAsia"/>
        </w:rPr>
        <w:t xml:space="preserve">第一版先不需要。</w:t>
      </w:r>
    </w:p>
    <w:p>
      <w:r>
        <w:pict>
          <v:rect style="width:0;height:1.5pt" o:hralign="center" o:hrstd="t" o:hr="t"/>
        </w:pict>
      </w:r>
    </w:p>
    <w:bookmarkEnd w:id="85"/>
    <w:bookmarkStart w:id="86" w:name="后续加入多关卡"/>
    <w:p>
      <w:pPr>
        <w:pStyle w:val="Heading3"/>
      </w:pPr>
      <w:r>
        <w:t xml:space="preserve">16.4 </w:t>
      </w:r>
      <w:r>
        <w:rPr>
          <w:rFonts w:hint="eastAsia"/>
        </w:rPr>
        <w:t xml:space="preserve">后续加入多关卡</w:t>
      </w:r>
    </w:p>
    <w:p>
      <w:pPr>
        <w:pStyle w:val="FirstParagraph"/>
      </w:pPr>
      <w:r>
        <w:rPr>
          <w:rFonts w:hint="eastAsia"/>
        </w:rPr>
        <w:t xml:space="preserve">新增：</w:t>
      </w:r>
    </w:p>
    <w:p>
      <w:pPr>
        <w:pStyle w:val="SourceCode"/>
      </w:pPr>
      <w:r>
        <w:rPr>
          <w:rStyle w:val="VerbatimChar"/>
        </w:rPr>
        <w:t xml:space="preserve">LevelManager</w:t>
      </w:r>
      <w:r>
        <w:br/>
      </w:r>
      <w:r>
        <w:rPr>
          <w:rStyle w:val="VerbatimChar"/>
        </w:rPr>
        <w:t xml:space="preserve">LevelSelectScene</w:t>
      </w:r>
      <w:r>
        <w:br/>
      </w:r>
      <w:r>
        <w:rPr>
          <w:rStyle w:val="VerbatimChar"/>
        </w:rPr>
        <w:t xml:space="preserve">LevelProgressData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GameManager </w:t>
      </w:r>
      <w:r>
        <w:rPr>
          <w:rFonts w:hint="eastAsia"/>
        </w:rPr>
        <w:t xml:space="preserve">只需接收一个</w:t>
      </w:r>
      <w:r>
        <w:t xml:space="preserve"> LevelData </w:t>
      </w:r>
      <w:r>
        <w:rPr>
          <w:rFonts w:hint="eastAsia"/>
        </w:rPr>
        <w:t xml:space="preserve">即可。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架构最终建议"/>
    <w:p>
      <w:pPr>
        <w:pStyle w:val="Heading2"/>
      </w:pPr>
      <w:r>
        <w:t xml:space="preserve">17. </w:t>
      </w:r>
      <w:r>
        <w:rPr>
          <w:rFonts w:hint="eastAsia"/>
        </w:rPr>
        <w:t xml:space="preserve">架构最终建议</w:t>
      </w:r>
    </w:p>
    <w:p>
      <w:pPr>
        <w:pStyle w:val="FirstParagraph"/>
      </w:pPr>
      <w:r>
        <w:rPr>
          <w:rFonts w:hint="eastAsia"/>
        </w:rPr>
        <w:t xml:space="preserve">第一版最推荐的实现路线：</w:t>
      </w:r>
    </w:p>
    <w:p>
      <w:pPr>
        <w:pStyle w:val="SourceCode"/>
      </w:pPr>
      <w:r>
        <w:rPr>
          <w:rStyle w:val="VerbatimChar"/>
        </w:rPr>
        <w:t xml:space="preserve">GameManager </w:t>
      </w:r>
      <w:r>
        <w:rPr>
          <w:rStyle w:val="VerbatimChar"/>
          <w:rFonts w:hint="eastAsia"/>
        </w:rPr>
        <w:t xml:space="preserve">负责流程</w:t>
      </w:r>
      <w:r>
        <w:br/>
      </w:r>
      <w:r>
        <w:rPr>
          <w:rStyle w:val="VerbatimChar"/>
        </w:rPr>
        <w:t xml:space="preserve">PourSystem </w:t>
      </w:r>
      <w:r>
        <w:rPr>
          <w:rStyle w:val="VerbatimChar"/>
          <w:rFonts w:hint="eastAsia"/>
        </w:rPr>
        <w:t xml:space="preserve">负责规则</w:t>
      </w:r>
      <w:r>
        <w:br/>
      </w:r>
      <w:r>
        <w:rPr>
          <w:rStyle w:val="VerbatimChar"/>
        </w:rPr>
        <w:t xml:space="preserve">BagSystem </w:t>
      </w:r>
      <w:r>
        <w:rPr>
          <w:rStyle w:val="VerbatimChar"/>
          <w:rFonts w:hint="eastAsia"/>
        </w:rPr>
        <w:t xml:space="preserve">负责收集</w:t>
      </w:r>
      <w:r>
        <w:br/>
      </w:r>
      <w:r>
        <w:rPr>
          <w:rStyle w:val="VerbatimChar"/>
        </w:rPr>
        <w:t xml:space="preserve">LevelGenerator </w:t>
      </w:r>
      <w:r>
        <w:rPr>
          <w:rStyle w:val="VerbatimChar"/>
          <w:rFonts w:hint="eastAsia"/>
        </w:rPr>
        <w:t xml:space="preserve">负责关卡</w:t>
      </w:r>
      <w:r>
        <w:br/>
      </w:r>
      <w:r>
        <w:rPr>
          <w:rStyle w:val="VerbatimChar"/>
        </w:rPr>
        <w:t xml:space="preserve">BottleView / BagSlotView </w:t>
      </w:r>
      <w:r>
        <w:rPr>
          <w:rStyle w:val="VerbatimChar"/>
          <w:rFonts w:hint="eastAsia"/>
        </w:rPr>
        <w:t xml:space="preserve">负责显示</w:t>
      </w:r>
      <w:r>
        <w:br/>
      </w:r>
      <w:r>
        <w:rPr>
          <w:rStyle w:val="VerbatimChar"/>
        </w:rPr>
        <w:t xml:space="preserve">UIManager </w:t>
      </w:r>
      <w:r>
        <w:rPr>
          <w:rStyle w:val="VerbatimChar"/>
          <w:rFonts w:hint="eastAsia"/>
        </w:rPr>
        <w:t xml:space="preserve">负责界面反馈</w:t>
      </w:r>
      <w:r>
        <w:br/>
      </w:r>
      <w:r>
        <w:rPr>
          <w:rStyle w:val="VerbatimChar"/>
        </w:rPr>
        <w:t xml:space="preserve">BottleData / WaterLayer </w:t>
      </w:r>
      <w:r>
        <w:rPr>
          <w:rStyle w:val="VerbatimChar"/>
          <w:rFonts w:hint="eastAsia"/>
        </w:rPr>
        <w:t xml:space="preserve">负责真实状态</w:t>
      </w:r>
    </w:p>
    <w:p>
      <w:pPr>
        <w:pStyle w:val="FirstParagraph"/>
      </w:pPr>
      <w:r>
        <w:rPr>
          <w:rFonts w:hint="eastAsia"/>
        </w:rPr>
        <w:t xml:space="preserve">这套架构的最大优点是：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简单，适合</w:t>
      </w:r>
      <w:r>
        <w:t xml:space="preserve"> Demo </w:t>
      </w:r>
      <w:r>
        <w:rPr>
          <w:rFonts w:hint="eastAsia"/>
        </w:rPr>
        <w:t xml:space="preserve">快速落地。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规则集中，不容易散落到节点脚本里。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问号层机制清楚。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自动收集逻辑独立。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后续加动画、撤销、关卡、音效不会推翻重写。</w:t>
      </w:r>
    </w:p>
    <w:p>
      <w:pPr>
        <w:pStyle w:val="FirstParagraph"/>
      </w:pPr>
      <w:r>
        <w:rPr>
          <w:rFonts w:hint="eastAsia"/>
        </w:rPr>
        <w:t xml:space="preserve">第一版不要追求“万能架构”，要追求“核心玩法不乱”。只要数据层、规则层、表现层分开，这个小游戏后续就很好扩展。</w:t>
      </w:r>
    </w:p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2026-05-16T17:17:05Z</dcterms:created>
  <dcterms:modified xsi:type="dcterms:W3CDTF">2026-05-16T17:17:05Z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