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av0ulapcau4" w:id="0"/>
      <w:bookmarkEnd w:id="0"/>
      <w:r w:rsidDel="00000000" w:rsidR="00000000" w:rsidRPr="00000000">
        <w:rPr>
          <w:rtl w:val="0"/>
        </w:rPr>
        <w:t xml:space="preserve">Weekly meeting reports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Date: 11</w:t>
      </w:r>
    </w:p>
    <w:p w:rsidR="00000000" w:rsidDel="00000000" w:rsidP="00000000" w:rsidRDefault="00000000" w:rsidRPr="00000000" w14:paraId="00000005">
      <w:pPr>
        <w:rPr/>
      </w:pPr>
      <w:r w:rsidDel="00000000" w:rsidR="00000000" w:rsidRPr="00000000">
        <w:rPr>
          <w:rtl w:val="0"/>
        </w:rPr>
        <w:t xml:space="preserve">Time: 1:30 - 2:30</w:t>
      </w:r>
    </w:p>
    <w:p w:rsidR="00000000" w:rsidDel="00000000" w:rsidP="00000000" w:rsidRDefault="00000000" w:rsidRPr="00000000" w14:paraId="00000006">
      <w:pPr>
        <w:rPr/>
      </w:pPr>
      <w:r w:rsidDel="00000000" w:rsidR="00000000" w:rsidRPr="00000000">
        <w:rPr>
          <w:rtl w:val="0"/>
        </w:rPr>
        <w:t xml:space="preserve">Who showed up: Luca deVerteuil , Stanley, Hong</w:t>
      </w:r>
    </w:p>
    <w:p w:rsidR="00000000" w:rsidDel="00000000" w:rsidP="00000000" w:rsidRDefault="00000000" w:rsidRPr="00000000" w14:paraId="00000007">
      <w:pPr>
        <w:pStyle w:val="Heading2"/>
        <w:rPr/>
      </w:pPr>
      <w:bookmarkStart w:colFirst="0" w:colLast="0" w:name="_m7y2mhhbct4d" w:id="1"/>
      <w:bookmarkEnd w:id="1"/>
      <w:r w:rsidDel="00000000" w:rsidR="00000000" w:rsidRPr="00000000">
        <w:rPr>
          <w:rtl w:val="0"/>
        </w:rPr>
        <w:t xml:space="preserve">Expectations:</w:t>
      </w:r>
    </w:p>
    <w:p w:rsidR="00000000" w:rsidDel="00000000" w:rsidP="00000000" w:rsidRDefault="00000000" w:rsidRPr="00000000" w14:paraId="00000008">
      <w:pPr>
        <w:pStyle w:val="Heading3"/>
        <w:rPr/>
      </w:pPr>
      <w:bookmarkStart w:colFirst="0" w:colLast="0" w:name="_dmhx8h1oluty" w:id="2"/>
      <w:bookmarkEnd w:id="2"/>
      <w:r w:rsidDel="00000000" w:rsidR="00000000" w:rsidRPr="00000000">
        <w:rPr>
          <w:rtl w:val="0"/>
        </w:rPr>
        <w:t xml:space="preserve">Goal of meeting: </w:t>
      </w:r>
    </w:p>
    <w:p w:rsidR="00000000" w:rsidDel="00000000" w:rsidP="00000000" w:rsidRDefault="00000000" w:rsidRPr="00000000" w14:paraId="00000009">
      <w:pPr>
        <w:spacing w:line="240" w:lineRule="auto"/>
        <w:ind w:left="720" w:firstLine="0"/>
        <w:rPr/>
      </w:pPr>
      <w:r w:rsidDel="00000000" w:rsidR="00000000" w:rsidRPr="00000000">
        <w:rPr>
          <w:rtl w:val="0"/>
        </w:rPr>
        <w:t xml:space="preserve">Goal of this meeting is to show the client what we have accomplished so far. More clarification on the project. As well as the milestone we hope to accomplish and by when</w:t>
      </w:r>
    </w:p>
    <w:p w:rsidR="00000000" w:rsidDel="00000000" w:rsidP="00000000" w:rsidRDefault="00000000" w:rsidRPr="00000000" w14:paraId="0000000A">
      <w:pPr>
        <w:spacing w:line="240" w:lineRule="auto"/>
        <w:ind w:left="720" w:firstLine="0"/>
        <w:rPr/>
      </w:pPr>
      <w:r w:rsidDel="00000000" w:rsidR="00000000" w:rsidRPr="00000000">
        <w:rPr>
          <w:rtl w:val="0"/>
        </w:rPr>
      </w:r>
    </w:p>
    <w:p w:rsidR="00000000" w:rsidDel="00000000" w:rsidP="00000000" w:rsidRDefault="00000000" w:rsidRPr="00000000" w14:paraId="0000000B">
      <w:pPr>
        <w:pStyle w:val="Heading2"/>
        <w:spacing w:line="240" w:lineRule="auto"/>
        <w:rPr/>
      </w:pPr>
      <w:bookmarkStart w:colFirst="0" w:colLast="0" w:name="_mrje1l7t8w9f" w:id="3"/>
      <w:bookmarkEnd w:id="3"/>
      <w:r w:rsidDel="00000000" w:rsidR="00000000" w:rsidRPr="00000000">
        <w:rPr>
          <w:rtl w:val="0"/>
        </w:rPr>
        <w:t xml:space="preserve">Functional requirements:  </w:t>
      </w:r>
    </w:p>
    <w:p w:rsidR="00000000" w:rsidDel="00000000" w:rsidP="00000000" w:rsidRDefault="00000000" w:rsidRPr="00000000" w14:paraId="0000000C">
      <w:pPr>
        <w:numPr>
          <w:ilvl w:val="0"/>
          <w:numId w:val="2"/>
        </w:numPr>
        <w:ind w:left="720" w:hanging="360"/>
      </w:pPr>
      <w:r w:rsidDel="00000000" w:rsidR="00000000" w:rsidRPr="00000000">
        <w:rPr>
          <w:color w:val="2d3b45"/>
          <w:sz w:val="24"/>
          <w:szCs w:val="24"/>
          <w:highlight w:val="white"/>
          <w:rtl w:val="0"/>
        </w:rPr>
        <w:t xml:space="preserve"> Web application for classification task that presents classified and to be classified images.</w:t>
      </w:r>
    </w:p>
    <w:p w:rsidR="00000000" w:rsidDel="00000000" w:rsidP="00000000" w:rsidRDefault="00000000" w:rsidRPr="00000000" w14:paraId="0000000D">
      <w:pPr>
        <w:numPr>
          <w:ilvl w:val="0"/>
          <w:numId w:val="2"/>
        </w:numPr>
        <w:ind w:left="720" w:hanging="360"/>
      </w:pPr>
      <w:r w:rsidDel="00000000" w:rsidR="00000000" w:rsidRPr="00000000">
        <w:rPr>
          <w:color w:val="2d3b45"/>
          <w:sz w:val="24"/>
          <w:szCs w:val="24"/>
          <w:highlight w:val="white"/>
          <w:rtl w:val="0"/>
        </w:rPr>
        <w:t xml:space="preserve"> Active learning algorithm implementation, following the principles of clean code.</w:t>
      </w:r>
    </w:p>
    <w:p w:rsidR="00000000" w:rsidDel="00000000" w:rsidP="00000000" w:rsidRDefault="00000000" w:rsidRPr="00000000" w14:paraId="0000000E">
      <w:pPr>
        <w:numPr>
          <w:ilvl w:val="0"/>
          <w:numId w:val="2"/>
        </w:numPr>
        <w:ind w:left="720" w:hanging="360"/>
      </w:pPr>
      <w:r w:rsidDel="00000000" w:rsidR="00000000" w:rsidRPr="00000000">
        <w:rPr>
          <w:color w:val="2d3b45"/>
          <w:sz w:val="24"/>
          <w:szCs w:val="24"/>
          <w:highlight w:val="white"/>
          <w:rtl w:val="0"/>
        </w:rPr>
        <w:t xml:space="preserve">Source code integrated in a private source code management system (e.g. GitHub, Gitlab). Including configuration and installation documentation.</w:t>
      </w:r>
    </w:p>
    <w:p w:rsidR="00000000" w:rsidDel="00000000" w:rsidP="00000000" w:rsidRDefault="00000000" w:rsidRPr="00000000" w14:paraId="0000000F">
      <w:pPr>
        <w:numPr>
          <w:ilvl w:val="0"/>
          <w:numId w:val="2"/>
        </w:numPr>
        <w:ind w:left="720" w:hanging="360"/>
      </w:pPr>
      <w:r w:rsidDel="00000000" w:rsidR="00000000" w:rsidRPr="00000000">
        <w:rPr>
          <w:color w:val="2d3b45"/>
          <w:sz w:val="24"/>
          <w:szCs w:val="24"/>
          <w:highlight w:val="white"/>
          <w:rtl w:val="0"/>
        </w:rPr>
        <w:t xml:space="preserve">Data storage system for vectors (codes) that are used by the active learning algorithm and a storage system for the images.</w:t>
      </w:r>
    </w:p>
    <w:p w:rsidR="00000000" w:rsidDel="00000000" w:rsidP="00000000" w:rsidRDefault="00000000" w:rsidRPr="00000000" w14:paraId="00000010">
      <w:pPr>
        <w:numPr>
          <w:ilvl w:val="0"/>
          <w:numId w:val="2"/>
        </w:numPr>
        <w:ind w:left="720" w:hanging="360"/>
      </w:pPr>
      <w:r w:rsidDel="00000000" w:rsidR="00000000" w:rsidRPr="00000000">
        <w:rPr>
          <w:color w:val="2d3b45"/>
          <w:sz w:val="24"/>
          <w:szCs w:val="24"/>
          <w:highlight w:val="white"/>
          <w:rtl w:val="0"/>
        </w:rPr>
        <w:t xml:space="preserve">Workflow that encodes the images from a given generated water pipeline inspection and stores the codes and images.</w:t>
      </w:r>
    </w:p>
    <w:p w:rsidR="00000000" w:rsidDel="00000000" w:rsidP="00000000" w:rsidRDefault="00000000" w:rsidRPr="00000000" w14:paraId="00000011">
      <w:pPr>
        <w:numPr>
          <w:ilvl w:val="0"/>
          <w:numId w:val="2"/>
        </w:numPr>
        <w:ind w:left="720" w:hanging="360"/>
      </w:pPr>
      <w:r w:rsidDel="00000000" w:rsidR="00000000" w:rsidRPr="00000000">
        <w:rPr>
          <w:color w:val="2d3b45"/>
          <w:sz w:val="24"/>
          <w:szCs w:val="24"/>
          <w:highlight w:val="white"/>
          <w:rtl w:val="0"/>
        </w:rPr>
        <w:t xml:space="preserve">Performance tests for the time needed for one step of the active learning process.</w:t>
      </w:r>
    </w:p>
    <w:p w:rsidR="00000000" w:rsidDel="00000000" w:rsidP="00000000" w:rsidRDefault="00000000" w:rsidRPr="00000000" w14:paraId="00000012">
      <w:pPr>
        <w:numPr>
          <w:ilvl w:val="0"/>
          <w:numId w:val="2"/>
        </w:numPr>
        <w:ind w:left="720" w:hanging="360"/>
      </w:pPr>
      <w:r w:rsidDel="00000000" w:rsidR="00000000" w:rsidRPr="00000000">
        <w:rPr>
          <w:color w:val="2d3b45"/>
          <w:sz w:val="24"/>
          <w:szCs w:val="24"/>
          <w:highlight w:val="white"/>
          <w:rtl w:val="0"/>
        </w:rPr>
        <w:t xml:space="preserve">Software architecture and technical documentation.</w:t>
      </w:r>
    </w:p>
    <w:p w:rsidR="00000000" w:rsidDel="00000000" w:rsidP="00000000" w:rsidRDefault="00000000" w:rsidRPr="00000000" w14:paraId="00000013">
      <w:pPr>
        <w:numPr>
          <w:ilvl w:val="0"/>
          <w:numId w:val="2"/>
        </w:numPr>
        <w:ind w:left="720" w:hanging="360"/>
      </w:pPr>
      <w:r w:rsidDel="00000000" w:rsidR="00000000" w:rsidRPr="00000000">
        <w:rPr>
          <w:color w:val="2d3b45"/>
          <w:sz w:val="24"/>
          <w:szCs w:val="24"/>
          <w:highlight w:val="white"/>
          <w:rtl w:val="0"/>
        </w:rPr>
        <w:t xml:space="preserve">Enhanced water pipeline inspection generator (optional).</w:t>
      </w:r>
    </w:p>
    <w:p w:rsidR="00000000" w:rsidDel="00000000" w:rsidP="00000000" w:rsidRDefault="00000000" w:rsidRPr="00000000" w14:paraId="00000014">
      <w:pPr>
        <w:numPr>
          <w:ilvl w:val="0"/>
          <w:numId w:val="2"/>
        </w:numPr>
        <w:ind w:left="720" w:hanging="360"/>
      </w:pPr>
      <w:r w:rsidDel="00000000" w:rsidR="00000000" w:rsidRPr="00000000">
        <w:rPr>
          <w:color w:val="2d3b45"/>
          <w:sz w:val="24"/>
          <w:szCs w:val="24"/>
          <w:highlight w:val="white"/>
          <w:rtl w:val="0"/>
        </w:rPr>
        <w:t xml:space="preserve">Classification performance for self-defined classification tasks (optional).</w:t>
      </w:r>
    </w:p>
    <w:p w:rsidR="00000000" w:rsidDel="00000000" w:rsidP="00000000" w:rsidRDefault="00000000" w:rsidRPr="00000000" w14:paraId="00000015">
      <w:pPr>
        <w:numPr>
          <w:ilvl w:val="0"/>
          <w:numId w:val="2"/>
        </w:numPr>
        <w:ind w:left="720" w:hanging="360"/>
      </w:pPr>
      <w:r w:rsidDel="00000000" w:rsidR="00000000" w:rsidRPr="00000000">
        <w:rPr>
          <w:color w:val="2d3b45"/>
          <w:sz w:val="24"/>
          <w:szCs w:val="24"/>
          <w:highlight w:val="white"/>
          <w:rtl w:val="0"/>
        </w:rPr>
        <w:t xml:space="preserve">all code should be written in Python</w:t>
      </w:r>
    </w:p>
    <w:p w:rsidR="00000000" w:rsidDel="00000000" w:rsidP="00000000" w:rsidRDefault="00000000" w:rsidRPr="00000000" w14:paraId="00000016">
      <w:pPr>
        <w:numPr>
          <w:ilvl w:val="0"/>
          <w:numId w:val="2"/>
        </w:numPr>
        <w:ind w:left="720" w:hanging="360"/>
      </w:pPr>
      <w:r w:rsidDel="00000000" w:rsidR="00000000" w:rsidRPr="00000000">
        <w:rPr>
          <w:color w:val="2d3b45"/>
          <w:sz w:val="24"/>
          <w:szCs w:val="24"/>
          <w:highlight w:val="white"/>
          <w:rtl w:val="0"/>
        </w:rPr>
        <w:t xml:space="preserve">all Python code must be formatted with black</w:t>
      </w:r>
    </w:p>
    <w:p w:rsidR="00000000" w:rsidDel="00000000" w:rsidP="00000000" w:rsidRDefault="00000000" w:rsidRPr="00000000" w14:paraId="00000017">
      <w:pPr>
        <w:numPr>
          <w:ilvl w:val="0"/>
          <w:numId w:val="2"/>
        </w:numPr>
        <w:ind w:left="720" w:hanging="360"/>
      </w:pPr>
      <w:r w:rsidDel="00000000" w:rsidR="00000000" w:rsidRPr="00000000">
        <w:rPr>
          <w:color w:val="2d3b45"/>
          <w:sz w:val="24"/>
          <w:szCs w:val="24"/>
          <w:highlight w:val="white"/>
          <w:rtl w:val="0"/>
        </w:rPr>
        <w:t xml:space="preserve">fully test components with flake8, pylint and pytest</w:t>
      </w:r>
    </w:p>
    <w:p w:rsidR="00000000" w:rsidDel="00000000" w:rsidP="00000000" w:rsidRDefault="00000000" w:rsidRPr="00000000" w14:paraId="00000018">
      <w:pPr>
        <w:numPr>
          <w:ilvl w:val="0"/>
          <w:numId w:val="2"/>
        </w:numPr>
        <w:ind w:left="720" w:hanging="360"/>
      </w:pPr>
      <w:r w:rsidDel="00000000" w:rsidR="00000000" w:rsidRPr="00000000">
        <w:rPr>
          <w:color w:val="2d3b45"/>
          <w:sz w:val="24"/>
          <w:szCs w:val="24"/>
          <w:highlight w:val="white"/>
          <w:rtl w:val="0"/>
        </w:rPr>
        <w:t xml:space="preserve">100% test coverage for components</w:t>
      </w:r>
    </w:p>
    <w:p w:rsidR="00000000" w:rsidDel="00000000" w:rsidP="00000000" w:rsidRDefault="00000000" w:rsidRPr="00000000" w14:paraId="00000019">
      <w:pPr>
        <w:numPr>
          <w:ilvl w:val="0"/>
          <w:numId w:val="2"/>
        </w:numPr>
        <w:ind w:left="720" w:hanging="360"/>
      </w:pPr>
      <w:r w:rsidDel="00000000" w:rsidR="00000000" w:rsidRPr="00000000">
        <w:rPr>
          <w:color w:val="2d3b45"/>
          <w:sz w:val="24"/>
          <w:szCs w:val="24"/>
          <w:highlight w:val="white"/>
          <w:rtl w:val="0"/>
        </w:rPr>
        <w:t xml:space="preserve">use standard tools for all components (logging, argparse)</w:t>
      </w:r>
    </w:p>
    <w:p w:rsidR="00000000" w:rsidDel="00000000" w:rsidP="00000000" w:rsidRDefault="00000000" w:rsidRPr="00000000" w14:paraId="0000001A">
      <w:pPr>
        <w:numPr>
          <w:ilvl w:val="0"/>
          <w:numId w:val="2"/>
        </w:numPr>
        <w:ind w:left="720" w:hanging="360"/>
      </w:pPr>
      <w:r w:rsidDel="00000000" w:rsidR="00000000" w:rsidRPr="00000000">
        <w:rPr>
          <w:color w:val="2d3b45"/>
          <w:sz w:val="24"/>
          <w:szCs w:val="24"/>
          <w:highlight w:val="white"/>
          <w:rtl w:val="0"/>
        </w:rPr>
        <w:t xml:space="preserve">limit dependencies</w:t>
      </w:r>
    </w:p>
    <w:p w:rsidR="00000000" w:rsidDel="00000000" w:rsidP="00000000" w:rsidRDefault="00000000" w:rsidRPr="00000000" w14:paraId="0000001B">
      <w:pPr>
        <w:numPr>
          <w:ilvl w:val="0"/>
          <w:numId w:val="2"/>
        </w:numPr>
        <w:ind w:left="720" w:hanging="360"/>
      </w:pPr>
      <w:r w:rsidDel="00000000" w:rsidR="00000000" w:rsidRPr="00000000">
        <w:rPr>
          <w:color w:val="2d3b45"/>
          <w:sz w:val="24"/>
          <w:szCs w:val="24"/>
          <w:highlight w:val="white"/>
          <w:rtl w:val="0"/>
        </w:rPr>
        <w:t xml:space="preserve">use numpydoc for docstrings, use type hints for documenting types</w:t>
      </w:r>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Milestone 1, (21/10)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Milestone 2, (02/12)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Have a Working GUI with and make sure the GUI meets the expectation of Rosen client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Should be able to upload and view photos on website </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Should be able to login to website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Start training machine learning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Milestone 3, Feburary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By this milestone we should have a working machine learning as well as our own tested test photos from blender working </w:t>
            </w:r>
          </w:p>
          <w:p w:rsidR="00000000" w:rsidDel="00000000" w:rsidP="00000000" w:rsidRDefault="00000000" w:rsidRPr="00000000" w14:paraId="00000029">
            <w:pPr>
              <w:rPr/>
            </w:pPr>
            <w:r w:rsidDel="00000000" w:rsidR="00000000" w:rsidRPr="00000000">
              <w:rPr>
                <w:rtl w:val="0"/>
              </w:rPr>
              <w:t xml:space="preserve">As well as staring fundamentals and research into vector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Milestone 4,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By this point the product should be working. Maybe a minor amount of testing needs to be done</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9163a2i58xwd" w:id="4"/>
      <w:bookmarkEnd w:id="4"/>
      <w:r w:rsidDel="00000000" w:rsidR="00000000" w:rsidRPr="00000000">
        <w:rPr>
          <w:b w:val="1"/>
          <w:color w:val="24292f"/>
          <w:sz w:val="34"/>
          <w:szCs w:val="34"/>
          <w:rtl w:val="0"/>
        </w:rPr>
        <w:t xml:space="preserve">Tech stack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13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3180"/>
        <w:gridCol w:w="4170"/>
        <w:tblGridChange w:id="0">
          <w:tblGrid>
            <w:gridCol w:w="1785"/>
            <w:gridCol w:w="3180"/>
            <w:gridCol w:w="417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0">
            <w:pPr>
              <w:spacing w:after="240" w:lineRule="auto"/>
              <w:jc w:val="center"/>
              <w:rPr>
                <w:color w:val="24292f"/>
                <w:sz w:val="24"/>
                <w:szCs w:val="24"/>
              </w:rPr>
            </w:pPr>
            <w:r w:rsidDel="00000000" w:rsidR="00000000" w:rsidRPr="00000000">
              <w:rPr>
                <w:b w:val="1"/>
                <w:color w:val="24292f"/>
                <w:sz w:val="24"/>
                <w:szCs w:val="24"/>
                <w:rtl w:val="0"/>
              </w:rPr>
              <w:t xml:space="preserve">Front-end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1">
            <w:pPr>
              <w:spacing w:after="240" w:lineRule="auto"/>
              <w:jc w:val="center"/>
              <w:rPr>
                <w:color w:val="24292f"/>
                <w:sz w:val="24"/>
                <w:szCs w:val="24"/>
              </w:rPr>
            </w:pPr>
            <w:r w:rsidDel="00000000" w:rsidR="00000000" w:rsidRPr="00000000">
              <w:rPr>
                <w:b w:val="1"/>
                <w:color w:val="24292f"/>
                <w:sz w:val="24"/>
                <w:szCs w:val="24"/>
                <w:rtl w:val="0"/>
              </w:rPr>
              <w:t xml:space="preserve">Pros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2">
            <w:pPr>
              <w:spacing w:after="240" w:lineRule="auto"/>
              <w:jc w:val="center"/>
              <w:rPr>
                <w:color w:val="24292f"/>
                <w:sz w:val="24"/>
                <w:szCs w:val="24"/>
              </w:rPr>
            </w:pPr>
            <w:r w:rsidDel="00000000" w:rsidR="00000000" w:rsidRPr="00000000">
              <w:rPr>
                <w:b w:val="1"/>
                <w:color w:val="24292f"/>
                <w:sz w:val="24"/>
                <w:szCs w:val="24"/>
                <w:rtl w:val="0"/>
              </w:rPr>
              <w:t xml:space="preserve">Cons</w:t>
            </w:r>
            <w:r w:rsidDel="00000000" w:rsidR="00000000" w:rsidRPr="00000000">
              <w:rPr>
                <w:rtl w:val="0"/>
              </w:rPr>
            </w:r>
          </w:p>
        </w:tc>
      </w:tr>
      <w:tr>
        <w:trPr>
          <w:cantSplit w:val="0"/>
          <w:trHeight w:val="160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3">
            <w:pPr>
              <w:spacing w:after="240" w:lineRule="auto"/>
              <w:rPr>
                <w:color w:val="24292f"/>
                <w:sz w:val="24"/>
                <w:szCs w:val="24"/>
              </w:rPr>
            </w:pPr>
            <w:r w:rsidDel="00000000" w:rsidR="00000000" w:rsidRPr="00000000">
              <w:rPr>
                <w:color w:val="24292f"/>
                <w:sz w:val="24"/>
                <w:szCs w:val="24"/>
                <w:highlight w:val="yellow"/>
                <w:rtl w:val="0"/>
              </w:rPr>
              <w:t xml:space="preserve">Dash </w:t>
            </w:r>
            <w:r w:rsidDel="00000000" w:rsidR="00000000" w:rsidRPr="00000000">
              <w:rPr>
                <w:color w:val="24292f"/>
                <w:sz w:val="24"/>
                <w:szCs w:val="24"/>
                <w:rtl w:val="0"/>
              </w:rPr>
              <w:t xml:space="preserve">(Preferred)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4">
            <w:pPr>
              <w:spacing w:after="240" w:lineRule="auto"/>
              <w:rPr>
                <w:color w:val="24292f"/>
                <w:sz w:val="24"/>
                <w:szCs w:val="24"/>
              </w:rPr>
            </w:pPr>
            <w:r w:rsidDel="00000000" w:rsidR="00000000" w:rsidRPr="00000000">
              <w:rPr>
                <w:color w:val="24292f"/>
                <w:sz w:val="24"/>
                <w:szCs w:val="24"/>
                <w:rtl w:val="0"/>
              </w:rPr>
              <w:t xml:space="preserve">•Perfect for Dashboarding and data visualization</w:t>
            </w:r>
          </w:p>
          <w:p w:rsidR="00000000" w:rsidDel="00000000" w:rsidP="00000000" w:rsidRDefault="00000000" w:rsidRPr="00000000" w14:paraId="00000035">
            <w:pPr>
              <w:spacing w:after="240" w:lineRule="auto"/>
              <w:rPr>
                <w:color w:val="24292f"/>
                <w:sz w:val="24"/>
                <w:szCs w:val="24"/>
              </w:rPr>
            </w:pPr>
            <w:r w:rsidDel="00000000" w:rsidR="00000000" w:rsidRPr="00000000">
              <w:rPr>
                <w:color w:val="24292f"/>
                <w:sz w:val="24"/>
                <w:szCs w:val="24"/>
                <w:rtl w:val="0"/>
              </w:rPr>
              <w:t xml:space="preserve">•Good callback debugger</w:t>
            </w:r>
          </w:p>
          <w:p w:rsidR="00000000" w:rsidDel="00000000" w:rsidP="00000000" w:rsidRDefault="00000000" w:rsidRPr="00000000" w14:paraId="00000036">
            <w:pPr>
              <w:spacing w:after="240" w:lineRule="auto"/>
              <w:rPr>
                <w:color w:val="24292f"/>
                <w:sz w:val="24"/>
                <w:szCs w:val="24"/>
              </w:rPr>
            </w:pPr>
            <w:r w:rsidDel="00000000" w:rsidR="00000000" w:rsidRPr="00000000">
              <w:rPr>
                <w:color w:val="24292f"/>
                <w:sz w:val="24"/>
                <w:szCs w:val="24"/>
                <w:rtl w:val="0"/>
              </w:rPr>
              <w:t xml:space="preserve">•Highly scalable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7">
            <w:pPr>
              <w:spacing w:after="240" w:lineRule="auto"/>
              <w:rPr>
                <w:color w:val="24292f"/>
                <w:sz w:val="24"/>
                <w:szCs w:val="24"/>
              </w:rPr>
            </w:pPr>
            <w:r w:rsidDel="00000000" w:rsidR="00000000" w:rsidRPr="00000000">
              <w:rPr>
                <w:color w:val="24292f"/>
                <w:sz w:val="24"/>
                <w:szCs w:val="24"/>
                <w:rtl w:val="0"/>
              </w:rPr>
              <w:t xml:space="preserve">•Does not really have any disadvantages as dash is written for data scientists</w:t>
            </w:r>
          </w:p>
        </w:tc>
      </w:tr>
      <w:tr>
        <w:trPr>
          <w:cantSplit w:val="0"/>
          <w:trHeight w:val="160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8">
            <w:pPr>
              <w:spacing w:after="240" w:lineRule="auto"/>
              <w:rPr>
                <w:color w:val="24292f"/>
                <w:sz w:val="24"/>
                <w:szCs w:val="24"/>
              </w:rPr>
            </w:pPr>
            <w:r w:rsidDel="00000000" w:rsidR="00000000" w:rsidRPr="00000000">
              <w:rPr>
                <w:color w:val="24292f"/>
                <w:sz w:val="24"/>
                <w:szCs w:val="24"/>
                <w:rtl w:val="0"/>
              </w:rPr>
              <w:t xml:space="preserve">React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9">
            <w:pPr>
              <w:spacing w:after="240" w:lineRule="auto"/>
              <w:rPr>
                <w:color w:val="24292f"/>
                <w:sz w:val="24"/>
                <w:szCs w:val="24"/>
              </w:rPr>
            </w:pPr>
            <w:r w:rsidDel="00000000" w:rsidR="00000000" w:rsidRPr="00000000">
              <w:rPr>
                <w:color w:val="24292f"/>
                <w:sz w:val="24"/>
                <w:szCs w:val="24"/>
                <w:rtl w:val="0"/>
              </w:rPr>
              <w:t xml:space="preserve">•Good for Dynamic web pages</w:t>
            </w:r>
          </w:p>
          <w:p w:rsidR="00000000" w:rsidDel="00000000" w:rsidP="00000000" w:rsidRDefault="00000000" w:rsidRPr="00000000" w14:paraId="0000003A">
            <w:pPr>
              <w:spacing w:after="240" w:lineRule="auto"/>
              <w:rPr>
                <w:color w:val="24292f"/>
                <w:sz w:val="24"/>
                <w:szCs w:val="24"/>
              </w:rPr>
            </w:pPr>
            <w:r w:rsidDel="00000000" w:rsidR="00000000" w:rsidRPr="00000000">
              <w:rPr>
                <w:color w:val="24292f"/>
                <w:sz w:val="24"/>
                <w:szCs w:val="24"/>
                <w:rtl w:val="0"/>
              </w:rPr>
              <w:t xml:space="preserve">•Components are reusable</w:t>
            </w:r>
          </w:p>
          <w:p w:rsidR="00000000" w:rsidDel="00000000" w:rsidP="00000000" w:rsidRDefault="00000000" w:rsidRPr="00000000" w14:paraId="0000003B">
            <w:pPr>
              <w:spacing w:after="240" w:lineRule="auto"/>
              <w:rPr>
                <w:color w:val="24292f"/>
                <w:sz w:val="24"/>
                <w:szCs w:val="24"/>
              </w:rPr>
            </w:pPr>
            <w:r w:rsidDel="00000000" w:rsidR="00000000" w:rsidRPr="00000000">
              <w:rPr>
                <w:color w:val="24292f"/>
                <w:sz w:val="24"/>
                <w:szCs w:val="24"/>
                <w:rtl w:val="0"/>
              </w:rPr>
              <w:t xml:space="preserve">•Ease of testing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C">
            <w:pPr>
              <w:spacing w:after="240" w:lineRule="auto"/>
              <w:rPr>
                <w:color w:val="24292f"/>
                <w:sz w:val="24"/>
                <w:szCs w:val="24"/>
              </w:rPr>
            </w:pPr>
            <w:r w:rsidDel="00000000" w:rsidR="00000000" w:rsidRPr="00000000">
              <w:rPr>
                <w:color w:val="24292f"/>
                <w:sz w:val="24"/>
                <w:szCs w:val="24"/>
                <w:rtl w:val="0"/>
              </w:rPr>
              <w:t xml:space="preserve">•React evolves quickly</w:t>
            </w:r>
          </w:p>
          <w:p w:rsidR="00000000" w:rsidDel="00000000" w:rsidP="00000000" w:rsidRDefault="00000000" w:rsidRPr="00000000" w14:paraId="0000003D">
            <w:pPr>
              <w:spacing w:after="240" w:lineRule="auto"/>
              <w:rPr>
                <w:color w:val="24292f"/>
                <w:sz w:val="24"/>
                <w:szCs w:val="24"/>
              </w:rPr>
            </w:pPr>
            <w:r w:rsidDel="00000000" w:rsidR="00000000" w:rsidRPr="00000000">
              <w:rPr>
                <w:color w:val="24292f"/>
                <w:sz w:val="24"/>
                <w:szCs w:val="24"/>
                <w:rtl w:val="0"/>
              </w:rPr>
              <w:t xml:space="preserve">•Lacks proper documentation</w:t>
            </w:r>
          </w:p>
          <w:p w:rsidR="00000000" w:rsidDel="00000000" w:rsidP="00000000" w:rsidRDefault="00000000" w:rsidRPr="00000000" w14:paraId="0000003E">
            <w:pPr>
              <w:spacing w:after="240" w:lineRule="auto"/>
              <w:rPr>
                <w:color w:val="24292f"/>
                <w:sz w:val="24"/>
                <w:szCs w:val="24"/>
              </w:rPr>
            </w:pPr>
            <w:r w:rsidDel="00000000" w:rsidR="00000000" w:rsidRPr="00000000">
              <w:rPr>
                <w:color w:val="24292f"/>
                <w:sz w:val="24"/>
                <w:szCs w:val="24"/>
                <w:rtl w:val="0"/>
              </w:rPr>
              <w:t xml:space="preserve">•Lacking in features for a framework</w:t>
            </w:r>
          </w:p>
        </w:tc>
      </w:tr>
      <w:tr>
        <w:trPr>
          <w:cantSplit w:val="0"/>
          <w:trHeight w:val="160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F">
            <w:pPr>
              <w:spacing w:after="240" w:lineRule="auto"/>
              <w:rPr>
                <w:color w:val="24292f"/>
                <w:sz w:val="24"/>
                <w:szCs w:val="24"/>
              </w:rPr>
            </w:pPr>
            <w:r w:rsidDel="00000000" w:rsidR="00000000" w:rsidRPr="00000000">
              <w:rPr>
                <w:color w:val="24292f"/>
                <w:sz w:val="24"/>
                <w:szCs w:val="24"/>
                <w:rtl w:val="0"/>
              </w:rPr>
              <w:t xml:space="preserve">Vue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0">
            <w:pPr>
              <w:spacing w:after="240" w:lineRule="auto"/>
              <w:rPr>
                <w:color w:val="24292f"/>
                <w:sz w:val="24"/>
                <w:szCs w:val="24"/>
              </w:rPr>
            </w:pPr>
            <w:r w:rsidDel="00000000" w:rsidR="00000000" w:rsidRPr="00000000">
              <w:rPr>
                <w:color w:val="24292f"/>
                <w:sz w:val="24"/>
                <w:szCs w:val="24"/>
                <w:rtl w:val="0"/>
              </w:rPr>
              <w:t xml:space="preserve">•Lightweight with reliable performance</w:t>
            </w:r>
          </w:p>
          <w:p w:rsidR="00000000" w:rsidDel="00000000" w:rsidP="00000000" w:rsidRDefault="00000000" w:rsidRPr="00000000" w14:paraId="00000041">
            <w:pPr>
              <w:spacing w:after="240" w:lineRule="auto"/>
              <w:rPr>
                <w:color w:val="24292f"/>
                <w:sz w:val="24"/>
                <w:szCs w:val="24"/>
              </w:rPr>
            </w:pPr>
            <w:r w:rsidDel="00000000" w:rsidR="00000000" w:rsidRPr="00000000">
              <w:rPr>
                <w:color w:val="24292f"/>
                <w:sz w:val="24"/>
                <w:szCs w:val="24"/>
                <w:rtl w:val="0"/>
              </w:rPr>
              <w:t xml:space="preserve">•Good documentation</w:t>
            </w:r>
          </w:p>
          <w:p w:rsidR="00000000" w:rsidDel="00000000" w:rsidP="00000000" w:rsidRDefault="00000000" w:rsidRPr="00000000" w14:paraId="00000042">
            <w:pPr>
              <w:spacing w:after="240" w:lineRule="auto"/>
              <w:rPr>
                <w:color w:val="24292f"/>
                <w:sz w:val="24"/>
                <w:szCs w:val="24"/>
              </w:rPr>
            </w:pPr>
            <w:r w:rsidDel="00000000" w:rsidR="00000000" w:rsidRPr="00000000">
              <w:rPr>
                <w:color w:val="24292f"/>
                <w:sz w:val="24"/>
                <w:szCs w:val="24"/>
                <w:rtl w:val="0"/>
              </w:rPr>
              <w:t xml:space="preserve">•Supports two-way bindings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3">
            <w:pPr>
              <w:spacing w:after="240" w:lineRule="auto"/>
              <w:rPr>
                <w:color w:val="24292f"/>
                <w:sz w:val="24"/>
                <w:szCs w:val="24"/>
              </w:rPr>
            </w:pPr>
            <w:r w:rsidDel="00000000" w:rsidR="00000000" w:rsidRPr="00000000">
              <w:rPr>
                <w:color w:val="24292f"/>
                <w:sz w:val="24"/>
                <w:szCs w:val="24"/>
                <w:rtl w:val="0"/>
              </w:rPr>
              <w:t xml:space="preserve">•Lack of libraries compared to other frameworks</w:t>
            </w:r>
          </w:p>
          <w:p w:rsidR="00000000" w:rsidDel="00000000" w:rsidP="00000000" w:rsidRDefault="00000000" w:rsidRPr="00000000" w14:paraId="00000044">
            <w:pPr>
              <w:spacing w:after="240" w:lineRule="auto"/>
              <w:rPr>
                <w:color w:val="24292f"/>
                <w:sz w:val="24"/>
                <w:szCs w:val="24"/>
              </w:rPr>
            </w:pPr>
            <w:r w:rsidDel="00000000" w:rsidR="00000000" w:rsidRPr="00000000">
              <w:rPr>
                <w:color w:val="24292f"/>
                <w:sz w:val="24"/>
                <w:szCs w:val="24"/>
                <w:rtl w:val="0"/>
              </w:rPr>
              <w:t xml:space="preserve">•Difficulty in scaling</w:t>
            </w:r>
          </w:p>
        </w:tc>
      </w:tr>
    </w:tbl>
    <w:p w:rsidR="00000000" w:rsidDel="00000000" w:rsidP="00000000" w:rsidRDefault="00000000" w:rsidRPr="00000000" w14:paraId="00000045">
      <w:pPr>
        <w:rPr/>
      </w:pPr>
      <w:r w:rsidDel="00000000" w:rsidR="00000000" w:rsidRPr="00000000">
        <w:rPr>
          <w:rtl w:val="0"/>
        </w:rPr>
      </w:r>
    </w:p>
    <w:tbl>
      <w:tblPr>
        <w:tblStyle w:val="Table3"/>
        <w:tblW w:w="9120.0"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40"/>
        <w:gridCol w:w="4080"/>
        <w:tblGridChange w:id="0">
          <w:tblGrid>
            <w:gridCol w:w="1500"/>
            <w:gridCol w:w="3540"/>
            <w:gridCol w:w="40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6">
            <w:pPr>
              <w:spacing w:after="240" w:lineRule="auto"/>
              <w:jc w:val="center"/>
              <w:rPr>
                <w:color w:val="24292f"/>
                <w:sz w:val="24"/>
                <w:szCs w:val="24"/>
              </w:rPr>
            </w:pPr>
            <w:r w:rsidDel="00000000" w:rsidR="00000000" w:rsidRPr="00000000">
              <w:rPr>
                <w:b w:val="1"/>
                <w:color w:val="24292f"/>
                <w:sz w:val="24"/>
                <w:szCs w:val="24"/>
                <w:rtl w:val="0"/>
              </w:rPr>
              <w:t xml:space="preserve">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7">
            <w:pPr>
              <w:spacing w:after="240" w:lineRule="auto"/>
              <w:jc w:val="center"/>
              <w:rPr>
                <w:color w:val="24292f"/>
                <w:sz w:val="24"/>
                <w:szCs w:val="24"/>
              </w:rPr>
            </w:pPr>
            <w:r w:rsidDel="00000000" w:rsidR="00000000" w:rsidRPr="00000000">
              <w:rPr>
                <w:b w:val="1"/>
                <w:color w:val="24292f"/>
                <w:sz w:val="24"/>
                <w:szCs w:val="24"/>
                <w:rtl w:val="0"/>
              </w:rPr>
              <w:t xml:space="preserve">Pros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8">
            <w:pPr>
              <w:spacing w:after="240" w:lineRule="auto"/>
              <w:jc w:val="center"/>
              <w:rPr>
                <w:color w:val="24292f"/>
                <w:sz w:val="24"/>
                <w:szCs w:val="24"/>
              </w:rPr>
            </w:pPr>
            <w:r w:rsidDel="00000000" w:rsidR="00000000" w:rsidRPr="00000000">
              <w:rPr>
                <w:b w:val="1"/>
                <w:color w:val="24292f"/>
                <w:sz w:val="24"/>
                <w:szCs w:val="24"/>
                <w:rtl w:val="0"/>
              </w:rPr>
              <w:t xml:space="preserve">Cons</w:t>
            </w:r>
            <w:r w:rsidDel="00000000" w:rsidR="00000000" w:rsidRPr="00000000">
              <w:rPr>
                <w:rtl w:val="0"/>
              </w:rPr>
            </w:r>
          </w:p>
        </w:tc>
      </w:tr>
      <w:tr>
        <w:trPr>
          <w:cantSplit w:val="0"/>
          <w:trHeight w:val="160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9">
            <w:pPr>
              <w:spacing w:after="240" w:lineRule="auto"/>
              <w:rPr>
                <w:color w:val="24292f"/>
                <w:sz w:val="24"/>
                <w:szCs w:val="24"/>
                <w:highlight w:val="yellow"/>
              </w:rPr>
            </w:pPr>
            <w:r w:rsidDel="00000000" w:rsidR="00000000" w:rsidRPr="00000000">
              <w:rPr>
                <w:color w:val="24292f"/>
                <w:sz w:val="24"/>
                <w:szCs w:val="24"/>
                <w:highlight w:val="yellow"/>
                <w:rtl w:val="0"/>
              </w:rPr>
              <w:t xml:space="preserve">Django</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A">
            <w:pPr>
              <w:spacing w:after="240" w:lineRule="auto"/>
              <w:rPr>
                <w:color w:val="24292f"/>
                <w:sz w:val="24"/>
                <w:szCs w:val="24"/>
              </w:rPr>
            </w:pPr>
            <w:r w:rsidDel="00000000" w:rsidR="00000000" w:rsidRPr="00000000">
              <w:rPr>
                <w:color w:val="24292f"/>
                <w:sz w:val="24"/>
                <w:szCs w:val="24"/>
                <w:rtl w:val="0"/>
              </w:rPr>
              <w:t xml:space="preserve">•Can be used for both front-end and back-end</w:t>
            </w:r>
          </w:p>
          <w:p w:rsidR="00000000" w:rsidDel="00000000" w:rsidP="00000000" w:rsidRDefault="00000000" w:rsidRPr="00000000" w14:paraId="0000004B">
            <w:pPr>
              <w:spacing w:after="240" w:lineRule="auto"/>
              <w:rPr>
                <w:color w:val="24292f"/>
                <w:sz w:val="24"/>
                <w:szCs w:val="24"/>
              </w:rPr>
            </w:pPr>
            <w:r w:rsidDel="00000000" w:rsidR="00000000" w:rsidRPr="00000000">
              <w:rPr>
                <w:color w:val="24292f"/>
                <w:sz w:val="24"/>
                <w:szCs w:val="24"/>
                <w:rtl w:val="0"/>
              </w:rPr>
              <w:t xml:space="preserve">•Built with scalability in mind</w:t>
            </w:r>
          </w:p>
          <w:p w:rsidR="00000000" w:rsidDel="00000000" w:rsidP="00000000" w:rsidRDefault="00000000" w:rsidRPr="00000000" w14:paraId="0000004C">
            <w:pPr>
              <w:spacing w:after="240" w:lineRule="auto"/>
              <w:rPr>
                <w:color w:val="24292f"/>
                <w:sz w:val="24"/>
                <w:szCs w:val="24"/>
              </w:rPr>
            </w:pPr>
            <w:r w:rsidDel="00000000" w:rsidR="00000000" w:rsidRPr="00000000">
              <w:rPr>
                <w:color w:val="24292f"/>
                <w:sz w:val="24"/>
                <w:szCs w:val="24"/>
                <w:rtl w:val="0"/>
              </w:rPr>
              <w:t xml:space="preserve">•Ready to use and customizable admin features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D">
            <w:pPr>
              <w:spacing w:after="240" w:lineRule="auto"/>
              <w:rPr>
                <w:color w:val="24292f"/>
                <w:sz w:val="24"/>
                <w:szCs w:val="24"/>
              </w:rPr>
            </w:pPr>
            <w:r w:rsidDel="00000000" w:rsidR="00000000" w:rsidRPr="00000000">
              <w:rPr>
                <w:color w:val="24292f"/>
                <w:sz w:val="24"/>
                <w:szCs w:val="24"/>
                <w:rtl w:val="0"/>
              </w:rPr>
              <w:t xml:space="preserve">•It is not ideal for small projects with minimal features</w:t>
            </w:r>
          </w:p>
          <w:p w:rsidR="00000000" w:rsidDel="00000000" w:rsidP="00000000" w:rsidRDefault="00000000" w:rsidRPr="00000000" w14:paraId="0000004E">
            <w:pPr>
              <w:spacing w:after="240" w:lineRule="auto"/>
              <w:rPr>
                <w:color w:val="24292f"/>
                <w:sz w:val="24"/>
                <w:szCs w:val="24"/>
              </w:rPr>
            </w:pPr>
            <w:r w:rsidDel="00000000" w:rsidR="00000000" w:rsidRPr="00000000">
              <w:rPr>
                <w:color w:val="24292f"/>
                <w:sz w:val="24"/>
                <w:szCs w:val="24"/>
                <w:rtl w:val="0"/>
              </w:rPr>
              <w:t xml:space="preserve">•Steep learning curve</w:t>
            </w:r>
          </w:p>
          <w:p w:rsidR="00000000" w:rsidDel="00000000" w:rsidP="00000000" w:rsidRDefault="00000000" w:rsidRPr="00000000" w14:paraId="0000004F">
            <w:pPr>
              <w:spacing w:after="240" w:lineRule="auto"/>
              <w:rPr>
                <w:color w:val="24292f"/>
                <w:sz w:val="24"/>
                <w:szCs w:val="24"/>
              </w:rPr>
            </w:pPr>
            <w:r w:rsidDel="00000000" w:rsidR="00000000" w:rsidRPr="00000000">
              <w:rPr>
                <w:color w:val="24292f"/>
                <w:sz w:val="24"/>
                <w:szCs w:val="24"/>
                <w:rtl w:val="0"/>
              </w:rPr>
              <w:t xml:space="preserve">•Unable to handle multiple requests simultaneously</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50">
            <w:pPr>
              <w:spacing w:after="240" w:lineRule="auto"/>
              <w:rPr>
                <w:color w:val="24292f"/>
                <w:sz w:val="24"/>
                <w:szCs w:val="24"/>
              </w:rPr>
            </w:pPr>
            <w:r w:rsidDel="00000000" w:rsidR="00000000" w:rsidRPr="00000000">
              <w:rPr>
                <w:color w:val="24292f"/>
                <w:sz w:val="24"/>
                <w:szCs w:val="24"/>
                <w:rtl w:val="0"/>
              </w:rPr>
              <w:t xml:space="preserve">ExpressJS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51">
            <w:pPr>
              <w:spacing w:after="240" w:lineRule="auto"/>
              <w:rPr>
                <w:color w:val="24292f"/>
                <w:sz w:val="24"/>
                <w:szCs w:val="24"/>
              </w:rPr>
            </w:pPr>
            <w:r w:rsidDel="00000000" w:rsidR="00000000" w:rsidRPr="00000000">
              <w:rPr>
                <w:color w:val="24292f"/>
                <w:sz w:val="24"/>
                <w:szCs w:val="24"/>
                <w:rtl w:val="0"/>
              </w:rPr>
              <w:t xml:space="preserve">•Capable of handling multiple requests</w:t>
            </w:r>
          </w:p>
          <w:p w:rsidR="00000000" w:rsidDel="00000000" w:rsidP="00000000" w:rsidRDefault="00000000" w:rsidRPr="00000000" w14:paraId="00000052">
            <w:pPr>
              <w:spacing w:after="240" w:lineRule="auto"/>
              <w:rPr>
                <w:color w:val="24292f"/>
                <w:sz w:val="24"/>
                <w:szCs w:val="24"/>
              </w:rPr>
            </w:pPr>
            <w:r w:rsidDel="00000000" w:rsidR="00000000" w:rsidRPr="00000000">
              <w:rPr>
                <w:color w:val="24292f"/>
                <w:sz w:val="24"/>
                <w:szCs w:val="24"/>
                <w:rtl w:val="0"/>
              </w:rPr>
              <w:t xml:space="preserve">•Customizable</w:t>
            </w:r>
          </w:p>
          <w:p w:rsidR="00000000" w:rsidDel="00000000" w:rsidP="00000000" w:rsidRDefault="00000000" w:rsidRPr="00000000" w14:paraId="00000053">
            <w:pPr>
              <w:spacing w:after="240" w:lineRule="auto"/>
              <w:rPr>
                <w:color w:val="24292f"/>
                <w:sz w:val="24"/>
                <w:szCs w:val="24"/>
              </w:rPr>
            </w:pPr>
            <w:r w:rsidDel="00000000" w:rsidR="00000000" w:rsidRPr="00000000">
              <w:rPr>
                <w:color w:val="24292f"/>
                <w:sz w:val="24"/>
                <w:szCs w:val="24"/>
                <w:rtl w:val="0"/>
              </w:rPr>
              <w:t xml:space="preserve">•Quick deployment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54">
            <w:pPr>
              <w:spacing w:after="240" w:lineRule="auto"/>
              <w:rPr>
                <w:color w:val="24292f"/>
                <w:sz w:val="24"/>
                <w:szCs w:val="24"/>
              </w:rPr>
            </w:pPr>
            <w:r w:rsidDel="00000000" w:rsidR="00000000" w:rsidRPr="00000000">
              <w:rPr>
                <w:color w:val="24292f"/>
                <w:sz w:val="24"/>
                <w:szCs w:val="24"/>
                <w:rtl w:val="0"/>
              </w:rPr>
              <w:t xml:space="preserve">•Not ideal for CPU intensive work</w:t>
            </w:r>
          </w:p>
          <w:p w:rsidR="00000000" w:rsidDel="00000000" w:rsidP="00000000" w:rsidRDefault="00000000" w:rsidRPr="00000000" w14:paraId="00000055">
            <w:pPr>
              <w:spacing w:after="240" w:lineRule="auto"/>
              <w:rPr>
                <w:color w:val="24292f"/>
                <w:sz w:val="24"/>
                <w:szCs w:val="24"/>
              </w:rPr>
            </w:pPr>
            <w:r w:rsidDel="00000000" w:rsidR="00000000" w:rsidRPr="00000000">
              <w:rPr>
                <w:color w:val="24292f"/>
                <w:sz w:val="24"/>
                <w:szCs w:val="24"/>
                <w:rtl w:val="0"/>
              </w:rPr>
              <w:t xml:space="preserve">•Lacks standardization</w:t>
            </w:r>
          </w:p>
          <w:p w:rsidR="00000000" w:rsidDel="00000000" w:rsidP="00000000" w:rsidRDefault="00000000" w:rsidRPr="00000000" w14:paraId="00000056">
            <w:pPr>
              <w:spacing w:after="240" w:lineRule="auto"/>
              <w:rPr>
                <w:color w:val="24292f"/>
                <w:sz w:val="24"/>
                <w:szCs w:val="24"/>
              </w:rPr>
            </w:pPr>
            <w:r w:rsidDel="00000000" w:rsidR="00000000" w:rsidRPr="00000000">
              <w:rPr>
                <w:color w:val="24292f"/>
                <w:sz w:val="24"/>
                <w:szCs w:val="24"/>
                <w:rtl w:val="0"/>
              </w:rPr>
              <w:t xml:space="preserve">•Lacks support for asynchronous errors</w:t>
            </w:r>
          </w:p>
        </w:tc>
      </w:tr>
      <w:tr>
        <w:trPr>
          <w:cantSplit w:val="0"/>
          <w:trHeight w:val="160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57">
            <w:pPr>
              <w:spacing w:after="240" w:lineRule="auto"/>
              <w:rPr>
                <w:color w:val="24292f"/>
                <w:sz w:val="24"/>
                <w:szCs w:val="24"/>
                <w:highlight w:val="yellow"/>
              </w:rPr>
            </w:pPr>
            <w:r w:rsidDel="00000000" w:rsidR="00000000" w:rsidRPr="00000000">
              <w:rPr>
                <w:color w:val="24292f"/>
                <w:sz w:val="24"/>
                <w:szCs w:val="24"/>
                <w:highlight w:val="yellow"/>
                <w:rtl w:val="0"/>
              </w:rPr>
              <w:t xml:space="preserve">Flask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58">
            <w:pPr>
              <w:spacing w:after="240" w:lineRule="auto"/>
              <w:rPr>
                <w:color w:val="24292f"/>
                <w:sz w:val="24"/>
                <w:szCs w:val="24"/>
              </w:rPr>
            </w:pPr>
            <w:r w:rsidDel="00000000" w:rsidR="00000000" w:rsidRPr="00000000">
              <w:rPr>
                <w:color w:val="24292f"/>
                <w:sz w:val="24"/>
                <w:szCs w:val="24"/>
                <w:rtl w:val="0"/>
              </w:rPr>
              <w:t xml:space="preserve">•light-weight framework</w:t>
            </w:r>
          </w:p>
          <w:p w:rsidR="00000000" w:rsidDel="00000000" w:rsidP="00000000" w:rsidRDefault="00000000" w:rsidRPr="00000000" w14:paraId="00000059">
            <w:pPr>
              <w:spacing w:after="240" w:lineRule="auto"/>
              <w:rPr>
                <w:color w:val="24292f"/>
                <w:sz w:val="24"/>
                <w:szCs w:val="24"/>
              </w:rPr>
            </w:pPr>
            <w:r w:rsidDel="00000000" w:rsidR="00000000" w:rsidRPr="00000000">
              <w:rPr>
                <w:color w:val="24292f"/>
                <w:sz w:val="24"/>
                <w:szCs w:val="24"/>
                <w:rtl w:val="0"/>
              </w:rPr>
              <w:t xml:space="preserve">•Suitable for small projects</w:t>
            </w:r>
          </w:p>
          <w:p w:rsidR="00000000" w:rsidDel="00000000" w:rsidP="00000000" w:rsidRDefault="00000000" w:rsidRPr="00000000" w14:paraId="0000005A">
            <w:pPr>
              <w:spacing w:after="240" w:lineRule="auto"/>
              <w:rPr>
                <w:color w:val="24292f"/>
                <w:sz w:val="24"/>
                <w:szCs w:val="24"/>
              </w:rPr>
            </w:pPr>
            <w:r w:rsidDel="00000000" w:rsidR="00000000" w:rsidRPr="00000000">
              <w:rPr>
                <w:color w:val="24292f"/>
                <w:sz w:val="24"/>
                <w:szCs w:val="24"/>
                <w:rtl w:val="0"/>
              </w:rPr>
              <w:t xml:space="preserve">•Customizable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5B">
            <w:pPr>
              <w:spacing w:after="240" w:lineRule="auto"/>
              <w:rPr>
                <w:color w:val="24292f"/>
                <w:sz w:val="24"/>
                <w:szCs w:val="24"/>
              </w:rPr>
            </w:pPr>
            <w:r w:rsidDel="00000000" w:rsidR="00000000" w:rsidRPr="00000000">
              <w:rPr>
                <w:color w:val="24292f"/>
                <w:sz w:val="24"/>
                <w:szCs w:val="24"/>
                <w:rtl w:val="0"/>
              </w:rPr>
              <w:t xml:space="preserve">•Does not have built-in support for basic database system</w:t>
            </w:r>
          </w:p>
          <w:p w:rsidR="00000000" w:rsidDel="00000000" w:rsidP="00000000" w:rsidRDefault="00000000" w:rsidRPr="00000000" w14:paraId="0000005C">
            <w:pPr>
              <w:spacing w:after="240" w:lineRule="auto"/>
              <w:rPr>
                <w:color w:val="24292f"/>
                <w:sz w:val="24"/>
                <w:szCs w:val="24"/>
              </w:rPr>
            </w:pPr>
            <w:r w:rsidDel="00000000" w:rsidR="00000000" w:rsidRPr="00000000">
              <w:rPr>
                <w:color w:val="24292f"/>
                <w:sz w:val="24"/>
                <w:szCs w:val="24"/>
                <w:rtl w:val="0"/>
              </w:rPr>
              <w:t xml:space="preserve">•Slow deployment of minimum viable product</w:t>
            </w:r>
          </w:p>
          <w:p w:rsidR="00000000" w:rsidDel="00000000" w:rsidP="00000000" w:rsidRDefault="00000000" w:rsidRPr="00000000" w14:paraId="0000005D">
            <w:pPr>
              <w:spacing w:after="240" w:lineRule="auto"/>
              <w:rPr>
                <w:color w:val="24292f"/>
                <w:sz w:val="24"/>
                <w:szCs w:val="24"/>
              </w:rPr>
            </w:pPr>
            <w:r w:rsidDel="00000000" w:rsidR="00000000" w:rsidRPr="00000000">
              <w:rPr>
                <w:color w:val="24292f"/>
                <w:sz w:val="24"/>
                <w:szCs w:val="24"/>
                <w:rtl w:val="0"/>
              </w:rPr>
              <w:t xml:space="preserve">•Limited community support</w:t>
            </w:r>
          </w:p>
        </w:tc>
      </w:tr>
    </w:tbl>
    <w:p w:rsidR="00000000" w:rsidDel="00000000" w:rsidP="00000000" w:rsidRDefault="00000000" w:rsidRPr="00000000" w14:paraId="0000005E">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hyvvhztv3t1d" w:id="5"/>
      <w:bookmarkEnd w:id="5"/>
      <w:r w:rsidDel="00000000" w:rsidR="00000000" w:rsidRPr="00000000">
        <w:rPr>
          <w:rtl w:val="0"/>
        </w:rPr>
      </w:r>
    </w:p>
    <w:p w:rsidR="00000000" w:rsidDel="00000000" w:rsidP="00000000" w:rsidRDefault="00000000" w:rsidRPr="00000000" w14:paraId="0000005F">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9bmgszomtprt" w:id="6"/>
      <w:bookmarkEnd w:id="6"/>
      <w:r w:rsidDel="00000000" w:rsidR="00000000" w:rsidRPr="00000000">
        <w:rPr>
          <w:rtl w:val="0"/>
        </w:rPr>
      </w:r>
    </w:p>
    <w:p w:rsidR="00000000" w:rsidDel="00000000" w:rsidP="00000000" w:rsidRDefault="00000000" w:rsidRPr="00000000" w14:paraId="00000060">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ugcfm0y3rx7r" w:id="7"/>
      <w:bookmarkEnd w:id="7"/>
      <w:r w:rsidDel="00000000" w:rsidR="00000000" w:rsidRPr="00000000">
        <w:rPr>
          <w:b w:val="1"/>
          <w:color w:val="24292f"/>
          <w:sz w:val="34"/>
          <w:szCs w:val="34"/>
          <w:rtl w:val="0"/>
        </w:rPr>
        <w:t xml:space="preserve">Machine Learning algorithms</w:t>
      </w:r>
    </w:p>
    <w:tbl>
      <w:tblPr>
        <w:tblStyle w:val="Table4"/>
        <w:tblW w:w="915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760"/>
        <w:gridCol w:w="3480"/>
        <w:tblGridChange w:id="0">
          <w:tblGrid>
            <w:gridCol w:w="2910"/>
            <w:gridCol w:w="2760"/>
            <w:gridCol w:w="34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1">
            <w:pPr>
              <w:spacing w:after="240" w:lineRule="auto"/>
              <w:jc w:val="center"/>
              <w:rPr>
                <w:color w:val="24292f"/>
                <w:sz w:val="24"/>
                <w:szCs w:val="24"/>
              </w:rPr>
            </w:pPr>
            <w:r w:rsidDel="00000000" w:rsidR="00000000" w:rsidRPr="00000000">
              <w:rPr>
                <w:b w:val="1"/>
                <w:color w:val="24292f"/>
                <w:sz w:val="24"/>
                <w:szCs w:val="24"/>
                <w:rtl w:val="0"/>
              </w:rPr>
              <w:t xml:space="preserve">Algorithms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2">
            <w:pPr>
              <w:spacing w:after="240" w:lineRule="auto"/>
              <w:jc w:val="center"/>
              <w:rPr>
                <w:color w:val="24292f"/>
                <w:sz w:val="24"/>
                <w:szCs w:val="24"/>
              </w:rPr>
            </w:pPr>
            <w:r w:rsidDel="00000000" w:rsidR="00000000" w:rsidRPr="00000000">
              <w:rPr>
                <w:b w:val="1"/>
                <w:color w:val="24292f"/>
                <w:sz w:val="24"/>
                <w:szCs w:val="24"/>
                <w:rtl w:val="0"/>
              </w:rPr>
              <w:t xml:space="preserve">Pros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3">
            <w:pPr>
              <w:spacing w:after="240" w:lineRule="auto"/>
              <w:jc w:val="center"/>
              <w:rPr>
                <w:color w:val="24292f"/>
                <w:sz w:val="24"/>
                <w:szCs w:val="24"/>
              </w:rPr>
            </w:pPr>
            <w:r w:rsidDel="00000000" w:rsidR="00000000" w:rsidRPr="00000000">
              <w:rPr>
                <w:b w:val="1"/>
                <w:color w:val="24292f"/>
                <w:sz w:val="24"/>
                <w:szCs w:val="24"/>
                <w:rtl w:val="0"/>
              </w:rPr>
              <w:t xml:space="preserve">Cons</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4">
            <w:pPr>
              <w:spacing w:after="240" w:lineRule="auto"/>
              <w:rPr>
                <w:color w:val="24292f"/>
                <w:sz w:val="24"/>
                <w:szCs w:val="24"/>
              </w:rPr>
            </w:pPr>
            <w:r w:rsidDel="00000000" w:rsidR="00000000" w:rsidRPr="00000000">
              <w:rPr>
                <w:color w:val="24292f"/>
                <w:sz w:val="24"/>
                <w:szCs w:val="24"/>
                <w:rtl w:val="0"/>
              </w:rPr>
              <w:t xml:space="preserve">Google AutoML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5">
            <w:pPr>
              <w:spacing w:after="240" w:lineRule="auto"/>
              <w:rPr>
                <w:color w:val="24292f"/>
                <w:sz w:val="24"/>
                <w:szCs w:val="24"/>
              </w:rPr>
            </w:pPr>
            <w:r w:rsidDel="00000000" w:rsidR="00000000" w:rsidRPr="00000000">
              <w:rPr>
                <w:color w:val="24292f"/>
                <w:sz w:val="24"/>
                <w:szCs w:val="24"/>
                <w:rtl w:val="0"/>
              </w:rPr>
              <w:t xml:space="preserve">•Easy to use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6">
            <w:pPr>
              <w:spacing w:after="240" w:lineRule="auto"/>
              <w:rPr>
                <w:color w:val="24292f"/>
                <w:sz w:val="24"/>
                <w:szCs w:val="24"/>
              </w:rPr>
            </w:pPr>
            <w:r w:rsidDel="00000000" w:rsidR="00000000" w:rsidRPr="00000000">
              <w:rPr>
                <w:color w:val="24292f"/>
                <w:sz w:val="24"/>
                <w:szCs w:val="24"/>
                <w:rtl w:val="0"/>
              </w:rPr>
              <w:t xml:space="preserve">•Model train time caps at 1 hour for free users</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7">
            <w:pPr>
              <w:spacing w:after="240" w:lineRule="auto"/>
              <w:rPr>
                <w:color w:val="24292f"/>
                <w:sz w:val="24"/>
                <w:szCs w:val="24"/>
                <w:highlight w:val="yellow"/>
              </w:rPr>
            </w:pPr>
            <w:r w:rsidDel="00000000" w:rsidR="00000000" w:rsidRPr="00000000">
              <w:rPr>
                <w:color w:val="24292f"/>
                <w:sz w:val="24"/>
                <w:szCs w:val="24"/>
                <w:highlight w:val="yellow"/>
                <w:rtl w:val="0"/>
              </w:rPr>
              <w:t xml:space="preserve">Keras(VGG16)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8">
            <w:pPr>
              <w:spacing w:after="240" w:lineRule="auto"/>
              <w:rPr>
                <w:color w:val="24292f"/>
                <w:sz w:val="24"/>
                <w:szCs w:val="24"/>
              </w:rPr>
            </w:pPr>
            <w:r w:rsidDel="00000000" w:rsidR="00000000" w:rsidRPr="00000000">
              <w:rPr>
                <w:color w:val="24292f"/>
                <w:sz w:val="24"/>
                <w:szCs w:val="24"/>
                <w:rtl w:val="0"/>
              </w:rPr>
              <w:t xml:space="preserve">•High accuracy in image classfication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9">
            <w:pPr>
              <w:spacing w:after="240" w:lineRule="auto"/>
              <w:rPr>
                <w:color w:val="24292f"/>
                <w:sz w:val="24"/>
                <w:szCs w:val="24"/>
              </w:rPr>
            </w:pPr>
            <w:r w:rsidDel="00000000" w:rsidR="00000000" w:rsidRPr="00000000">
              <w:rPr>
                <w:color w:val="24292f"/>
                <w:sz w:val="24"/>
                <w:szCs w:val="24"/>
                <w:rtl w:val="0"/>
              </w:rPr>
              <w:t xml:space="preserve">•Requires a lot of training data</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A">
            <w:pPr>
              <w:spacing w:after="240" w:lineRule="auto"/>
              <w:rPr>
                <w:color w:val="24292f"/>
                <w:sz w:val="24"/>
                <w:szCs w:val="24"/>
              </w:rPr>
            </w:pPr>
            <w:r w:rsidDel="00000000" w:rsidR="00000000" w:rsidRPr="00000000">
              <w:rPr>
                <w:color w:val="24292f"/>
                <w:sz w:val="24"/>
                <w:szCs w:val="24"/>
                <w:rtl w:val="0"/>
              </w:rPr>
              <w:t xml:space="preserve">Keras(Resnet50)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B">
            <w:pPr>
              <w:spacing w:after="240" w:lineRule="auto"/>
              <w:rPr>
                <w:color w:val="24292f"/>
                <w:sz w:val="24"/>
                <w:szCs w:val="24"/>
              </w:rPr>
            </w:pPr>
            <w:r w:rsidDel="00000000" w:rsidR="00000000" w:rsidRPr="00000000">
              <w:rPr>
                <w:color w:val="24292f"/>
                <w:sz w:val="24"/>
                <w:szCs w:val="24"/>
                <w:rtl w:val="0"/>
              </w:rPr>
              <w:t xml:space="preserve">•Faster and more accurate than VGG16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C">
            <w:pPr>
              <w:spacing w:after="240" w:lineRule="auto"/>
              <w:rPr>
                <w:color w:val="24292f"/>
                <w:sz w:val="24"/>
                <w:szCs w:val="24"/>
              </w:rPr>
            </w:pPr>
            <w:r w:rsidDel="00000000" w:rsidR="00000000" w:rsidRPr="00000000">
              <w:rPr>
                <w:color w:val="24292f"/>
                <w:sz w:val="24"/>
                <w:szCs w:val="24"/>
                <w:rtl w:val="0"/>
              </w:rPr>
              <w:t xml:space="preserve">•It has deeper network so requires longer training time</w:t>
            </w:r>
          </w:p>
          <w:p w:rsidR="00000000" w:rsidDel="00000000" w:rsidP="00000000" w:rsidRDefault="00000000" w:rsidRPr="00000000" w14:paraId="0000006D">
            <w:pPr>
              <w:spacing w:after="240" w:lineRule="auto"/>
              <w:rPr>
                <w:color w:val="24292f"/>
                <w:sz w:val="24"/>
                <w:szCs w:val="24"/>
              </w:rPr>
            </w:pPr>
            <w:r w:rsidDel="00000000" w:rsidR="00000000" w:rsidRPr="00000000">
              <w:rPr>
                <w:color w:val="24292f"/>
                <w:sz w:val="24"/>
                <w:szCs w:val="24"/>
                <w:rtl w:val="0"/>
              </w:rPr>
              <w:t xml:space="preserve">•Requires a lot of training data</w:t>
            </w:r>
          </w:p>
        </w:tc>
      </w:tr>
      <w:tr>
        <w:trPr>
          <w:cantSplit w:val="0"/>
          <w:trHeight w:val="103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E">
            <w:pPr>
              <w:spacing w:after="240" w:lineRule="auto"/>
              <w:rPr>
                <w:color w:val="24292f"/>
                <w:sz w:val="24"/>
                <w:szCs w:val="24"/>
              </w:rPr>
            </w:pPr>
            <w:r w:rsidDel="00000000" w:rsidR="00000000" w:rsidRPr="00000000">
              <w:rPr>
                <w:color w:val="24292f"/>
                <w:sz w:val="24"/>
                <w:szCs w:val="24"/>
                <w:rtl w:val="0"/>
              </w:rPr>
              <w:t xml:space="preserve">SKLearn(Support Vector Machine)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6F">
            <w:pPr>
              <w:spacing w:after="240" w:lineRule="auto"/>
              <w:rPr>
                <w:color w:val="24292f"/>
                <w:sz w:val="24"/>
                <w:szCs w:val="24"/>
              </w:rPr>
            </w:pPr>
            <w:r w:rsidDel="00000000" w:rsidR="00000000" w:rsidRPr="00000000">
              <w:rPr>
                <w:color w:val="24292f"/>
                <w:sz w:val="24"/>
                <w:szCs w:val="24"/>
                <w:rtl w:val="0"/>
              </w:rPr>
              <w:t xml:space="preserve">•Works well with high dimensional data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0">
            <w:pPr>
              <w:spacing w:after="240" w:lineRule="auto"/>
              <w:rPr>
                <w:color w:val="24292f"/>
                <w:sz w:val="24"/>
                <w:szCs w:val="24"/>
              </w:rPr>
            </w:pPr>
            <w:r w:rsidDel="00000000" w:rsidR="00000000" w:rsidRPr="00000000">
              <w:rPr>
                <w:color w:val="24292f"/>
                <w:sz w:val="24"/>
                <w:szCs w:val="24"/>
                <w:rtl w:val="0"/>
              </w:rPr>
              <w:t xml:space="preserve">•Does not perform well when there is a lot of noise in dataset</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1">
            <w:pPr>
              <w:spacing w:after="240" w:lineRule="auto"/>
              <w:rPr>
                <w:color w:val="24292f"/>
                <w:sz w:val="24"/>
                <w:szCs w:val="24"/>
              </w:rPr>
            </w:pPr>
            <w:r w:rsidDel="00000000" w:rsidR="00000000" w:rsidRPr="00000000">
              <w:rPr>
                <w:color w:val="24292f"/>
                <w:sz w:val="24"/>
                <w:szCs w:val="24"/>
                <w:rtl w:val="0"/>
              </w:rPr>
              <w:t xml:space="preserve">Self-written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2">
            <w:pPr>
              <w:spacing w:after="240" w:lineRule="auto"/>
              <w:rPr>
                <w:color w:val="24292f"/>
                <w:sz w:val="24"/>
                <w:szCs w:val="24"/>
              </w:rPr>
            </w:pPr>
            <w:r w:rsidDel="00000000" w:rsidR="00000000" w:rsidRPr="00000000">
              <w:rPr>
                <w:color w:val="24292f"/>
                <w:sz w:val="24"/>
                <w:szCs w:val="24"/>
                <w:rtl w:val="0"/>
              </w:rPr>
              <w:t xml:space="preserve">•Gain knowledge in machine learning</w:t>
            </w:r>
          </w:p>
          <w:p w:rsidR="00000000" w:rsidDel="00000000" w:rsidP="00000000" w:rsidRDefault="00000000" w:rsidRPr="00000000" w14:paraId="00000073">
            <w:pPr>
              <w:spacing w:after="240" w:lineRule="auto"/>
              <w:rPr>
                <w:color w:val="24292f"/>
                <w:sz w:val="24"/>
                <w:szCs w:val="24"/>
              </w:rPr>
            </w:pPr>
            <w:r w:rsidDel="00000000" w:rsidR="00000000" w:rsidRPr="00000000">
              <w:rPr>
                <w:color w:val="24292f"/>
                <w:sz w:val="24"/>
                <w:szCs w:val="24"/>
                <w:rtl w:val="0"/>
              </w:rPr>
              <w:t xml:space="preserve">•Specific to client's need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74">
            <w:pPr>
              <w:spacing w:after="240" w:lineRule="auto"/>
              <w:rPr>
                <w:color w:val="24292f"/>
                <w:sz w:val="24"/>
                <w:szCs w:val="24"/>
              </w:rPr>
            </w:pPr>
            <w:r w:rsidDel="00000000" w:rsidR="00000000" w:rsidRPr="00000000">
              <w:rPr>
                <w:color w:val="24292f"/>
                <w:sz w:val="24"/>
                <w:szCs w:val="24"/>
                <w:rtl w:val="0"/>
              </w:rPr>
              <w:t xml:space="preserve">•Time consuming</w:t>
            </w:r>
          </w:p>
          <w:p w:rsidR="00000000" w:rsidDel="00000000" w:rsidP="00000000" w:rsidRDefault="00000000" w:rsidRPr="00000000" w14:paraId="00000075">
            <w:pPr>
              <w:spacing w:after="240" w:lineRule="auto"/>
              <w:rPr>
                <w:color w:val="24292f"/>
                <w:sz w:val="24"/>
                <w:szCs w:val="24"/>
              </w:rPr>
            </w:pPr>
            <w:r w:rsidDel="00000000" w:rsidR="00000000" w:rsidRPr="00000000">
              <w:rPr>
                <w:color w:val="24292f"/>
                <w:sz w:val="24"/>
                <w:szCs w:val="24"/>
                <w:rtl w:val="0"/>
              </w:rPr>
              <w:t xml:space="preserve">•Might not be as efficient</w:t>
            </w:r>
          </w:p>
          <w:p w:rsidR="00000000" w:rsidDel="00000000" w:rsidP="00000000" w:rsidRDefault="00000000" w:rsidRPr="00000000" w14:paraId="00000076">
            <w:pPr>
              <w:spacing w:after="240" w:lineRule="auto"/>
              <w:rPr>
                <w:color w:val="24292f"/>
                <w:sz w:val="24"/>
                <w:szCs w:val="24"/>
              </w:rPr>
            </w:pPr>
            <w:r w:rsidDel="00000000" w:rsidR="00000000" w:rsidRPr="00000000">
              <w:rPr>
                <w:color w:val="24292f"/>
                <w:sz w:val="24"/>
                <w:szCs w:val="24"/>
                <w:rtl w:val="0"/>
              </w:rPr>
              <w:t xml:space="preserve">•Outside of skill set</w:t>
            </w:r>
          </w:p>
        </w:tc>
      </w:tr>
    </w:tbl>
    <w:p w:rsidR="00000000" w:rsidDel="00000000" w:rsidP="00000000" w:rsidRDefault="00000000" w:rsidRPr="00000000" w14:paraId="00000077">
      <w:pPr>
        <w:pStyle w:val="Heading2"/>
        <w:rPr>
          <w:highlight w:val="yellow"/>
        </w:rPr>
      </w:pPr>
      <w:bookmarkStart w:colFirst="0" w:colLast="0" w:name="_bsujwmqcmjqa" w:id="8"/>
      <w:bookmarkEnd w:id="8"/>
      <w:r w:rsidDel="00000000" w:rsidR="00000000" w:rsidRPr="00000000">
        <w:rPr>
          <w:highlight w:val="yellow"/>
          <w:rtl w:val="0"/>
        </w:rPr>
        <w:t xml:space="preserve">Vector data-base: </w:t>
      </w:r>
    </w:p>
    <w:p w:rsidR="00000000" w:rsidDel="00000000" w:rsidP="00000000" w:rsidRDefault="00000000" w:rsidRPr="00000000" w14:paraId="00000078">
      <w:pPr>
        <w:rPr/>
      </w:pPr>
      <w:r w:rsidDel="00000000" w:rsidR="00000000" w:rsidRPr="00000000">
        <w:rPr>
          <w:rtl w:val="0"/>
        </w:rPr>
        <w:t xml:space="preserve">We are thinking of using weaviate as a vector database as it is an api that is written in python. Its goal is to make a vector database easy as it is a challenging task and the goal of weaviate is to make it alot more available to everyday data scientists.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8p7fc5qmcjdn" w:id="9"/>
      <w:bookmarkEnd w:id="9"/>
      <w:r w:rsidDel="00000000" w:rsidR="00000000" w:rsidRPr="00000000">
        <w:rPr>
          <w:rtl w:val="0"/>
        </w:rPr>
      </w:r>
    </w:p>
    <w:p w:rsidR="00000000" w:rsidDel="00000000" w:rsidP="00000000" w:rsidRDefault="00000000" w:rsidRPr="00000000" w14:paraId="0000007B">
      <w:pPr>
        <w:pStyle w:val="Heading2"/>
        <w:rPr/>
      </w:pPr>
      <w:bookmarkStart w:colFirst="0" w:colLast="0" w:name="_qequk8ol9sz5" w:id="10"/>
      <w:bookmarkEnd w:id="10"/>
      <w:r w:rsidDel="00000000" w:rsidR="00000000" w:rsidRPr="00000000">
        <w:rPr>
          <w:rtl w:val="0"/>
        </w:rPr>
        <w:t xml:space="preserve">Moving forward(Y frames): </w:t>
      </w:r>
    </w:p>
    <w:p w:rsidR="00000000" w:rsidDel="00000000" w:rsidP="00000000" w:rsidRDefault="00000000" w:rsidRPr="00000000" w14:paraId="0000007C">
      <w:pPr>
        <w:rPr/>
      </w:pPr>
      <w:r w:rsidDel="00000000" w:rsidR="00000000" w:rsidRPr="00000000">
        <w:rPr>
          <w:rtl w:val="0"/>
        </w:rPr>
        <w:t xml:space="preserve">Moving forward in these next couple of meetings to be able to gain a better grasp of what works for you we would like to make a storyboard of the product. We will also start gaining familiarity with dash framework(HONG, Stanley) and blender(LUCA)  next week.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gxsh9htj8r1x" w:id="11"/>
      <w:bookmarkEnd w:id="11"/>
      <w:r w:rsidDel="00000000" w:rsidR="00000000" w:rsidRPr="00000000">
        <w:rPr>
          <w:rtl w:val="0"/>
        </w:rPr>
        <w:t xml:space="preserve">Meeting notes</w:t>
      </w:r>
    </w:p>
    <w:p w:rsidR="00000000" w:rsidDel="00000000" w:rsidP="00000000" w:rsidRDefault="00000000" w:rsidRPr="00000000" w14:paraId="00000080">
      <w:pPr>
        <w:rPr/>
      </w:pPr>
      <w:r w:rsidDel="00000000" w:rsidR="00000000" w:rsidRPr="00000000">
        <w:rPr>
          <w:rtl w:val="0"/>
        </w:rPr>
        <w:t xml:space="preserve">No difference between admin and users</w:t>
      </w:r>
    </w:p>
    <w:p w:rsidR="00000000" w:rsidDel="00000000" w:rsidP="00000000" w:rsidRDefault="00000000" w:rsidRPr="00000000" w14:paraId="00000081">
      <w:pPr>
        <w:rPr/>
      </w:pPr>
      <w:r w:rsidDel="00000000" w:rsidR="00000000" w:rsidRPr="00000000">
        <w:rPr>
          <w:rtl w:val="0"/>
        </w:rPr>
        <w:t xml:space="preserve">Should support video </w:t>
      </w:r>
    </w:p>
    <w:p w:rsidR="00000000" w:rsidDel="00000000" w:rsidP="00000000" w:rsidRDefault="00000000" w:rsidRPr="00000000" w14:paraId="00000082">
      <w:pPr>
        <w:rPr/>
      </w:pPr>
      <w:r w:rsidDel="00000000" w:rsidR="00000000" w:rsidRPr="00000000">
        <w:rPr>
          <w:rtl w:val="0"/>
        </w:rPr>
        <w:t xml:space="preserve">Save the progress of what was happening before</w:t>
      </w:r>
    </w:p>
    <w:p w:rsidR="00000000" w:rsidDel="00000000" w:rsidP="00000000" w:rsidRDefault="00000000" w:rsidRPr="00000000" w14:paraId="00000083">
      <w:pPr>
        <w:rPr/>
      </w:pPr>
      <w:r w:rsidDel="00000000" w:rsidR="00000000" w:rsidRPr="00000000">
        <w:rPr>
          <w:rtl w:val="0"/>
        </w:rPr>
        <w:t xml:space="preserve">Amex sealing (add to classification)</w:t>
      </w:r>
    </w:p>
    <w:p w:rsidR="00000000" w:rsidDel="00000000" w:rsidP="00000000" w:rsidRDefault="00000000" w:rsidRPr="00000000" w14:paraId="00000084">
      <w:pPr>
        <w:rPr/>
      </w:pPr>
      <w:r w:rsidDel="00000000" w:rsidR="00000000" w:rsidRPr="00000000">
        <w:rPr>
          <w:rtl w:val="0"/>
        </w:rPr>
        <w:t xml:space="preserve">Time stamp of where to fish was found</w:t>
      </w:r>
    </w:p>
    <w:p w:rsidR="00000000" w:rsidDel="00000000" w:rsidP="00000000" w:rsidRDefault="00000000" w:rsidRPr="00000000" w14:paraId="00000085">
      <w:pPr>
        <w:rPr/>
      </w:pPr>
      <w:r w:rsidDel="00000000" w:rsidR="00000000" w:rsidRPr="00000000">
        <w:rPr>
          <w:rtl w:val="0"/>
        </w:rPr>
        <w:t xml:space="preserve">Just apply pretrained  vgg 16 network:</w:t>
      </w:r>
    </w:p>
    <w:p w:rsidR="00000000" w:rsidDel="00000000" w:rsidP="00000000" w:rsidRDefault="00000000" w:rsidRPr="00000000" w14:paraId="00000086">
      <w:pPr>
        <w:rPr/>
      </w:pPr>
      <w:r w:rsidDel="00000000" w:rsidR="00000000" w:rsidRPr="00000000">
        <w:rPr>
          <w:rtl w:val="0"/>
        </w:rPr>
        <w:t xml:space="preserve">1 active learning: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SVM</w:t>
      </w:r>
    </w:p>
    <w:p w:rsidR="00000000" w:rsidDel="00000000" w:rsidP="00000000" w:rsidRDefault="00000000" w:rsidRPr="00000000" w14:paraId="00000089">
      <w:pPr>
        <w:rPr/>
      </w:pPr>
      <w:r w:rsidDel="00000000" w:rsidR="00000000" w:rsidRPr="00000000">
        <w:rPr>
          <w:rtl w:val="0"/>
        </w:rPr>
        <w:t xml:space="preserve">Psychic learn python supports svm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