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3EAC" w14:textId="417179DB" w:rsidR="00C91F16" w:rsidRDefault="006F1EDF">
      <w:r>
        <w:rPr>
          <w:rFonts w:hint="eastAsia"/>
        </w:rPr>
        <w:t>Group</w:t>
      </w:r>
      <w:r>
        <w:t xml:space="preserve"> 11</w:t>
      </w:r>
    </w:p>
    <w:p w14:paraId="2EFE57B2" w14:textId="3CC8034E" w:rsidR="006F1EDF" w:rsidRDefault="006F1EDF">
      <w:r>
        <w:rPr>
          <w:rFonts w:hint="eastAsia"/>
        </w:rPr>
        <w:t>0</w:t>
      </w:r>
      <w:r>
        <w:t>9/11/22</w:t>
      </w:r>
    </w:p>
    <w:p w14:paraId="35766725" w14:textId="4BBE42F3" w:rsidR="006F1EDF" w:rsidRPr="0055390D" w:rsidRDefault="002B15CA" w:rsidP="006F1EDF">
      <w:pPr>
        <w:jc w:val="center"/>
        <w:rPr>
          <w:b/>
          <w:bCs/>
        </w:rPr>
      </w:pPr>
      <w:r w:rsidRPr="0055390D">
        <w:rPr>
          <w:rFonts w:hint="eastAsia"/>
          <w:b/>
          <w:bCs/>
        </w:rPr>
        <w:t>P</w:t>
      </w:r>
      <w:r w:rsidRPr="0055390D">
        <w:rPr>
          <w:b/>
          <w:bCs/>
        </w:rPr>
        <w:t xml:space="preserve">rogress </w:t>
      </w:r>
      <w:r w:rsidR="0055390D" w:rsidRPr="0055390D">
        <w:rPr>
          <w:b/>
          <w:bCs/>
        </w:rPr>
        <w:t>Report</w:t>
      </w:r>
    </w:p>
    <w:tbl>
      <w:tblPr>
        <w:tblStyle w:val="a9"/>
        <w:tblW w:w="9232" w:type="dxa"/>
        <w:jc w:val="center"/>
        <w:tblLook w:val="04A0" w:firstRow="1" w:lastRow="0" w:firstColumn="1" w:lastColumn="0" w:noHBand="0" w:noVBand="1"/>
      </w:tblPr>
      <w:tblGrid>
        <w:gridCol w:w="631"/>
        <w:gridCol w:w="4031"/>
        <w:gridCol w:w="2421"/>
        <w:gridCol w:w="2149"/>
      </w:tblGrid>
      <w:tr w:rsidR="002025DC" w14:paraId="48AFB677" w14:textId="77777777" w:rsidTr="002025DC">
        <w:trPr>
          <w:trHeight w:val="636"/>
          <w:jc w:val="center"/>
        </w:trPr>
        <w:tc>
          <w:tcPr>
            <w:tcW w:w="631" w:type="dxa"/>
          </w:tcPr>
          <w:p w14:paraId="6A8B9B32" w14:textId="082E7BC9" w:rsidR="002025DC" w:rsidRPr="00A46620" w:rsidRDefault="002025DC" w:rsidP="00BD425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#</w:t>
            </w:r>
          </w:p>
        </w:tc>
        <w:tc>
          <w:tcPr>
            <w:tcW w:w="4031" w:type="dxa"/>
          </w:tcPr>
          <w:p w14:paraId="72F48E39" w14:textId="47001DFF" w:rsidR="002025DC" w:rsidRPr="00A46620" w:rsidRDefault="002025DC" w:rsidP="00BD4251">
            <w:pPr>
              <w:rPr>
                <w:b/>
                <w:bCs/>
              </w:rPr>
            </w:pPr>
            <w:r w:rsidRPr="00A46620">
              <w:rPr>
                <w:rFonts w:hint="eastAsia"/>
                <w:b/>
                <w:bCs/>
              </w:rPr>
              <w:t>T</w:t>
            </w:r>
            <w:r w:rsidRPr="00A46620">
              <w:rPr>
                <w:b/>
                <w:bCs/>
              </w:rPr>
              <w:t>ask</w:t>
            </w:r>
          </w:p>
        </w:tc>
        <w:tc>
          <w:tcPr>
            <w:tcW w:w="2421" w:type="dxa"/>
          </w:tcPr>
          <w:p w14:paraId="2B0116B8" w14:textId="1C58A156" w:rsidR="002025DC" w:rsidRPr="00A46620" w:rsidRDefault="002025DC" w:rsidP="00BD4251">
            <w:pPr>
              <w:rPr>
                <w:b/>
                <w:bCs/>
              </w:rPr>
            </w:pPr>
            <w:r w:rsidRPr="00A46620">
              <w:rPr>
                <w:rFonts w:hint="eastAsia"/>
                <w:b/>
                <w:bCs/>
              </w:rPr>
              <w:t>C</w:t>
            </w:r>
            <w:r w:rsidRPr="00A46620">
              <w:rPr>
                <w:b/>
                <w:bCs/>
              </w:rPr>
              <w:t>omplete/Incomplete</w:t>
            </w:r>
          </w:p>
        </w:tc>
        <w:tc>
          <w:tcPr>
            <w:tcW w:w="2149" w:type="dxa"/>
          </w:tcPr>
          <w:p w14:paraId="63D16DFA" w14:textId="69AF709B" w:rsidR="002025DC" w:rsidRPr="00A46620" w:rsidRDefault="002025DC" w:rsidP="00BD4251">
            <w:pPr>
              <w:rPr>
                <w:b/>
                <w:bCs/>
              </w:rPr>
            </w:pPr>
            <w:r w:rsidRPr="00A46620">
              <w:rPr>
                <w:rFonts w:hint="eastAsia"/>
                <w:b/>
                <w:bCs/>
              </w:rPr>
              <w:t>R</w:t>
            </w:r>
            <w:r w:rsidRPr="00A46620">
              <w:rPr>
                <w:b/>
                <w:bCs/>
              </w:rPr>
              <w:t>esponsible Members</w:t>
            </w:r>
          </w:p>
        </w:tc>
      </w:tr>
      <w:tr w:rsidR="002025DC" w14:paraId="75DC7EBE" w14:textId="77777777" w:rsidTr="002025DC">
        <w:trPr>
          <w:trHeight w:val="315"/>
          <w:jc w:val="center"/>
        </w:trPr>
        <w:tc>
          <w:tcPr>
            <w:tcW w:w="631" w:type="dxa"/>
          </w:tcPr>
          <w:p w14:paraId="3BC00AC9" w14:textId="0610EB08" w:rsidR="002025DC" w:rsidRDefault="002025DC" w:rsidP="00BD42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031" w:type="dxa"/>
          </w:tcPr>
          <w:p w14:paraId="17F7D204" w14:textId="7E37BFA5" w:rsidR="002025DC" w:rsidRDefault="002025DC" w:rsidP="00BD4251">
            <w:r>
              <w:t>Rough plan on structure of final report</w:t>
            </w:r>
          </w:p>
        </w:tc>
        <w:tc>
          <w:tcPr>
            <w:tcW w:w="2421" w:type="dxa"/>
          </w:tcPr>
          <w:p w14:paraId="1940B4AE" w14:textId="28422CCD" w:rsidR="002025DC" w:rsidRPr="000320AF" w:rsidRDefault="002025DC" w:rsidP="00BD4251">
            <w:r>
              <w:rPr>
                <w:rFonts w:hint="eastAsia"/>
              </w:rPr>
              <w:t>C</w:t>
            </w:r>
            <w:r>
              <w:t>ompleted</w:t>
            </w:r>
          </w:p>
        </w:tc>
        <w:tc>
          <w:tcPr>
            <w:tcW w:w="2149" w:type="dxa"/>
          </w:tcPr>
          <w:p w14:paraId="401B38DD" w14:textId="77777777" w:rsidR="002025DC" w:rsidRDefault="002025DC" w:rsidP="00BD4251">
            <w:r>
              <w:rPr>
                <w:rFonts w:hint="eastAsia"/>
              </w:rPr>
              <w:t>W</w:t>
            </w:r>
            <w:r>
              <w:t xml:space="preserve">EI </w:t>
            </w:r>
            <w:proofErr w:type="spellStart"/>
            <w:r>
              <w:t>Fanke</w:t>
            </w:r>
            <w:proofErr w:type="spellEnd"/>
            <w:r>
              <w:t xml:space="preserve">, </w:t>
            </w:r>
          </w:p>
          <w:p w14:paraId="02689785" w14:textId="77777777" w:rsidR="002025DC" w:rsidRDefault="002025DC" w:rsidP="00BD4251">
            <w:r>
              <w:t xml:space="preserve">HUANG </w:t>
            </w:r>
            <w:proofErr w:type="spellStart"/>
            <w:r>
              <w:t>Ziheng</w:t>
            </w:r>
            <w:proofErr w:type="spellEnd"/>
            <w:r>
              <w:t xml:space="preserve">, </w:t>
            </w:r>
          </w:p>
          <w:p w14:paraId="626026CA" w14:textId="6F614A34" w:rsidR="002025DC" w:rsidRDefault="002025DC" w:rsidP="00BD4251">
            <w:r>
              <w:t xml:space="preserve">LIN </w:t>
            </w:r>
            <w:proofErr w:type="spellStart"/>
            <w:r>
              <w:t>Sijia</w:t>
            </w:r>
            <w:proofErr w:type="spellEnd"/>
          </w:p>
        </w:tc>
      </w:tr>
      <w:tr w:rsidR="002025DC" w14:paraId="61D69D95" w14:textId="77777777" w:rsidTr="002025DC">
        <w:trPr>
          <w:trHeight w:val="321"/>
          <w:jc w:val="center"/>
        </w:trPr>
        <w:tc>
          <w:tcPr>
            <w:tcW w:w="631" w:type="dxa"/>
          </w:tcPr>
          <w:p w14:paraId="11B07FE9" w14:textId="5215538B" w:rsidR="002025DC" w:rsidRDefault="002025DC" w:rsidP="00BD425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031" w:type="dxa"/>
          </w:tcPr>
          <w:p w14:paraId="26F7467F" w14:textId="0DB5C76E" w:rsidR="002025DC" w:rsidRDefault="002025DC" w:rsidP="00BD4251">
            <w:r>
              <w:rPr>
                <w:rFonts w:hint="eastAsia"/>
              </w:rPr>
              <w:t>R</w:t>
            </w:r>
            <w:r>
              <w:t>esearch on current state of electric vehicles (EVs</w:t>
            </w:r>
            <w:proofErr w:type="gramStart"/>
            <w:r>
              <w:t>)(</w:t>
            </w:r>
            <w:proofErr w:type="gramEnd"/>
            <w:r>
              <w:t>including sales of EVs)</w:t>
            </w:r>
          </w:p>
        </w:tc>
        <w:tc>
          <w:tcPr>
            <w:tcW w:w="2421" w:type="dxa"/>
          </w:tcPr>
          <w:p w14:paraId="77583932" w14:textId="6EE5E46D" w:rsidR="002025DC" w:rsidRPr="00D904F8" w:rsidRDefault="002025DC" w:rsidP="00BD4251">
            <w:r>
              <w:rPr>
                <w:rFonts w:hint="eastAsia"/>
              </w:rPr>
              <w:t>C</w:t>
            </w:r>
            <w:r>
              <w:t>ompleted</w:t>
            </w:r>
          </w:p>
        </w:tc>
        <w:tc>
          <w:tcPr>
            <w:tcW w:w="2149" w:type="dxa"/>
          </w:tcPr>
          <w:p w14:paraId="0E9722D0" w14:textId="53F105D4" w:rsidR="002025DC" w:rsidRDefault="002025DC" w:rsidP="00BD4251">
            <w:r>
              <w:rPr>
                <w:rFonts w:hint="eastAsia"/>
              </w:rPr>
              <w:t>H</w:t>
            </w:r>
            <w:r>
              <w:t xml:space="preserve">UANG </w:t>
            </w:r>
            <w:proofErr w:type="spellStart"/>
            <w:r>
              <w:t>Ziheng</w:t>
            </w:r>
            <w:proofErr w:type="spellEnd"/>
          </w:p>
        </w:tc>
      </w:tr>
      <w:tr w:rsidR="002025DC" w14:paraId="1D8BDA89" w14:textId="77777777" w:rsidTr="002025DC">
        <w:trPr>
          <w:trHeight w:val="315"/>
          <w:jc w:val="center"/>
        </w:trPr>
        <w:tc>
          <w:tcPr>
            <w:tcW w:w="631" w:type="dxa"/>
          </w:tcPr>
          <w:p w14:paraId="7C88BE25" w14:textId="1732D9D5" w:rsidR="002025DC" w:rsidRDefault="002025DC" w:rsidP="00BD425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031" w:type="dxa"/>
          </w:tcPr>
          <w:p w14:paraId="01684369" w14:textId="2959FE97" w:rsidR="002025DC" w:rsidRDefault="002025DC" w:rsidP="00BD4251">
            <w:r>
              <w:rPr>
                <w:rFonts w:hint="eastAsia"/>
              </w:rPr>
              <w:t>R</w:t>
            </w:r>
            <w:r>
              <w:t xml:space="preserve">esearch on comparison between oil-powered and </w:t>
            </w:r>
            <w:r>
              <w:t xml:space="preserve">EVs </w:t>
            </w:r>
            <w:r>
              <w:t>that run on renewable energies (including energy consumption and CO2 emission)</w:t>
            </w:r>
          </w:p>
        </w:tc>
        <w:tc>
          <w:tcPr>
            <w:tcW w:w="2421" w:type="dxa"/>
          </w:tcPr>
          <w:p w14:paraId="17EEC44D" w14:textId="62B68764" w:rsidR="002025DC" w:rsidRPr="00DE7456" w:rsidRDefault="002025DC" w:rsidP="00BD4251">
            <w:r>
              <w:rPr>
                <w:rFonts w:hint="eastAsia"/>
              </w:rPr>
              <w:t>C</w:t>
            </w:r>
            <w:r>
              <w:t>ompleted</w:t>
            </w:r>
          </w:p>
        </w:tc>
        <w:tc>
          <w:tcPr>
            <w:tcW w:w="2149" w:type="dxa"/>
          </w:tcPr>
          <w:p w14:paraId="3DED7772" w14:textId="5414E323" w:rsidR="002025DC" w:rsidRDefault="002025DC" w:rsidP="00BD4251">
            <w:r>
              <w:rPr>
                <w:rFonts w:hint="eastAsia"/>
              </w:rPr>
              <w:t>L</w:t>
            </w:r>
            <w:r>
              <w:t xml:space="preserve">IN </w:t>
            </w:r>
            <w:proofErr w:type="spellStart"/>
            <w:r>
              <w:t>Sijia</w:t>
            </w:r>
            <w:proofErr w:type="spellEnd"/>
          </w:p>
        </w:tc>
      </w:tr>
      <w:tr w:rsidR="002025DC" w14:paraId="7693F8D0" w14:textId="77777777" w:rsidTr="002025DC">
        <w:trPr>
          <w:trHeight w:val="315"/>
          <w:jc w:val="center"/>
        </w:trPr>
        <w:tc>
          <w:tcPr>
            <w:tcW w:w="631" w:type="dxa"/>
          </w:tcPr>
          <w:p w14:paraId="0F64A37A" w14:textId="14DB8E28" w:rsidR="002025DC" w:rsidRDefault="002025DC" w:rsidP="00BD4251">
            <w:r>
              <w:rPr>
                <w:rFonts w:hint="eastAsia"/>
              </w:rPr>
              <w:t>4</w:t>
            </w:r>
          </w:p>
        </w:tc>
        <w:tc>
          <w:tcPr>
            <w:tcW w:w="4031" w:type="dxa"/>
          </w:tcPr>
          <w:p w14:paraId="194B695A" w14:textId="55F7682E" w:rsidR="002025DC" w:rsidRDefault="002025DC" w:rsidP="00BD4251">
            <w:r>
              <w:t xml:space="preserve">Analysis on how EVs are linked to China’s energy structure and environmental problems caused by traditional use of non-renewable energy sources </w:t>
            </w:r>
          </w:p>
        </w:tc>
        <w:tc>
          <w:tcPr>
            <w:tcW w:w="2421" w:type="dxa"/>
          </w:tcPr>
          <w:p w14:paraId="7D156248" w14:textId="34A04090" w:rsidR="002025DC" w:rsidRDefault="002025DC" w:rsidP="00BD4251">
            <w:r>
              <w:t>Incomplete</w:t>
            </w:r>
          </w:p>
        </w:tc>
        <w:tc>
          <w:tcPr>
            <w:tcW w:w="2149" w:type="dxa"/>
          </w:tcPr>
          <w:p w14:paraId="38685406" w14:textId="127C8F87" w:rsidR="002025DC" w:rsidRDefault="002025DC" w:rsidP="00BD4251">
            <w:r>
              <w:rPr>
                <w:rFonts w:hint="eastAsia"/>
              </w:rPr>
              <w:t>W</w:t>
            </w:r>
            <w:r>
              <w:t xml:space="preserve">EI </w:t>
            </w:r>
            <w:proofErr w:type="spellStart"/>
            <w:r>
              <w:t>Fanke</w:t>
            </w:r>
            <w:proofErr w:type="spellEnd"/>
          </w:p>
        </w:tc>
      </w:tr>
      <w:tr w:rsidR="002025DC" w14:paraId="2E809C13" w14:textId="77777777" w:rsidTr="002025DC">
        <w:trPr>
          <w:trHeight w:val="315"/>
          <w:jc w:val="center"/>
        </w:trPr>
        <w:tc>
          <w:tcPr>
            <w:tcW w:w="631" w:type="dxa"/>
          </w:tcPr>
          <w:p w14:paraId="722D9F3E" w14:textId="45E95CD6" w:rsidR="002025DC" w:rsidRDefault="002025DC" w:rsidP="00BD4251">
            <w:r>
              <w:rPr>
                <w:rFonts w:hint="eastAsia"/>
              </w:rPr>
              <w:t>5</w:t>
            </w:r>
          </w:p>
        </w:tc>
        <w:tc>
          <w:tcPr>
            <w:tcW w:w="4031" w:type="dxa"/>
          </w:tcPr>
          <w:p w14:paraId="25BD2F16" w14:textId="2789F2A0" w:rsidR="002025DC" w:rsidRDefault="002025DC" w:rsidP="00BD4251">
            <w:r>
              <w:t xml:space="preserve">Analysis on </w:t>
            </w:r>
            <w:r>
              <w:t>future modification of EVs (including modularization, maximizing driving range, possibility of use of solar power in EVs)</w:t>
            </w:r>
          </w:p>
        </w:tc>
        <w:tc>
          <w:tcPr>
            <w:tcW w:w="2421" w:type="dxa"/>
          </w:tcPr>
          <w:p w14:paraId="65C42BA4" w14:textId="2E0790E8" w:rsidR="002025DC" w:rsidRDefault="002025DC" w:rsidP="00BD4251">
            <w:r>
              <w:rPr>
                <w:rFonts w:hint="eastAsia"/>
              </w:rPr>
              <w:t>I</w:t>
            </w:r>
            <w:r>
              <w:t>ncomplete</w:t>
            </w:r>
          </w:p>
        </w:tc>
        <w:tc>
          <w:tcPr>
            <w:tcW w:w="2149" w:type="dxa"/>
          </w:tcPr>
          <w:p w14:paraId="31CB2BD0" w14:textId="188E2F63" w:rsidR="002025DC" w:rsidRDefault="002025DC" w:rsidP="00BD4251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 xml:space="preserve">UANG </w:t>
            </w:r>
            <w:proofErr w:type="spellStart"/>
            <w:r>
              <w:t>Ziheng</w:t>
            </w:r>
            <w:proofErr w:type="spellEnd"/>
          </w:p>
        </w:tc>
      </w:tr>
      <w:tr w:rsidR="002025DC" w14:paraId="7D4F9FF5" w14:textId="77777777" w:rsidTr="002025DC">
        <w:trPr>
          <w:trHeight w:val="315"/>
          <w:jc w:val="center"/>
        </w:trPr>
        <w:tc>
          <w:tcPr>
            <w:tcW w:w="631" w:type="dxa"/>
          </w:tcPr>
          <w:p w14:paraId="03E1D911" w14:textId="249B6273" w:rsidR="002025DC" w:rsidRDefault="002025DC" w:rsidP="00BD425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031" w:type="dxa"/>
          </w:tcPr>
          <w:p w14:paraId="1453EDCD" w14:textId="2BD7764B" w:rsidR="002025DC" w:rsidRDefault="002025DC" w:rsidP="00BD425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onsideration of use of lecture content (L16, L11, one from L19-21)</w:t>
            </w:r>
          </w:p>
        </w:tc>
        <w:tc>
          <w:tcPr>
            <w:tcW w:w="2421" w:type="dxa"/>
          </w:tcPr>
          <w:p w14:paraId="72D6A0E5" w14:textId="7CD5B19F" w:rsidR="002025DC" w:rsidRPr="00C9411D" w:rsidRDefault="002025DC" w:rsidP="00BD4251">
            <w:r>
              <w:rPr>
                <w:rFonts w:hint="eastAsia"/>
              </w:rPr>
              <w:t>C</w:t>
            </w:r>
            <w:r>
              <w:t>ompleted</w:t>
            </w:r>
          </w:p>
        </w:tc>
        <w:tc>
          <w:tcPr>
            <w:tcW w:w="2149" w:type="dxa"/>
          </w:tcPr>
          <w:p w14:paraId="2EE75FB6" w14:textId="41871F9C" w:rsidR="002025DC" w:rsidRDefault="002025DC" w:rsidP="00BD425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ollaborative</w:t>
            </w:r>
          </w:p>
        </w:tc>
      </w:tr>
      <w:tr w:rsidR="002025DC" w14:paraId="1D76F89D" w14:textId="77777777" w:rsidTr="002025DC">
        <w:trPr>
          <w:trHeight w:val="315"/>
          <w:jc w:val="center"/>
        </w:trPr>
        <w:tc>
          <w:tcPr>
            <w:tcW w:w="631" w:type="dxa"/>
          </w:tcPr>
          <w:p w14:paraId="442E9BA8" w14:textId="781C8E0C" w:rsidR="002025DC" w:rsidRDefault="002025DC" w:rsidP="00BD425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031" w:type="dxa"/>
          </w:tcPr>
          <w:p w14:paraId="72B867D9" w14:textId="28B50932" w:rsidR="002025DC" w:rsidRDefault="002025DC" w:rsidP="00BD425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uggestions and conclusion from analysis</w:t>
            </w:r>
          </w:p>
        </w:tc>
        <w:tc>
          <w:tcPr>
            <w:tcW w:w="2421" w:type="dxa"/>
          </w:tcPr>
          <w:p w14:paraId="2774D4C3" w14:textId="51E99E2C" w:rsidR="002025DC" w:rsidRDefault="002025DC" w:rsidP="00BD4251">
            <w:r>
              <w:rPr>
                <w:rFonts w:hint="eastAsia"/>
              </w:rPr>
              <w:t>I</w:t>
            </w:r>
            <w:r>
              <w:t>ncomplete</w:t>
            </w:r>
          </w:p>
        </w:tc>
        <w:tc>
          <w:tcPr>
            <w:tcW w:w="2149" w:type="dxa"/>
          </w:tcPr>
          <w:p w14:paraId="48130A17" w14:textId="0A3B02FF" w:rsidR="002025DC" w:rsidRDefault="002025DC" w:rsidP="00BD425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ollaborative</w:t>
            </w:r>
          </w:p>
        </w:tc>
      </w:tr>
      <w:tr w:rsidR="002025DC" w14:paraId="30D7D3CF" w14:textId="77777777" w:rsidTr="002025DC">
        <w:trPr>
          <w:trHeight w:val="315"/>
          <w:jc w:val="center"/>
        </w:trPr>
        <w:tc>
          <w:tcPr>
            <w:tcW w:w="631" w:type="dxa"/>
          </w:tcPr>
          <w:p w14:paraId="4CDEBEDF" w14:textId="7A824C01" w:rsidR="002025DC" w:rsidRDefault="002025DC" w:rsidP="00BD425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031" w:type="dxa"/>
          </w:tcPr>
          <w:p w14:paraId="782C53DB" w14:textId="4E3470F8" w:rsidR="002025DC" w:rsidRDefault="002025DC" w:rsidP="00BD4251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riting of Report</w:t>
            </w:r>
          </w:p>
        </w:tc>
        <w:tc>
          <w:tcPr>
            <w:tcW w:w="2421" w:type="dxa"/>
          </w:tcPr>
          <w:p w14:paraId="5799FAEF" w14:textId="0ED36543" w:rsidR="002025DC" w:rsidRDefault="002025DC" w:rsidP="00BD4251">
            <w:r>
              <w:rPr>
                <w:rFonts w:hint="eastAsia"/>
              </w:rPr>
              <w:t>I</w:t>
            </w:r>
            <w:r>
              <w:t>ncomplete</w:t>
            </w:r>
          </w:p>
        </w:tc>
        <w:tc>
          <w:tcPr>
            <w:tcW w:w="2149" w:type="dxa"/>
          </w:tcPr>
          <w:p w14:paraId="493C7EC3" w14:textId="74B9E1BB" w:rsidR="002025DC" w:rsidRDefault="002025DC" w:rsidP="00BD425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ollaborative</w:t>
            </w:r>
          </w:p>
        </w:tc>
      </w:tr>
      <w:tr w:rsidR="002025DC" w14:paraId="66A387C4" w14:textId="77777777" w:rsidTr="002025DC">
        <w:trPr>
          <w:trHeight w:val="315"/>
          <w:jc w:val="center"/>
        </w:trPr>
        <w:tc>
          <w:tcPr>
            <w:tcW w:w="631" w:type="dxa"/>
          </w:tcPr>
          <w:p w14:paraId="21A531B2" w14:textId="73AAC70F" w:rsidR="002025DC" w:rsidRDefault="002025DC" w:rsidP="00BD425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031" w:type="dxa"/>
          </w:tcPr>
          <w:p w14:paraId="62E5854A" w14:textId="369C34DF" w:rsidR="002025DC" w:rsidRDefault="002025DC" w:rsidP="00BD425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oster design and making</w:t>
            </w:r>
          </w:p>
        </w:tc>
        <w:tc>
          <w:tcPr>
            <w:tcW w:w="2421" w:type="dxa"/>
          </w:tcPr>
          <w:p w14:paraId="1A37409A" w14:textId="62A8103C" w:rsidR="002025DC" w:rsidRDefault="002025DC" w:rsidP="00BD4251">
            <w:r>
              <w:rPr>
                <w:rFonts w:hint="eastAsia"/>
              </w:rPr>
              <w:t>I</w:t>
            </w:r>
            <w:r>
              <w:t>ncomplete</w:t>
            </w:r>
          </w:p>
        </w:tc>
        <w:tc>
          <w:tcPr>
            <w:tcW w:w="2149" w:type="dxa"/>
          </w:tcPr>
          <w:p w14:paraId="0F82EC15" w14:textId="77777777" w:rsidR="002025DC" w:rsidRDefault="002025DC" w:rsidP="00BD4251">
            <w:r>
              <w:rPr>
                <w:rFonts w:hint="eastAsia"/>
              </w:rPr>
              <w:t>WEI</w:t>
            </w:r>
            <w:r>
              <w:t xml:space="preserve"> </w:t>
            </w:r>
            <w:proofErr w:type="spellStart"/>
            <w:r>
              <w:t>Fanke</w:t>
            </w:r>
            <w:proofErr w:type="spellEnd"/>
            <w:r>
              <w:t xml:space="preserve">, </w:t>
            </w:r>
          </w:p>
          <w:p w14:paraId="54B609D1" w14:textId="018968B7" w:rsidR="002025DC" w:rsidRDefault="002025DC" w:rsidP="00BD4251">
            <w:pPr>
              <w:rPr>
                <w:rFonts w:hint="eastAsia"/>
              </w:rPr>
            </w:pPr>
            <w:r>
              <w:t xml:space="preserve">HUANG </w:t>
            </w:r>
            <w:proofErr w:type="spellStart"/>
            <w:r>
              <w:t>Ziheng</w:t>
            </w:r>
            <w:proofErr w:type="spellEnd"/>
          </w:p>
        </w:tc>
      </w:tr>
    </w:tbl>
    <w:p w14:paraId="306A6C91" w14:textId="77777777" w:rsidR="006F1EDF" w:rsidRDefault="006F1EDF">
      <w:pPr>
        <w:rPr>
          <w:rFonts w:hint="eastAsia"/>
        </w:rPr>
      </w:pPr>
    </w:p>
    <w:sectPr w:rsidR="006F1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09B40" w14:textId="77777777" w:rsidR="006F1EDF" w:rsidRDefault="006F1EDF" w:rsidP="006F1EDF">
      <w:r>
        <w:separator/>
      </w:r>
    </w:p>
  </w:endnote>
  <w:endnote w:type="continuationSeparator" w:id="0">
    <w:p w14:paraId="1345545C" w14:textId="77777777" w:rsidR="006F1EDF" w:rsidRDefault="006F1EDF" w:rsidP="006F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18C26" w14:textId="77777777" w:rsidR="006F1EDF" w:rsidRDefault="006F1EDF" w:rsidP="006F1EDF">
      <w:r>
        <w:separator/>
      </w:r>
    </w:p>
  </w:footnote>
  <w:footnote w:type="continuationSeparator" w:id="0">
    <w:p w14:paraId="589C31F8" w14:textId="77777777" w:rsidR="006F1EDF" w:rsidRDefault="006F1EDF" w:rsidP="006F1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4E"/>
    <w:rsid w:val="000320AF"/>
    <w:rsid w:val="00060D87"/>
    <w:rsid w:val="00075A95"/>
    <w:rsid w:val="000A073F"/>
    <w:rsid w:val="000F3B09"/>
    <w:rsid w:val="00157287"/>
    <w:rsid w:val="00190729"/>
    <w:rsid w:val="001F1974"/>
    <w:rsid w:val="002025DC"/>
    <w:rsid w:val="00285B97"/>
    <w:rsid w:val="002B15CA"/>
    <w:rsid w:val="003044A6"/>
    <w:rsid w:val="0034293D"/>
    <w:rsid w:val="0039040A"/>
    <w:rsid w:val="003B1AA9"/>
    <w:rsid w:val="00411801"/>
    <w:rsid w:val="00492B0F"/>
    <w:rsid w:val="0055390D"/>
    <w:rsid w:val="0055738F"/>
    <w:rsid w:val="00570ABB"/>
    <w:rsid w:val="00591F01"/>
    <w:rsid w:val="006626C2"/>
    <w:rsid w:val="00663F2A"/>
    <w:rsid w:val="00664EBD"/>
    <w:rsid w:val="00666632"/>
    <w:rsid w:val="00677716"/>
    <w:rsid w:val="006F1EDF"/>
    <w:rsid w:val="00722B9A"/>
    <w:rsid w:val="007973B4"/>
    <w:rsid w:val="007A3993"/>
    <w:rsid w:val="007B4E2B"/>
    <w:rsid w:val="007E16F5"/>
    <w:rsid w:val="008904B3"/>
    <w:rsid w:val="00945806"/>
    <w:rsid w:val="00A46620"/>
    <w:rsid w:val="00A6074E"/>
    <w:rsid w:val="00BD4251"/>
    <w:rsid w:val="00BF4AFB"/>
    <w:rsid w:val="00C91F16"/>
    <w:rsid w:val="00C9411D"/>
    <w:rsid w:val="00D72E87"/>
    <w:rsid w:val="00D904F8"/>
    <w:rsid w:val="00DD5B3B"/>
    <w:rsid w:val="00DE7456"/>
    <w:rsid w:val="00E767FD"/>
    <w:rsid w:val="00E83A73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E01BB"/>
  <w15:chartTrackingRefBased/>
  <w15:docId w15:val="{6BAA9E0A-EAFF-46D1-AB01-0A7CDC6D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E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ED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F1ED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F1EDF"/>
  </w:style>
  <w:style w:type="table" w:styleId="a9">
    <w:name w:val="Table Grid"/>
    <w:basedOn w:val="a1"/>
    <w:uiPriority w:val="39"/>
    <w:rsid w:val="0039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SijiaLin2214@outlook.com</dc:creator>
  <cp:keywords/>
  <dc:description/>
  <cp:lastModifiedBy>SijiaLin2214@outlook.com</cp:lastModifiedBy>
  <cp:revision>46</cp:revision>
  <dcterms:created xsi:type="dcterms:W3CDTF">2022-11-09T12:20:00Z</dcterms:created>
  <dcterms:modified xsi:type="dcterms:W3CDTF">2022-11-09T12:56:00Z</dcterms:modified>
</cp:coreProperties>
</file>