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E19EC" w14:textId="67E8A819" w:rsidR="00406616" w:rsidRDefault="001529DA">
      <w:r>
        <w:t>Regime Based Investing:</w:t>
      </w:r>
    </w:p>
    <w:p w14:paraId="6385A51D" w14:textId="331691A1" w:rsidR="001529DA" w:rsidRDefault="001529DA">
      <w:r>
        <w:t>Method used to detect regime shifts:</w:t>
      </w:r>
    </w:p>
    <w:p w14:paraId="03DDA828" w14:textId="36964E97" w:rsidR="001529DA" w:rsidRDefault="001529DA" w:rsidP="001529DA">
      <w:pPr>
        <w:pStyle w:val="ListParagraph"/>
        <w:numPr>
          <w:ilvl w:val="0"/>
          <w:numId w:val="1"/>
        </w:numPr>
      </w:pPr>
      <w:r>
        <w:t>Hidden Markov Model</w:t>
      </w:r>
    </w:p>
    <w:p w14:paraId="3F51C049" w14:textId="23324456" w:rsidR="001529DA" w:rsidRDefault="001529DA" w:rsidP="001529DA">
      <w:pPr>
        <w:pStyle w:val="ListParagraph"/>
        <w:numPr>
          <w:ilvl w:val="0"/>
          <w:numId w:val="1"/>
        </w:numPr>
      </w:pPr>
      <w:r>
        <w:t>Non-parametric approach</w:t>
      </w:r>
    </w:p>
    <w:p w14:paraId="59D3976F" w14:textId="653BB987" w:rsidR="001529DA" w:rsidRDefault="001529DA" w:rsidP="001529DA">
      <w:r>
        <w:t>Metrics: return, standard deviation, Sharpe Ratio, Maximum Drawdown</w:t>
      </w:r>
    </w:p>
    <w:p w14:paraId="3F495293" w14:textId="7AF1A5C5" w:rsidR="001529DA" w:rsidRDefault="001529DA" w:rsidP="001529DA"/>
    <w:p w14:paraId="237164A3" w14:textId="523087EC" w:rsidR="001529DA" w:rsidRDefault="001529DA" w:rsidP="001529DA">
      <w:r>
        <w:t>Predicting Bubbles:</w:t>
      </w:r>
    </w:p>
    <w:p w14:paraId="53668D96" w14:textId="0961FA4A" w:rsidR="001529DA" w:rsidRDefault="001529DA" w:rsidP="001529DA">
      <w:r>
        <w:t>Method used to detect bubbles: LPPLS model</w:t>
      </w:r>
    </w:p>
    <w:p w14:paraId="77349774" w14:textId="0D4260D1" w:rsidR="00062B2B" w:rsidRDefault="00062B2B" w:rsidP="001529DA"/>
    <w:p w14:paraId="4688F00B" w14:textId="2F81F6FA" w:rsidR="00062B2B" w:rsidRDefault="00062B2B" w:rsidP="001529DA">
      <w:r>
        <w:t>Some ideas:</w:t>
      </w:r>
    </w:p>
    <w:p w14:paraId="27EC9689" w14:textId="5290361F" w:rsidR="00062B2B" w:rsidRDefault="00062B2B" w:rsidP="00062B2B">
      <w:pPr>
        <w:pStyle w:val="ListParagraph"/>
        <w:numPr>
          <w:ilvl w:val="0"/>
          <w:numId w:val="2"/>
        </w:numPr>
      </w:pPr>
      <w:r>
        <w:t>Compare portfolio performance for different regime-change models</w:t>
      </w:r>
    </w:p>
    <w:p w14:paraId="01791E01" w14:textId="237D7742" w:rsidR="00062B2B" w:rsidRDefault="00062B2B" w:rsidP="00062B2B">
      <w:pPr>
        <w:pStyle w:val="ListParagraph"/>
        <w:numPr>
          <w:ilvl w:val="0"/>
          <w:numId w:val="2"/>
        </w:numPr>
      </w:pPr>
      <w:r>
        <w:t>Include more factors in Markov Switching model to detect regime shift</w:t>
      </w:r>
    </w:p>
    <w:p w14:paraId="1F54D29B" w14:textId="6C328D6B" w:rsidR="00062B2B" w:rsidRDefault="00062B2B" w:rsidP="00062B2B">
      <w:pPr>
        <w:pStyle w:val="ListParagraph"/>
        <w:numPr>
          <w:ilvl w:val="0"/>
          <w:numId w:val="2"/>
        </w:numPr>
      </w:pPr>
      <w:r>
        <w:t>Using machine learning models to tune hedge fund replication</w:t>
      </w:r>
      <w:bookmarkStart w:id="0" w:name="_GoBack"/>
      <w:bookmarkEnd w:id="0"/>
    </w:p>
    <w:p w14:paraId="020E5D9B" w14:textId="77777777" w:rsidR="001529DA" w:rsidRDefault="001529DA"/>
    <w:sectPr w:rsidR="0015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798B"/>
    <w:multiLevelType w:val="hybridMultilevel"/>
    <w:tmpl w:val="75EA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D45D1"/>
    <w:multiLevelType w:val="hybridMultilevel"/>
    <w:tmpl w:val="EACC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27"/>
    <w:rsid w:val="00062B2B"/>
    <w:rsid w:val="001529DA"/>
    <w:rsid w:val="00342427"/>
    <w:rsid w:val="004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E538"/>
  <w15:chartTrackingRefBased/>
  <w15:docId w15:val="{B0D8AC2D-8128-4252-BFFE-B98673A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Lingxiao Zhang</dc:creator>
  <cp:keywords/>
  <dc:description/>
  <cp:lastModifiedBy>Lingxiao Zhang</cp:lastModifiedBy>
  <cp:revision>3</cp:revision>
  <dcterms:created xsi:type="dcterms:W3CDTF">2020-06-04T17:51:00Z</dcterms:created>
  <dcterms:modified xsi:type="dcterms:W3CDTF">2020-06-04T17:59:00Z</dcterms:modified>
</cp:coreProperties>
</file>