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F2B46"/>
          <w:sz w:val="64"/>
        </w:rPr>
        <w:t>Product Requirements Document</w:t>
      </w:r>
    </w:p>
    <w:p>
      <w:pPr>
        <w:jc w:val="center"/>
      </w:pPr>
      <w:r>
        <w:rPr>
          <w:color w:val="1A5676"/>
          <w:sz w:val="40"/>
        </w:rPr>
        <w:t>Simple Ordering Apps</w:t>
      </w:r>
    </w:p>
    <w:p/>
    <w:p>
      <w:pPr>
        <w:jc w:val="center"/>
      </w:pPr>
      <w:r>
        <w:rPr>
          <w:b/>
          <w:sz w:val="22"/>
        </w:rPr>
        <w:t xml:space="preserve">Version: </w:t>
      </w:r>
      <w:r>
        <w:rPr>
          <w:sz w:val="22"/>
        </w:rPr>
        <w:t>1.0</w:t>
      </w:r>
    </w:p>
    <w:p>
      <w:pPr>
        <w:jc w:val="center"/>
      </w:pPr>
      <w:r>
        <w:rPr>
          <w:b/>
          <w:sz w:val="22"/>
        </w:rPr>
        <w:t xml:space="preserve">Date: </w:t>
      </w:r>
      <w:r>
        <w:rPr>
          <w:sz w:val="22"/>
        </w:rPr>
        <w:t>July 30, 2026</w:t>
      </w:r>
    </w:p>
    <w:p>
      <w:pPr>
        <w:jc w:val="center"/>
      </w:pPr>
      <w:r>
        <w:rPr>
          <w:b/>
          <w:sz w:val="22"/>
        </w:rPr>
        <w:t xml:space="preserve">Author: </w:t>
      </w:r>
      <w:r>
        <w:rPr>
          <w:sz w:val="22"/>
        </w:rPr>
        <w:t>Stanley Leo</w:t>
      </w:r>
    </w:p>
    <w:p>
      <w:pPr>
        <w:jc w:val="center"/>
      </w:pPr>
      <w:r>
        <w:rPr>
          <w:b/>
          <w:sz w:val="22"/>
        </w:rPr>
        <w:t xml:space="preserve">Status: </w:t>
      </w:r>
      <w:r>
        <w:rPr>
          <w:sz w:val="22"/>
        </w:rPr>
        <w:t>Draft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t>1. Executive Summary</w:t>
      </w:r>
    </w:p>
    <w:p>
      <w:pPr>
        <w:spacing w:after="40"/>
      </w:pPr>
      <w:r>
        <w:t>2. Project Overview</w:t>
      </w:r>
    </w:p>
    <w:p>
      <w:pPr>
        <w:spacing w:after="40"/>
      </w:pPr>
      <w:r>
        <w:t>3. Functional Requirements</w:t>
      </w:r>
    </w:p>
    <w:p>
      <w:pPr>
        <w:spacing w:after="40"/>
      </w:pPr>
      <w:r>
        <w:t>4. Technical Stack</w:t>
      </w:r>
    </w:p>
    <w:p>
      <w:pPr>
        <w:spacing w:after="40"/>
      </w:pPr>
      <w:r>
        <w:t>5. Design System (Apple Liquid Glass)</w:t>
      </w:r>
    </w:p>
    <w:p>
      <w:pPr>
        <w:spacing w:after="40"/>
      </w:pPr>
      <w:r>
        <w:t>6. User Flow</w:t>
      </w:r>
    </w:p>
    <w:p>
      <w:pPr>
        <w:spacing w:after="40"/>
      </w:pPr>
      <w:r>
        <w:t>7. Product Roadmap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Simple Ordering Apps is a web-based self-ordering system for cafes. Customers browse a digital menu and place orders via tablet/mobile. Admins manage products, customers, and orders. The UI uses Apple Liquid Glass design.</w:t>
      </w:r>
    </w:p>
    <w:p>
      <w:pPr>
        <w:pStyle w:val="Heading1"/>
      </w:pPr>
      <w:r>
        <w:t>2. Project Overview</w:t>
      </w:r>
    </w:p>
    <w:p>
      <w:pPr>
        <w:pStyle w:val="Heading2"/>
      </w:pPr>
      <w:r>
        <w:t>2.1 Purpose</w:t>
      </w:r>
    </w:p>
    <w:p>
      <w:r>
        <w:t>Digital self-ordering solution for cafes with automatic customer registration via phone number.</w:t>
      </w:r>
    </w:p>
    <w:p>
      <w:pPr>
        <w:pStyle w:val="Heading2"/>
      </w:pPr>
      <w:r>
        <w:t>2.2 Scope</w:t>
      </w:r>
    </w:p>
    <w:p>
      <w:pPr>
        <w:pStyle w:val="ListBullet"/>
      </w:pPr>
      <w:r>
        <w:t>Master Product (CRUD with image upload)</w:t>
      </w:r>
    </w:p>
    <w:p>
      <w:pPr>
        <w:pStyle w:val="ListBullet"/>
      </w:pPr>
      <w:r>
        <w:t>Master Customer (auto-registration)</w:t>
      </w:r>
    </w:p>
    <w:p>
      <w:pPr>
        <w:pStyle w:val="ListBullet"/>
      </w:pPr>
      <w:r>
        <w:t>Order Menu (customer self-order with cart, phone ID, auto fill)</w:t>
      </w:r>
    </w:p>
    <w:p>
      <w:pPr>
        <w:pStyle w:val="ListBullet"/>
      </w:pPr>
      <w:r>
        <w:t>List Orders (status tracking)</w:t>
      </w:r>
    </w:p>
    <w:p>
      <w:pPr>
        <w:pStyle w:val="ListBullet"/>
      </w:pPr>
      <w:r>
        <w:t>Daily Sales Dashboard (revenue, popular items, payment split)</w:t>
      </w:r>
    </w:p>
    <w:p>
      <w:pPr>
        <w:pStyle w:val="ListBullet"/>
      </w:pPr>
      <w:r>
        <w:t>Receipt / Thank You screen</w:t>
      </w:r>
    </w:p>
    <w:p>
      <w:pPr>
        <w:pStyle w:val="ListBullet"/>
      </w:pPr>
      <w:r>
        <w:t>Payment method display (informational)</w:t>
      </w:r>
    </w:p>
    <w:p>
      <w:pPr>
        <w:pStyle w:val="ListBullet"/>
      </w:pPr>
      <w:r>
        <w:t>Apple Liquid Glass UI, responsive tablet/mobile</w:t>
      </w:r>
    </w:p>
    <w:p>
      <w:pPr>
        <w:pStyle w:val="Heading1"/>
      </w:pPr>
      <w:r>
        <w:t>3. Functional Requirements</w:t>
      </w:r>
    </w:p>
    <w:p>
      <w:pPr>
        <w:pStyle w:val="Heading2"/>
      </w:pPr>
      <w:r>
        <w:t>3.1 Master Product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e.g. BEV-001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Display name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Desc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 IDR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Dropdown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Food/Bev/Dessert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Image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Upload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Photo with preview</w:t>
            </w:r>
          </w:p>
        </w:tc>
      </w:tr>
    </w:tbl>
    <w:p>
      <w:pPr>
        <w:pStyle w:val="Heading2"/>
      </w:pPr>
      <w:r>
        <w:t>3.2 Master Customer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 name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Phone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Unique identifier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Optional</w:t>
            </w:r>
          </w:p>
        </w:tc>
      </w:tr>
    </w:tbl>
    <w:p>
      <w:pPr>
        <w:pStyle w:val="Heading2"/>
      </w:pPr>
      <w:r>
        <w:t>3.3 Order Menu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Category Tabs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Filter by Food/Bev/Dessert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Product Cards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Image, name, price, add-to-cart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Cart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Qty adjust, total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Phone Input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Auto-detect/register customer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Payment Info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Show Cash/QR/Card icons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Place Order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Submit to order list</w:t>
            </w:r>
          </w:p>
        </w:tc>
      </w:tr>
    </w:tbl>
    <w:p>
      <w:pPr>
        <w:pStyle w:val="Heading2"/>
      </w:pPr>
      <w:r>
        <w:t>3.4 List Orders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Order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Unique ref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Customer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Name + phone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Items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Products + qty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Amount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Pending/Preparing/Completed/Cancelled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Actions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Start prepare, complete, cancel</w:t>
            </w:r>
          </w:p>
        </w:tc>
      </w:tr>
    </w:tbl>
    <w:p>
      <w:pPr>
        <w:pStyle w:val="Heading2"/>
      </w:pPr>
      <w:r>
        <w:t>3.5 Dashboard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Widget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Revenue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Today total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Order Count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# orders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Popular Items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Top 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Payment Split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% by method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Recent Orders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Last 5</w:t>
            </w:r>
          </w:p>
        </w:tc>
      </w:tr>
    </w:tbl>
    <w:p>
      <w:pPr>
        <w:pStyle w:val="Heading2"/>
      </w:pPr>
      <w:r>
        <w:t>3.6 Receipt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Element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Thank You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Checkmark animation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Order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Large reference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Items + Total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Summary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Payment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Method displayed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Pickup Note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Counter instruction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Auto-dismiss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30s timeout</w:t>
            </w:r>
          </w:p>
        </w:tc>
      </w:tr>
    </w:tbl>
    <w:p>
      <w:pPr>
        <w:pStyle w:val="Heading1"/>
      </w:pPr>
      <w:r>
        <w:t>4. Technical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Tech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Why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 19 + Vite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Fast dev, components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Styling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Tailwind CSS v4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Responsive, glass effects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Context + useReducer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Lightweight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Routing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 Router v6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SPA navigation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Icons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Lucide React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Clean SVGs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TBD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After UI finalization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TBD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After UI finalization</w:t>
            </w:r>
          </w:p>
        </w:tc>
      </w:tr>
    </w:tbl>
    <w:p>
      <w:pPr>
        <w:pStyle w:val="Heading1"/>
      </w:pPr>
      <w:r>
        <w:t>5. Design System</w:t>
      </w:r>
    </w:p>
    <w:p>
      <w:pPr>
        <w:pStyle w:val="Heading2"/>
      </w:pPr>
      <w:r>
        <w:t>5.1 Liquid Glass</w:t>
      </w:r>
    </w:p>
    <w:p>
      <w:pPr>
        <w:pStyle w:val="ListBullet"/>
      </w:pPr>
      <w:r>
        <w:t>Frosted glass surfaces via backdrop-filter blur</w:t>
      </w:r>
    </w:p>
    <w:p>
      <w:pPr>
        <w:pStyle w:val="ListBullet"/>
      </w:pPr>
      <w:r>
        <w:t>Rounded floating UI elements</w:t>
      </w:r>
    </w:p>
    <w:p>
      <w:pPr>
        <w:pStyle w:val="ListBullet"/>
      </w:pPr>
      <w:r>
        <w:t>Adaptive text flips light/dark</w:t>
      </w:r>
    </w:p>
    <w:p>
      <w:pPr>
        <w:pStyle w:val="ListBullet"/>
      </w:pPr>
      <w:r>
        <w:t>Top-left inner light highlight</w:t>
      </w:r>
    </w:p>
    <w:p>
      <w:pPr>
        <w:pStyle w:val="ListBullet"/>
      </w:pPr>
      <w:r>
        <w:t>Capsule buttons for touch</w:t>
      </w:r>
    </w:p>
    <w:p>
      <w:pPr>
        <w:pStyle w:val="ListBullet"/>
      </w:pPr>
      <w:r>
        <w:t>No glass-on-glass stacking</w:t>
      </w:r>
    </w:p>
    <w:p>
      <w:pPr>
        <w:pStyle w:val="ListBullet"/>
      </w:pPr>
      <w:r>
        <w:t>Tinting for CTAs only</w:t>
      </w:r>
    </w:p>
    <w:p>
      <w:pPr>
        <w:pStyle w:val="Heading2"/>
      </w:pPr>
      <w:r>
        <w:t>5.2 Colors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Token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Use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--bg-primary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#F5EDE4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BG start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--glass-bg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rgba(255,255,255,0.15)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Glass surface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--accent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#E8652D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CTAs (orange)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--success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#2D9B7A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Success (green)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--text-primary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#1D1D1F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Dark text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--text-secondary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#6E6E73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Subtitle text</w:t>
            </w:r>
          </w:p>
        </w:tc>
      </w:tr>
    </w:tbl>
    <w:p>
      <w:pPr>
        <w:pStyle w:val="Heading2"/>
      </w:pPr>
      <w:r>
        <w:t>5.3 Typography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Element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Font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Size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Headings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28-32px Bold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Body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15-16px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Labels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12-13px</w:t>
            </w:r>
          </w:p>
        </w:tc>
      </w:tr>
    </w:tbl>
    <w:p>
      <w:pPr>
        <w:pStyle w:val="Heading1"/>
      </w:pPr>
      <w:r>
        <w:t>6. User Flow</w:t>
      </w:r>
    </w:p>
    <w:p>
      <w:r>
        <w:t>1. Customer opens app</w:t>
      </w:r>
    </w:p>
    <w:p>
      <w:r>
        <w:t>2. Browses menu by category</w:t>
      </w:r>
    </w:p>
    <w:p>
      <w:r>
        <w:t>3. Adds items to cart</w:t>
      </w:r>
    </w:p>
    <w:p>
      <w:r>
        <w:t>4. Enters phone number</w:t>
      </w:r>
    </w:p>
    <w:p>
      <w:r>
        <w:t>5. New phone → prompted for name → auto-registered</w:t>
      </w:r>
    </w:p>
    <w:p>
      <w:r>
        <w:t>6. Existing phone → name auto-filled</w:t>
      </w:r>
    </w:p>
    <w:p>
      <w:r>
        <w:t>7. Sees payment methods</w:t>
      </w:r>
    </w:p>
    <w:p>
      <w:r>
        <w:t>8. Places order</w:t>
      </w:r>
    </w:p>
    <w:p>
      <w:r>
        <w:t>9. Receipt screen shown</w:t>
      </w:r>
    </w:p>
    <w:p>
      <w:r>
        <w:t>10. Order appears in admin list</w:t>
      </w:r>
    </w:p>
    <w:p>
      <w:r>
        <w:t>11. Staff updates status (pending→preparing→completed)</w:t>
      </w:r>
    </w:p>
    <w:p>
      <w:pPr>
        <w:pStyle w:val="Heading1"/>
      </w:pPr>
      <w:r>
        <w:t>7. Product Roadmap</w:t>
      </w:r>
    </w:p>
    <w:p>
      <w:pPr>
        <w:pStyle w:val="Heading2"/>
      </w:pPr>
      <w:r>
        <w:t>Phase 1 - Table QR</w:t>
      </w:r>
    </w:p>
    <w:p>
      <w:pPr>
        <w:pStyle w:val="ListBullet"/>
      </w:pPr>
      <w:r>
        <w:t>Table master CRUD</w:t>
      </w:r>
    </w:p>
    <w:p>
      <w:pPr>
        <w:pStyle w:val="ListBullet"/>
      </w:pPr>
      <w:r>
        <w:t>QR code per table</w:t>
      </w:r>
    </w:p>
    <w:p>
      <w:pPr>
        <w:pStyle w:val="ListBullet"/>
      </w:pPr>
      <w:r>
        <w:t>Table ID in URL param</w:t>
      </w:r>
    </w:p>
    <w:p>
      <w:pPr>
        <w:pStyle w:val="ListBullet"/>
      </w:pPr>
      <w:r>
        <w:t>Filter orders by table</w:t>
      </w:r>
    </w:p>
    <w:p>
      <w:pPr>
        <w:pStyle w:val="Heading2"/>
      </w:pPr>
      <w:r>
        <w:t>Phase 2 - Real-time Status</w:t>
      </w:r>
    </w:p>
    <w:p>
      <w:pPr>
        <w:pStyle w:val="ListBullet"/>
      </w:pPr>
      <w:r>
        <w:t>Status timeline for customer</w:t>
      </w:r>
    </w:p>
    <w:p>
      <w:pPr>
        <w:pStyle w:val="ListBullet"/>
      </w:pPr>
      <w:r>
        <w:t>WebSocket/SSE push</w:t>
      </w:r>
    </w:p>
    <w:p>
      <w:pPr>
        <w:pStyle w:val="ListBullet"/>
      </w:pPr>
      <w:r>
        <w:t>Estimated wait time</w:t>
      </w:r>
    </w:p>
    <w:p>
      <w:pPr>
        <w:pStyle w:val="ListBullet"/>
      </w:pPr>
      <w:r>
        <w:t>Order lookup page</w:t>
      </w:r>
    </w:p>
    <w:p>
      <w:pPr>
        <w:pStyle w:val="Heading2"/>
      </w:pPr>
      <w:r>
        <w:t>Phase 3 - Order Mods</w:t>
      </w:r>
    </w:p>
    <w:p>
      <w:pPr>
        <w:pStyle w:val="ListBullet"/>
      </w:pPr>
      <w:r>
        <w:t>Edit items before prep</w:t>
      </w:r>
    </w:p>
    <w:p>
      <w:pPr>
        <w:pStyle w:val="ListBullet"/>
      </w:pPr>
      <w:r>
        <w:t>Cancel with reason</w:t>
      </w:r>
    </w:p>
    <w:p>
      <w:pPr>
        <w:pStyle w:val="ListBullet"/>
      </w:pPr>
      <w:r>
        <w:t>Audit log</w:t>
      </w:r>
    </w:p>
    <w:p>
      <w:pPr>
        <w:pStyle w:val="ListBullet"/>
      </w:pPr>
      <w:r>
        <w:t>Refund note</w:t>
      </w:r>
    </w:p>
    <w:p>
      <w:pPr>
        <w:pStyle w:val="Heading2"/>
      </w:pPr>
      <w:r>
        <w:t>Phase 4 - Bestsellers</w:t>
      </w:r>
    </w:p>
    <w:p>
      <w:pPr>
        <w:pStyle w:val="ListBullet"/>
      </w:pPr>
      <w:r>
        <w:t>Auto badge (top 3)</w:t>
      </w:r>
    </w:p>
    <w:p>
      <w:pPr>
        <w:pStyle w:val="ListBullet"/>
      </w:pPr>
      <w:r>
        <w:t>Manual recommended tag</w:t>
      </w:r>
    </w:p>
    <w:p>
      <w:pPr>
        <w:pStyle w:val="ListBullet"/>
      </w:pPr>
      <w:r>
        <w:t>Gold capsule badge</w:t>
      </w:r>
    </w:p>
    <w:p>
      <w:pPr>
        <w:pStyle w:val="ListBullet"/>
      </w:pPr>
      <w:r>
        <w:t>Admin toggle</w:t>
      </w:r>
    </w:p>
    <w:p>
      <w:pPr>
        <w:pStyle w:val="Heading2"/>
      </w:pPr>
      <w:r>
        <w:t>Phase 5 - Categories</w:t>
      </w:r>
    </w:p>
    <w:p>
      <w:pPr>
        <w:pStyle w:val="ListBullet"/>
      </w:pPr>
      <w:r>
        <w:t>CRUD categories</w:t>
      </w:r>
    </w:p>
    <w:p>
      <w:pPr>
        <w:pStyle w:val="ListBullet"/>
      </w:pPr>
      <w:r>
        <w:t>Icon/emoji + order</w:t>
      </w:r>
    </w:p>
    <w:p>
      <w:pPr>
        <w:pStyle w:val="ListBullet"/>
      </w:pPr>
      <w:r>
        <w:t>Drag-drop reorder</w:t>
      </w:r>
    </w:p>
    <w:p>
      <w:pPr>
        <w:pStyle w:val="ListBullet"/>
      </w:pPr>
      <w:r>
        <w:t>Visibility toggle</w:t>
      </w:r>
    </w:p>
    <w:p>
      <w:pPr>
        <w:pStyle w:val="Heading2"/>
      </w:pPr>
      <w:r>
        <w:t>Phase 6 - History &amp; Re-order</w:t>
      </w:r>
    </w:p>
    <w:p>
      <w:pPr>
        <w:pStyle w:val="ListBullet"/>
      </w:pPr>
      <w:r>
        <w:t>Phone-based lookup</w:t>
      </w:r>
    </w:p>
    <w:p>
      <w:pPr>
        <w:pStyle w:val="ListBullet"/>
      </w:pPr>
      <w:r>
        <w:t>Past order detail</w:t>
      </w:r>
    </w:p>
    <w:p>
      <w:pPr>
        <w:pStyle w:val="ListBullet"/>
      </w:pPr>
      <w:r>
        <w:t>One-tap re-order</w:t>
      </w:r>
    </w:p>
    <w:p>
      <w:pPr>
        <w:pStyle w:val="ListBullet"/>
      </w:pPr>
      <w:r>
        <w:t>Favorites 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 Neue" w:hAnsi="Helvetica Neu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lvetica Neue" w:hAnsi="Helvetica Neue"/>
      <w:b/>
      <w:bCs/>
      <w:color w:val="0F2B46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lvetica Neue" w:hAnsi="Helvetica Neue"/>
      <w:b/>
      <w:bCs/>
      <w:color w:val="0F2B4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lvetica Neue" w:hAnsi="Helvetica Neue"/>
      <w:b/>
      <w:bCs/>
      <w:color w:val="0F2B4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