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99A478" w14:textId="77777777" w:rsidR="00EB78CD" w:rsidRPr="00410EC2" w:rsidRDefault="00EB78CD">
      <w:pPr>
        <w:spacing w:before="1600"/>
        <w:rPr>
          <w:rFonts w:ascii="Century Gothic" w:hAnsi="Century Gothic"/>
          <w:sz w:val="24"/>
          <w:szCs w:val="24"/>
        </w:rPr>
      </w:pPr>
    </w:p>
    <w:p w14:paraId="6F474A09" w14:textId="77777777" w:rsidR="00EB78CD" w:rsidRPr="006B432A" w:rsidRDefault="006C468E">
      <w:pPr>
        <w:spacing w:after="200"/>
        <w:jc w:val="center"/>
        <w:rPr>
          <w:rFonts w:ascii="Century Gothic" w:hAnsi="Century Gothic"/>
          <w:sz w:val="36"/>
          <w:szCs w:val="36"/>
        </w:rPr>
      </w:pPr>
      <w:r w:rsidRPr="006B432A">
        <w:rPr>
          <w:rFonts w:ascii="Century Gothic" w:hAnsi="Century Gothic"/>
          <w:b/>
          <w:bCs/>
          <w:sz w:val="36"/>
          <w:szCs w:val="36"/>
        </w:rPr>
        <w:t>DIGITAL FORENSIC EXAMINATION REPORT</w:t>
      </w:r>
    </w:p>
    <w:p w14:paraId="1772F59A" w14:textId="77777777" w:rsidR="00EB78CD" w:rsidRPr="00410EC2" w:rsidRDefault="00EB78CD">
      <w:pPr>
        <w:spacing w:before="800"/>
        <w:rPr>
          <w:rFonts w:ascii="Century Gothic" w:hAnsi="Century Gothic"/>
          <w:sz w:val="24"/>
          <w:szCs w:val="24"/>
        </w:rPr>
      </w:pPr>
    </w:p>
    <w:p w14:paraId="2F2EA236" w14:textId="77777777" w:rsidR="006B432A" w:rsidRDefault="006B432A">
      <w:pPr>
        <w:rPr>
          <w:rFonts w:ascii="Century Gothic" w:hAnsi="Century Gothic"/>
          <w:sz w:val="24"/>
          <w:szCs w:val="24"/>
        </w:rPr>
      </w:pPr>
    </w:p>
    <w:p w14:paraId="5BC44365" w14:textId="5418E6BE" w:rsidR="006B432A" w:rsidRPr="006B432A" w:rsidRDefault="006B432A" w:rsidP="006B432A">
      <w:pPr>
        <w:shd w:val="clear" w:color="auto" w:fill="1F4E78"/>
        <w:spacing w:after="4"/>
        <w:ind w:left="420"/>
        <w:rPr>
          <w:lang w:val="en-US"/>
        </w:rPr>
      </w:pPr>
      <w:r>
        <w:rPr>
          <w:color w:val="FFFFFF"/>
          <w:sz w:val="44"/>
        </w:rPr>
        <w:t xml:space="preserve">DIGITAL </w:t>
      </w:r>
      <w:r>
        <w:rPr>
          <w:color w:val="FFFFFF"/>
          <w:sz w:val="44"/>
          <w:lang w:val="en-US"/>
        </w:rPr>
        <w:t>FORENSIC &amp; INCIDENCE RESPONSE</w:t>
      </w:r>
    </w:p>
    <w:tbl>
      <w:tblPr>
        <w:tblStyle w:val="TableGrid"/>
        <w:tblW w:w="10080" w:type="dxa"/>
        <w:tblInd w:w="-105" w:type="dxa"/>
        <w:tblCellMar>
          <w:top w:w="66" w:type="dxa"/>
          <w:left w:w="105" w:type="dxa"/>
          <w:bottom w:w="0" w:type="dxa"/>
          <w:right w:w="115" w:type="dxa"/>
        </w:tblCellMar>
        <w:tblLook w:val="04A0" w:firstRow="1" w:lastRow="0" w:firstColumn="1" w:lastColumn="0" w:noHBand="0" w:noVBand="1"/>
      </w:tblPr>
      <w:tblGrid>
        <w:gridCol w:w="5040"/>
        <w:gridCol w:w="5040"/>
      </w:tblGrid>
      <w:tr w:rsidR="006B432A" w14:paraId="63044AA4" w14:textId="77777777" w:rsidTr="00B6495B">
        <w:trPr>
          <w:trHeight w:val="420"/>
        </w:trPr>
        <w:tc>
          <w:tcPr>
            <w:tcW w:w="5040" w:type="dxa"/>
            <w:tcBorders>
              <w:top w:val="single" w:sz="2" w:space="0" w:color="000000"/>
              <w:left w:val="single" w:sz="2" w:space="0" w:color="000000"/>
              <w:bottom w:val="single" w:sz="2" w:space="0" w:color="000000"/>
              <w:right w:val="single" w:sz="2" w:space="0" w:color="000000"/>
            </w:tcBorders>
            <w:shd w:val="clear" w:color="auto" w:fill="DEEAF6"/>
          </w:tcPr>
          <w:p w14:paraId="135A57A8" w14:textId="77777777" w:rsidR="006B432A" w:rsidRDefault="006B432A" w:rsidP="00B6495B">
            <w:r>
              <w:rPr>
                <w:rFonts w:ascii="Calibri" w:eastAsia="Calibri" w:hAnsi="Calibri" w:cs="Calibri"/>
                <w:sz w:val="24"/>
              </w:rPr>
              <w:t>Case Title:</w:t>
            </w:r>
          </w:p>
        </w:tc>
        <w:tc>
          <w:tcPr>
            <w:tcW w:w="5040" w:type="dxa"/>
            <w:tcBorders>
              <w:top w:val="single" w:sz="2" w:space="0" w:color="000000"/>
              <w:left w:val="single" w:sz="2" w:space="0" w:color="000000"/>
              <w:bottom w:val="single" w:sz="2" w:space="0" w:color="000000"/>
              <w:right w:val="single" w:sz="2" w:space="0" w:color="000000"/>
            </w:tcBorders>
          </w:tcPr>
          <w:p w14:paraId="0BE172F8" w14:textId="77777777" w:rsidR="006B432A" w:rsidRDefault="006B432A" w:rsidP="00B6495B">
            <w:r>
              <w:rPr>
                <w:rFonts w:ascii="Calibri" w:eastAsia="Calibri" w:hAnsi="Calibri" w:cs="Calibri"/>
                <w:sz w:val="24"/>
              </w:rPr>
              <w:t>Examination of cartel.img</w:t>
            </w:r>
          </w:p>
        </w:tc>
      </w:tr>
      <w:tr w:rsidR="006B432A" w14:paraId="79BB89C3" w14:textId="77777777" w:rsidTr="00B6495B">
        <w:trPr>
          <w:trHeight w:val="420"/>
        </w:trPr>
        <w:tc>
          <w:tcPr>
            <w:tcW w:w="5040" w:type="dxa"/>
            <w:tcBorders>
              <w:top w:val="single" w:sz="2" w:space="0" w:color="000000"/>
              <w:left w:val="single" w:sz="2" w:space="0" w:color="000000"/>
              <w:bottom w:val="single" w:sz="2" w:space="0" w:color="000000"/>
              <w:right w:val="single" w:sz="2" w:space="0" w:color="000000"/>
            </w:tcBorders>
            <w:shd w:val="clear" w:color="auto" w:fill="DEEAF6"/>
          </w:tcPr>
          <w:p w14:paraId="36B05869" w14:textId="77777777" w:rsidR="006B432A" w:rsidRDefault="006B432A" w:rsidP="00B6495B">
            <w:r>
              <w:rPr>
                <w:rFonts w:ascii="Calibri" w:eastAsia="Calibri" w:hAnsi="Calibri" w:cs="Calibri"/>
                <w:sz w:val="24"/>
              </w:rPr>
              <w:t>Module:</w:t>
            </w:r>
          </w:p>
        </w:tc>
        <w:tc>
          <w:tcPr>
            <w:tcW w:w="5040" w:type="dxa"/>
            <w:tcBorders>
              <w:top w:val="single" w:sz="2" w:space="0" w:color="000000"/>
              <w:left w:val="single" w:sz="2" w:space="0" w:color="000000"/>
              <w:bottom w:val="single" w:sz="2" w:space="0" w:color="000000"/>
              <w:right w:val="single" w:sz="2" w:space="0" w:color="000000"/>
            </w:tcBorders>
          </w:tcPr>
          <w:p w14:paraId="263C7E07" w14:textId="77777777" w:rsidR="006B432A" w:rsidRDefault="006B432A" w:rsidP="00B6495B">
            <w:r>
              <w:rPr>
                <w:rFonts w:ascii="Calibri" w:eastAsia="Calibri" w:hAnsi="Calibri" w:cs="Calibri"/>
                <w:sz w:val="24"/>
              </w:rPr>
              <w:t>Digital Forensics and Incident Response</w:t>
            </w:r>
          </w:p>
        </w:tc>
      </w:tr>
      <w:tr w:rsidR="006B432A" w14:paraId="0E916BD7" w14:textId="77777777" w:rsidTr="00B6495B">
        <w:trPr>
          <w:trHeight w:val="420"/>
        </w:trPr>
        <w:tc>
          <w:tcPr>
            <w:tcW w:w="5040" w:type="dxa"/>
            <w:tcBorders>
              <w:top w:val="single" w:sz="2" w:space="0" w:color="000000"/>
              <w:left w:val="single" w:sz="2" w:space="0" w:color="000000"/>
              <w:bottom w:val="single" w:sz="2" w:space="0" w:color="000000"/>
              <w:right w:val="single" w:sz="2" w:space="0" w:color="000000"/>
            </w:tcBorders>
            <w:shd w:val="clear" w:color="auto" w:fill="DEEAF6"/>
          </w:tcPr>
          <w:p w14:paraId="2AA0F906" w14:textId="77777777" w:rsidR="006B432A" w:rsidRDefault="006B432A" w:rsidP="00B6495B">
            <w:r>
              <w:rPr>
                <w:rFonts w:ascii="Calibri" w:eastAsia="Calibri" w:hAnsi="Calibri" w:cs="Calibri"/>
                <w:sz w:val="24"/>
              </w:rPr>
              <w:t>Examiner:</w:t>
            </w:r>
          </w:p>
        </w:tc>
        <w:tc>
          <w:tcPr>
            <w:tcW w:w="5040" w:type="dxa"/>
            <w:tcBorders>
              <w:top w:val="single" w:sz="2" w:space="0" w:color="000000"/>
              <w:left w:val="single" w:sz="2" w:space="0" w:color="000000"/>
              <w:bottom w:val="single" w:sz="2" w:space="0" w:color="000000"/>
              <w:right w:val="single" w:sz="2" w:space="0" w:color="000000"/>
            </w:tcBorders>
          </w:tcPr>
          <w:p w14:paraId="7C7E2654" w14:textId="77777777" w:rsidR="006B432A" w:rsidRDefault="006B432A" w:rsidP="00B6495B">
            <w:r>
              <w:rPr>
                <w:sz w:val="24"/>
              </w:rPr>
              <w:t>Stanley Gibson Okraku</w:t>
            </w:r>
          </w:p>
        </w:tc>
      </w:tr>
      <w:tr w:rsidR="006B432A" w14:paraId="6F3A8A63" w14:textId="77777777" w:rsidTr="00B6495B">
        <w:trPr>
          <w:trHeight w:val="420"/>
        </w:trPr>
        <w:tc>
          <w:tcPr>
            <w:tcW w:w="5040" w:type="dxa"/>
            <w:tcBorders>
              <w:top w:val="single" w:sz="2" w:space="0" w:color="000000"/>
              <w:left w:val="single" w:sz="2" w:space="0" w:color="000000"/>
              <w:bottom w:val="single" w:sz="2" w:space="0" w:color="000000"/>
              <w:right w:val="single" w:sz="2" w:space="0" w:color="000000"/>
            </w:tcBorders>
            <w:shd w:val="clear" w:color="auto" w:fill="DEEAF6"/>
          </w:tcPr>
          <w:p w14:paraId="7BE2CC60" w14:textId="77777777" w:rsidR="006B432A" w:rsidRDefault="006B432A" w:rsidP="00B6495B">
            <w:r>
              <w:rPr>
                <w:rFonts w:ascii="Calibri" w:eastAsia="Calibri" w:hAnsi="Calibri" w:cs="Calibri"/>
                <w:sz w:val="24"/>
              </w:rPr>
              <w:t>Date of Report:</w:t>
            </w:r>
          </w:p>
        </w:tc>
        <w:tc>
          <w:tcPr>
            <w:tcW w:w="5040" w:type="dxa"/>
            <w:tcBorders>
              <w:top w:val="single" w:sz="2" w:space="0" w:color="000000"/>
              <w:left w:val="single" w:sz="2" w:space="0" w:color="000000"/>
              <w:bottom w:val="single" w:sz="2" w:space="0" w:color="000000"/>
              <w:right w:val="single" w:sz="2" w:space="0" w:color="000000"/>
            </w:tcBorders>
          </w:tcPr>
          <w:p w14:paraId="46C784B2" w14:textId="77777777" w:rsidR="006B432A" w:rsidRDefault="006B432A" w:rsidP="00B6495B">
            <w:r>
              <w:rPr>
                <w:rFonts w:ascii="Calibri" w:eastAsia="Calibri" w:hAnsi="Calibri" w:cs="Calibri"/>
                <w:sz w:val="24"/>
              </w:rPr>
              <w:t>3 August 2026</w:t>
            </w:r>
          </w:p>
        </w:tc>
      </w:tr>
      <w:tr w:rsidR="006B432A" w14:paraId="719192D8" w14:textId="77777777" w:rsidTr="00B6495B">
        <w:trPr>
          <w:trHeight w:val="420"/>
        </w:trPr>
        <w:tc>
          <w:tcPr>
            <w:tcW w:w="5040" w:type="dxa"/>
            <w:tcBorders>
              <w:top w:val="single" w:sz="2" w:space="0" w:color="000000"/>
              <w:left w:val="single" w:sz="2" w:space="0" w:color="000000"/>
              <w:bottom w:val="single" w:sz="2" w:space="0" w:color="000000"/>
              <w:right w:val="single" w:sz="2" w:space="0" w:color="000000"/>
            </w:tcBorders>
            <w:shd w:val="clear" w:color="auto" w:fill="DEEAF6"/>
          </w:tcPr>
          <w:p w14:paraId="33DBDD1E" w14:textId="77777777" w:rsidR="006B432A" w:rsidRDefault="006B432A" w:rsidP="00B6495B">
            <w:r>
              <w:rPr>
                <w:rFonts w:ascii="Calibri" w:eastAsia="Calibri" w:hAnsi="Calibri" w:cs="Calibri"/>
                <w:sz w:val="24"/>
              </w:rPr>
              <w:t>Subject Evidence:</w:t>
            </w:r>
          </w:p>
        </w:tc>
        <w:tc>
          <w:tcPr>
            <w:tcW w:w="5040" w:type="dxa"/>
            <w:tcBorders>
              <w:top w:val="single" w:sz="2" w:space="0" w:color="000000"/>
              <w:left w:val="single" w:sz="2" w:space="0" w:color="000000"/>
              <w:bottom w:val="single" w:sz="2" w:space="0" w:color="000000"/>
              <w:right w:val="single" w:sz="2" w:space="0" w:color="000000"/>
            </w:tcBorders>
          </w:tcPr>
          <w:p w14:paraId="14BEAA22" w14:textId="77777777" w:rsidR="006B432A" w:rsidRDefault="006B432A" w:rsidP="00B6495B">
            <w:r>
              <w:rPr>
                <w:rFonts w:ascii="Calibri" w:eastAsia="Calibri" w:hAnsi="Calibri" w:cs="Calibri"/>
                <w:sz w:val="24"/>
              </w:rPr>
              <w:t>cartel.img (Forensic Image)</w:t>
            </w:r>
          </w:p>
        </w:tc>
      </w:tr>
      <w:tr w:rsidR="006B432A" w14:paraId="665F3F27" w14:textId="77777777" w:rsidTr="00B6495B">
        <w:trPr>
          <w:trHeight w:val="420"/>
        </w:trPr>
        <w:tc>
          <w:tcPr>
            <w:tcW w:w="5040" w:type="dxa"/>
            <w:tcBorders>
              <w:top w:val="single" w:sz="2" w:space="0" w:color="000000"/>
              <w:left w:val="single" w:sz="2" w:space="0" w:color="000000"/>
              <w:bottom w:val="single" w:sz="2" w:space="0" w:color="000000"/>
              <w:right w:val="single" w:sz="2" w:space="0" w:color="000000"/>
            </w:tcBorders>
            <w:shd w:val="clear" w:color="auto" w:fill="DEEAF6"/>
          </w:tcPr>
          <w:p w14:paraId="012B9472" w14:textId="71722C66" w:rsidR="006B432A" w:rsidRDefault="006B432A" w:rsidP="00B6495B">
            <w:pPr>
              <w:rPr>
                <w:sz w:val="24"/>
              </w:rPr>
            </w:pPr>
            <w:r>
              <w:rPr>
                <w:sz w:val="24"/>
              </w:rPr>
              <w:t>Case Reference</w:t>
            </w:r>
          </w:p>
        </w:tc>
        <w:tc>
          <w:tcPr>
            <w:tcW w:w="5040" w:type="dxa"/>
            <w:tcBorders>
              <w:top w:val="single" w:sz="2" w:space="0" w:color="000000"/>
              <w:left w:val="single" w:sz="2" w:space="0" w:color="000000"/>
              <w:bottom w:val="single" w:sz="2" w:space="0" w:color="000000"/>
              <w:right w:val="single" w:sz="2" w:space="0" w:color="000000"/>
            </w:tcBorders>
          </w:tcPr>
          <w:p w14:paraId="7FEA9B92" w14:textId="502CB0F6" w:rsidR="006B432A" w:rsidRDefault="006B432A" w:rsidP="00B6495B">
            <w:pPr>
              <w:rPr>
                <w:sz w:val="24"/>
              </w:rPr>
            </w:pPr>
            <w:r>
              <w:rPr>
                <w:sz w:val="24"/>
              </w:rPr>
              <w:t>CARTEL-USB-2026-08</w:t>
            </w:r>
          </w:p>
        </w:tc>
      </w:tr>
    </w:tbl>
    <w:p w14:paraId="6E8FCC99" w14:textId="39849AAD" w:rsidR="00EB78CD" w:rsidRPr="00410EC2" w:rsidRDefault="006C468E">
      <w:pPr>
        <w:rPr>
          <w:rFonts w:ascii="Century Gothic" w:hAnsi="Century Gothic"/>
          <w:sz w:val="24"/>
          <w:szCs w:val="24"/>
        </w:rPr>
      </w:pPr>
      <w:r w:rsidRPr="00410EC2">
        <w:rPr>
          <w:rFonts w:ascii="Century Gothic" w:hAnsi="Century Gothic"/>
          <w:sz w:val="24"/>
          <w:szCs w:val="24"/>
        </w:rPr>
        <w:br w:type="page"/>
      </w:r>
    </w:p>
    <w:p w14:paraId="1DA8FBA0" w14:textId="77777777" w:rsidR="00EB78CD" w:rsidRPr="00410EC2" w:rsidRDefault="006C468E">
      <w:pPr>
        <w:pStyle w:val="Heading1"/>
        <w:rPr>
          <w:rFonts w:ascii="Century Gothic" w:hAnsi="Century Gothic"/>
          <w:sz w:val="24"/>
          <w:szCs w:val="24"/>
        </w:rPr>
      </w:pPr>
      <w:r w:rsidRPr="00410EC2">
        <w:rPr>
          <w:rFonts w:ascii="Century Gothic" w:hAnsi="Century Gothic"/>
          <w:sz w:val="24"/>
          <w:szCs w:val="24"/>
        </w:rPr>
        <w:lastRenderedPageBreak/>
        <w:t>Executive Summary</w:t>
      </w:r>
    </w:p>
    <w:p w14:paraId="76C9EE48" w14:textId="77777777" w:rsidR="00EB78CD" w:rsidRPr="00410EC2" w:rsidRDefault="006C468E">
      <w:pPr>
        <w:pStyle w:val="Heading2"/>
        <w:rPr>
          <w:rFonts w:ascii="Century Gothic" w:hAnsi="Century Gothic"/>
        </w:rPr>
      </w:pPr>
      <w:r w:rsidRPr="00410EC2">
        <w:rPr>
          <w:rFonts w:ascii="Century Gothic" w:hAnsi="Century Gothic"/>
        </w:rPr>
        <w:t>Objectives</w:t>
      </w:r>
    </w:p>
    <w:p w14:paraId="6A9A110C" w14:textId="6B390E23" w:rsidR="00216C7F" w:rsidRPr="00AA2693" w:rsidRDefault="00AA2693">
      <w:pPr>
        <w:pStyle w:val="Heading2"/>
        <w:rPr>
          <w:rFonts w:ascii="Segoe UI" w:hAnsi="Segoe UI" w:cs="Segoe UI"/>
          <w:color w:val="auto"/>
          <w:shd w:val="clear" w:color="auto" w:fill="FFFFFF"/>
        </w:rPr>
      </w:pPr>
      <w:r w:rsidRPr="00AA2693">
        <w:rPr>
          <w:color w:val="auto"/>
        </w:rPr>
        <w:t xml:space="preserve">This examination systematically identified, preserved, and recovered digital evidence from the forensic image </w:t>
      </w:r>
      <w:r w:rsidRPr="00AA2693">
        <w:rPr>
          <w:rStyle w:val="Strong"/>
          <w:color w:val="auto"/>
        </w:rPr>
        <w:t>'cartel.img'</w:t>
      </w:r>
      <w:r w:rsidRPr="00AA2693">
        <w:rPr>
          <w:color w:val="auto"/>
        </w:rPr>
        <w:t xml:space="preserve"> using industry-standard tools on a SIFT Workstation, ensuring the image remained unaltered and the chain of custody was maintained.</w:t>
      </w:r>
      <w:r w:rsidR="00216C7F" w:rsidRPr="00AA2693">
        <w:rPr>
          <w:rFonts w:ascii="Segoe UI" w:hAnsi="Segoe UI" w:cs="Segoe UI"/>
          <w:color w:val="auto"/>
          <w:shd w:val="clear" w:color="auto" w:fill="FFFFFF"/>
        </w:rPr>
        <w:t>.</w:t>
      </w:r>
    </w:p>
    <w:p w14:paraId="64001222" w14:textId="5B230C41" w:rsidR="00EB78CD" w:rsidRPr="00410EC2" w:rsidRDefault="006C468E">
      <w:pPr>
        <w:pStyle w:val="Heading2"/>
        <w:rPr>
          <w:rFonts w:ascii="Century Gothic" w:hAnsi="Century Gothic"/>
        </w:rPr>
      </w:pPr>
      <w:r w:rsidRPr="00410EC2">
        <w:rPr>
          <w:rFonts w:ascii="Century Gothic" w:hAnsi="Century Gothic"/>
        </w:rPr>
        <w:t>Tools Used</w:t>
      </w:r>
    </w:p>
    <w:p w14:paraId="6886B204" w14:textId="77777777" w:rsidR="00216C7F" w:rsidRDefault="00216C7F" w:rsidP="00216C7F">
      <w:pPr>
        <w:spacing w:after="208" w:line="255" w:lineRule="auto"/>
        <w:ind w:left="345" w:right="1446" w:hanging="360"/>
      </w:pPr>
      <w:r>
        <w:rPr>
          <w:sz w:val="24"/>
        </w:rPr>
        <w:t xml:space="preserve">The following tools were utilized during the examination phase: </w:t>
      </w:r>
      <w:r>
        <w:t>SIFT Workstation (Forensic Environment)</w:t>
      </w:r>
    </w:p>
    <w:p w14:paraId="12684442" w14:textId="77777777" w:rsidR="00216C7F" w:rsidRPr="00216C7F" w:rsidRDefault="00216C7F" w:rsidP="00216C7F">
      <w:pPr>
        <w:spacing w:after="199" w:line="265" w:lineRule="auto"/>
        <w:ind w:left="355" w:right="24" w:hanging="10"/>
        <w:rPr>
          <w:b/>
        </w:rPr>
      </w:pPr>
      <w:r w:rsidRPr="00216C7F">
        <w:rPr>
          <w:b/>
        </w:rPr>
        <w:t>The Sleuth Kit (fls, icat, istat, mmls, img_stat)</w:t>
      </w:r>
    </w:p>
    <w:p w14:paraId="450F54AB" w14:textId="77777777" w:rsidR="00216C7F" w:rsidRPr="00216C7F" w:rsidRDefault="00216C7F" w:rsidP="00216C7F">
      <w:pPr>
        <w:spacing w:after="199" w:line="265" w:lineRule="auto"/>
        <w:ind w:left="355" w:right="24" w:hanging="10"/>
        <w:rPr>
          <w:b/>
        </w:rPr>
      </w:pPr>
      <w:r w:rsidRPr="00216C7F">
        <w:rPr>
          <w:b/>
        </w:rPr>
        <w:t>PhotoRec 7.1 &amp; Foremost (Data Carving)</w:t>
      </w:r>
    </w:p>
    <w:p w14:paraId="783002E7" w14:textId="77777777" w:rsidR="00216C7F" w:rsidRPr="00216C7F" w:rsidRDefault="00216C7F" w:rsidP="00216C7F">
      <w:pPr>
        <w:spacing w:after="199" w:line="265" w:lineRule="auto"/>
        <w:ind w:left="355" w:right="24" w:hanging="10"/>
        <w:rPr>
          <w:b/>
        </w:rPr>
      </w:pPr>
      <w:r w:rsidRPr="00216C7F">
        <w:rPr>
          <w:b/>
        </w:rPr>
        <w:t>LibreOffice Writer</w:t>
      </w:r>
    </w:p>
    <w:p w14:paraId="1BF6BD4B" w14:textId="738BF7F8" w:rsidR="00EB78CD" w:rsidRPr="00B563FC" w:rsidRDefault="00B563FC" w:rsidP="00B563FC">
      <w:pPr>
        <w:spacing w:after="542" w:line="265" w:lineRule="auto"/>
        <w:ind w:left="355" w:right="24" w:hanging="10"/>
        <w:rPr>
          <w:b/>
          <w:lang w:val="en-US"/>
        </w:rPr>
      </w:pPr>
      <w:r>
        <w:rPr>
          <w:b/>
        </w:rPr>
        <w:t>Linux Terminal Utilitie</w:t>
      </w:r>
      <w:r>
        <w:rPr>
          <w:b/>
          <w:lang w:val="en-US"/>
        </w:rPr>
        <w:t>s</w:t>
      </w:r>
    </w:p>
    <w:p w14:paraId="4CAA90DE" w14:textId="47FF2044" w:rsidR="00B563FC" w:rsidRPr="00B563FC" w:rsidRDefault="00B563FC">
      <w:pPr>
        <w:pStyle w:val="Heading2"/>
        <w:rPr>
          <w:rFonts w:ascii="Century Gothic" w:hAnsi="Century Gothic"/>
          <w:lang w:val="en-US"/>
        </w:rPr>
      </w:pPr>
    </w:p>
    <w:p w14:paraId="6CFF4181" w14:textId="77777777" w:rsidR="00B563FC" w:rsidRDefault="00B563FC" w:rsidP="00B563FC">
      <w:pPr>
        <w:pStyle w:val="Heading1"/>
        <w:ind w:left="-5"/>
      </w:pPr>
      <w:r>
        <w:t>Evidence Integrity &amp; Verification</w:t>
      </w:r>
    </w:p>
    <w:p w14:paraId="1780D931" w14:textId="77777777" w:rsidR="00B563FC" w:rsidRDefault="00B563FC" w:rsidP="00B563FC">
      <w:pPr>
        <w:spacing w:after="5" w:line="255" w:lineRule="auto"/>
        <w:ind w:left="-5" w:right="129" w:hanging="10"/>
      </w:pPr>
      <w:r>
        <w:rPr>
          <w:sz w:val="24"/>
        </w:rPr>
        <w:t xml:space="preserve">Initial verification was conducted by calculating the MD5 and SHA-256 hash values </w:t>
      </w:r>
    </w:p>
    <w:p w14:paraId="4518F2DC" w14:textId="7CD62A88" w:rsidR="00B563FC" w:rsidRDefault="00B563FC" w:rsidP="00B563FC">
      <w:pPr>
        <w:spacing w:after="5" w:line="255" w:lineRule="auto"/>
        <w:ind w:left="-5" w:right="129" w:hanging="10"/>
        <w:rPr>
          <w:sz w:val="24"/>
        </w:rPr>
      </w:pPr>
      <w:r>
        <w:rPr>
          <w:sz w:val="24"/>
        </w:rPr>
        <w:t>of the source image to establish a baseline for integrity.</w:t>
      </w:r>
    </w:p>
    <w:p w14:paraId="3F2AA40F" w14:textId="15D8BF19" w:rsidR="009D7BD6" w:rsidRDefault="009D7BD6" w:rsidP="00B563FC">
      <w:pPr>
        <w:spacing w:after="5" w:line="255" w:lineRule="auto"/>
        <w:ind w:left="-5" w:right="129" w:hanging="10"/>
        <w:rPr>
          <w:sz w:val="24"/>
        </w:rPr>
      </w:pPr>
    </w:p>
    <w:p w14:paraId="3A36FB5C" w14:textId="77777777" w:rsidR="009D7BD6" w:rsidRPr="00410EC2" w:rsidRDefault="009D7BD6" w:rsidP="009D7BD6">
      <w:pPr>
        <w:pStyle w:val="Heading2"/>
        <w:rPr>
          <w:rFonts w:ascii="Century Gothic" w:hAnsi="Century Gothic"/>
        </w:rPr>
      </w:pPr>
      <w:r w:rsidRPr="00410EC2">
        <w:rPr>
          <w:rFonts w:ascii="Century Gothic" w:hAnsi="Century Gothic"/>
        </w:rPr>
        <w:t>1.1 Hash Values</w:t>
      </w:r>
    </w:p>
    <w:p w14:paraId="6A55DA80" w14:textId="327A3C46" w:rsidR="009D7BD6" w:rsidRPr="00410EC2" w:rsidRDefault="009D7BD6" w:rsidP="009D7BD6">
      <w:pPr>
        <w:spacing w:after="160"/>
        <w:rPr>
          <w:rFonts w:ascii="Century Gothic" w:hAnsi="Century Gothic"/>
          <w:sz w:val="24"/>
          <w:szCs w:val="24"/>
        </w:rPr>
      </w:pPr>
      <w:r w:rsidRPr="00410EC2">
        <w:rPr>
          <w:rFonts w:ascii="Century Gothic" w:hAnsi="Century Gothic"/>
          <w:sz w:val="24"/>
          <w:szCs w:val="24"/>
        </w:rPr>
        <w:t>MD5 and SHA-256 hashes were computed to confirm the working copy remained byte-for-byte identical to the image as received.</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5"/>
        <w:gridCol w:w="4975"/>
      </w:tblGrid>
      <w:tr w:rsidR="009D7BD6" w:rsidRPr="00410EC2" w14:paraId="5222254A" w14:textId="77777777" w:rsidTr="00B6495B">
        <w:trPr>
          <w:tblHeader/>
        </w:trPr>
        <w:tc>
          <w:tcPr>
            <w:tcW w:w="5095" w:type="dxa"/>
            <w:shd w:val="clear" w:color="auto" w:fill="D9E2F3"/>
            <w:tcMar>
              <w:top w:w="80" w:type="dxa"/>
              <w:left w:w="100" w:type="dxa"/>
              <w:bottom w:w="80" w:type="dxa"/>
              <w:right w:w="100" w:type="dxa"/>
            </w:tcMar>
            <w:vAlign w:val="center"/>
          </w:tcPr>
          <w:p w14:paraId="7AAC57C8" w14:textId="77777777" w:rsidR="009D7BD6" w:rsidRPr="00410EC2" w:rsidRDefault="009D7BD6" w:rsidP="00B6495B">
            <w:pPr>
              <w:rPr>
                <w:rFonts w:ascii="Century Gothic" w:hAnsi="Century Gothic"/>
                <w:sz w:val="24"/>
                <w:szCs w:val="24"/>
              </w:rPr>
            </w:pPr>
            <w:r w:rsidRPr="00410EC2">
              <w:rPr>
                <w:rFonts w:ascii="Century Gothic" w:hAnsi="Century Gothic"/>
                <w:b/>
                <w:bCs/>
                <w:sz w:val="24"/>
                <w:szCs w:val="24"/>
              </w:rPr>
              <w:t>Algorithm</w:t>
            </w:r>
          </w:p>
        </w:tc>
        <w:tc>
          <w:tcPr>
            <w:tcW w:w="4975" w:type="dxa"/>
            <w:shd w:val="clear" w:color="auto" w:fill="D9E2F3"/>
            <w:tcMar>
              <w:top w:w="80" w:type="dxa"/>
              <w:left w:w="100" w:type="dxa"/>
              <w:bottom w:w="80" w:type="dxa"/>
              <w:right w:w="100" w:type="dxa"/>
            </w:tcMar>
            <w:vAlign w:val="center"/>
          </w:tcPr>
          <w:p w14:paraId="40B09A74" w14:textId="77777777" w:rsidR="009D7BD6" w:rsidRPr="00410EC2" w:rsidRDefault="009D7BD6" w:rsidP="00B6495B">
            <w:pPr>
              <w:rPr>
                <w:rFonts w:ascii="Century Gothic" w:hAnsi="Century Gothic"/>
                <w:sz w:val="24"/>
                <w:szCs w:val="24"/>
              </w:rPr>
            </w:pPr>
            <w:r w:rsidRPr="00410EC2">
              <w:rPr>
                <w:rFonts w:ascii="Century Gothic" w:hAnsi="Century Gothic"/>
                <w:b/>
                <w:bCs/>
                <w:sz w:val="24"/>
                <w:szCs w:val="24"/>
              </w:rPr>
              <w:t>Value</w:t>
            </w:r>
          </w:p>
        </w:tc>
      </w:tr>
      <w:tr w:rsidR="009D7BD6" w:rsidRPr="00410EC2" w14:paraId="5010E1FC" w14:textId="77777777" w:rsidTr="00B6495B">
        <w:tc>
          <w:tcPr>
            <w:tcW w:w="5095" w:type="dxa"/>
            <w:tcMar>
              <w:top w:w="80" w:type="dxa"/>
              <w:left w:w="100" w:type="dxa"/>
              <w:bottom w:w="80" w:type="dxa"/>
              <w:right w:w="100" w:type="dxa"/>
            </w:tcMar>
            <w:vAlign w:val="center"/>
          </w:tcPr>
          <w:p w14:paraId="02FD56DC" w14:textId="77777777" w:rsidR="009D7BD6" w:rsidRPr="00410EC2" w:rsidRDefault="009D7BD6" w:rsidP="00B6495B">
            <w:pPr>
              <w:rPr>
                <w:rFonts w:ascii="Century Gothic" w:hAnsi="Century Gothic"/>
                <w:sz w:val="24"/>
                <w:szCs w:val="24"/>
              </w:rPr>
            </w:pPr>
            <w:r w:rsidRPr="00410EC2">
              <w:rPr>
                <w:rFonts w:ascii="Century Gothic" w:hAnsi="Century Gothic"/>
                <w:sz w:val="24"/>
                <w:szCs w:val="24"/>
              </w:rPr>
              <w:t>MD5</w:t>
            </w:r>
          </w:p>
        </w:tc>
        <w:tc>
          <w:tcPr>
            <w:tcW w:w="4975" w:type="dxa"/>
            <w:tcMar>
              <w:top w:w="80" w:type="dxa"/>
              <w:left w:w="100" w:type="dxa"/>
              <w:bottom w:w="80" w:type="dxa"/>
              <w:right w:w="100" w:type="dxa"/>
            </w:tcMar>
            <w:vAlign w:val="center"/>
          </w:tcPr>
          <w:p w14:paraId="4BF9FAA1" w14:textId="77777777" w:rsidR="009D7BD6" w:rsidRPr="00410EC2" w:rsidRDefault="009D7BD6" w:rsidP="00B6495B">
            <w:pPr>
              <w:rPr>
                <w:rFonts w:ascii="Century Gothic" w:hAnsi="Century Gothic"/>
                <w:sz w:val="24"/>
                <w:szCs w:val="24"/>
              </w:rPr>
            </w:pPr>
            <w:r w:rsidRPr="00410EC2">
              <w:rPr>
                <w:rFonts w:ascii="Century Gothic" w:hAnsi="Century Gothic"/>
                <w:sz w:val="24"/>
                <w:szCs w:val="24"/>
              </w:rPr>
              <w:t>80348c58eec4c328ef1f7709adc56a54</w:t>
            </w:r>
          </w:p>
        </w:tc>
      </w:tr>
      <w:tr w:rsidR="009D7BD6" w:rsidRPr="00410EC2" w14:paraId="56F66046" w14:textId="77777777" w:rsidTr="00B6495B">
        <w:tc>
          <w:tcPr>
            <w:tcW w:w="5095" w:type="dxa"/>
            <w:tcMar>
              <w:top w:w="80" w:type="dxa"/>
              <w:left w:w="100" w:type="dxa"/>
              <w:bottom w:w="80" w:type="dxa"/>
              <w:right w:w="100" w:type="dxa"/>
            </w:tcMar>
            <w:vAlign w:val="center"/>
          </w:tcPr>
          <w:p w14:paraId="32BA55D1" w14:textId="77777777" w:rsidR="009D7BD6" w:rsidRPr="00410EC2" w:rsidRDefault="009D7BD6" w:rsidP="00B6495B">
            <w:pPr>
              <w:rPr>
                <w:rFonts w:ascii="Century Gothic" w:hAnsi="Century Gothic"/>
                <w:sz w:val="24"/>
                <w:szCs w:val="24"/>
              </w:rPr>
            </w:pPr>
            <w:r w:rsidRPr="00410EC2">
              <w:rPr>
                <w:rFonts w:ascii="Century Gothic" w:hAnsi="Century Gothic"/>
                <w:sz w:val="24"/>
                <w:szCs w:val="24"/>
              </w:rPr>
              <w:t>SHA-256</w:t>
            </w:r>
          </w:p>
        </w:tc>
        <w:tc>
          <w:tcPr>
            <w:tcW w:w="4975" w:type="dxa"/>
            <w:tcMar>
              <w:top w:w="80" w:type="dxa"/>
              <w:left w:w="100" w:type="dxa"/>
              <w:bottom w:w="80" w:type="dxa"/>
              <w:right w:w="100" w:type="dxa"/>
            </w:tcMar>
            <w:vAlign w:val="center"/>
          </w:tcPr>
          <w:p w14:paraId="317B0187" w14:textId="77777777" w:rsidR="009D7BD6" w:rsidRPr="00410EC2" w:rsidRDefault="009D7BD6" w:rsidP="00B6495B">
            <w:pPr>
              <w:rPr>
                <w:rFonts w:ascii="Century Gothic" w:hAnsi="Century Gothic"/>
                <w:sz w:val="24"/>
                <w:szCs w:val="24"/>
              </w:rPr>
            </w:pPr>
            <w:r w:rsidRPr="00410EC2">
              <w:rPr>
                <w:rFonts w:ascii="Century Gothic" w:hAnsi="Century Gothic"/>
                <w:sz w:val="24"/>
                <w:szCs w:val="24"/>
              </w:rPr>
              <w:t>ce550424200a997c61b413941c8ef4df9619a2f96579674952294a176a32be65</w:t>
            </w:r>
          </w:p>
        </w:tc>
      </w:tr>
      <w:tr w:rsidR="009D7BD6" w:rsidRPr="00410EC2" w14:paraId="2CC97163" w14:textId="77777777" w:rsidTr="00B6495B">
        <w:trPr>
          <w:gridAfter w:val="1"/>
          <w:wAfter w:w="4975" w:type="dxa"/>
        </w:trPr>
        <w:tc>
          <w:tcPr>
            <w:tcW w:w="5095" w:type="dxa"/>
            <w:shd w:val="clear" w:color="auto" w:fill="F2F2F2"/>
            <w:tcMar>
              <w:top w:w="120" w:type="dxa"/>
              <w:left w:w="160" w:type="dxa"/>
              <w:bottom w:w="120" w:type="dxa"/>
              <w:right w:w="160" w:type="dxa"/>
            </w:tcMar>
          </w:tcPr>
          <w:p w14:paraId="44D83B2A" w14:textId="77777777" w:rsidR="009D7BD6" w:rsidRPr="00410EC2" w:rsidRDefault="009D7BD6" w:rsidP="00B6495B">
            <w:pPr>
              <w:rPr>
                <w:rFonts w:ascii="Century Gothic" w:hAnsi="Century Gothic"/>
                <w:sz w:val="24"/>
                <w:szCs w:val="24"/>
              </w:rPr>
            </w:pPr>
            <w:r w:rsidRPr="00410EC2">
              <w:rPr>
                <w:rFonts w:ascii="Century Gothic" w:eastAsia="Consolas" w:hAnsi="Century Gothic" w:cs="Consolas"/>
                <w:sz w:val="24"/>
                <w:szCs w:val="24"/>
              </w:rPr>
              <w:t>$ md5sum cartel.img</w:t>
            </w:r>
          </w:p>
          <w:p w14:paraId="36629D04" w14:textId="77777777" w:rsidR="009D7BD6" w:rsidRPr="00410EC2" w:rsidRDefault="009D7BD6" w:rsidP="00B6495B">
            <w:pPr>
              <w:rPr>
                <w:rFonts w:ascii="Century Gothic" w:hAnsi="Century Gothic"/>
                <w:sz w:val="24"/>
                <w:szCs w:val="24"/>
              </w:rPr>
            </w:pPr>
            <w:r w:rsidRPr="00410EC2">
              <w:rPr>
                <w:rFonts w:ascii="Century Gothic" w:eastAsia="Consolas" w:hAnsi="Century Gothic" w:cs="Consolas"/>
                <w:sz w:val="24"/>
                <w:szCs w:val="24"/>
              </w:rPr>
              <w:t>80348c58eec4c328ef1f7709adc56a54  cartel.img</w:t>
            </w:r>
          </w:p>
          <w:p w14:paraId="002E655E" w14:textId="77777777" w:rsidR="009D7BD6" w:rsidRPr="00410EC2" w:rsidRDefault="009D7BD6" w:rsidP="00B6495B">
            <w:pPr>
              <w:rPr>
                <w:rFonts w:ascii="Century Gothic" w:hAnsi="Century Gothic"/>
                <w:sz w:val="24"/>
                <w:szCs w:val="24"/>
              </w:rPr>
            </w:pPr>
            <w:r w:rsidRPr="00410EC2">
              <w:rPr>
                <w:rFonts w:ascii="Century Gothic" w:eastAsia="Consolas" w:hAnsi="Century Gothic" w:cs="Consolas"/>
                <w:sz w:val="24"/>
                <w:szCs w:val="24"/>
              </w:rPr>
              <w:t xml:space="preserve"> </w:t>
            </w:r>
          </w:p>
          <w:p w14:paraId="0EF3827F" w14:textId="77777777" w:rsidR="009D7BD6" w:rsidRPr="00410EC2" w:rsidRDefault="009D7BD6" w:rsidP="00B6495B">
            <w:pPr>
              <w:rPr>
                <w:rFonts w:ascii="Century Gothic" w:hAnsi="Century Gothic"/>
                <w:sz w:val="24"/>
                <w:szCs w:val="24"/>
              </w:rPr>
            </w:pPr>
            <w:r w:rsidRPr="00410EC2">
              <w:rPr>
                <w:rFonts w:ascii="Century Gothic" w:eastAsia="Consolas" w:hAnsi="Century Gothic" w:cs="Consolas"/>
                <w:sz w:val="24"/>
                <w:szCs w:val="24"/>
              </w:rPr>
              <w:t>$ sha256sum cartel.img</w:t>
            </w:r>
          </w:p>
          <w:p w14:paraId="2EE1F038" w14:textId="77777777" w:rsidR="009D7BD6" w:rsidRPr="00410EC2" w:rsidRDefault="009D7BD6" w:rsidP="00B6495B">
            <w:pPr>
              <w:rPr>
                <w:rFonts w:ascii="Century Gothic" w:hAnsi="Century Gothic"/>
                <w:sz w:val="24"/>
                <w:szCs w:val="24"/>
              </w:rPr>
            </w:pPr>
            <w:r w:rsidRPr="00410EC2">
              <w:rPr>
                <w:rFonts w:ascii="Century Gothic" w:eastAsia="Consolas" w:hAnsi="Century Gothic" w:cs="Consolas"/>
                <w:sz w:val="24"/>
                <w:szCs w:val="24"/>
              </w:rPr>
              <w:lastRenderedPageBreak/>
              <w:t>ce550424200a997c61b413941c8ef4df9619a2f96579674952294a176a32be65  cartel.img</w:t>
            </w:r>
          </w:p>
        </w:tc>
      </w:tr>
    </w:tbl>
    <w:p w14:paraId="3727E332" w14:textId="77777777" w:rsidR="009D7BD6" w:rsidRDefault="009D7BD6" w:rsidP="00B563FC">
      <w:pPr>
        <w:spacing w:after="5" w:line="255" w:lineRule="auto"/>
        <w:ind w:left="-5" w:right="129" w:hanging="10"/>
        <w:rPr>
          <w:sz w:val="24"/>
        </w:rPr>
      </w:pPr>
    </w:p>
    <w:p w14:paraId="53B5D9CB" w14:textId="4DEEE977" w:rsidR="00B563FC" w:rsidRDefault="00B563FC" w:rsidP="00B563FC">
      <w:pPr>
        <w:spacing w:after="5" w:line="255" w:lineRule="auto"/>
        <w:ind w:left="-5" w:right="129" w:hanging="10"/>
      </w:pPr>
    </w:p>
    <w:p w14:paraId="617F6168" w14:textId="19DCDF22" w:rsidR="00B563FC" w:rsidRDefault="00B563FC" w:rsidP="00B563FC">
      <w:pPr>
        <w:spacing w:after="5" w:line="255" w:lineRule="auto"/>
        <w:ind w:left="-5" w:right="129" w:hanging="10"/>
      </w:pPr>
    </w:p>
    <w:p w14:paraId="0CACBC66" w14:textId="0AB43C6B" w:rsidR="009D7BD6" w:rsidRPr="00EF6C55" w:rsidRDefault="009D7BD6" w:rsidP="009D7BD6">
      <w:pPr>
        <w:pStyle w:val="Heading2"/>
        <w:rPr>
          <w:rFonts w:ascii="Century Gothic" w:hAnsi="Century Gothic"/>
          <w:color w:val="auto"/>
        </w:rPr>
      </w:pPr>
      <w:r w:rsidRPr="00EF6C55">
        <w:rPr>
          <w:rFonts w:ascii="Century Gothic" w:hAnsi="Century Gothic"/>
          <w:color w:val="auto"/>
        </w:rPr>
        <w:t>Why Integrity Verification Is Performed First</w:t>
      </w:r>
    </w:p>
    <w:p w14:paraId="5326A7E0" w14:textId="71E060E6" w:rsidR="009D7BD6" w:rsidRDefault="009D7BD6" w:rsidP="00EF6C55">
      <w:pPr>
        <w:pStyle w:val="pdq2pgselectionanchorcontainer"/>
        <w:rPr>
          <w:rFonts w:ascii="Century Gothic" w:hAnsi="Century Gothic"/>
          <w:b/>
        </w:rPr>
      </w:pPr>
      <w:r w:rsidRPr="009D7BD6">
        <w:rPr>
          <w:b/>
        </w:rPr>
        <w:t>Hashing the image before analysis creates a cryptographic fingerprint that verifies its integrity. Any change to the evidence produces a different hash, providing a documented baseline that confirms the analysis was conducted on unaltered evidence, supporting admissibility and forensic integrity</w:t>
      </w:r>
      <w:r w:rsidRPr="00EF6C55">
        <w:rPr>
          <w:b/>
        </w:rPr>
        <w:t>.</w:t>
      </w:r>
      <w:r w:rsidR="00EF6C55" w:rsidRPr="00EF6C55">
        <w:rPr>
          <w:rFonts w:ascii="Century Gothic" w:hAnsi="Century Gothic"/>
          <w:b/>
        </w:rPr>
        <w:t xml:space="preserve"> Also MD5 and SHA-256 are</w:t>
      </w:r>
      <w:r w:rsidR="00EF6C55" w:rsidRPr="00EF6C55">
        <w:rPr>
          <w:rFonts w:ascii="Century Gothic" w:hAnsi="Century Gothic"/>
          <w:b/>
        </w:rPr>
        <w:t xml:space="preserve"> one-way functions that are computationally infeasible to reverse or collide in practice, any subsequent change to even a single bit of the image — whether accidental (e.g. mounting a file</w:t>
      </w:r>
      <w:r w:rsidR="00EF6C55" w:rsidRPr="00EF6C55">
        <w:rPr>
          <w:rFonts w:ascii="Century Gothic" w:hAnsi="Century Gothic"/>
          <w:b/>
        </w:rPr>
        <w:t xml:space="preserve"> </w:t>
      </w:r>
      <w:r w:rsidR="00EF6C55" w:rsidRPr="00EF6C55">
        <w:rPr>
          <w:rFonts w:ascii="Century Gothic" w:hAnsi="Century Gothic"/>
          <w:b/>
        </w:rPr>
        <w:t>system read-write) or deliberate — will produce a completely different hash.</w:t>
      </w:r>
    </w:p>
    <w:p w14:paraId="47F255A9" w14:textId="1638E09D" w:rsidR="00EF6C55" w:rsidRDefault="00EF6C55" w:rsidP="00EF6C55">
      <w:pPr>
        <w:pStyle w:val="pdq2pgselectionanchorcontainer"/>
        <w:rPr>
          <w:rFonts w:ascii="Century Gothic" w:hAnsi="Century Gothic"/>
          <w:b/>
        </w:rPr>
      </w:pPr>
    </w:p>
    <w:p w14:paraId="1F0DAAEC" w14:textId="6A07D40C" w:rsidR="00EF6C55" w:rsidRPr="00EF6C55" w:rsidRDefault="00EF6C55" w:rsidP="00EF6C55">
      <w:pPr>
        <w:pStyle w:val="pdq2pgselectionanchorcontainer"/>
        <w:rPr>
          <w:b/>
        </w:rPr>
      </w:pPr>
      <w:r w:rsidRPr="00EF6C55">
        <w:rPr>
          <w:rFonts w:ascii="Century Gothic" w:hAnsi="Century Gothic"/>
          <w:b/>
        </w:rPr>
        <w:t>Significance of Matching Hash Values</w:t>
      </w:r>
    </w:p>
    <w:p w14:paraId="3F7E8EA4" w14:textId="3CAD597A" w:rsidR="009D7BD6" w:rsidRPr="00EF6C55" w:rsidRDefault="00EF6C55" w:rsidP="009D7BD6">
      <w:pPr>
        <w:pStyle w:val="Heading2"/>
        <w:rPr>
          <w:rFonts w:ascii="Century Gothic" w:hAnsi="Century Gothic"/>
          <w:color w:val="auto"/>
        </w:rPr>
      </w:pPr>
      <w:r w:rsidRPr="00EF6C55">
        <w:rPr>
          <w:color w:val="auto"/>
        </w:rPr>
        <w:t>Matching hashes before and after examination confirm the evidence remained unaltered, preserving forensic integrity. Any mismatch would indicate possible contamination and undermine the reliability of the findings. All analysis in this report was conducted on a read-only mounted or copied working image, with hashes remaining unchanged throughout.</w:t>
      </w:r>
    </w:p>
    <w:p w14:paraId="7134C01B" w14:textId="77777777" w:rsidR="00B563FC" w:rsidRPr="00EF6C55" w:rsidRDefault="00B563FC" w:rsidP="00B563FC">
      <w:pPr>
        <w:spacing w:after="5" w:line="255" w:lineRule="auto"/>
        <w:ind w:left="-5" w:right="129" w:hanging="10"/>
        <w:rPr>
          <w:b/>
        </w:rPr>
      </w:pPr>
    </w:p>
    <w:p w14:paraId="259E930E" w14:textId="77777777" w:rsidR="00B563FC" w:rsidRDefault="00B563FC">
      <w:pPr>
        <w:pStyle w:val="Heading2"/>
        <w:rPr>
          <w:rFonts w:ascii="Century Gothic" w:hAnsi="Century Gothic"/>
        </w:rPr>
      </w:pPr>
    </w:p>
    <w:p w14:paraId="3174A54C" w14:textId="77777777" w:rsidR="00B563FC" w:rsidRDefault="00B563FC">
      <w:pPr>
        <w:pStyle w:val="Heading2"/>
        <w:rPr>
          <w:rFonts w:ascii="Century Gothic" w:hAnsi="Century Gothic"/>
        </w:rPr>
      </w:pPr>
    </w:p>
    <w:p w14:paraId="212E6659" w14:textId="5AE8D65D" w:rsidR="00EB78CD" w:rsidRPr="00410EC2" w:rsidRDefault="006C468E">
      <w:pPr>
        <w:pStyle w:val="Heading2"/>
        <w:rPr>
          <w:rFonts w:ascii="Century Gothic" w:hAnsi="Century Gothic"/>
        </w:rPr>
      </w:pPr>
      <w:r w:rsidRPr="00410EC2">
        <w:rPr>
          <w:rFonts w:ascii="Century Gothic" w:hAnsi="Century Gothic"/>
        </w:rPr>
        <w:t>Findings (Summary)</w:t>
      </w:r>
    </w:p>
    <w:p w14:paraId="0C192599" w14:textId="77777777" w:rsidR="00EB78CD" w:rsidRPr="005760C2" w:rsidRDefault="006C468E">
      <w:pPr>
        <w:pStyle w:val="ListParagraph"/>
        <w:numPr>
          <w:ilvl w:val="0"/>
          <w:numId w:val="1"/>
        </w:numPr>
        <w:spacing w:after="80"/>
        <w:rPr>
          <w:rFonts w:ascii="Century Gothic" w:hAnsi="Century Gothic"/>
          <w:b/>
          <w:sz w:val="24"/>
          <w:szCs w:val="24"/>
        </w:rPr>
      </w:pPr>
      <w:r w:rsidRPr="005760C2">
        <w:rPr>
          <w:rFonts w:ascii="Century Gothic" w:hAnsi="Century Gothic"/>
          <w:b/>
          <w:sz w:val="24"/>
          <w:szCs w:val="24"/>
        </w:rPr>
        <w:t>Integrity of the image was confirmed and preserved throughout the examination (Task 1).</w:t>
      </w:r>
    </w:p>
    <w:p w14:paraId="3BC41A13" w14:textId="77777777" w:rsidR="00EB78CD" w:rsidRPr="005760C2" w:rsidRDefault="006C468E">
      <w:pPr>
        <w:pStyle w:val="ListParagraph"/>
        <w:numPr>
          <w:ilvl w:val="0"/>
          <w:numId w:val="1"/>
        </w:numPr>
        <w:spacing w:after="80"/>
        <w:rPr>
          <w:rFonts w:ascii="Century Gothic" w:hAnsi="Century Gothic"/>
          <w:b/>
          <w:sz w:val="24"/>
          <w:szCs w:val="24"/>
        </w:rPr>
      </w:pPr>
      <w:r w:rsidRPr="005760C2">
        <w:rPr>
          <w:rFonts w:ascii="Century Gothic" w:hAnsi="Century Gothic"/>
          <w:b/>
          <w:sz w:val="24"/>
          <w:szCs w:val="24"/>
        </w:rPr>
        <w:t>The image is a raw, unpartitioned FAT16 volume, ~247.5 MB, consistent with a small USB flash drive quick-formatted using Linux mkdosfs (Task 2).</w:t>
      </w:r>
    </w:p>
    <w:p w14:paraId="6D292D48" w14:textId="77777777" w:rsidR="00EB78CD" w:rsidRPr="005760C2" w:rsidRDefault="006C468E">
      <w:pPr>
        <w:pStyle w:val="ListParagraph"/>
        <w:numPr>
          <w:ilvl w:val="0"/>
          <w:numId w:val="1"/>
        </w:numPr>
        <w:spacing w:after="80"/>
        <w:rPr>
          <w:rFonts w:ascii="Century Gothic" w:hAnsi="Century Gothic"/>
          <w:b/>
          <w:sz w:val="24"/>
          <w:szCs w:val="24"/>
        </w:rPr>
      </w:pPr>
      <w:r w:rsidRPr="005760C2">
        <w:rPr>
          <w:rFonts w:ascii="Century Gothic" w:hAnsi="Century Gothic"/>
          <w:b/>
          <w:sz w:val="24"/>
          <w:szCs w:val="24"/>
        </w:rPr>
        <w:t>Only two files were allocated in the file system — both gumbo recipe text files dated 30 April 2004 — which already contradicts the suspect's specific claim that the drive holds personal photographs (Task 3).</w:t>
      </w:r>
    </w:p>
    <w:p w14:paraId="5FBB0FF3" w14:textId="77777777" w:rsidR="00EB78CD" w:rsidRPr="005760C2" w:rsidRDefault="006C468E">
      <w:pPr>
        <w:pStyle w:val="ListParagraph"/>
        <w:numPr>
          <w:ilvl w:val="0"/>
          <w:numId w:val="1"/>
        </w:numPr>
        <w:spacing w:after="80"/>
        <w:rPr>
          <w:rFonts w:ascii="Century Gothic" w:hAnsi="Century Gothic"/>
          <w:b/>
          <w:sz w:val="24"/>
          <w:szCs w:val="24"/>
        </w:rPr>
      </w:pPr>
      <w:r w:rsidRPr="005760C2">
        <w:rPr>
          <w:rFonts w:ascii="Century Gothic" w:hAnsi="Century Gothic"/>
          <w:b/>
          <w:sz w:val="24"/>
          <w:szCs w:val="24"/>
        </w:rPr>
        <w:t>Approximately 208 MB (&gt;80%) of the volume's data area is filled with two large blocks of repeating non-random ASCII text (“SORRY…” then “CHARLIE…”), consistent with a deliberate pattern-wipe rather than an incidental quick-format (Task 3).</w:t>
      </w:r>
    </w:p>
    <w:p w14:paraId="265FD397" w14:textId="77777777" w:rsidR="00EB78CD" w:rsidRPr="005760C2" w:rsidRDefault="006C468E">
      <w:pPr>
        <w:pStyle w:val="ListParagraph"/>
        <w:numPr>
          <w:ilvl w:val="0"/>
          <w:numId w:val="1"/>
        </w:numPr>
        <w:spacing w:after="80"/>
        <w:rPr>
          <w:rFonts w:ascii="Century Gothic" w:hAnsi="Century Gothic"/>
          <w:b/>
          <w:sz w:val="24"/>
          <w:szCs w:val="24"/>
        </w:rPr>
      </w:pPr>
      <w:r w:rsidRPr="005760C2">
        <w:rPr>
          <w:rFonts w:ascii="Century Gothic" w:hAnsi="Century Gothic"/>
          <w:b/>
          <w:sz w:val="24"/>
          <w:szCs w:val="24"/>
        </w:rPr>
        <w:lastRenderedPageBreak/>
        <w:t>Nine files (6 JPEGs, 2 GIFs, plus a recovered text fragment) were recovered by carving unallocated space that survived between/within the wiped regions (Task 4).</w:t>
      </w:r>
    </w:p>
    <w:p w14:paraId="45451A6D" w14:textId="77777777" w:rsidR="00EB78CD" w:rsidRPr="005760C2" w:rsidRDefault="006C468E">
      <w:pPr>
        <w:pStyle w:val="ListParagraph"/>
        <w:numPr>
          <w:ilvl w:val="0"/>
          <w:numId w:val="1"/>
        </w:numPr>
        <w:spacing w:after="80"/>
        <w:rPr>
          <w:rFonts w:ascii="Century Gothic" w:hAnsi="Century Gothic"/>
          <w:b/>
          <w:sz w:val="24"/>
          <w:szCs w:val="24"/>
        </w:rPr>
      </w:pPr>
      <w:r w:rsidRPr="005760C2">
        <w:rPr>
          <w:rFonts w:ascii="Century Gothic" w:hAnsi="Century Gothic"/>
          <w:b/>
          <w:sz w:val="24"/>
          <w:szCs w:val="24"/>
        </w:rPr>
        <w:t>A recovered personal diary-style text fragment includes the user's own statement of intent to destroy prior data and reformat the device (Task 3/4).</w:t>
      </w:r>
    </w:p>
    <w:p w14:paraId="0713A7E2" w14:textId="77777777" w:rsidR="00EB78CD" w:rsidRPr="005760C2" w:rsidRDefault="006C468E">
      <w:pPr>
        <w:pStyle w:val="ListParagraph"/>
        <w:numPr>
          <w:ilvl w:val="0"/>
          <w:numId w:val="1"/>
        </w:numPr>
        <w:spacing w:after="80"/>
        <w:rPr>
          <w:rFonts w:ascii="Century Gothic" w:hAnsi="Century Gothic"/>
          <w:b/>
          <w:sz w:val="24"/>
          <w:szCs w:val="24"/>
        </w:rPr>
      </w:pPr>
      <w:r w:rsidRPr="005760C2">
        <w:rPr>
          <w:rFonts w:ascii="Century Gothic" w:hAnsi="Century Gothic"/>
          <w:b/>
          <w:sz w:val="24"/>
          <w:szCs w:val="24"/>
        </w:rPr>
        <w:t>Hash comparison of recovered files identified two byte-for-byte identical JPEGs recovered from two separate, widely-separated locations on the disk (Task 3).</w:t>
      </w:r>
    </w:p>
    <w:p w14:paraId="181C4C3D" w14:textId="77777777" w:rsidR="00EB78CD" w:rsidRPr="005760C2" w:rsidRDefault="006C468E">
      <w:pPr>
        <w:pStyle w:val="ListParagraph"/>
        <w:numPr>
          <w:ilvl w:val="0"/>
          <w:numId w:val="1"/>
        </w:numPr>
        <w:spacing w:after="80"/>
        <w:rPr>
          <w:rFonts w:ascii="Century Gothic" w:hAnsi="Century Gothic"/>
          <w:b/>
          <w:sz w:val="24"/>
          <w:szCs w:val="24"/>
        </w:rPr>
      </w:pPr>
      <w:r w:rsidRPr="005760C2">
        <w:rPr>
          <w:rFonts w:ascii="Century Gothic" w:hAnsi="Century Gothic"/>
          <w:b/>
          <w:sz w:val="24"/>
          <w:szCs w:val="24"/>
        </w:rPr>
        <w:t>Only two reliable timestamps exist on the volume (both 30 April 2004); this predates the 2 August 2026 seizure by over two decades, indicating either a stale system clock at time of writing or that this data originated elsewhere and was carried onto the device (Task 5).</w:t>
      </w:r>
    </w:p>
    <w:p w14:paraId="10A59069" w14:textId="77777777" w:rsidR="00EB78CD" w:rsidRPr="00410EC2" w:rsidRDefault="006C468E">
      <w:pPr>
        <w:pStyle w:val="Heading2"/>
        <w:rPr>
          <w:rFonts w:ascii="Century Gothic" w:hAnsi="Century Gothic"/>
        </w:rPr>
      </w:pPr>
      <w:r w:rsidRPr="00410EC2">
        <w:rPr>
          <w:rFonts w:ascii="Century Gothic" w:hAnsi="Century Gothic"/>
        </w:rPr>
        <w:t>Conclusions</w:t>
      </w:r>
    </w:p>
    <w:p w14:paraId="3AA1D43A" w14:textId="77777777" w:rsidR="00EB78CD" w:rsidRPr="005760C2" w:rsidRDefault="006C468E">
      <w:pPr>
        <w:spacing w:after="160"/>
        <w:rPr>
          <w:rFonts w:ascii="Century Gothic" w:hAnsi="Century Gothic"/>
          <w:b/>
          <w:sz w:val="24"/>
          <w:szCs w:val="24"/>
        </w:rPr>
      </w:pPr>
      <w:r w:rsidRPr="005760C2">
        <w:rPr>
          <w:rFonts w:ascii="Century Gothic" w:hAnsi="Century Gothic"/>
          <w:b/>
          <w:sz w:val="24"/>
          <w:szCs w:val="24"/>
        </w:rPr>
        <w:t>The suspect's claim that the USB device “only contains personal photographs” is not supported by the evidence: the only allocated files are recipe text documents, and the recovered images are generic/stock photographs with no identifying EXIF, GPS, or camera data. Independently of that claim, the volume shows strong, verifiable indicators of deliberate data destruction (large-scale pattern-fill wiping covering the majority of the medium) alongside a surviving user-authored text fragment in which the author explicitly describes destroying a prior drive and intending to reformat this one. No content directly and unambiguously tying the device to drug trafficking (“cartel”) activity was recovered in the areas examined; however, the scale of the apparent wipe means a large volume of prior data cannot be ruled in or out. These are observations of fact; determining their legal significance is outside the scope of this examination.</w:t>
      </w:r>
    </w:p>
    <w:p w14:paraId="3C79086C" w14:textId="16D77C9F" w:rsidR="00410EC2" w:rsidRPr="009D7BD6" w:rsidRDefault="00D76DB7" w:rsidP="009D7BD6">
      <w:pPr>
        <w:rPr>
          <w:rFonts w:ascii="Century Gothic" w:hAnsi="Century Gothic"/>
          <w:sz w:val="24"/>
          <w:szCs w:val="24"/>
        </w:rPr>
      </w:pPr>
      <w:r w:rsidRPr="00D76DB7">
        <w:rPr>
          <w:rFonts w:ascii="Century Gothic" w:hAnsi="Century Gothic"/>
          <w:i/>
          <w:iCs/>
          <w:noProof/>
          <w:color w:val="555555"/>
          <w:sz w:val="24"/>
          <w:szCs w:val="24"/>
          <w:lang w:val="en-US" w:eastAsia="en-US"/>
        </w:rPr>
        <w:drawing>
          <wp:inline distT="0" distB="0" distL="0" distR="0" wp14:anchorId="717C03B2" wp14:editId="74FCE212">
            <wp:extent cx="6400800" cy="22726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2272665"/>
                    </a:xfrm>
                    <a:prstGeom prst="rect">
                      <a:avLst/>
                    </a:prstGeom>
                  </pic:spPr>
                </pic:pic>
              </a:graphicData>
            </a:graphic>
          </wp:inline>
        </w:drawing>
      </w:r>
    </w:p>
    <w:p w14:paraId="59DD976A" w14:textId="77777777" w:rsidR="005760C2" w:rsidRDefault="005760C2">
      <w:pPr>
        <w:pStyle w:val="Heading1"/>
        <w:rPr>
          <w:rFonts w:ascii="Century Gothic" w:hAnsi="Century Gothic"/>
          <w:sz w:val="24"/>
          <w:szCs w:val="24"/>
        </w:rPr>
      </w:pPr>
    </w:p>
    <w:p w14:paraId="78FE3CE4" w14:textId="77777777" w:rsidR="005760C2" w:rsidRDefault="005760C2">
      <w:pPr>
        <w:pStyle w:val="Heading1"/>
        <w:rPr>
          <w:rFonts w:ascii="Century Gothic" w:hAnsi="Century Gothic"/>
          <w:sz w:val="24"/>
          <w:szCs w:val="24"/>
        </w:rPr>
      </w:pPr>
    </w:p>
    <w:p w14:paraId="675E6253" w14:textId="77777777" w:rsidR="005760C2" w:rsidRDefault="005760C2">
      <w:pPr>
        <w:pStyle w:val="Heading1"/>
        <w:rPr>
          <w:rFonts w:ascii="Century Gothic" w:hAnsi="Century Gothic"/>
          <w:sz w:val="24"/>
          <w:szCs w:val="24"/>
        </w:rPr>
      </w:pPr>
    </w:p>
    <w:p w14:paraId="3F19DBA7" w14:textId="5FF57A36" w:rsidR="00EB78CD" w:rsidRPr="00410EC2" w:rsidRDefault="006C468E">
      <w:pPr>
        <w:pStyle w:val="Heading1"/>
        <w:rPr>
          <w:rFonts w:ascii="Century Gothic" w:hAnsi="Century Gothic"/>
          <w:sz w:val="24"/>
          <w:szCs w:val="24"/>
        </w:rPr>
      </w:pPr>
      <w:r w:rsidRPr="00410EC2">
        <w:rPr>
          <w:rFonts w:ascii="Century Gothic" w:hAnsi="Century Gothic"/>
          <w:sz w:val="24"/>
          <w:szCs w:val="24"/>
        </w:rPr>
        <w:lastRenderedPageBreak/>
        <w:t>Task 2 — Initial Triage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36"/>
        <w:gridCol w:w="1864"/>
      </w:tblGrid>
      <w:tr w:rsidR="00EB78CD" w:rsidRPr="00410EC2" w14:paraId="5714BF05" w14:textId="77777777">
        <w:trPr>
          <w:tblHeader/>
        </w:trPr>
        <w:tc>
          <w:tcPr>
            <w:tcW w:w="0" w:type="dxa"/>
            <w:shd w:val="clear" w:color="auto" w:fill="D9E2F3"/>
            <w:tcMar>
              <w:top w:w="80" w:type="dxa"/>
              <w:left w:w="100" w:type="dxa"/>
              <w:bottom w:w="80" w:type="dxa"/>
              <w:right w:w="100" w:type="dxa"/>
            </w:tcMar>
            <w:vAlign w:val="center"/>
          </w:tcPr>
          <w:p w14:paraId="5E0C6949" w14:textId="77777777" w:rsidR="00EB78CD" w:rsidRPr="00410EC2" w:rsidRDefault="006C468E">
            <w:pPr>
              <w:rPr>
                <w:rFonts w:ascii="Century Gothic" w:hAnsi="Century Gothic"/>
                <w:sz w:val="24"/>
                <w:szCs w:val="24"/>
              </w:rPr>
            </w:pPr>
            <w:r w:rsidRPr="00410EC2">
              <w:rPr>
                <w:rFonts w:ascii="Century Gothic" w:hAnsi="Century Gothic"/>
                <w:b/>
                <w:bCs/>
                <w:sz w:val="24"/>
                <w:szCs w:val="24"/>
              </w:rPr>
              <w:t>Property</w:t>
            </w:r>
          </w:p>
        </w:tc>
        <w:tc>
          <w:tcPr>
            <w:tcW w:w="0" w:type="dxa"/>
            <w:shd w:val="clear" w:color="auto" w:fill="D9E2F3"/>
            <w:tcMar>
              <w:top w:w="80" w:type="dxa"/>
              <w:left w:w="100" w:type="dxa"/>
              <w:bottom w:w="80" w:type="dxa"/>
              <w:right w:w="100" w:type="dxa"/>
            </w:tcMar>
            <w:vAlign w:val="center"/>
          </w:tcPr>
          <w:p w14:paraId="1D300AA3" w14:textId="77777777" w:rsidR="00EB78CD" w:rsidRPr="00410EC2" w:rsidRDefault="006C468E">
            <w:pPr>
              <w:rPr>
                <w:rFonts w:ascii="Century Gothic" w:hAnsi="Century Gothic"/>
                <w:sz w:val="24"/>
                <w:szCs w:val="24"/>
              </w:rPr>
            </w:pPr>
            <w:r w:rsidRPr="00410EC2">
              <w:rPr>
                <w:rFonts w:ascii="Century Gothic" w:hAnsi="Century Gothic"/>
                <w:b/>
                <w:bCs/>
                <w:sz w:val="24"/>
                <w:szCs w:val="24"/>
              </w:rPr>
              <w:t>Value</w:t>
            </w:r>
          </w:p>
        </w:tc>
      </w:tr>
      <w:tr w:rsidR="00EB78CD" w:rsidRPr="00410EC2" w14:paraId="63F6F71F" w14:textId="77777777">
        <w:tc>
          <w:tcPr>
            <w:tcW w:w="0" w:type="dxa"/>
            <w:tcMar>
              <w:top w:w="80" w:type="dxa"/>
              <w:left w:w="100" w:type="dxa"/>
              <w:bottom w:w="80" w:type="dxa"/>
              <w:right w:w="100" w:type="dxa"/>
            </w:tcMar>
            <w:vAlign w:val="center"/>
          </w:tcPr>
          <w:p w14:paraId="51F0F84F" w14:textId="77777777" w:rsidR="00EB78CD" w:rsidRPr="00410EC2" w:rsidRDefault="006C468E">
            <w:pPr>
              <w:rPr>
                <w:rFonts w:ascii="Century Gothic" w:hAnsi="Century Gothic"/>
                <w:sz w:val="24"/>
                <w:szCs w:val="24"/>
              </w:rPr>
            </w:pPr>
            <w:r w:rsidRPr="00410EC2">
              <w:rPr>
                <w:rFonts w:ascii="Century Gothic" w:hAnsi="Century Gothic"/>
                <w:sz w:val="24"/>
                <w:szCs w:val="24"/>
              </w:rPr>
              <w:t>Image format</w:t>
            </w:r>
          </w:p>
        </w:tc>
        <w:tc>
          <w:tcPr>
            <w:tcW w:w="0" w:type="dxa"/>
            <w:tcMar>
              <w:top w:w="80" w:type="dxa"/>
              <w:left w:w="100" w:type="dxa"/>
              <w:bottom w:w="80" w:type="dxa"/>
              <w:right w:w="100" w:type="dxa"/>
            </w:tcMar>
            <w:vAlign w:val="center"/>
          </w:tcPr>
          <w:p w14:paraId="2472D235" w14:textId="77777777" w:rsidR="00EB78CD" w:rsidRPr="00410EC2" w:rsidRDefault="006C468E">
            <w:pPr>
              <w:rPr>
                <w:rFonts w:ascii="Century Gothic" w:hAnsi="Century Gothic"/>
                <w:sz w:val="24"/>
                <w:szCs w:val="24"/>
              </w:rPr>
            </w:pPr>
            <w:r w:rsidRPr="00410EC2">
              <w:rPr>
                <w:rFonts w:ascii="Century Gothic" w:hAnsi="Century Gothic"/>
                <w:sz w:val="24"/>
                <w:szCs w:val="24"/>
              </w:rPr>
              <w:t>Raw (dd-style) disk image</w:t>
            </w:r>
          </w:p>
        </w:tc>
      </w:tr>
      <w:tr w:rsidR="00EB78CD" w:rsidRPr="00410EC2" w14:paraId="2E0613F7" w14:textId="77777777">
        <w:tc>
          <w:tcPr>
            <w:tcW w:w="0" w:type="dxa"/>
            <w:tcMar>
              <w:top w:w="80" w:type="dxa"/>
              <w:left w:w="100" w:type="dxa"/>
              <w:bottom w:w="80" w:type="dxa"/>
              <w:right w:w="100" w:type="dxa"/>
            </w:tcMar>
            <w:vAlign w:val="center"/>
          </w:tcPr>
          <w:p w14:paraId="14733F20" w14:textId="77777777" w:rsidR="00EB78CD" w:rsidRPr="00410EC2" w:rsidRDefault="006C468E">
            <w:pPr>
              <w:rPr>
                <w:rFonts w:ascii="Century Gothic" w:hAnsi="Century Gothic"/>
                <w:sz w:val="24"/>
                <w:szCs w:val="24"/>
              </w:rPr>
            </w:pPr>
            <w:r w:rsidRPr="00410EC2">
              <w:rPr>
                <w:rFonts w:ascii="Century Gothic" w:hAnsi="Century Gothic"/>
                <w:sz w:val="24"/>
                <w:szCs w:val="24"/>
              </w:rPr>
              <w:t>File system type</w:t>
            </w:r>
          </w:p>
        </w:tc>
        <w:tc>
          <w:tcPr>
            <w:tcW w:w="0" w:type="dxa"/>
            <w:tcMar>
              <w:top w:w="80" w:type="dxa"/>
              <w:left w:w="100" w:type="dxa"/>
              <w:bottom w:w="80" w:type="dxa"/>
              <w:right w:w="100" w:type="dxa"/>
            </w:tcMar>
            <w:vAlign w:val="center"/>
          </w:tcPr>
          <w:p w14:paraId="24496074" w14:textId="77777777" w:rsidR="00EB78CD" w:rsidRPr="00410EC2" w:rsidRDefault="006C468E">
            <w:pPr>
              <w:rPr>
                <w:rFonts w:ascii="Century Gothic" w:hAnsi="Century Gothic"/>
                <w:sz w:val="24"/>
                <w:szCs w:val="24"/>
              </w:rPr>
            </w:pPr>
            <w:r w:rsidRPr="00410EC2">
              <w:rPr>
                <w:rFonts w:ascii="Century Gothic" w:hAnsi="Century Gothic"/>
                <w:sz w:val="24"/>
                <w:szCs w:val="24"/>
              </w:rPr>
              <w:t>FAT16</w:t>
            </w:r>
          </w:p>
        </w:tc>
      </w:tr>
      <w:tr w:rsidR="00EB78CD" w:rsidRPr="00410EC2" w14:paraId="752359CE" w14:textId="77777777">
        <w:tc>
          <w:tcPr>
            <w:tcW w:w="0" w:type="dxa"/>
            <w:tcMar>
              <w:top w:w="80" w:type="dxa"/>
              <w:left w:w="100" w:type="dxa"/>
              <w:bottom w:w="80" w:type="dxa"/>
              <w:right w:w="100" w:type="dxa"/>
            </w:tcMar>
            <w:vAlign w:val="center"/>
          </w:tcPr>
          <w:p w14:paraId="3A38ABB2" w14:textId="77777777" w:rsidR="00EB78CD" w:rsidRPr="00410EC2" w:rsidRDefault="006C468E">
            <w:pPr>
              <w:rPr>
                <w:rFonts w:ascii="Century Gothic" w:hAnsi="Century Gothic"/>
                <w:sz w:val="24"/>
                <w:szCs w:val="24"/>
              </w:rPr>
            </w:pPr>
            <w:r w:rsidRPr="00410EC2">
              <w:rPr>
                <w:rFonts w:ascii="Century Gothic" w:hAnsi="Century Gothic"/>
                <w:sz w:val="24"/>
                <w:szCs w:val="24"/>
              </w:rPr>
              <w:t>Number of partitions</w:t>
            </w:r>
          </w:p>
        </w:tc>
        <w:tc>
          <w:tcPr>
            <w:tcW w:w="0" w:type="dxa"/>
            <w:tcMar>
              <w:top w:w="80" w:type="dxa"/>
              <w:left w:w="100" w:type="dxa"/>
              <w:bottom w:w="80" w:type="dxa"/>
              <w:right w:w="100" w:type="dxa"/>
            </w:tcMar>
            <w:vAlign w:val="center"/>
          </w:tcPr>
          <w:p w14:paraId="2B1F91A6" w14:textId="77777777" w:rsidR="00EB78CD" w:rsidRPr="00410EC2" w:rsidRDefault="006C468E">
            <w:pPr>
              <w:rPr>
                <w:rFonts w:ascii="Century Gothic" w:hAnsi="Century Gothic"/>
                <w:sz w:val="24"/>
                <w:szCs w:val="24"/>
              </w:rPr>
            </w:pPr>
            <w:r w:rsidRPr="00410EC2">
              <w:rPr>
                <w:rFonts w:ascii="Century Gothic" w:hAnsi="Century Gothic"/>
                <w:sz w:val="24"/>
                <w:szCs w:val="24"/>
              </w:rPr>
              <w:t>0 — no MBR partition table detected (unpartitioned “superfloppy” volume; the whole disk is a single FAT16 filesystem)</w:t>
            </w:r>
          </w:p>
        </w:tc>
      </w:tr>
      <w:tr w:rsidR="00EB78CD" w:rsidRPr="00410EC2" w14:paraId="3CE2633B" w14:textId="77777777">
        <w:tc>
          <w:tcPr>
            <w:tcW w:w="0" w:type="dxa"/>
            <w:tcMar>
              <w:top w:w="80" w:type="dxa"/>
              <w:left w:w="100" w:type="dxa"/>
              <w:bottom w:w="80" w:type="dxa"/>
              <w:right w:w="100" w:type="dxa"/>
            </w:tcMar>
            <w:vAlign w:val="center"/>
          </w:tcPr>
          <w:p w14:paraId="68391F22" w14:textId="77777777" w:rsidR="00EB78CD" w:rsidRPr="00410EC2" w:rsidRDefault="006C468E">
            <w:pPr>
              <w:rPr>
                <w:rFonts w:ascii="Century Gothic" w:hAnsi="Century Gothic"/>
                <w:sz w:val="24"/>
                <w:szCs w:val="24"/>
              </w:rPr>
            </w:pPr>
            <w:r w:rsidRPr="00410EC2">
              <w:rPr>
                <w:rFonts w:ascii="Century Gothic" w:hAnsi="Century Gothic"/>
                <w:sz w:val="24"/>
                <w:szCs w:val="24"/>
              </w:rPr>
              <w:t>Total size</w:t>
            </w:r>
          </w:p>
        </w:tc>
        <w:tc>
          <w:tcPr>
            <w:tcW w:w="0" w:type="dxa"/>
            <w:tcMar>
              <w:top w:w="80" w:type="dxa"/>
              <w:left w:w="100" w:type="dxa"/>
              <w:bottom w:w="80" w:type="dxa"/>
              <w:right w:w="100" w:type="dxa"/>
            </w:tcMar>
            <w:vAlign w:val="center"/>
          </w:tcPr>
          <w:p w14:paraId="726C3962" w14:textId="77777777" w:rsidR="00EB78CD" w:rsidRPr="00410EC2" w:rsidRDefault="006C468E">
            <w:pPr>
              <w:rPr>
                <w:rFonts w:ascii="Century Gothic" w:hAnsi="Century Gothic"/>
                <w:sz w:val="24"/>
                <w:szCs w:val="24"/>
              </w:rPr>
            </w:pPr>
            <w:r w:rsidRPr="00410EC2">
              <w:rPr>
                <w:rFonts w:ascii="Century Gothic" w:hAnsi="Century Gothic"/>
                <w:sz w:val="24"/>
                <w:szCs w:val="24"/>
              </w:rPr>
              <w:t>259,506,176 bytes (≈ 247.5 MB)</w:t>
            </w:r>
          </w:p>
        </w:tc>
      </w:tr>
      <w:tr w:rsidR="00EB78CD" w:rsidRPr="00410EC2" w14:paraId="3A6E6326" w14:textId="77777777">
        <w:tc>
          <w:tcPr>
            <w:tcW w:w="0" w:type="dxa"/>
            <w:tcMar>
              <w:top w:w="80" w:type="dxa"/>
              <w:left w:w="100" w:type="dxa"/>
              <w:bottom w:w="80" w:type="dxa"/>
              <w:right w:w="100" w:type="dxa"/>
            </w:tcMar>
            <w:vAlign w:val="center"/>
          </w:tcPr>
          <w:p w14:paraId="5405A75F" w14:textId="77777777" w:rsidR="00EB78CD" w:rsidRPr="00410EC2" w:rsidRDefault="006C468E">
            <w:pPr>
              <w:rPr>
                <w:rFonts w:ascii="Century Gothic" w:hAnsi="Century Gothic"/>
                <w:sz w:val="24"/>
                <w:szCs w:val="24"/>
              </w:rPr>
            </w:pPr>
            <w:r w:rsidRPr="00410EC2">
              <w:rPr>
                <w:rFonts w:ascii="Century Gothic" w:hAnsi="Century Gothic"/>
                <w:sz w:val="24"/>
                <w:szCs w:val="24"/>
              </w:rPr>
              <w:t>Sector size</w:t>
            </w:r>
          </w:p>
        </w:tc>
        <w:tc>
          <w:tcPr>
            <w:tcW w:w="0" w:type="dxa"/>
            <w:tcMar>
              <w:top w:w="80" w:type="dxa"/>
              <w:left w:w="100" w:type="dxa"/>
              <w:bottom w:w="80" w:type="dxa"/>
              <w:right w:w="100" w:type="dxa"/>
            </w:tcMar>
            <w:vAlign w:val="center"/>
          </w:tcPr>
          <w:p w14:paraId="77F2D8A6" w14:textId="77777777" w:rsidR="00EB78CD" w:rsidRPr="00410EC2" w:rsidRDefault="006C468E">
            <w:pPr>
              <w:rPr>
                <w:rFonts w:ascii="Century Gothic" w:hAnsi="Century Gothic"/>
                <w:sz w:val="24"/>
                <w:szCs w:val="24"/>
              </w:rPr>
            </w:pPr>
            <w:r w:rsidRPr="00410EC2">
              <w:rPr>
                <w:rFonts w:ascii="Century Gothic" w:hAnsi="Century Gothic"/>
                <w:sz w:val="24"/>
                <w:szCs w:val="24"/>
              </w:rPr>
              <w:t>512 bytes</w:t>
            </w:r>
          </w:p>
        </w:tc>
      </w:tr>
      <w:tr w:rsidR="00EB78CD" w:rsidRPr="00410EC2" w14:paraId="7D3B6CD2" w14:textId="77777777">
        <w:tc>
          <w:tcPr>
            <w:tcW w:w="0" w:type="dxa"/>
            <w:tcMar>
              <w:top w:w="80" w:type="dxa"/>
              <w:left w:w="100" w:type="dxa"/>
              <w:bottom w:w="80" w:type="dxa"/>
              <w:right w:w="100" w:type="dxa"/>
            </w:tcMar>
            <w:vAlign w:val="center"/>
          </w:tcPr>
          <w:p w14:paraId="37DE729C" w14:textId="77777777" w:rsidR="00EB78CD" w:rsidRPr="00410EC2" w:rsidRDefault="006C468E">
            <w:pPr>
              <w:rPr>
                <w:rFonts w:ascii="Century Gothic" w:hAnsi="Century Gothic"/>
                <w:sz w:val="24"/>
                <w:szCs w:val="24"/>
              </w:rPr>
            </w:pPr>
            <w:r w:rsidRPr="00410EC2">
              <w:rPr>
                <w:rFonts w:ascii="Century Gothic" w:hAnsi="Century Gothic"/>
                <w:sz w:val="24"/>
                <w:szCs w:val="24"/>
              </w:rPr>
              <w:t>Cluster size</w:t>
            </w:r>
          </w:p>
        </w:tc>
        <w:tc>
          <w:tcPr>
            <w:tcW w:w="0" w:type="dxa"/>
            <w:tcMar>
              <w:top w:w="80" w:type="dxa"/>
              <w:left w:w="100" w:type="dxa"/>
              <w:bottom w:w="80" w:type="dxa"/>
              <w:right w:w="100" w:type="dxa"/>
            </w:tcMar>
            <w:vAlign w:val="center"/>
          </w:tcPr>
          <w:p w14:paraId="6BDFA149" w14:textId="77777777" w:rsidR="00EB78CD" w:rsidRPr="00410EC2" w:rsidRDefault="006C468E">
            <w:pPr>
              <w:rPr>
                <w:rFonts w:ascii="Century Gothic" w:hAnsi="Century Gothic"/>
                <w:sz w:val="24"/>
                <w:szCs w:val="24"/>
              </w:rPr>
            </w:pPr>
            <w:r w:rsidRPr="00410EC2">
              <w:rPr>
                <w:rFonts w:ascii="Century Gothic" w:hAnsi="Century Gothic"/>
                <w:sz w:val="24"/>
                <w:szCs w:val="24"/>
              </w:rPr>
              <w:t>4,096 bytes (8 sectors)</w:t>
            </w:r>
          </w:p>
        </w:tc>
      </w:tr>
      <w:tr w:rsidR="00EB78CD" w:rsidRPr="00410EC2" w14:paraId="183F6F9F" w14:textId="77777777">
        <w:tc>
          <w:tcPr>
            <w:tcW w:w="0" w:type="dxa"/>
            <w:tcMar>
              <w:top w:w="80" w:type="dxa"/>
              <w:left w:w="100" w:type="dxa"/>
              <w:bottom w:w="80" w:type="dxa"/>
              <w:right w:w="100" w:type="dxa"/>
            </w:tcMar>
            <w:vAlign w:val="center"/>
          </w:tcPr>
          <w:p w14:paraId="6BCAA581" w14:textId="77777777" w:rsidR="00EB78CD" w:rsidRPr="00410EC2" w:rsidRDefault="006C468E">
            <w:pPr>
              <w:rPr>
                <w:rFonts w:ascii="Century Gothic" w:hAnsi="Century Gothic"/>
                <w:sz w:val="24"/>
                <w:szCs w:val="24"/>
              </w:rPr>
            </w:pPr>
            <w:r w:rsidRPr="00410EC2">
              <w:rPr>
                <w:rFonts w:ascii="Century Gothic" w:hAnsi="Century Gothic"/>
                <w:sz w:val="24"/>
                <w:szCs w:val="24"/>
              </w:rPr>
              <w:t>OEM name (boot sector)</w:t>
            </w:r>
          </w:p>
        </w:tc>
        <w:tc>
          <w:tcPr>
            <w:tcW w:w="0" w:type="dxa"/>
            <w:tcMar>
              <w:top w:w="80" w:type="dxa"/>
              <w:left w:w="100" w:type="dxa"/>
              <w:bottom w:w="80" w:type="dxa"/>
              <w:right w:w="100" w:type="dxa"/>
            </w:tcMar>
            <w:vAlign w:val="center"/>
          </w:tcPr>
          <w:p w14:paraId="583C3162" w14:textId="77777777" w:rsidR="00EB78CD" w:rsidRPr="00410EC2" w:rsidRDefault="006C468E">
            <w:pPr>
              <w:rPr>
                <w:rFonts w:ascii="Century Gothic" w:hAnsi="Century Gothic"/>
                <w:sz w:val="24"/>
                <w:szCs w:val="24"/>
              </w:rPr>
            </w:pPr>
            <w:r w:rsidRPr="00410EC2">
              <w:rPr>
                <w:rFonts w:ascii="Century Gothic" w:hAnsi="Century Gothic"/>
                <w:sz w:val="24"/>
                <w:szCs w:val="24"/>
              </w:rPr>
              <w:t>mkdosfs — indicates the volume was originally formatted with the Linux dosfstools utility</w:t>
            </w:r>
          </w:p>
        </w:tc>
      </w:tr>
      <w:tr w:rsidR="00EB78CD" w:rsidRPr="00410EC2" w14:paraId="2A3E77F0" w14:textId="77777777">
        <w:tc>
          <w:tcPr>
            <w:tcW w:w="0" w:type="dxa"/>
            <w:tcMar>
              <w:top w:w="80" w:type="dxa"/>
              <w:left w:w="100" w:type="dxa"/>
              <w:bottom w:w="80" w:type="dxa"/>
              <w:right w:w="100" w:type="dxa"/>
            </w:tcMar>
            <w:vAlign w:val="center"/>
          </w:tcPr>
          <w:p w14:paraId="54A9D345" w14:textId="77777777" w:rsidR="00EB78CD" w:rsidRPr="00410EC2" w:rsidRDefault="006C468E">
            <w:pPr>
              <w:rPr>
                <w:rFonts w:ascii="Century Gothic" w:hAnsi="Century Gothic"/>
                <w:sz w:val="24"/>
                <w:szCs w:val="24"/>
              </w:rPr>
            </w:pPr>
            <w:r w:rsidRPr="00410EC2">
              <w:rPr>
                <w:rFonts w:ascii="Century Gothic" w:hAnsi="Century Gothic"/>
                <w:sz w:val="24"/>
                <w:szCs w:val="24"/>
              </w:rPr>
              <w:t>Volume serial number</w:t>
            </w:r>
          </w:p>
        </w:tc>
        <w:tc>
          <w:tcPr>
            <w:tcW w:w="0" w:type="dxa"/>
            <w:tcMar>
              <w:top w:w="80" w:type="dxa"/>
              <w:left w:w="100" w:type="dxa"/>
              <w:bottom w:w="80" w:type="dxa"/>
              <w:right w:w="100" w:type="dxa"/>
            </w:tcMar>
            <w:vAlign w:val="center"/>
          </w:tcPr>
          <w:p w14:paraId="121AD3DD" w14:textId="77777777" w:rsidR="00EB78CD" w:rsidRPr="00410EC2" w:rsidRDefault="006C468E">
            <w:pPr>
              <w:rPr>
                <w:rFonts w:ascii="Century Gothic" w:hAnsi="Century Gothic"/>
                <w:sz w:val="24"/>
                <w:szCs w:val="24"/>
              </w:rPr>
            </w:pPr>
            <w:r w:rsidRPr="00410EC2">
              <w:rPr>
                <w:rFonts w:ascii="Century Gothic" w:hAnsi="Century Gothic"/>
                <w:sz w:val="24"/>
                <w:szCs w:val="24"/>
              </w:rPr>
              <w:t>0x4092D9D1</w:t>
            </w:r>
          </w:p>
        </w:tc>
      </w:tr>
      <w:tr w:rsidR="00EB78CD" w:rsidRPr="00410EC2" w14:paraId="002F7D2F" w14:textId="77777777">
        <w:tc>
          <w:tcPr>
            <w:tcW w:w="0" w:type="dxa"/>
            <w:tcMar>
              <w:top w:w="80" w:type="dxa"/>
              <w:left w:w="100" w:type="dxa"/>
              <w:bottom w:w="80" w:type="dxa"/>
              <w:right w:w="100" w:type="dxa"/>
            </w:tcMar>
            <w:vAlign w:val="center"/>
          </w:tcPr>
          <w:p w14:paraId="398C03EF" w14:textId="77777777" w:rsidR="00EB78CD" w:rsidRPr="00410EC2" w:rsidRDefault="006C468E">
            <w:pPr>
              <w:rPr>
                <w:rFonts w:ascii="Century Gothic" w:hAnsi="Century Gothic"/>
                <w:sz w:val="24"/>
                <w:szCs w:val="24"/>
              </w:rPr>
            </w:pPr>
            <w:r w:rsidRPr="00410EC2">
              <w:rPr>
                <w:rFonts w:ascii="Century Gothic" w:hAnsi="Century Gothic"/>
                <w:sz w:val="24"/>
                <w:szCs w:val="24"/>
              </w:rPr>
              <w:t>Volume label</w:t>
            </w:r>
          </w:p>
        </w:tc>
        <w:tc>
          <w:tcPr>
            <w:tcW w:w="0" w:type="dxa"/>
            <w:tcMar>
              <w:top w:w="80" w:type="dxa"/>
              <w:left w:w="100" w:type="dxa"/>
              <w:bottom w:w="80" w:type="dxa"/>
              <w:right w:w="100" w:type="dxa"/>
            </w:tcMar>
            <w:vAlign w:val="center"/>
          </w:tcPr>
          <w:p w14:paraId="4B7FC82E" w14:textId="77777777" w:rsidR="00EB78CD" w:rsidRPr="00410EC2" w:rsidRDefault="006C468E">
            <w:pPr>
              <w:rPr>
                <w:rFonts w:ascii="Century Gothic" w:hAnsi="Century Gothic"/>
                <w:sz w:val="24"/>
                <w:szCs w:val="24"/>
              </w:rPr>
            </w:pPr>
            <w:r w:rsidRPr="00410EC2">
              <w:rPr>
                <w:rFonts w:ascii="Century Gothic" w:hAnsi="Century Gothic"/>
                <w:sz w:val="24"/>
                <w:szCs w:val="24"/>
              </w:rPr>
              <w:t>(none set)</w:t>
            </w:r>
          </w:p>
        </w:tc>
      </w:tr>
      <w:tr w:rsidR="00EB78CD" w:rsidRPr="00410EC2" w14:paraId="549D97BC" w14:textId="77777777">
        <w:trPr>
          <w:gridAfter w:val="1"/>
          <w:wAfter w:w="9300" w:type="dxa"/>
        </w:trPr>
        <w:tc>
          <w:tcPr>
            <w:tcW w:w="5000" w:type="pct"/>
            <w:shd w:val="clear" w:color="auto" w:fill="F2F2F2"/>
            <w:tcMar>
              <w:top w:w="120" w:type="dxa"/>
              <w:left w:w="160" w:type="dxa"/>
              <w:bottom w:w="120" w:type="dxa"/>
              <w:right w:w="160" w:type="dxa"/>
            </w:tcMar>
          </w:tcPr>
          <w:p w14:paraId="38E219D7"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mmls cartel.img</w:t>
            </w:r>
          </w:p>
          <w:p w14:paraId="55061590"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(no output — no partition table found)</w:t>
            </w:r>
          </w:p>
          <w:p w14:paraId="65760FF9"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 </w:t>
            </w:r>
          </w:p>
          <w:p w14:paraId="7D4FBB6A"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img_stat cartel.img</w:t>
            </w:r>
          </w:p>
          <w:p w14:paraId="76D5CA4A"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IMAGE FILE INFORMATION</w:t>
            </w:r>
          </w:p>
          <w:p w14:paraId="02BE7199"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w:t>
            </w:r>
          </w:p>
          <w:p w14:paraId="5F189FAC"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Image Type: raw</w:t>
            </w:r>
          </w:p>
          <w:p w14:paraId="4EB25FF4"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lastRenderedPageBreak/>
              <w:t>Size in bytes: 259506176</w:t>
            </w:r>
          </w:p>
          <w:p w14:paraId="2C17F5A6"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Sector size: 512</w:t>
            </w:r>
          </w:p>
          <w:p w14:paraId="2E37AB43"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 </w:t>
            </w:r>
          </w:p>
          <w:p w14:paraId="28B1E788"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fsstat cartel.img</w:t>
            </w:r>
          </w:p>
          <w:p w14:paraId="4C0C1D1B"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FILE SYSTEM INFORMATION</w:t>
            </w:r>
          </w:p>
          <w:p w14:paraId="07C56057"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w:t>
            </w:r>
          </w:p>
          <w:p w14:paraId="3A0DA0AE"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File System Type: FAT16</w:t>
            </w:r>
          </w:p>
          <w:p w14:paraId="37D9FA18"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OEM Name: mkdosfs</w:t>
            </w:r>
          </w:p>
          <w:p w14:paraId="405C3E1D"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Volume ID: 0x4092d9d1</w:t>
            </w:r>
          </w:p>
          <w:p w14:paraId="2DC7BEBF"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File System Type Label: FAT16</w:t>
            </w:r>
          </w:p>
          <w:p w14:paraId="62ED618D"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 </w:t>
            </w:r>
          </w:p>
          <w:p w14:paraId="47C458F4"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File System Layout (in sectors)</w:t>
            </w:r>
          </w:p>
          <w:p w14:paraId="529576B6"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Total Range: 0 - 506847</w:t>
            </w:r>
          </w:p>
          <w:p w14:paraId="4AF7F770"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Reserved: 0 - 0</w:t>
            </w:r>
          </w:p>
          <w:p w14:paraId="25DC5CEE"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FAT 0: 1 - 248</w:t>
            </w:r>
          </w:p>
          <w:p w14:paraId="11E5D6C1"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FAT 1: 249 - 496</w:t>
            </w:r>
          </w:p>
          <w:p w14:paraId="396C57BF"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Data Area: 497 - 506847</w:t>
            </w:r>
          </w:p>
          <w:p w14:paraId="0C6F059E"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Root Directory: 497 - 528</w:t>
            </w:r>
          </w:p>
          <w:p w14:paraId="1A373FF7"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Cluster Area: 529 - 506840</w:t>
            </w:r>
          </w:p>
        </w:tc>
      </w:tr>
    </w:tbl>
    <w:p w14:paraId="2C8F988A" w14:textId="77777777" w:rsidR="001B6233" w:rsidRDefault="001B6233">
      <w:pPr>
        <w:spacing w:before="80" w:after="240"/>
        <w:rPr>
          <w:rFonts w:ascii="Century Gothic" w:hAnsi="Century Gothic"/>
          <w:i/>
          <w:iCs/>
          <w:color w:val="555555"/>
          <w:sz w:val="24"/>
          <w:szCs w:val="24"/>
        </w:rPr>
      </w:pPr>
    </w:p>
    <w:p w14:paraId="587D43D6" w14:textId="63D7DD06" w:rsidR="001B6233" w:rsidRDefault="001B6233">
      <w:pPr>
        <w:spacing w:before="80" w:after="240"/>
        <w:rPr>
          <w:rFonts w:ascii="Century Gothic" w:hAnsi="Century Gothic"/>
          <w:i/>
          <w:iCs/>
          <w:color w:val="555555"/>
          <w:sz w:val="24"/>
          <w:szCs w:val="24"/>
        </w:rPr>
      </w:pPr>
      <w:r w:rsidRPr="001B6233">
        <w:rPr>
          <w:rFonts w:ascii="Century Gothic" w:hAnsi="Century Gothic"/>
          <w:i/>
          <w:iCs/>
          <w:noProof/>
          <w:color w:val="555555"/>
          <w:sz w:val="24"/>
          <w:szCs w:val="24"/>
          <w:lang w:val="en-US" w:eastAsia="en-US"/>
        </w:rPr>
        <w:drawing>
          <wp:inline distT="0" distB="0" distL="0" distR="0" wp14:anchorId="6B472A82" wp14:editId="6632269C">
            <wp:extent cx="6400800" cy="19170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1917065"/>
                    </a:xfrm>
                    <a:prstGeom prst="rect">
                      <a:avLst/>
                    </a:prstGeom>
                  </pic:spPr>
                </pic:pic>
              </a:graphicData>
            </a:graphic>
          </wp:inline>
        </w:drawing>
      </w:r>
    </w:p>
    <w:p w14:paraId="788C5624" w14:textId="77777777" w:rsidR="001B6233" w:rsidRDefault="001B6233">
      <w:pPr>
        <w:spacing w:before="80" w:after="240"/>
        <w:rPr>
          <w:rFonts w:ascii="Century Gothic" w:hAnsi="Century Gothic"/>
          <w:i/>
          <w:iCs/>
          <w:color w:val="555555"/>
          <w:sz w:val="24"/>
          <w:szCs w:val="24"/>
        </w:rPr>
      </w:pPr>
    </w:p>
    <w:p w14:paraId="185AA85B" w14:textId="654D6B2E" w:rsidR="001B6233" w:rsidRDefault="00C37B1A">
      <w:pPr>
        <w:spacing w:before="80" w:after="240"/>
        <w:rPr>
          <w:rFonts w:ascii="Century Gothic" w:hAnsi="Century Gothic"/>
          <w:i/>
          <w:iCs/>
          <w:color w:val="555555"/>
          <w:sz w:val="24"/>
          <w:szCs w:val="24"/>
        </w:rPr>
      </w:pPr>
      <w:r w:rsidRPr="00C37B1A">
        <w:rPr>
          <w:rFonts w:ascii="Century Gothic" w:hAnsi="Century Gothic"/>
          <w:i/>
          <w:iCs/>
          <w:noProof/>
          <w:color w:val="555555"/>
          <w:sz w:val="24"/>
          <w:szCs w:val="24"/>
          <w:lang w:val="en-US" w:eastAsia="en-US"/>
        </w:rPr>
        <w:lastRenderedPageBreak/>
        <w:drawing>
          <wp:inline distT="0" distB="0" distL="0" distR="0" wp14:anchorId="4689961E" wp14:editId="2750E427">
            <wp:extent cx="6354062" cy="4686954"/>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54062" cy="4686954"/>
                    </a:xfrm>
                    <a:prstGeom prst="rect">
                      <a:avLst/>
                    </a:prstGeom>
                  </pic:spPr>
                </pic:pic>
              </a:graphicData>
            </a:graphic>
          </wp:inline>
        </w:drawing>
      </w:r>
    </w:p>
    <w:p w14:paraId="6615BAB2" w14:textId="6AA82996" w:rsidR="00C37B1A" w:rsidRDefault="00C37B1A">
      <w:pPr>
        <w:spacing w:before="80" w:after="240"/>
        <w:rPr>
          <w:rFonts w:ascii="Century Gothic" w:hAnsi="Century Gothic"/>
          <w:i/>
          <w:iCs/>
          <w:color w:val="555555"/>
          <w:sz w:val="24"/>
          <w:szCs w:val="24"/>
        </w:rPr>
      </w:pPr>
    </w:p>
    <w:p w14:paraId="5050410C" w14:textId="2729F376" w:rsidR="00C37B1A" w:rsidRDefault="00C37B1A">
      <w:pPr>
        <w:spacing w:before="80" w:after="240"/>
        <w:rPr>
          <w:rFonts w:ascii="Century Gothic" w:hAnsi="Century Gothic"/>
          <w:i/>
          <w:iCs/>
          <w:color w:val="555555"/>
          <w:sz w:val="24"/>
          <w:szCs w:val="24"/>
        </w:rPr>
      </w:pPr>
      <w:r w:rsidRPr="00C37B1A">
        <w:rPr>
          <w:rFonts w:ascii="Century Gothic" w:hAnsi="Century Gothic"/>
          <w:i/>
          <w:iCs/>
          <w:noProof/>
          <w:color w:val="555555"/>
          <w:sz w:val="24"/>
          <w:szCs w:val="24"/>
          <w:lang w:val="en-US" w:eastAsia="en-US"/>
        </w:rPr>
        <w:drawing>
          <wp:inline distT="0" distB="0" distL="0" distR="0" wp14:anchorId="0F6DBC3A" wp14:editId="7554D865">
            <wp:extent cx="6400800" cy="26047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604770"/>
                    </a:xfrm>
                    <a:prstGeom prst="rect">
                      <a:avLst/>
                    </a:prstGeom>
                  </pic:spPr>
                </pic:pic>
              </a:graphicData>
            </a:graphic>
          </wp:inline>
        </w:drawing>
      </w:r>
    </w:p>
    <w:p w14:paraId="6A7C77E4" w14:textId="77777777" w:rsidR="00135033" w:rsidRDefault="00135033">
      <w:pPr>
        <w:pStyle w:val="Heading2"/>
        <w:rPr>
          <w:rFonts w:ascii="Century Gothic" w:hAnsi="Century Gothic"/>
        </w:rPr>
      </w:pPr>
    </w:p>
    <w:p w14:paraId="7FE31B17" w14:textId="7082F1A0" w:rsidR="00EB78CD" w:rsidRPr="00410EC2" w:rsidRDefault="006C468E">
      <w:pPr>
        <w:pStyle w:val="Heading2"/>
        <w:rPr>
          <w:rFonts w:ascii="Century Gothic" w:hAnsi="Century Gothic"/>
        </w:rPr>
      </w:pPr>
      <w:r w:rsidRPr="00410EC2">
        <w:rPr>
          <w:rFonts w:ascii="Century Gothic" w:hAnsi="Century Gothic"/>
        </w:rPr>
        <w:t>Why These Preliminary Steps Matter</w:t>
      </w:r>
    </w:p>
    <w:p w14:paraId="18DB7092" w14:textId="77777777" w:rsidR="00537EC8" w:rsidRDefault="00537EC8" w:rsidP="00537EC8">
      <w:pPr>
        <w:pStyle w:val="pdq2pgselectionanchorcontainer"/>
      </w:pPr>
      <w:r>
        <w:lastRenderedPageBreak/>
        <w:t>Initial triage identifies the evidence format, confirms the absence of a partition table, and determines the FAT16 file system before detailed analysis. This guides the correct forensic tools and recovery methods, ensuring accurate interpretation of FAT metadata, directory entries, and cluster allocation. Skipping triage could result in incorrect offsets, inappropriate tools, compromised evidence, or inaccurate findings.</w:t>
      </w:r>
    </w:p>
    <w:p w14:paraId="27C107C5" w14:textId="77777777" w:rsidR="00135033" w:rsidRDefault="00135033">
      <w:pPr>
        <w:pStyle w:val="Heading1"/>
        <w:rPr>
          <w:rFonts w:ascii="Century Gothic" w:hAnsi="Century Gothic"/>
          <w:sz w:val="24"/>
          <w:szCs w:val="24"/>
        </w:rPr>
      </w:pPr>
    </w:p>
    <w:p w14:paraId="605CE407" w14:textId="08AF682A" w:rsidR="00EB78CD" w:rsidRPr="001205EC" w:rsidRDefault="006C468E">
      <w:pPr>
        <w:pStyle w:val="Heading1"/>
        <w:rPr>
          <w:rFonts w:ascii="Century Gothic" w:hAnsi="Century Gothic"/>
          <w:sz w:val="24"/>
          <w:szCs w:val="24"/>
          <w:lang w:val="en-US"/>
        </w:rPr>
      </w:pPr>
      <w:r w:rsidRPr="00410EC2">
        <w:rPr>
          <w:rFonts w:ascii="Century Gothic" w:hAnsi="Century Gothic"/>
          <w:sz w:val="24"/>
          <w:szCs w:val="24"/>
        </w:rPr>
        <w:t>Task 3 — Evidence Discovery</w:t>
      </w:r>
      <w:r w:rsidR="001205EC">
        <w:rPr>
          <w:rFonts w:ascii="Century Gothic" w:hAnsi="Century Gothic"/>
          <w:sz w:val="24"/>
          <w:szCs w:val="24"/>
          <w:lang w:val="en-US"/>
        </w:rPr>
        <w:t xml:space="preserve"> </w:t>
      </w:r>
      <w:r w:rsidR="001205EC">
        <w:t>A</w:t>
      </w:r>
      <w:r w:rsidR="001205EC">
        <w:rPr>
          <w:lang w:val="en-US"/>
        </w:rPr>
        <w:t>nalysis</w:t>
      </w:r>
    </w:p>
    <w:p w14:paraId="66A4CC36" w14:textId="77777777" w:rsidR="00EB78CD" w:rsidRPr="001205EC" w:rsidRDefault="006C468E">
      <w:pPr>
        <w:pStyle w:val="Heading2"/>
        <w:rPr>
          <w:rFonts w:ascii="Century Gothic" w:hAnsi="Century Gothic"/>
          <w:color w:val="auto"/>
        </w:rPr>
      </w:pPr>
      <w:r w:rsidRPr="00410EC2">
        <w:rPr>
          <w:rFonts w:ascii="Century Gothic" w:hAnsi="Century Gothic"/>
        </w:rPr>
        <w:t xml:space="preserve">Artifact 1: </w:t>
      </w:r>
      <w:r w:rsidRPr="001205EC">
        <w:rPr>
          <w:rFonts w:ascii="Century Gothic" w:hAnsi="Century Gothic"/>
          <w:color w:val="auto"/>
        </w:rPr>
        <w:t>GUMBO1.TXT and GUMBO2.TXT (allocated files)</w:t>
      </w:r>
    </w:p>
    <w:p w14:paraId="5B3B347E" w14:textId="77777777" w:rsidR="00EB78CD" w:rsidRPr="001205EC" w:rsidRDefault="006C468E">
      <w:pPr>
        <w:spacing w:after="80"/>
        <w:rPr>
          <w:rFonts w:ascii="Century Gothic" w:hAnsi="Century Gothic"/>
          <w:sz w:val="24"/>
          <w:szCs w:val="24"/>
        </w:rPr>
      </w:pPr>
      <w:r w:rsidRPr="00410EC2">
        <w:rPr>
          <w:rFonts w:ascii="Century Gothic" w:hAnsi="Century Gothic"/>
          <w:b/>
          <w:bCs/>
          <w:sz w:val="24"/>
          <w:szCs w:val="24"/>
        </w:rPr>
        <w:t>Description</w:t>
      </w:r>
      <w:r w:rsidRPr="001205EC">
        <w:rPr>
          <w:rFonts w:ascii="Century Gothic" w:hAnsi="Century Gothic"/>
          <w:b/>
          <w:bCs/>
          <w:sz w:val="24"/>
          <w:szCs w:val="24"/>
        </w:rPr>
        <w:t xml:space="preserve">: </w:t>
      </w:r>
      <w:r w:rsidRPr="001205EC">
        <w:rPr>
          <w:rFonts w:ascii="Century Gothic" w:hAnsi="Century Gothic"/>
          <w:sz w:val="24"/>
          <w:szCs w:val="24"/>
        </w:rPr>
        <w:t>The only two files allocated in the FAT16 directory structure at the time of seizure. Both are plain-text recipes (“Shrimp and Tasso Gumbo” and “Shrimp and Andouille Sausage Gumbo”), 2,815 and 1,293 bytes respectively.</w:t>
      </w:r>
    </w:p>
    <w:p w14:paraId="0959AFCD" w14:textId="77777777" w:rsidR="00EB78CD" w:rsidRPr="001205EC" w:rsidRDefault="006C468E">
      <w:pPr>
        <w:spacing w:after="80"/>
        <w:rPr>
          <w:rFonts w:ascii="Century Gothic" w:hAnsi="Century Gothic"/>
          <w:sz w:val="24"/>
          <w:szCs w:val="24"/>
        </w:rPr>
      </w:pPr>
      <w:r w:rsidRPr="001205EC">
        <w:rPr>
          <w:rFonts w:ascii="Century Gothic" w:hAnsi="Century Gothic"/>
          <w:b/>
          <w:bCs/>
          <w:sz w:val="24"/>
          <w:szCs w:val="24"/>
        </w:rPr>
        <w:t xml:space="preserve">Relevance: </w:t>
      </w:r>
      <w:r w:rsidRPr="001205EC">
        <w:rPr>
          <w:rFonts w:ascii="Century Gothic" w:hAnsi="Century Gothic"/>
          <w:sz w:val="24"/>
          <w:szCs w:val="24"/>
        </w:rPr>
        <w:t>This is the entire visible content of the device as presented to a normal user. It directly contradicts the suspect's specific claim that the drive “only contains personal photographs” — the visible files are neither photographs nor personal in nature.</w:t>
      </w:r>
    </w:p>
    <w:p w14:paraId="50B9FFC6" w14:textId="77777777" w:rsidR="00EB78CD" w:rsidRPr="001205EC" w:rsidRDefault="006C468E">
      <w:pPr>
        <w:spacing w:after="80"/>
        <w:rPr>
          <w:rFonts w:ascii="Century Gothic" w:hAnsi="Century Gothic"/>
          <w:sz w:val="24"/>
          <w:szCs w:val="24"/>
        </w:rPr>
      </w:pPr>
      <w:r w:rsidRPr="001205EC">
        <w:rPr>
          <w:rFonts w:ascii="Century Gothic" w:hAnsi="Century Gothic"/>
          <w:b/>
          <w:bCs/>
          <w:sz w:val="24"/>
          <w:szCs w:val="24"/>
        </w:rPr>
        <w:t xml:space="preserve">How discovered: </w:t>
      </w:r>
      <w:r w:rsidRPr="001205EC">
        <w:rPr>
          <w:rFonts w:ascii="Century Gothic" w:hAnsi="Century Gothic"/>
          <w:sz w:val="24"/>
          <w:szCs w:val="24"/>
        </w:rPr>
        <w:t>Recursive file listing of the FAT16 volume (fls) followed by content extraction (icat) of each allocated inode.</w:t>
      </w:r>
    </w:p>
    <w:p w14:paraId="0A962088" w14:textId="77777777" w:rsidR="00EB78CD" w:rsidRPr="001205EC" w:rsidRDefault="006C468E">
      <w:pPr>
        <w:spacing w:after="80"/>
        <w:rPr>
          <w:rFonts w:ascii="Century Gothic" w:hAnsi="Century Gothic"/>
          <w:b/>
          <w:sz w:val="24"/>
          <w:szCs w:val="24"/>
        </w:rPr>
      </w:pPr>
      <w:r w:rsidRPr="001205EC">
        <w:rPr>
          <w:rFonts w:ascii="Century Gothic" w:hAnsi="Century Gothic"/>
          <w:b/>
          <w:bCs/>
          <w:sz w:val="24"/>
          <w:szCs w:val="24"/>
        </w:rPr>
        <w:t xml:space="preserve">Supporting evidence: </w:t>
      </w:r>
      <w:r w:rsidRPr="001205EC">
        <w:rPr>
          <w:rFonts w:ascii="Century Gothic" w:hAnsi="Century Gothic"/>
          <w:b/>
          <w:sz w:val="24"/>
          <w:szCs w:val="24"/>
        </w:rPr>
        <w:t>See Figure 3.1 (fls listing) and Figure 3.2 (istat metadata).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B78CD" w:rsidRPr="00410EC2" w14:paraId="5872E2B5" w14:textId="77777777">
        <w:tc>
          <w:tcPr>
            <w:tcW w:w="5000" w:type="pct"/>
            <w:shd w:val="clear" w:color="auto" w:fill="F2F2F2"/>
            <w:tcMar>
              <w:top w:w="120" w:type="dxa"/>
              <w:left w:w="160" w:type="dxa"/>
              <w:bottom w:w="120" w:type="dxa"/>
              <w:right w:w="160" w:type="dxa"/>
            </w:tcMar>
          </w:tcPr>
          <w:p w14:paraId="3C6AAD77" w14:textId="23AD1E1E"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fls  cartel.img</w:t>
            </w:r>
          </w:p>
          <w:p w14:paraId="638D8093"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r/r 4:  gumbo1.txt</w:t>
            </w:r>
          </w:p>
          <w:p w14:paraId="468A7925"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r/r 6:  gumbo2.txt</w:t>
            </w:r>
          </w:p>
          <w:p w14:paraId="49564FF1"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v/v 8101619:  $MBR</w:t>
            </w:r>
          </w:p>
          <w:p w14:paraId="0F459FAE"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v/v 8101620:  $FAT1</w:t>
            </w:r>
          </w:p>
          <w:p w14:paraId="7D0B827D"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v/v 8101621:  $FAT2</w:t>
            </w:r>
          </w:p>
          <w:p w14:paraId="3D9A0306"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V/V 8101622:  $OrphanFiles</w:t>
            </w:r>
          </w:p>
        </w:tc>
      </w:tr>
    </w:tbl>
    <w:p w14:paraId="4A701850" w14:textId="46143067" w:rsidR="00EB78CD" w:rsidRPr="001205EC" w:rsidRDefault="00EB78CD">
      <w:pPr>
        <w:spacing w:before="80" w:after="240"/>
        <w:rPr>
          <w:rFonts w:ascii="Century Gothic" w:hAnsi="Century Gothic"/>
          <w:i/>
          <w:iCs/>
          <w:color w:val="555555"/>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B78CD" w:rsidRPr="00410EC2" w14:paraId="31CAC99C" w14:textId="77777777">
        <w:tc>
          <w:tcPr>
            <w:tcW w:w="5000" w:type="pct"/>
            <w:shd w:val="clear" w:color="auto" w:fill="F2F2F2"/>
            <w:tcMar>
              <w:top w:w="120" w:type="dxa"/>
              <w:left w:w="160" w:type="dxa"/>
              <w:bottom w:w="120" w:type="dxa"/>
              <w:right w:w="160" w:type="dxa"/>
            </w:tcMar>
          </w:tcPr>
          <w:p w14:paraId="496197BE"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istat cartel.img 4</w:t>
            </w:r>
          </w:p>
          <w:p w14:paraId="40073654"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Directory Entry: 4</w:t>
            </w:r>
          </w:p>
          <w:p w14:paraId="6FBC1A57"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Allocated</w:t>
            </w:r>
          </w:p>
          <w:p w14:paraId="1E4B760A"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File Attributes: File, Archive</w:t>
            </w:r>
          </w:p>
          <w:p w14:paraId="4FFC2FFA"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Size: 2815</w:t>
            </w:r>
          </w:p>
          <w:p w14:paraId="18C97B90"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Name: GUMBO1.TXT</w:t>
            </w:r>
          </w:p>
          <w:p w14:paraId="049612D1"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Written:  2004-04-30 18:11:20 (UTC)</w:t>
            </w:r>
          </w:p>
          <w:p w14:paraId="0C5C84B1"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Created:  2004-04-30 18:11:20 (UTC)</w:t>
            </w:r>
          </w:p>
          <w:p w14:paraId="545B2695"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 </w:t>
            </w:r>
          </w:p>
          <w:p w14:paraId="47E40961"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istat cartel.img 6</w:t>
            </w:r>
          </w:p>
          <w:p w14:paraId="1248B39F"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Directory Entry: 6</w:t>
            </w:r>
          </w:p>
          <w:p w14:paraId="0A1F8506"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Allocated</w:t>
            </w:r>
          </w:p>
          <w:p w14:paraId="763EFBBC"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lastRenderedPageBreak/>
              <w:t>File Attributes: File, Archive</w:t>
            </w:r>
          </w:p>
          <w:p w14:paraId="694C6337"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Size: 1293</w:t>
            </w:r>
          </w:p>
          <w:p w14:paraId="32872201"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Name: GUMBO2.TXT</w:t>
            </w:r>
          </w:p>
          <w:p w14:paraId="05303EDB"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Written:  2004-04-30 18:11:24 (UTC)</w:t>
            </w:r>
          </w:p>
          <w:p w14:paraId="26E81DC5"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Created:  2004-04-30 18:11:24 (UTC)</w:t>
            </w:r>
          </w:p>
        </w:tc>
      </w:tr>
    </w:tbl>
    <w:p w14:paraId="1D549B12" w14:textId="5A32F1F4" w:rsidR="00734F14" w:rsidRDefault="00734F14">
      <w:pPr>
        <w:spacing w:before="80" w:after="240"/>
        <w:rPr>
          <w:rFonts w:ascii="Century Gothic" w:hAnsi="Century Gothic"/>
          <w:i/>
          <w:iCs/>
          <w:color w:val="555555"/>
          <w:sz w:val="24"/>
          <w:szCs w:val="24"/>
        </w:rPr>
      </w:pPr>
      <w:r w:rsidRPr="00734F14">
        <w:rPr>
          <w:rFonts w:ascii="Century Gothic" w:hAnsi="Century Gothic"/>
          <w:i/>
          <w:iCs/>
          <w:noProof/>
          <w:color w:val="555555"/>
          <w:sz w:val="24"/>
          <w:szCs w:val="24"/>
          <w:lang w:val="en-US" w:eastAsia="en-US"/>
        </w:rPr>
        <w:lastRenderedPageBreak/>
        <w:drawing>
          <wp:inline distT="0" distB="0" distL="0" distR="0" wp14:anchorId="6F7901AB" wp14:editId="64881514">
            <wp:extent cx="6400800" cy="19011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1901190"/>
                    </a:xfrm>
                    <a:prstGeom prst="rect">
                      <a:avLst/>
                    </a:prstGeom>
                  </pic:spPr>
                </pic:pic>
              </a:graphicData>
            </a:graphic>
          </wp:inline>
        </w:drawing>
      </w:r>
    </w:p>
    <w:p w14:paraId="4673F543" w14:textId="4CDCB317" w:rsidR="00980702" w:rsidRPr="001205EC" w:rsidRDefault="00734F14" w:rsidP="00980702">
      <w:pPr>
        <w:spacing w:before="80" w:after="240"/>
        <w:rPr>
          <w:rFonts w:ascii="Century Gothic" w:hAnsi="Century Gothic"/>
          <w:i/>
          <w:iCs/>
          <w:color w:val="555555"/>
          <w:sz w:val="24"/>
          <w:szCs w:val="24"/>
        </w:rPr>
      </w:pPr>
      <w:r w:rsidRPr="00734F14">
        <w:rPr>
          <w:rFonts w:ascii="Century Gothic" w:hAnsi="Century Gothic"/>
          <w:i/>
          <w:iCs/>
          <w:noProof/>
          <w:color w:val="555555"/>
          <w:sz w:val="24"/>
          <w:szCs w:val="24"/>
          <w:lang w:val="en-US" w:eastAsia="en-US"/>
        </w:rPr>
        <w:drawing>
          <wp:inline distT="0" distB="0" distL="0" distR="0" wp14:anchorId="2158768F" wp14:editId="62C34956">
            <wp:extent cx="6400800" cy="18580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1858010"/>
                    </a:xfrm>
                    <a:prstGeom prst="rect">
                      <a:avLst/>
                    </a:prstGeom>
                  </pic:spPr>
                </pic:pic>
              </a:graphicData>
            </a:graphic>
          </wp:inline>
        </w:drawing>
      </w:r>
    </w:p>
    <w:p w14:paraId="1E45CD78" w14:textId="6A098D76" w:rsidR="00EB78CD" w:rsidRPr="00410EC2" w:rsidRDefault="006C468E">
      <w:pPr>
        <w:pStyle w:val="Heading2"/>
        <w:rPr>
          <w:rFonts w:ascii="Century Gothic" w:hAnsi="Century Gothic"/>
        </w:rPr>
      </w:pPr>
      <w:r w:rsidRPr="00410EC2">
        <w:rPr>
          <w:rFonts w:ascii="Century Gothic" w:hAnsi="Century Gothic"/>
        </w:rPr>
        <w:t>Artifact 2: Large-scale ASCII pattern-fill (“wipe”) regions</w:t>
      </w:r>
    </w:p>
    <w:p w14:paraId="76E8424B" w14:textId="77777777" w:rsidR="00EB78CD" w:rsidRPr="001205EC" w:rsidRDefault="006C468E">
      <w:pPr>
        <w:spacing w:after="80"/>
        <w:rPr>
          <w:rFonts w:ascii="Century Gothic" w:hAnsi="Century Gothic"/>
          <w:b/>
          <w:sz w:val="24"/>
          <w:szCs w:val="24"/>
        </w:rPr>
      </w:pPr>
      <w:r w:rsidRPr="00410EC2">
        <w:rPr>
          <w:rFonts w:ascii="Century Gothic" w:hAnsi="Century Gothic"/>
          <w:b/>
          <w:bCs/>
          <w:sz w:val="24"/>
          <w:szCs w:val="24"/>
        </w:rPr>
        <w:t xml:space="preserve">Description: </w:t>
      </w:r>
      <w:r w:rsidRPr="001205EC">
        <w:rPr>
          <w:rFonts w:ascii="Century Gothic" w:hAnsi="Century Gothic"/>
          <w:sz w:val="24"/>
          <w:szCs w:val="24"/>
        </w:rPr>
        <w:t>Two contiguous blocks of repeating, human-readable ASCII text fill the vast majority of the volume's data area: approximately 54.5 MB of repeating “SORRY” (offsets ~273,920 – 54,735,350) immediately followed by approximately 148.5 MB of repeating “CHARLIE” (offsets 54,735,360 – 203,186,168). Together these two blocks span roughly 208 MB — over 80% of the 247.5 MB device</w:t>
      </w:r>
      <w:r w:rsidRPr="001205EC">
        <w:rPr>
          <w:rFonts w:ascii="Century Gothic" w:hAnsi="Century Gothic"/>
          <w:b/>
          <w:sz w:val="24"/>
          <w:szCs w:val="24"/>
        </w:rPr>
        <w:t>.</w:t>
      </w:r>
    </w:p>
    <w:p w14:paraId="47441EF2" w14:textId="77777777" w:rsidR="00EB78CD" w:rsidRPr="001205EC" w:rsidRDefault="006C468E">
      <w:pPr>
        <w:spacing w:after="80"/>
        <w:rPr>
          <w:rFonts w:ascii="Century Gothic" w:hAnsi="Century Gothic"/>
          <w:sz w:val="24"/>
          <w:szCs w:val="24"/>
        </w:rPr>
      </w:pPr>
      <w:r w:rsidRPr="00410EC2">
        <w:rPr>
          <w:rFonts w:ascii="Century Gothic" w:hAnsi="Century Gothic"/>
          <w:b/>
          <w:bCs/>
          <w:sz w:val="24"/>
          <w:szCs w:val="24"/>
        </w:rPr>
        <w:t xml:space="preserve">Relevance: </w:t>
      </w:r>
      <w:r w:rsidRPr="001205EC">
        <w:rPr>
          <w:rFonts w:ascii="Century Gothic" w:hAnsi="Century Gothic"/>
          <w:sz w:val="24"/>
          <w:szCs w:val="24"/>
        </w:rPr>
        <w:t>Ordinary deletion or a quick-format leaves prior file content intact in unallocated clusters (recoverable, as in Artifacts 4–5). A deliberate, repeating, non-zero, non-random fill pattern of this scale is not a byproduct of normal use — it is consistent with an intentional wipe/overwrite operation intended to destroy prior data before the device was seized.</w:t>
      </w:r>
    </w:p>
    <w:p w14:paraId="1B6412BE" w14:textId="77777777" w:rsidR="00EB78CD" w:rsidRPr="001205EC" w:rsidRDefault="006C468E">
      <w:pPr>
        <w:spacing w:after="80"/>
        <w:rPr>
          <w:rFonts w:ascii="Century Gothic" w:hAnsi="Century Gothic"/>
          <w:sz w:val="24"/>
          <w:szCs w:val="24"/>
        </w:rPr>
      </w:pPr>
      <w:r w:rsidRPr="00410EC2">
        <w:rPr>
          <w:rFonts w:ascii="Century Gothic" w:hAnsi="Century Gothic"/>
          <w:b/>
          <w:bCs/>
          <w:sz w:val="24"/>
          <w:szCs w:val="24"/>
        </w:rPr>
        <w:t xml:space="preserve">How discovered: </w:t>
      </w:r>
      <w:r w:rsidRPr="001205EC">
        <w:rPr>
          <w:rFonts w:ascii="Century Gothic" w:hAnsi="Century Gothic"/>
          <w:sz w:val="24"/>
          <w:szCs w:val="24"/>
        </w:rPr>
        <w:t>Random sampling of unallocated space (via blkls output and direct offset reads in Python) revealed unusually repetitive, printable content; automated scanning across the full image confirmed the exact extent and boundaries of each pattern block.</w:t>
      </w:r>
    </w:p>
    <w:p w14:paraId="692FBAEB" w14:textId="1CAEDDE2"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Supporting evidence: </w:t>
      </w:r>
      <w:r w:rsidRPr="00410EC2">
        <w:rPr>
          <w:rFonts w:ascii="Century Gothic" w:hAnsi="Century Gothic"/>
          <w:sz w:val="24"/>
          <w:szCs w:val="24"/>
        </w:rPr>
        <w:t>See Figure 3.</w:t>
      </w:r>
      <w:r w:rsidR="0000005C">
        <w:rPr>
          <w:rFonts w:ascii="Century Gothic" w:hAnsi="Century Gothic"/>
          <w:sz w:val="24"/>
          <w:szCs w:val="24"/>
          <w:lang w:val="en-US"/>
        </w:rPr>
        <w:t>4</w:t>
      </w:r>
      <w:r w:rsidRPr="00410EC2">
        <w:rPr>
          <w:rFonts w:ascii="Century Gothic" w:hAnsi="Century Gothic"/>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B78CD" w:rsidRPr="00410EC2" w14:paraId="03185FD3" w14:textId="77777777">
        <w:tc>
          <w:tcPr>
            <w:tcW w:w="5000" w:type="pct"/>
            <w:shd w:val="clear" w:color="auto" w:fill="F2F2F2"/>
            <w:tcMar>
              <w:top w:w="120" w:type="dxa"/>
              <w:left w:w="160" w:type="dxa"/>
              <w:bottom w:w="120" w:type="dxa"/>
              <w:right w:w="160" w:type="dxa"/>
            </w:tcMar>
          </w:tcPr>
          <w:p w14:paraId="6722B68A"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lastRenderedPageBreak/>
              <w:t>&gt;&gt;&gt; data = open('cartel.img','rb').read()</w:t>
            </w:r>
          </w:p>
          <w:p w14:paraId="39C1BEEC"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&gt;&gt;&gt; data[2200544:2200544+40]</w:t>
            </w:r>
          </w:p>
          <w:p w14:paraId="58C64810"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b'SORRY\nSORRY\nSORRY\nSORRY\nSORRY\nSO'</w:t>
            </w:r>
          </w:p>
          <w:p w14:paraId="49C76FF8"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 </w:t>
            </w:r>
          </w:p>
          <w:p w14:paraId="031F54FD"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&gt;&gt;&gt; data[54800000:54800000+40]</w:t>
            </w:r>
          </w:p>
          <w:p w14:paraId="640C23DB"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b'CHARLIE\nCHARLIE\nCHARLIE\nCHARLIE\n'</w:t>
            </w:r>
          </w:p>
          <w:p w14:paraId="40C8805F"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 </w:t>
            </w:r>
          </w:p>
          <w:p w14:paraId="66F197FF"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Pattern boundaries (regex scan of full image):</w:t>
            </w:r>
          </w:p>
          <w:p w14:paraId="5D610985" w14:textId="19B1F9A1"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SORRY   : 8,83</w:t>
            </w:r>
            <w:r w:rsidR="00841D9B">
              <w:rPr>
                <w:rFonts w:ascii="Century Gothic" w:eastAsia="Consolas" w:hAnsi="Century Gothic" w:cs="Consolas"/>
                <w:sz w:val="24"/>
                <w:szCs w:val="24"/>
                <w:lang w:val="en-US"/>
              </w:rPr>
              <w:t>5</w:t>
            </w:r>
            <w:r w:rsidRPr="00410EC2">
              <w:rPr>
                <w:rFonts w:ascii="Century Gothic" w:eastAsia="Consolas" w:hAnsi="Century Gothic" w:cs="Consolas"/>
                <w:sz w:val="24"/>
                <w:szCs w:val="24"/>
              </w:rPr>
              <w:t>,</w:t>
            </w:r>
            <w:r w:rsidR="00841D9B">
              <w:rPr>
                <w:rFonts w:ascii="Century Gothic" w:eastAsia="Consolas" w:hAnsi="Century Gothic" w:cs="Consolas"/>
                <w:sz w:val="24"/>
                <w:szCs w:val="24"/>
                <w:lang w:val="en-US"/>
              </w:rPr>
              <w:t>5</w:t>
            </w:r>
            <w:r w:rsidRPr="00410EC2">
              <w:rPr>
                <w:rFonts w:ascii="Century Gothic" w:eastAsia="Consolas" w:hAnsi="Century Gothic" w:cs="Consolas"/>
                <w:sz w:val="24"/>
                <w:szCs w:val="24"/>
              </w:rPr>
              <w:t>7</w:t>
            </w:r>
            <w:r w:rsidR="00841D9B">
              <w:rPr>
                <w:rFonts w:ascii="Century Gothic" w:eastAsia="Consolas" w:hAnsi="Century Gothic" w:cs="Consolas"/>
                <w:sz w:val="24"/>
                <w:szCs w:val="24"/>
                <w:lang w:val="en-US"/>
              </w:rPr>
              <w:t>7</w:t>
            </w:r>
            <w:r w:rsidRPr="00410EC2">
              <w:rPr>
                <w:rFonts w:ascii="Century Gothic" w:eastAsia="Consolas" w:hAnsi="Century Gothic" w:cs="Consolas"/>
                <w:sz w:val="24"/>
                <w:szCs w:val="24"/>
              </w:rPr>
              <w:t xml:space="preserve"> occurrences, offsets 273</w:t>
            </w:r>
            <w:r w:rsidR="0000005C">
              <w:rPr>
                <w:rFonts w:ascii="Century Gothic" w:eastAsia="Consolas" w:hAnsi="Century Gothic" w:cs="Consolas"/>
                <w:sz w:val="24"/>
                <w:szCs w:val="24"/>
                <w:lang w:val="en-US"/>
              </w:rPr>
              <w:t>663</w:t>
            </w:r>
            <w:r w:rsidRPr="00410EC2">
              <w:rPr>
                <w:rFonts w:ascii="Century Gothic" w:eastAsia="Consolas" w:hAnsi="Century Gothic" w:cs="Consolas"/>
                <w:sz w:val="24"/>
                <w:szCs w:val="24"/>
              </w:rPr>
              <w:t xml:space="preserve"> – 54735350</w:t>
            </w:r>
          </w:p>
          <w:p w14:paraId="6EB72521" w14:textId="7F530E94"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CHARLIE : 18,372,608 occurrences, offsets 547353</w:t>
            </w:r>
            <w:r w:rsidR="0000005C">
              <w:rPr>
                <w:rFonts w:ascii="Century Gothic" w:eastAsia="Consolas" w:hAnsi="Century Gothic" w:cs="Consolas"/>
                <w:sz w:val="24"/>
                <w:szCs w:val="24"/>
                <w:lang w:val="en-US"/>
              </w:rPr>
              <w:t>56</w:t>
            </w:r>
            <w:r w:rsidRPr="00410EC2">
              <w:rPr>
                <w:rFonts w:ascii="Century Gothic" w:eastAsia="Consolas" w:hAnsi="Century Gothic" w:cs="Consolas"/>
                <w:sz w:val="24"/>
                <w:szCs w:val="24"/>
              </w:rPr>
              <w:t xml:space="preserve"> – 203186168</w:t>
            </w:r>
          </w:p>
        </w:tc>
      </w:tr>
    </w:tbl>
    <w:p w14:paraId="7A6A76EB" w14:textId="5BFA6D7E" w:rsidR="00841D9B" w:rsidRDefault="00841D9B">
      <w:pPr>
        <w:spacing w:before="80" w:after="240"/>
        <w:rPr>
          <w:rFonts w:ascii="Century Gothic" w:hAnsi="Century Gothic"/>
          <w:i/>
          <w:iCs/>
          <w:color w:val="555555"/>
          <w:sz w:val="24"/>
          <w:szCs w:val="24"/>
        </w:rPr>
      </w:pPr>
      <w:r w:rsidRPr="00841D9B">
        <w:rPr>
          <w:rFonts w:ascii="Century Gothic" w:hAnsi="Century Gothic"/>
          <w:i/>
          <w:iCs/>
          <w:noProof/>
          <w:color w:val="555555"/>
          <w:sz w:val="24"/>
          <w:szCs w:val="24"/>
          <w:lang w:val="en-US" w:eastAsia="en-US"/>
        </w:rPr>
        <w:drawing>
          <wp:inline distT="0" distB="0" distL="0" distR="0" wp14:anchorId="10145DEF" wp14:editId="70E9FF77">
            <wp:extent cx="6400800" cy="1238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1238250"/>
                    </a:xfrm>
                    <a:prstGeom prst="rect">
                      <a:avLst/>
                    </a:prstGeom>
                  </pic:spPr>
                </pic:pic>
              </a:graphicData>
            </a:graphic>
          </wp:inline>
        </w:drawing>
      </w:r>
    </w:p>
    <w:p w14:paraId="3E7A7334" w14:textId="75974AC4" w:rsidR="00841D9B" w:rsidRDefault="00841D9B" w:rsidP="00841D9B">
      <w:pPr>
        <w:pStyle w:val="NormalWeb"/>
      </w:pPr>
      <w:r>
        <w:rPr>
          <w:noProof/>
          <w:lang w:val="en-US" w:eastAsia="en-US"/>
        </w:rPr>
        <w:drawing>
          <wp:inline distT="0" distB="0" distL="0" distR="0" wp14:anchorId="67623AE6" wp14:editId="6DEE9A03">
            <wp:extent cx="6400800" cy="1456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1456055"/>
                    </a:xfrm>
                    <a:prstGeom prst="rect">
                      <a:avLst/>
                    </a:prstGeom>
                    <a:noFill/>
                    <a:ln>
                      <a:noFill/>
                    </a:ln>
                  </pic:spPr>
                </pic:pic>
              </a:graphicData>
            </a:graphic>
          </wp:inline>
        </w:drawing>
      </w:r>
    </w:p>
    <w:p w14:paraId="5969BE02" w14:textId="77E1D032" w:rsidR="00EB78CD" w:rsidRPr="00480CC0" w:rsidRDefault="00ED36B8" w:rsidP="00480CC0">
      <w:pPr>
        <w:spacing w:before="80" w:after="240"/>
        <w:rPr>
          <w:rFonts w:ascii="Century Gothic" w:hAnsi="Century Gothic"/>
          <w:b/>
          <w:i/>
          <w:iCs/>
          <w:color w:val="555555"/>
          <w:sz w:val="24"/>
          <w:szCs w:val="24"/>
        </w:rPr>
      </w:pPr>
      <w:r w:rsidRPr="00480CC0">
        <w:rPr>
          <w:rFonts w:ascii="Century Gothic" w:hAnsi="Century Gothic"/>
          <w:b/>
          <w:i/>
          <w:iCs/>
          <w:noProof/>
          <w:color w:val="555555"/>
          <w:sz w:val="28"/>
          <w:szCs w:val="28"/>
          <w:lang w:val="en-US" w:eastAsia="en-US"/>
        </w:rPr>
        <w:drawing>
          <wp:inline distT="0" distB="0" distL="0" distR="0" wp14:anchorId="5BE53D1C" wp14:editId="03593356">
            <wp:extent cx="6400800" cy="16783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1678305"/>
                    </a:xfrm>
                    <a:prstGeom prst="rect">
                      <a:avLst/>
                    </a:prstGeom>
                  </pic:spPr>
                </pic:pic>
              </a:graphicData>
            </a:graphic>
          </wp:inline>
        </w:drawing>
      </w:r>
      <w:r w:rsidR="006C468E" w:rsidRPr="00480CC0">
        <w:rPr>
          <w:rFonts w:ascii="Century Gothic" w:hAnsi="Century Gothic"/>
          <w:b/>
          <w:sz w:val="28"/>
          <w:szCs w:val="28"/>
        </w:rPr>
        <w:t xml:space="preserve">Artifact 3: </w:t>
      </w:r>
      <w:r w:rsidR="006C468E" w:rsidRPr="00480CC0">
        <w:rPr>
          <w:rFonts w:ascii="Century Gothic" w:hAnsi="Century Gothic"/>
          <w:b/>
          <w:sz w:val="24"/>
          <w:szCs w:val="24"/>
        </w:rPr>
        <w:t>Recovered photographic images (surviving “island” between the wipe regions)</w:t>
      </w:r>
    </w:p>
    <w:p w14:paraId="48AB4537"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Description: </w:t>
      </w:r>
      <w:r w:rsidRPr="00410EC2">
        <w:rPr>
          <w:rFonts w:ascii="Century Gothic" w:hAnsi="Century Gothic"/>
          <w:sz w:val="24"/>
          <w:szCs w:val="24"/>
        </w:rPr>
        <w:t>A ~1.5 MB region (offsets ~53,277,184 – 54,735,360) between the end of the allocated files' cluster area and the start of the SORRY/CHARLIE wipe blocks was not overwritten. Six JPEG images and two GIF images were carved from this region.</w:t>
      </w:r>
    </w:p>
    <w:p w14:paraId="6D8B3DCC"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Relevance: </w:t>
      </w:r>
      <w:r w:rsidRPr="00410EC2">
        <w:rPr>
          <w:rFonts w:ascii="Century Gothic" w:hAnsi="Century Gothic"/>
          <w:sz w:val="24"/>
          <w:szCs w:val="24"/>
        </w:rPr>
        <w:t xml:space="preserve">These are the only recognisable photographs recovered from the device. None carry camera EXIF data, GPS coordinates, or device make/model — one carries an embedded comment “copyright 2000 philg@mit.edu” and another an embedded </w:t>
      </w:r>
      <w:r w:rsidRPr="00410EC2">
        <w:rPr>
          <w:rFonts w:ascii="Century Gothic" w:hAnsi="Century Gothic"/>
          <w:sz w:val="24"/>
          <w:szCs w:val="24"/>
        </w:rPr>
        <w:lastRenderedPageBreak/>
        <w:t>“LEAD Technologies Inc.” compression comment, both consistent with stock/generic imagery rather than personal photographs taken by the suspect.</w:t>
      </w:r>
    </w:p>
    <w:p w14:paraId="11CEADC1"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How discovered: </w:t>
      </w:r>
      <w:r w:rsidRPr="00410EC2">
        <w:rPr>
          <w:rFonts w:ascii="Century Gothic" w:hAnsi="Century Gothic"/>
          <w:sz w:val="24"/>
          <w:szCs w:val="24"/>
        </w:rPr>
        <w:t>Binwalk signature scanning flagged JPEG/GIF file headers in unallocated space; foremost was then used to carve complete files using header/footer signatures.</w:t>
      </w:r>
    </w:p>
    <w:p w14:paraId="40EC754B" w14:textId="489C2199"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Supporting evidence: </w:t>
      </w:r>
      <w:r w:rsidRPr="00410EC2">
        <w:rPr>
          <w:rFonts w:ascii="Century Gothic" w:hAnsi="Century Gothic"/>
          <w:sz w:val="24"/>
          <w:szCs w:val="24"/>
        </w:rPr>
        <w:t>See Figure 3.</w:t>
      </w:r>
      <w:r w:rsidR="00E75FA5">
        <w:rPr>
          <w:rFonts w:ascii="Century Gothic" w:hAnsi="Century Gothic"/>
          <w:sz w:val="24"/>
          <w:szCs w:val="24"/>
          <w:lang w:val="en-US"/>
        </w:rPr>
        <w:t>7</w:t>
      </w:r>
      <w:r w:rsidRPr="00410EC2">
        <w:rPr>
          <w:rFonts w:ascii="Century Gothic" w:hAnsi="Century Gothic"/>
          <w:sz w:val="24"/>
          <w:szCs w:val="24"/>
        </w:rPr>
        <w:t xml:space="preserve"> (carving log) and Figure 3.</w:t>
      </w:r>
      <w:r w:rsidR="00E75FA5">
        <w:rPr>
          <w:rFonts w:ascii="Century Gothic" w:hAnsi="Century Gothic"/>
          <w:sz w:val="24"/>
          <w:szCs w:val="24"/>
          <w:lang w:val="en-US"/>
        </w:rPr>
        <w:t>8</w:t>
      </w:r>
      <w:r w:rsidRPr="00410EC2">
        <w:rPr>
          <w:rFonts w:ascii="Century Gothic" w:hAnsi="Century Gothic"/>
          <w:sz w:val="24"/>
          <w:szCs w:val="24"/>
        </w:rPr>
        <w:t xml:space="preserve"> (sample recovered image).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B78CD" w:rsidRPr="00410EC2" w14:paraId="1017907F" w14:textId="77777777">
        <w:tc>
          <w:tcPr>
            <w:tcW w:w="5000" w:type="pct"/>
            <w:shd w:val="clear" w:color="auto" w:fill="F2F2F2"/>
            <w:tcMar>
              <w:top w:w="120" w:type="dxa"/>
              <w:left w:w="160" w:type="dxa"/>
              <w:bottom w:w="120" w:type="dxa"/>
              <w:right w:w="160" w:type="dxa"/>
            </w:tcMar>
          </w:tcPr>
          <w:p w14:paraId="4A5C9038"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foremost -t jpg,gif,png,pdf,zip,doc,docx -i cartel.img -o carved_foremost</w:t>
            </w:r>
          </w:p>
          <w:p w14:paraId="5C15833E" w14:textId="3509C9CB" w:rsidR="00EB78CD" w:rsidRPr="000714F0" w:rsidRDefault="006C468E">
            <w:pPr>
              <w:rPr>
                <w:rFonts w:ascii="Century Gothic" w:hAnsi="Century Gothic"/>
                <w:sz w:val="24"/>
                <w:szCs w:val="24"/>
                <w:lang w:val="en-US"/>
              </w:rPr>
            </w:pPr>
            <w:r w:rsidRPr="00410EC2">
              <w:rPr>
                <w:rFonts w:ascii="Century Gothic" w:eastAsia="Consolas" w:hAnsi="Century Gothic" w:cs="Consolas"/>
                <w:sz w:val="24"/>
                <w:szCs w:val="24"/>
              </w:rPr>
              <w:t>Num  Name</w:t>
            </w:r>
            <w:r w:rsidR="00032D0D">
              <w:rPr>
                <w:rFonts w:ascii="Century Gothic" w:eastAsia="Consolas" w:hAnsi="Century Gothic" w:cs="Consolas"/>
                <w:sz w:val="24"/>
                <w:szCs w:val="24"/>
                <w:lang w:val="en-US"/>
              </w:rPr>
              <w:t>(bs=512)</w:t>
            </w:r>
            <w:r w:rsidRPr="00410EC2">
              <w:rPr>
                <w:rFonts w:ascii="Century Gothic" w:eastAsia="Consolas" w:hAnsi="Century Gothic" w:cs="Consolas"/>
                <w:sz w:val="24"/>
                <w:szCs w:val="24"/>
              </w:rPr>
              <w:t xml:space="preserve">          Size    </w:t>
            </w:r>
            <w:r w:rsidR="00032D0D">
              <w:rPr>
                <w:rFonts w:ascii="Century Gothic" w:eastAsia="Consolas" w:hAnsi="Century Gothic" w:cs="Consolas"/>
                <w:sz w:val="24"/>
                <w:szCs w:val="24"/>
                <w:lang w:val="en-US"/>
              </w:rPr>
              <w:t xml:space="preserve"> </w:t>
            </w:r>
            <w:r w:rsidR="00630345">
              <w:rPr>
                <w:rFonts w:ascii="Century Gothic" w:eastAsia="Consolas" w:hAnsi="Century Gothic" w:cs="Consolas"/>
                <w:sz w:val="24"/>
                <w:szCs w:val="24"/>
                <w:lang w:val="en-US"/>
              </w:rPr>
              <w:t xml:space="preserve"> </w:t>
            </w:r>
            <w:r w:rsidR="00032D0D">
              <w:rPr>
                <w:rFonts w:ascii="Century Gothic" w:eastAsia="Consolas" w:hAnsi="Century Gothic" w:cs="Consolas"/>
                <w:sz w:val="24"/>
                <w:szCs w:val="24"/>
                <w:lang w:val="en-US"/>
              </w:rPr>
              <w:t xml:space="preserve"> </w:t>
            </w:r>
            <w:r w:rsidR="00630345">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File Offset</w:t>
            </w:r>
            <w:r w:rsidR="000714F0">
              <w:rPr>
                <w:rFonts w:ascii="Century Gothic" w:eastAsia="Consolas" w:hAnsi="Century Gothic" w:cs="Consolas"/>
                <w:sz w:val="24"/>
                <w:szCs w:val="24"/>
                <w:lang w:val="en-US"/>
              </w:rPr>
              <w:t xml:space="preserve">     Comment</w:t>
            </w:r>
          </w:p>
          <w:p w14:paraId="4058C5A1" w14:textId="3A3E98E6" w:rsidR="00EB78CD" w:rsidRPr="00032D0D" w:rsidRDefault="006C468E">
            <w:pPr>
              <w:rPr>
                <w:rFonts w:ascii="Century Gothic" w:eastAsia="Consolas" w:hAnsi="Century Gothic" w:cs="Consolas"/>
                <w:sz w:val="24"/>
                <w:szCs w:val="24"/>
              </w:rPr>
            </w:pPr>
            <w:r w:rsidRPr="00410EC2">
              <w:rPr>
                <w:rFonts w:ascii="Century Gothic" w:eastAsia="Consolas" w:hAnsi="Century Gothic" w:cs="Consolas"/>
                <w:sz w:val="24"/>
                <w:szCs w:val="24"/>
              </w:rPr>
              <w:t xml:space="preserve">0: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 00104057.jpg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93 KB    </w:t>
            </w:r>
            <w:r w:rsidR="00630345">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53277184</w:t>
            </w:r>
          </w:p>
          <w:p w14:paraId="28A27EBE" w14:textId="0E7C85BA"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1:  </w:t>
            </w:r>
            <w:r w:rsidR="00032D0D">
              <w:rPr>
                <w:rFonts w:ascii="Century Gothic" w:eastAsia="Consolas" w:hAnsi="Century Gothic" w:cs="Consolas"/>
                <w:sz w:val="24"/>
                <w:szCs w:val="24"/>
                <w:lang w:val="en-US"/>
              </w:rPr>
              <w:t xml:space="preserve">   </w:t>
            </w:r>
            <w:r w:rsidR="00630345">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 00104249.jpg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405 KB   53375488</w:t>
            </w:r>
          </w:p>
          <w:p w14:paraId="7CE4FCE9" w14:textId="5A22DFB3"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2:   </w:t>
            </w:r>
            <w:r w:rsidR="00032D0D">
              <w:rPr>
                <w:rFonts w:ascii="Century Gothic" w:eastAsia="Consolas" w:hAnsi="Century Gothic" w:cs="Consolas"/>
                <w:sz w:val="24"/>
                <w:szCs w:val="24"/>
                <w:lang w:val="en-US"/>
              </w:rPr>
              <w:t xml:space="preserve">   </w:t>
            </w:r>
            <w:r w:rsidR="00630345">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00105065.jpg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401 KB   53793280</w:t>
            </w:r>
          </w:p>
          <w:p w14:paraId="77C77831" w14:textId="06ECB989"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3:   </w:t>
            </w:r>
            <w:r w:rsidR="00032D0D">
              <w:rPr>
                <w:rFonts w:ascii="Century Gothic" w:eastAsia="Consolas" w:hAnsi="Century Gothic" w:cs="Consolas"/>
                <w:sz w:val="24"/>
                <w:szCs w:val="24"/>
                <w:lang w:val="en-US"/>
              </w:rPr>
              <w:t xml:space="preserve">   </w:t>
            </w:r>
            <w:r w:rsidR="00630345">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00105873.jpg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258 KB   54206976</w:t>
            </w:r>
          </w:p>
          <w:p w14:paraId="3A5AF240" w14:textId="429678A3"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4:   </w:t>
            </w:r>
            <w:r w:rsidR="00032D0D">
              <w:rPr>
                <w:rFonts w:ascii="Century Gothic" w:eastAsia="Consolas" w:hAnsi="Century Gothic" w:cs="Consolas"/>
                <w:sz w:val="24"/>
                <w:szCs w:val="24"/>
                <w:lang w:val="en-US"/>
              </w:rPr>
              <w:t xml:space="preserve">   </w:t>
            </w:r>
            <w:r w:rsidR="00630345">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00106393.jpg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6 KB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54473216</w:t>
            </w:r>
          </w:p>
          <w:p w14:paraId="4E0C643B" w14:textId="219EE414"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5:   </w:t>
            </w:r>
            <w:r w:rsidR="00032D0D">
              <w:rPr>
                <w:rFonts w:ascii="Century Gothic" w:eastAsia="Consolas" w:hAnsi="Century Gothic" w:cs="Consolas"/>
                <w:sz w:val="24"/>
                <w:szCs w:val="24"/>
                <w:lang w:val="en-US"/>
              </w:rPr>
              <w:t xml:space="preserve">   </w:t>
            </w:r>
            <w:r w:rsidR="00630345">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00106409.jpg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225 KB   54481408</w:t>
            </w:r>
          </w:p>
          <w:p w14:paraId="4C6E0340" w14:textId="67A0851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6:   </w:t>
            </w:r>
            <w:r w:rsidR="00032D0D">
              <w:rPr>
                <w:rFonts w:ascii="Century Gothic" w:eastAsia="Consolas" w:hAnsi="Century Gothic" w:cs="Consolas"/>
                <w:sz w:val="24"/>
                <w:szCs w:val="24"/>
                <w:lang w:val="en-US"/>
              </w:rPr>
              <w:t xml:space="preserve">   </w:t>
            </w:r>
            <w:r w:rsidR="00630345">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00106865.gif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11 KB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54714880  </w:t>
            </w:r>
            <w:r w:rsidR="000714F0">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(290 x 246)</w:t>
            </w:r>
          </w:p>
          <w:p w14:paraId="337F8398" w14:textId="3097DE19"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7:   </w:t>
            </w:r>
            <w:r w:rsidR="00032D0D">
              <w:rPr>
                <w:rFonts w:ascii="Century Gothic" w:eastAsia="Consolas" w:hAnsi="Century Gothic" w:cs="Consolas"/>
                <w:sz w:val="24"/>
                <w:szCs w:val="24"/>
                <w:lang w:val="en-US"/>
              </w:rPr>
              <w:t xml:space="preserve">   </w:t>
            </w:r>
            <w:r w:rsidR="00630345">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00106889.gif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4 KB    </w:t>
            </w:r>
            <w:r w:rsidR="00032D0D">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 xml:space="preserve">54727168  </w:t>
            </w:r>
            <w:r w:rsidR="000714F0">
              <w:rPr>
                <w:rFonts w:ascii="Century Gothic" w:eastAsia="Consolas" w:hAnsi="Century Gothic" w:cs="Consolas"/>
                <w:sz w:val="24"/>
                <w:szCs w:val="24"/>
                <w:lang w:val="en-US"/>
              </w:rPr>
              <w:t xml:space="preserve">  </w:t>
            </w:r>
            <w:r w:rsidRPr="00410EC2">
              <w:rPr>
                <w:rFonts w:ascii="Century Gothic" w:eastAsia="Consolas" w:hAnsi="Century Gothic" w:cs="Consolas"/>
                <w:sz w:val="24"/>
                <w:szCs w:val="24"/>
              </w:rPr>
              <w:t>(150 x 87)</w:t>
            </w:r>
          </w:p>
          <w:p w14:paraId="421C37E4" w14:textId="7A0D8475" w:rsidR="000714F0" w:rsidRPr="000714F0" w:rsidRDefault="000714F0">
            <w:pPr>
              <w:rPr>
                <w:rFonts w:ascii="Century Gothic" w:eastAsia="Consolas" w:hAnsi="Century Gothic" w:cs="Consolas"/>
                <w:sz w:val="24"/>
                <w:szCs w:val="24"/>
                <w:lang w:val="en-US"/>
              </w:rPr>
            </w:pPr>
            <w:r>
              <w:rPr>
                <w:rFonts w:ascii="Century Gothic" w:eastAsia="Consolas" w:hAnsi="Century Gothic" w:cs="Consolas"/>
                <w:sz w:val="24"/>
                <w:szCs w:val="24"/>
                <w:lang w:val="en-US"/>
              </w:rPr>
              <w:t xml:space="preserve">8:      </w:t>
            </w:r>
            <w:r w:rsidR="00630345">
              <w:rPr>
                <w:rFonts w:ascii="Century Gothic" w:eastAsia="Consolas" w:hAnsi="Century Gothic" w:cs="Consolas"/>
                <w:sz w:val="24"/>
                <w:szCs w:val="24"/>
                <w:lang w:val="en-US"/>
              </w:rPr>
              <w:t xml:space="preserve"> 00335081.jpg             258KB   171561472</w:t>
            </w:r>
          </w:p>
          <w:p w14:paraId="7C1F4335" w14:textId="4A4C3AC7" w:rsidR="00630345" w:rsidRPr="00630345" w:rsidRDefault="00630345">
            <w:pPr>
              <w:rPr>
                <w:rFonts w:ascii="Century Gothic" w:eastAsia="Consolas" w:hAnsi="Century Gothic" w:cs="Consolas"/>
                <w:sz w:val="24"/>
                <w:szCs w:val="24"/>
                <w:lang w:val="en-US"/>
              </w:rPr>
            </w:pPr>
            <w:r>
              <w:rPr>
                <w:rFonts w:ascii="Century Gothic" w:eastAsia="Consolas" w:hAnsi="Century Gothic" w:cs="Consolas"/>
                <w:sz w:val="24"/>
                <w:szCs w:val="24"/>
                <w:lang w:val="en-US"/>
              </w:rPr>
              <w:t>9:       00335017.doc           11MB    171528704</w:t>
            </w:r>
          </w:p>
          <w:p w14:paraId="3DE833CA" w14:textId="6E925FCA" w:rsidR="00EB78CD" w:rsidRPr="00410EC2" w:rsidRDefault="00630345">
            <w:pPr>
              <w:rPr>
                <w:rFonts w:ascii="Century Gothic" w:hAnsi="Century Gothic"/>
                <w:sz w:val="24"/>
                <w:szCs w:val="24"/>
              </w:rPr>
            </w:pPr>
            <w:r>
              <w:rPr>
                <w:rFonts w:ascii="Century Gothic" w:eastAsia="Consolas" w:hAnsi="Century Gothic" w:cs="Consolas"/>
                <w:sz w:val="24"/>
                <w:szCs w:val="24"/>
                <w:lang w:val="en-US"/>
              </w:rPr>
              <w:t>10</w:t>
            </w:r>
            <w:r w:rsidR="006C468E" w:rsidRPr="00410EC2">
              <w:rPr>
                <w:rFonts w:ascii="Century Gothic" w:eastAsia="Consolas" w:hAnsi="Century Gothic" w:cs="Consolas"/>
                <w:sz w:val="24"/>
                <w:szCs w:val="24"/>
              </w:rPr>
              <w:t xml:space="preserve"> FILES EXTRACTED</w:t>
            </w:r>
          </w:p>
        </w:tc>
      </w:tr>
    </w:tbl>
    <w:p w14:paraId="42BC3DB6" w14:textId="77777777" w:rsidR="00B56B27" w:rsidRDefault="00B56B27">
      <w:pPr>
        <w:spacing w:before="80" w:after="240"/>
        <w:rPr>
          <w:rFonts w:ascii="Century Gothic" w:hAnsi="Century Gothic"/>
          <w:i/>
          <w:iCs/>
          <w:color w:val="555555"/>
          <w:sz w:val="24"/>
          <w:szCs w:val="24"/>
        </w:rPr>
      </w:pPr>
    </w:p>
    <w:p w14:paraId="3419E950" w14:textId="77777777" w:rsidR="00B56B27" w:rsidRDefault="00B56B27">
      <w:pPr>
        <w:spacing w:before="80" w:after="240"/>
        <w:rPr>
          <w:rFonts w:ascii="Century Gothic" w:hAnsi="Century Gothic"/>
          <w:i/>
          <w:iCs/>
          <w:color w:val="555555"/>
          <w:sz w:val="24"/>
          <w:szCs w:val="24"/>
        </w:rPr>
      </w:pPr>
      <w:r w:rsidRPr="00B56B27">
        <w:rPr>
          <w:rFonts w:ascii="Century Gothic" w:hAnsi="Century Gothic"/>
          <w:i/>
          <w:iCs/>
          <w:noProof/>
          <w:color w:val="555555"/>
          <w:sz w:val="24"/>
          <w:szCs w:val="24"/>
          <w:lang w:val="en-US" w:eastAsia="en-US"/>
        </w:rPr>
        <w:drawing>
          <wp:inline distT="0" distB="0" distL="0" distR="0" wp14:anchorId="5F7F19F1" wp14:editId="34FCEC57">
            <wp:extent cx="6400800" cy="30054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005455"/>
                    </a:xfrm>
                    <a:prstGeom prst="rect">
                      <a:avLst/>
                    </a:prstGeom>
                  </pic:spPr>
                </pic:pic>
              </a:graphicData>
            </a:graphic>
          </wp:inline>
        </w:drawing>
      </w:r>
    </w:p>
    <w:p w14:paraId="749F9D7F" w14:textId="332E67B5" w:rsidR="00032D0D" w:rsidRDefault="00032D0D">
      <w:pPr>
        <w:spacing w:before="80" w:after="240"/>
        <w:rPr>
          <w:rFonts w:ascii="Century Gothic" w:hAnsi="Century Gothic"/>
          <w:i/>
          <w:iCs/>
          <w:color w:val="555555"/>
          <w:sz w:val="24"/>
          <w:szCs w:val="24"/>
        </w:rPr>
      </w:pPr>
      <w:r w:rsidRPr="00032D0D">
        <w:rPr>
          <w:rFonts w:ascii="Century Gothic" w:hAnsi="Century Gothic"/>
          <w:i/>
          <w:iCs/>
          <w:noProof/>
          <w:color w:val="555555"/>
          <w:sz w:val="24"/>
          <w:szCs w:val="24"/>
          <w:lang w:val="en-US" w:eastAsia="en-US"/>
        </w:rPr>
        <w:lastRenderedPageBreak/>
        <w:drawing>
          <wp:inline distT="0" distB="0" distL="0" distR="0" wp14:anchorId="164D5310" wp14:editId="08F7BA73">
            <wp:extent cx="6400800" cy="11093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1109345"/>
                    </a:xfrm>
                    <a:prstGeom prst="rect">
                      <a:avLst/>
                    </a:prstGeom>
                  </pic:spPr>
                </pic:pic>
              </a:graphicData>
            </a:graphic>
          </wp:inline>
        </w:drawing>
      </w:r>
    </w:p>
    <w:p w14:paraId="09E95BDF" w14:textId="40E1F3B5" w:rsidR="00C43FE4" w:rsidRPr="00480CC0" w:rsidRDefault="006C468E" w:rsidP="00480CC0">
      <w:pPr>
        <w:spacing w:before="120" w:after="80"/>
        <w:jc w:val="center"/>
        <w:rPr>
          <w:rFonts w:ascii="Century Gothic" w:hAnsi="Century Gothic"/>
          <w:sz w:val="24"/>
          <w:szCs w:val="24"/>
        </w:rPr>
      </w:pPr>
      <w:r w:rsidRPr="00410EC2">
        <w:rPr>
          <w:rFonts w:ascii="Century Gothic" w:hAnsi="Century Gothic"/>
          <w:noProof/>
          <w:sz w:val="24"/>
          <w:szCs w:val="24"/>
          <w:lang w:val="en-US" w:eastAsia="en-US"/>
        </w:rPr>
        <w:drawing>
          <wp:inline distT="0" distB="0" distL="0" distR="0" wp14:anchorId="3D0120C1" wp14:editId="6F526C65">
            <wp:extent cx="190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05000" cy="2857500"/>
                    </a:xfrm>
                    <a:prstGeom prst="rect">
                      <a:avLst/>
                    </a:prstGeom>
                  </pic:spPr>
                </pic:pic>
              </a:graphicData>
            </a:graphic>
          </wp:inline>
        </w:drawing>
      </w:r>
    </w:p>
    <w:p w14:paraId="00F2D919" w14:textId="56AEC5DC" w:rsidR="00EB78CD" w:rsidRPr="00410EC2" w:rsidRDefault="006C468E">
      <w:pPr>
        <w:pStyle w:val="Heading2"/>
        <w:rPr>
          <w:rFonts w:ascii="Century Gothic" w:hAnsi="Century Gothic"/>
        </w:rPr>
      </w:pPr>
      <w:r w:rsidRPr="00410EC2">
        <w:rPr>
          <w:rFonts w:ascii="Century Gothic" w:hAnsi="Century Gothic"/>
        </w:rPr>
        <w:t>Artifact 4: Recovered personal text fragment referencing prior data destruction</w:t>
      </w:r>
    </w:p>
    <w:p w14:paraId="7F7F52CB"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Description: </w:t>
      </w:r>
      <w:r w:rsidRPr="00410EC2">
        <w:rPr>
          <w:rFonts w:ascii="Century Gothic" w:hAnsi="Century Gothic"/>
          <w:sz w:val="24"/>
          <w:szCs w:val="24"/>
        </w:rPr>
        <w:t>A second, smaller surviving island (offsets ~171,516,224 – 171,843,904) was found inside the CHARLIE-wiped region. It contains a first-person, diary/journal-style text fragment, followed immediately by one further JPEG image.</w:t>
      </w:r>
    </w:p>
    <w:p w14:paraId="52983739"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Relevance: </w:t>
      </w:r>
      <w:r w:rsidRPr="00410EC2">
        <w:rPr>
          <w:rFonts w:ascii="Century Gothic" w:hAnsi="Century Gothic"/>
          <w:sz w:val="24"/>
          <w:szCs w:val="24"/>
        </w:rPr>
        <w:t>The recovered text is written in the first person and includes the passage: “...things are getting a little weird. I zapped the hard drive and then threw it into the Mississippi River. I'm gonna reformat my USB key after this entry, but try not to destroy the good stuff. I need to change the password on the gnome account that Jeremy gave me...” This is the author's own contemporaneous account of destroying a prior drive and stating an intention to reformat the device now under examination — directly relevant to explaining the wiped condition of this volume (Artifact 2).</w:t>
      </w:r>
    </w:p>
    <w:p w14:paraId="348B664A"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How discovered: </w:t>
      </w:r>
      <w:r w:rsidRPr="00410EC2">
        <w:rPr>
          <w:rFonts w:ascii="Century Gothic" w:hAnsi="Century Gothic"/>
          <w:sz w:val="24"/>
          <w:szCs w:val="24"/>
        </w:rPr>
        <w:t>Identified as a printable-text run inside the otherwise CHARLIE-filled region during offset-by-offset scanning for non-pattern content.</w:t>
      </w:r>
    </w:p>
    <w:p w14:paraId="62E003E4"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Supporting evidence: </w:t>
      </w:r>
      <w:r w:rsidRPr="00410EC2">
        <w:rPr>
          <w:rFonts w:ascii="Century Gothic" w:hAnsi="Century Gothic"/>
          <w:sz w:val="24"/>
          <w:szCs w:val="24"/>
        </w:rPr>
        <w:t>See Figure 3.6.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B78CD" w:rsidRPr="00410EC2" w14:paraId="2230FED3" w14:textId="77777777">
        <w:tc>
          <w:tcPr>
            <w:tcW w:w="5000" w:type="pct"/>
            <w:shd w:val="clear" w:color="auto" w:fill="F2F2F2"/>
            <w:tcMar>
              <w:top w:w="120" w:type="dxa"/>
              <w:left w:w="160" w:type="dxa"/>
              <w:bottom w:w="120" w:type="dxa"/>
              <w:right w:w="160" w:type="dxa"/>
            </w:tcMar>
          </w:tcPr>
          <w:p w14:paraId="470227F5"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Recovered text (offsets 171,531,840 – 171,538,118), verbatim excerpt:</w:t>
            </w:r>
          </w:p>
          <w:p w14:paraId="38C3AB96"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 </w:t>
            </w:r>
          </w:p>
          <w:p w14:paraId="459A5B34"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"...Things are getting a little weird.  I zapped the hard drive and</w:t>
            </w:r>
          </w:p>
          <w:p w14:paraId="4DA9BF31"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then threw it into the Mississippi River.  I'm gonna reformat my USB</w:t>
            </w:r>
          </w:p>
          <w:p w14:paraId="0418AAD3"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key after this entry, but try not to destroy the good stuff.  I need</w:t>
            </w:r>
          </w:p>
          <w:p w14:paraId="415E02F8"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to change the password on the gnome account that Jeremy gave me.  I</w:t>
            </w:r>
          </w:p>
          <w:p w14:paraId="4EA4C546"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can probably just do that at Radio Shack."</w:t>
            </w:r>
          </w:p>
        </w:tc>
      </w:tr>
    </w:tbl>
    <w:p w14:paraId="7794CD71" w14:textId="77777777" w:rsidR="00885471" w:rsidRDefault="00885471">
      <w:pPr>
        <w:pStyle w:val="Heading2"/>
        <w:rPr>
          <w:rFonts w:ascii="Century Gothic" w:hAnsi="Century Gothic"/>
        </w:rPr>
      </w:pPr>
    </w:p>
    <w:p w14:paraId="16FB5D24" w14:textId="36D3D4BB" w:rsidR="00EB78CD" w:rsidRPr="00410EC2" w:rsidRDefault="006C468E">
      <w:pPr>
        <w:pStyle w:val="Heading2"/>
        <w:rPr>
          <w:rFonts w:ascii="Century Gothic" w:hAnsi="Century Gothic"/>
        </w:rPr>
      </w:pPr>
      <w:r w:rsidRPr="00410EC2">
        <w:rPr>
          <w:rFonts w:ascii="Century Gothic" w:hAnsi="Century Gothic"/>
        </w:rPr>
        <w:t>Artifact 5: Duplicate file identified via hash comparison</w:t>
      </w:r>
    </w:p>
    <w:p w14:paraId="4430F9FB"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Description: </w:t>
      </w:r>
      <w:r w:rsidRPr="00410EC2">
        <w:rPr>
          <w:rFonts w:ascii="Century Gothic" w:hAnsi="Century Gothic"/>
          <w:sz w:val="24"/>
          <w:szCs w:val="24"/>
        </w:rPr>
        <w:t>SHA-256 hashing of every recovered file (performed as a chain-of-custody step) showed that the JPEG recovered at offset 54,206,976 (00105873.jpg) and the JPEG recovered at offset 171,561,472 (00335081.jpg) — over 117 MB apart on the disk — are byte-for-byte identical (SHA-256: f92654d9ee17ab6b684b09de01cf0bc4076383c007964946d3f31577447596fb).</w:t>
      </w:r>
    </w:p>
    <w:p w14:paraId="25F2EC19"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Relevance: </w:t>
      </w:r>
      <w:r w:rsidRPr="00410EC2">
        <w:rPr>
          <w:rFonts w:ascii="Century Gothic" w:hAnsi="Century Gothic"/>
          <w:sz w:val="24"/>
          <w:szCs w:val="24"/>
        </w:rPr>
        <w:t>Identical content surviving in two widely separated, otherwise-wiped regions of the disk indicates the same file was written to the device on (at least) two separate occasions, or was present before both the SORRY and CHARLIE wipe operations — useful corroborating detail for sequencing events in Task 5.</w:t>
      </w:r>
    </w:p>
    <w:p w14:paraId="735853B8"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How discovered: </w:t>
      </w:r>
      <w:r w:rsidRPr="00410EC2">
        <w:rPr>
          <w:rFonts w:ascii="Century Gothic" w:hAnsi="Century Gothic"/>
          <w:sz w:val="24"/>
          <w:szCs w:val="24"/>
        </w:rPr>
        <w:t>Routine SHA-256 hashing of all carved/recovered files, cross-referenced for exact matches.</w:t>
      </w:r>
    </w:p>
    <w:p w14:paraId="1E90B57A"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Supporting evidence: </w:t>
      </w:r>
      <w:r w:rsidRPr="00410EC2">
        <w:rPr>
          <w:rFonts w:ascii="Century Gothic" w:hAnsi="Century Gothic"/>
          <w:sz w:val="24"/>
          <w:szCs w:val="24"/>
        </w:rPr>
        <w:t>See Figure 3.7.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B78CD" w:rsidRPr="00410EC2" w14:paraId="227EF992" w14:textId="77777777">
        <w:tc>
          <w:tcPr>
            <w:tcW w:w="5000" w:type="pct"/>
            <w:shd w:val="clear" w:color="auto" w:fill="F2F2F2"/>
            <w:tcMar>
              <w:top w:w="120" w:type="dxa"/>
              <w:left w:w="160" w:type="dxa"/>
              <w:bottom w:w="120" w:type="dxa"/>
              <w:right w:w="160" w:type="dxa"/>
            </w:tcMar>
          </w:tcPr>
          <w:p w14:paraId="308ED812"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sha256sum 00105873.jpg 00335081.jpg</w:t>
            </w:r>
          </w:p>
          <w:p w14:paraId="730400B4"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f92654d9ee17ab6b684b09de01cf0bc4076383c007964946d3f31577447596fb  00105873.jpg</w:t>
            </w:r>
          </w:p>
          <w:p w14:paraId="7B9BF53E"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f92654d9ee17ab6b684b09de01cf0bc4076383c007964946d3f31577447596fb  00335081.jpg</w:t>
            </w:r>
          </w:p>
          <w:p w14:paraId="291C5578"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 xml:space="preserve"> </w:t>
            </w:r>
          </w:p>
          <w:p w14:paraId="3F079F81" w14:textId="77777777" w:rsidR="00EB78CD" w:rsidRPr="00410EC2" w:rsidRDefault="006C468E">
            <w:pPr>
              <w:rPr>
                <w:rFonts w:ascii="Century Gothic" w:hAnsi="Century Gothic"/>
                <w:sz w:val="24"/>
                <w:szCs w:val="24"/>
              </w:rPr>
            </w:pPr>
            <w:r w:rsidRPr="00410EC2">
              <w:rPr>
                <w:rFonts w:ascii="Century Gothic" w:eastAsia="Consolas" w:hAnsi="Century Gothic" w:cs="Consolas"/>
                <w:sz w:val="24"/>
                <w:szCs w:val="24"/>
              </w:rPr>
              <w:t>Offsets: 54,206,976 and 171,561,472  (Δ ≈ 117.4 MB apart)</w:t>
            </w:r>
          </w:p>
        </w:tc>
      </w:tr>
    </w:tbl>
    <w:p w14:paraId="7C392A7B" w14:textId="77777777" w:rsidR="00EB78CD" w:rsidRPr="00410EC2" w:rsidRDefault="006C468E">
      <w:pPr>
        <w:spacing w:before="80" w:after="240"/>
        <w:rPr>
          <w:rFonts w:ascii="Century Gothic" w:hAnsi="Century Gothic"/>
          <w:sz w:val="24"/>
          <w:szCs w:val="24"/>
        </w:rPr>
      </w:pPr>
      <w:r w:rsidRPr="00410EC2">
        <w:rPr>
          <w:rFonts w:ascii="Century Gothic" w:hAnsi="Century Gothic"/>
          <w:i/>
          <w:iCs/>
          <w:color w:val="555555"/>
          <w:sz w:val="24"/>
          <w:szCs w:val="24"/>
        </w:rPr>
        <w:t>Figure 3.7 — Identical SHA-256 hash for two JPEGs recovered from widely separated offsets</w:t>
      </w:r>
    </w:p>
    <w:p w14:paraId="381FA5B9" w14:textId="77777777" w:rsidR="00EB78CD" w:rsidRPr="00410EC2" w:rsidRDefault="006C468E">
      <w:pPr>
        <w:rPr>
          <w:rFonts w:ascii="Century Gothic" w:hAnsi="Century Gothic"/>
          <w:sz w:val="24"/>
          <w:szCs w:val="24"/>
        </w:rPr>
      </w:pPr>
      <w:r w:rsidRPr="00410EC2">
        <w:rPr>
          <w:rFonts w:ascii="Century Gothic" w:hAnsi="Century Gothic"/>
          <w:sz w:val="24"/>
          <w:szCs w:val="24"/>
        </w:rPr>
        <w:br w:type="page"/>
      </w:r>
    </w:p>
    <w:p w14:paraId="3125798F" w14:textId="77777777" w:rsidR="00EB78CD" w:rsidRPr="00410EC2" w:rsidRDefault="006C468E">
      <w:pPr>
        <w:pStyle w:val="Heading1"/>
        <w:rPr>
          <w:rFonts w:ascii="Century Gothic" w:hAnsi="Century Gothic"/>
          <w:sz w:val="24"/>
          <w:szCs w:val="24"/>
        </w:rPr>
      </w:pPr>
      <w:r w:rsidRPr="00410EC2">
        <w:rPr>
          <w:rFonts w:ascii="Century Gothic" w:hAnsi="Century Gothic"/>
          <w:sz w:val="24"/>
          <w:szCs w:val="24"/>
        </w:rPr>
        <w:lastRenderedPageBreak/>
        <w:t>Task 4 — Deleted Data Analysis</w:t>
      </w:r>
    </w:p>
    <w:p w14:paraId="05B52424" w14:textId="77777777" w:rsidR="00EB78CD" w:rsidRPr="00410EC2" w:rsidRDefault="006C468E">
      <w:pPr>
        <w:spacing w:after="160"/>
        <w:rPr>
          <w:rFonts w:ascii="Century Gothic" w:hAnsi="Century Gothic"/>
          <w:sz w:val="24"/>
          <w:szCs w:val="24"/>
        </w:rPr>
      </w:pPr>
      <w:r w:rsidRPr="00410EC2">
        <w:rPr>
          <w:rFonts w:ascii="Century Gothic" w:hAnsi="Century Gothic"/>
          <w:sz w:val="24"/>
          <w:szCs w:val="24"/>
        </w:rPr>
        <w:t>Nine files were recovered in total by carving unallocated space — exceeding the required minimum of three. Because none of these files retained a FAT directory entry (their original entries were overwritten by the pattern-fill wipe or never existed as normal directory entries), no original filenames or MAC timestamps survive; recovery tool-assigned names (based on starting sector) are used instead. The three most significant are detailed below, with the remaining six summarised in Table 4.1.</w:t>
      </w:r>
    </w:p>
    <w:p w14:paraId="11382D9B" w14:textId="77777777" w:rsidR="00EB78CD" w:rsidRPr="00410EC2" w:rsidRDefault="006C468E">
      <w:pPr>
        <w:pStyle w:val="Heading2"/>
        <w:rPr>
          <w:rFonts w:ascii="Century Gothic" w:hAnsi="Century Gothic"/>
        </w:rPr>
      </w:pPr>
      <w:r w:rsidRPr="00410EC2">
        <w:rPr>
          <w:rFonts w:ascii="Century Gothic" w:hAnsi="Century Gothic"/>
        </w:rPr>
        <w:t>Recovered File 1: 00104057.jpg</w:t>
      </w:r>
    </w:p>
    <w:p w14:paraId="333A5373"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Original filename: </w:t>
      </w:r>
      <w:r w:rsidRPr="00410EC2">
        <w:rPr>
          <w:rFonts w:ascii="Century Gothic" w:hAnsi="Century Gothic"/>
          <w:sz w:val="24"/>
          <w:szCs w:val="24"/>
        </w:rPr>
        <w:t>Not recoverable — no surviving FAT directory entry (recovered via signature-based carving of unallocated space, not directory traversal)</w:t>
      </w:r>
    </w:p>
    <w:p w14:paraId="5FA028D5"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File type: </w:t>
      </w:r>
      <w:r w:rsidRPr="00410EC2">
        <w:rPr>
          <w:rFonts w:ascii="Century Gothic" w:hAnsi="Century Gothic"/>
          <w:sz w:val="24"/>
          <w:szCs w:val="24"/>
        </w:rPr>
        <w:t>JPEG image (JFIF 1.01), 528×792, 93 KB, embedded comment “copyright 2000 philg@mit.edu”</w:t>
      </w:r>
    </w:p>
    <w:p w14:paraId="1E4B6D37"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Recovery method: </w:t>
      </w:r>
      <w:r w:rsidRPr="00410EC2">
        <w:rPr>
          <w:rFonts w:ascii="Century Gothic" w:hAnsi="Century Gothic"/>
          <w:sz w:val="24"/>
          <w:szCs w:val="24"/>
        </w:rPr>
        <w:t>Carved from unallocated space at offset 53,277,184 using foremost, based on JPEG SOI (0xFFD8) / EOI (0xFFD9) signature matching after binwalk flagged the header.</w:t>
      </w:r>
    </w:p>
    <w:p w14:paraId="4EA997CB"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Evidence of successful recovery: </w:t>
      </w:r>
      <w:r w:rsidRPr="00410EC2">
        <w:rPr>
          <w:rFonts w:ascii="Century Gothic" w:hAnsi="Century Gothic"/>
          <w:sz w:val="24"/>
          <w:szCs w:val="24"/>
        </w:rPr>
        <w:t>The file opens correctly as a valid, undamaged JPEG (confirmed with ImageMagick `identify` and direct visual inspection) — the header, footer, and internal DCT data all decode without error, confirming the carve captured the complete original file.</w:t>
      </w:r>
    </w:p>
    <w:p w14:paraId="5B312528"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Significance: </w:t>
      </w:r>
      <w:r w:rsidRPr="00410EC2">
        <w:rPr>
          <w:rFonts w:ascii="Century Gothic" w:hAnsi="Century Gothic"/>
          <w:sz w:val="24"/>
          <w:szCs w:val="24"/>
        </w:rPr>
        <w:t>Directly relevant to testing the suspect's claim: this is a genuine photograph, but it is stock/generic imagery with an embedded third-party copyright comment, not a personal photograph of the suspect.</w:t>
      </w:r>
    </w:p>
    <w:p w14:paraId="076B4447" w14:textId="77777777" w:rsidR="00EB78CD" w:rsidRPr="00410EC2" w:rsidRDefault="006C468E">
      <w:pPr>
        <w:spacing w:before="120" w:after="80"/>
        <w:jc w:val="center"/>
        <w:rPr>
          <w:rFonts w:ascii="Century Gothic" w:hAnsi="Century Gothic"/>
          <w:sz w:val="24"/>
          <w:szCs w:val="24"/>
        </w:rPr>
      </w:pPr>
      <w:r w:rsidRPr="00410EC2">
        <w:rPr>
          <w:rFonts w:ascii="Century Gothic" w:hAnsi="Century Gothic"/>
          <w:noProof/>
          <w:sz w:val="24"/>
          <w:szCs w:val="24"/>
          <w:lang w:val="en-US" w:eastAsia="en-US"/>
        </w:rPr>
        <w:drawing>
          <wp:inline distT="0" distB="0" distL="0" distR="0" wp14:anchorId="48154831" wp14:editId="737F500C">
            <wp:extent cx="2667000" cy="2000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67000" cy="2000250"/>
                    </a:xfrm>
                    <a:prstGeom prst="rect">
                      <a:avLst/>
                    </a:prstGeom>
                  </pic:spPr>
                </pic:pic>
              </a:graphicData>
            </a:graphic>
          </wp:inline>
        </w:drawing>
      </w:r>
    </w:p>
    <w:p w14:paraId="2C692AE6" w14:textId="77777777" w:rsidR="00EB78CD" w:rsidRPr="00410EC2" w:rsidRDefault="006C468E">
      <w:pPr>
        <w:pStyle w:val="Heading2"/>
        <w:rPr>
          <w:rFonts w:ascii="Century Gothic" w:hAnsi="Century Gothic"/>
        </w:rPr>
      </w:pPr>
      <w:r w:rsidRPr="00410EC2">
        <w:rPr>
          <w:rFonts w:ascii="Century Gothic" w:hAnsi="Century Gothic"/>
        </w:rPr>
        <w:t>Recovered File 2: 00106865.gif</w:t>
      </w:r>
    </w:p>
    <w:p w14:paraId="599F94AB"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Original filename: </w:t>
      </w:r>
      <w:r w:rsidRPr="00410EC2">
        <w:rPr>
          <w:rFonts w:ascii="Century Gothic" w:hAnsi="Century Gothic"/>
          <w:sz w:val="24"/>
          <w:szCs w:val="24"/>
        </w:rPr>
        <w:t>Not recoverable — no surviving FAT directory entry (recovered via signature-based carving of unallocated space, not directory traversal)</w:t>
      </w:r>
    </w:p>
    <w:p w14:paraId="5A17392A"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File type: </w:t>
      </w:r>
      <w:r w:rsidRPr="00410EC2">
        <w:rPr>
          <w:rFonts w:ascii="Century Gothic" w:hAnsi="Century Gothic"/>
          <w:sz w:val="24"/>
          <w:szCs w:val="24"/>
        </w:rPr>
        <w:t>GIF image (GIF89a), 290×246, 11 KB</w:t>
      </w:r>
    </w:p>
    <w:p w14:paraId="47F8E051"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Recovery method: </w:t>
      </w:r>
      <w:r w:rsidRPr="00410EC2">
        <w:rPr>
          <w:rFonts w:ascii="Century Gothic" w:hAnsi="Century Gothic"/>
          <w:sz w:val="24"/>
          <w:szCs w:val="24"/>
        </w:rPr>
        <w:t>Carved from unallocated space at offset 54,714,880 using foremost, based on GIF header (“GIF89a”) / trailer (0x3B) signature matching.</w:t>
      </w:r>
    </w:p>
    <w:p w14:paraId="31C25805"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lastRenderedPageBreak/>
        <w:t xml:space="preserve">Evidence of successful recovery: </w:t>
      </w:r>
      <w:r w:rsidRPr="00410EC2">
        <w:rPr>
          <w:rFonts w:ascii="Century Gothic" w:hAnsi="Century Gothic"/>
          <w:sz w:val="24"/>
          <w:szCs w:val="24"/>
        </w:rPr>
        <w:t>The recovered file decodes as a valid, complete GIF with an intact colour table and correct declared dimensions matching the rendered image — confirmed with `identify` and direct visual inspection.</w:t>
      </w:r>
    </w:p>
    <w:p w14:paraId="07B7946E"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Significance: </w:t>
      </w:r>
      <w:r w:rsidRPr="00410EC2">
        <w:rPr>
          <w:rFonts w:ascii="Century Gothic" w:hAnsi="Century Gothic"/>
          <w:sz w:val="24"/>
          <w:szCs w:val="24"/>
        </w:rPr>
        <w:t>Demonstrates that non-JPEG image formats are also present on the device, recovered from the same pre-wipe surviving region as Recovered File 1; corroborates Artifact 3.</w:t>
      </w:r>
    </w:p>
    <w:p w14:paraId="28C606EB" w14:textId="77777777" w:rsidR="00EB78CD" w:rsidRPr="00410EC2" w:rsidRDefault="006C468E">
      <w:pPr>
        <w:spacing w:before="120" w:after="80"/>
        <w:jc w:val="center"/>
        <w:rPr>
          <w:rFonts w:ascii="Century Gothic" w:hAnsi="Century Gothic"/>
          <w:sz w:val="24"/>
          <w:szCs w:val="24"/>
        </w:rPr>
      </w:pPr>
      <w:r w:rsidRPr="00410EC2">
        <w:rPr>
          <w:rFonts w:ascii="Century Gothic" w:hAnsi="Century Gothic"/>
          <w:noProof/>
          <w:sz w:val="24"/>
          <w:szCs w:val="24"/>
          <w:lang w:val="en-US" w:eastAsia="en-US"/>
        </w:rPr>
        <w:drawing>
          <wp:inline distT="0" distB="0" distL="0" distR="0" wp14:anchorId="762ECACD" wp14:editId="7C2710C8">
            <wp:extent cx="1905000" cy="1619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05000" cy="1619250"/>
                    </a:xfrm>
                    <a:prstGeom prst="rect">
                      <a:avLst/>
                    </a:prstGeom>
                  </pic:spPr>
                </pic:pic>
              </a:graphicData>
            </a:graphic>
          </wp:inline>
        </w:drawing>
      </w:r>
    </w:p>
    <w:p w14:paraId="50043FBC" w14:textId="16943827" w:rsidR="00EB78CD" w:rsidRPr="00410EC2" w:rsidRDefault="00EB78CD">
      <w:pPr>
        <w:spacing w:after="240"/>
        <w:jc w:val="center"/>
        <w:rPr>
          <w:rFonts w:ascii="Century Gothic" w:hAnsi="Century Gothic"/>
          <w:sz w:val="24"/>
          <w:szCs w:val="24"/>
        </w:rPr>
      </w:pPr>
    </w:p>
    <w:p w14:paraId="4E0DEB62" w14:textId="77777777" w:rsidR="00EB78CD" w:rsidRPr="00410EC2" w:rsidRDefault="006C468E">
      <w:pPr>
        <w:pStyle w:val="Heading2"/>
        <w:rPr>
          <w:rFonts w:ascii="Century Gothic" w:hAnsi="Century Gothic"/>
        </w:rPr>
      </w:pPr>
      <w:r w:rsidRPr="00410EC2">
        <w:rPr>
          <w:rFonts w:ascii="Century Gothic" w:hAnsi="Century Gothic"/>
        </w:rPr>
        <w:t>Recovered File 3: diary_fragment.txt</w:t>
      </w:r>
    </w:p>
    <w:p w14:paraId="070BF183"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Original filename: </w:t>
      </w:r>
      <w:r w:rsidRPr="00410EC2">
        <w:rPr>
          <w:rFonts w:ascii="Century Gothic" w:hAnsi="Century Gothic"/>
          <w:sz w:val="24"/>
          <w:szCs w:val="24"/>
        </w:rPr>
        <w:t>Not recoverable — no surviving FAT directory entry (recovered via signature-based carving of unallocated space, not directory traversal)</w:t>
      </w:r>
    </w:p>
    <w:p w14:paraId="703CD912"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File type: </w:t>
      </w:r>
      <w:r w:rsidRPr="00410EC2">
        <w:rPr>
          <w:rFonts w:ascii="Century Gothic" w:hAnsi="Century Gothic"/>
          <w:sz w:val="24"/>
          <w:szCs w:val="24"/>
        </w:rPr>
        <w:t>Plain ASCII/extended-ASCII text, 6,278 bytes</w:t>
      </w:r>
    </w:p>
    <w:p w14:paraId="6960875D"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Recovery method: </w:t>
      </w:r>
      <w:r w:rsidRPr="00410EC2">
        <w:rPr>
          <w:rFonts w:ascii="Century Gothic" w:hAnsi="Century Gothic"/>
          <w:sz w:val="24"/>
          <w:szCs w:val="24"/>
        </w:rPr>
        <w:t>Manually carved by identifying a printable-text run inside the CHARLIE-wiped region (offsets 171,531,840–171,538,118) during offset-by-offset content analysis, since no file-signature carver targets unstructured plain text.</w:t>
      </w:r>
    </w:p>
    <w:p w14:paraId="3735F67E"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Evidence of successful recovery: </w:t>
      </w:r>
      <w:r w:rsidRPr="00410EC2">
        <w:rPr>
          <w:rFonts w:ascii="Century Gothic" w:hAnsi="Century Gothic"/>
          <w:sz w:val="24"/>
          <w:szCs w:val="24"/>
        </w:rPr>
        <w:t>The recovered text is coherent, grammatically continuous, first-person prose with no truncation artefacts at either boundary — strong indication the full readable fragment was captured, bounded on both sides by the surrounding CHARLIE pattern.</w:t>
      </w:r>
    </w:p>
    <w:p w14:paraId="2C3E1558" w14:textId="77777777" w:rsidR="00EB78CD" w:rsidRPr="00410EC2" w:rsidRDefault="006C468E">
      <w:pPr>
        <w:spacing w:after="80"/>
        <w:rPr>
          <w:rFonts w:ascii="Century Gothic" w:hAnsi="Century Gothic"/>
          <w:sz w:val="24"/>
          <w:szCs w:val="24"/>
        </w:rPr>
      </w:pPr>
      <w:r w:rsidRPr="00410EC2">
        <w:rPr>
          <w:rFonts w:ascii="Century Gothic" w:hAnsi="Century Gothic"/>
          <w:b/>
          <w:bCs/>
          <w:sz w:val="24"/>
          <w:szCs w:val="24"/>
        </w:rPr>
        <w:t xml:space="preserve">Significance: </w:t>
      </w:r>
      <w:r w:rsidRPr="00410EC2">
        <w:rPr>
          <w:rFonts w:ascii="Century Gothic" w:hAnsi="Century Gothic"/>
          <w:sz w:val="24"/>
          <w:szCs w:val="24"/>
        </w:rPr>
        <w:t>This is the single most significant recovered artefact: the author's own words describe destroying a prior hard drive and stating intent to reformat this USB device, directly explaining the wiped condition documented in Artifact 2.</w:t>
      </w:r>
    </w:p>
    <w:p w14:paraId="64C59514" w14:textId="77777777" w:rsidR="00EB78CD" w:rsidRPr="00410EC2" w:rsidRDefault="006C468E">
      <w:pPr>
        <w:pStyle w:val="Heading2"/>
        <w:rPr>
          <w:rFonts w:ascii="Century Gothic" w:hAnsi="Century Gothic"/>
        </w:rPr>
      </w:pPr>
      <w:r w:rsidRPr="00410EC2">
        <w:rPr>
          <w:rFonts w:ascii="Century Gothic" w:hAnsi="Century Gothic"/>
        </w:rPr>
        <w:t>Table 4.1 — Remaining Recovered Files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8"/>
        <w:gridCol w:w="1122"/>
        <w:gridCol w:w="1162"/>
        <w:gridCol w:w="1970"/>
        <w:gridCol w:w="2598"/>
      </w:tblGrid>
      <w:tr w:rsidR="00EB78CD" w:rsidRPr="00410EC2" w14:paraId="3E81ED52" w14:textId="77777777">
        <w:trPr>
          <w:tblHeader/>
        </w:trPr>
        <w:tc>
          <w:tcPr>
            <w:tcW w:w="0" w:type="dxa"/>
            <w:shd w:val="clear" w:color="auto" w:fill="D9E2F3"/>
            <w:tcMar>
              <w:top w:w="80" w:type="dxa"/>
              <w:left w:w="100" w:type="dxa"/>
              <w:bottom w:w="80" w:type="dxa"/>
              <w:right w:w="100" w:type="dxa"/>
            </w:tcMar>
            <w:vAlign w:val="center"/>
          </w:tcPr>
          <w:p w14:paraId="0AF4FE61" w14:textId="77777777" w:rsidR="00EB78CD" w:rsidRPr="00410EC2" w:rsidRDefault="006C468E">
            <w:pPr>
              <w:rPr>
                <w:rFonts w:ascii="Century Gothic" w:hAnsi="Century Gothic"/>
                <w:sz w:val="24"/>
                <w:szCs w:val="24"/>
              </w:rPr>
            </w:pPr>
            <w:r w:rsidRPr="00410EC2">
              <w:rPr>
                <w:rFonts w:ascii="Century Gothic" w:hAnsi="Century Gothic"/>
                <w:b/>
                <w:bCs/>
                <w:sz w:val="24"/>
                <w:szCs w:val="24"/>
              </w:rPr>
              <w:t>Filename</w:t>
            </w:r>
          </w:p>
        </w:tc>
        <w:tc>
          <w:tcPr>
            <w:tcW w:w="0" w:type="dxa"/>
            <w:shd w:val="clear" w:color="auto" w:fill="D9E2F3"/>
            <w:tcMar>
              <w:top w:w="80" w:type="dxa"/>
              <w:left w:w="100" w:type="dxa"/>
              <w:bottom w:w="80" w:type="dxa"/>
              <w:right w:w="100" w:type="dxa"/>
            </w:tcMar>
            <w:vAlign w:val="center"/>
          </w:tcPr>
          <w:p w14:paraId="73CF881B" w14:textId="77777777" w:rsidR="00EB78CD" w:rsidRPr="00410EC2" w:rsidRDefault="006C468E">
            <w:pPr>
              <w:rPr>
                <w:rFonts w:ascii="Century Gothic" w:hAnsi="Century Gothic"/>
                <w:sz w:val="24"/>
                <w:szCs w:val="24"/>
              </w:rPr>
            </w:pPr>
            <w:r w:rsidRPr="00410EC2">
              <w:rPr>
                <w:rFonts w:ascii="Century Gothic" w:hAnsi="Century Gothic"/>
                <w:b/>
                <w:bCs/>
                <w:sz w:val="24"/>
                <w:szCs w:val="24"/>
              </w:rPr>
              <w:t>Type</w:t>
            </w:r>
          </w:p>
        </w:tc>
        <w:tc>
          <w:tcPr>
            <w:tcW w:w="0" w:type="dxa"/>
            <w:shd w:val="clear" w:color="auto" w:fill="D9E2F3"/>
            <w:tcMar>
              <w:top w:w="80" w:type="dxa"/>
              <w:left w:w="100" w:type="dxa"/>
              <w:bottom w:w="80" w:type="dxa"/>
              <w:right w:w="100" w:type="dxa"/>
            </w:tcMar>
            <w:vAlign w:val="center"/>
          </w:tcPr>
          <w:p w14:paraId="7BA56ED6" w14:textId="77777777" w:rsidR="00EB78CD" w:rsidRPr="00410EC2" w:rsidRDefault="006C468E">
            <w:pPr>
              <w:rPr>
                <w:rFonts w:ascii="Century Gothic" w:hAnsi="Century Gothic"/>
                <w:sz w:val="24"/>
                <w:szCs w:val="24"/>
              </w:rPr>
            </w:pPr>
            <w:r w:rsidRPr="00410EC2">
              <w:rPr>
                <w:rFonts w:ascii="Century Gothic" w:hAnsi="Century Gothic"/>
                <w:b/>
                <w:bCs/>
                <w:sz w:val="24"/>
                <w:szCs w:val="24"/>
              </w:rPr>
              <w:t>Size</w:t>
            </w:r>
          </w:p>
        </w:tc>
        <w:tc>
          <w:tcPr>
            <w:tcW w:w="0" w:type="dxa"/>
            <w:shd w:val="clear" w:color="auto" w:fill="D9E2F3"/>
            <w:tcMar>
              <w:top w:w="80" w:type="dxa"/>
              <w:left w:w="100" w:type="dxa"/>
              <w:bottom w:w="80" w:type="dxa"/>
              <w:right w:w="100" w:type="dxa"/>
            </w:tcMar>
            <w:vAlign w:val="center"/>
          </w:tcPr>
          <w:p w14:paraId="149A11D7" w14:textId="77777777" w:rsidR="00EB78CD" w:rsidRPr="00410EC2" w:rsidRDefault="006C468E">
            <w:pPr>
              <w:rPr>
                <w:rFonts w:ascii="Century Gothic" w:hAnsi="Century Gothic"/>
                <w:sz w:val="24"/>
                <w:szCs w:val="24"/>
              </w:rPr>
            </w:pPr>
            <w:r w:rsidRPr="00410EC2">
              <w:rPr>
                <w:rFonts w:ascii="Century Gothic" w:hAnsi="Century Gothic"/>
                <w:b/>
                <w:bCs/>
                <w:sz w:val="24"/>
                <w:szCs w:val="24"/>
              </w:rPr>
              <w:t>Offset</w:t>
            </w:r>
          </w:p>
        </w:tc>
        <w:tc>
          <w:tcPr>
            <w:tcW w:w="0" w:type="dxa"/>
            <w:shd w:val="clear" w:color="auto" w:fill="D9E2F3"/>
            <w:tcMar>
              <w:top w:w="80" w:type="dxa"/>
              <w:left w:w="100" w:type="dxa"/>
              <w:bottom w:w="80" w:type="dxa"/>
              <w:right w:w="100" w:type="dxa"/>
            </w:tcMar>
            <w:vAlign w:val="center"/>
          </w:tcPr>
          <w:p w14:paraId="75AB0F96" w14:textId="77777777" w:rsidR="00EB78CD" w:rsidRPr="00410EC2" w:rsidRDefault="006C468E">
            <w:pPr>
              <w:rPr>
                <w:rFonts w:ascii="Century Gothic" w:hAnsi="Century Gothic"/>
                <w:sz w:val="24"/>
                <w:szCs w:val="24"/>
              </w:rPr>
            </w:pPr>
            <w:r w:rsidRPr="00410EC2">
              <w:rPr>
                <w:rFonts w:ascii="Century Gothic" w:hAnsi="Century Gothic"/>
                <w:b/>
                <w:bCs/>
                <w:sz w:val="24"/>
                <w:szCs w:val="24"/>
              </w:rPr>
              <w:t>Note</w:t>
            </w:r>
          </w:p>
        </w:tc>
      </w:tr>
      <w:tr w:rsidR="00EB78CD" w:rsidRPr="00410EC2" w14:paraId="583BDFD1" w14:textId="77777777">
        <w:tc>
          <w:tcPr>
            <w:tcW w:w="0" w:type="dxa"/>
            <w:tcMar>
              <w:top w:w="80" w:type="dxa"/>
              <w:left w:w="100" w:type="dxa"/>
              <w:bottom w:w="80" w:type="dxa"/>
              <w:right w:w="100" w:type="dxa"/>
            </w:tcMar>
            <w:vAlign w:val="center"/>
          </w:tcPr>
          <w:p w14:paraId="197A3823" w14:textId="77777777" w:rsidR="00EB78CD" w:rsidRPr="00410EC2" w:rsidRDefault="006C468E">
            <w:pPr>
              <w:rPr>
                <w:rFonts w:ascii="Century Gothic" w:hAnsi="Century Gothic"/>
                <w:sz w:val="24"/>
                <w:szCs w:val="24"/>
              </w:rPr>
            </w:pPr>
            <w:r w:rsidRPr="00410EC2">
              <w:rPr>
                <w:rFonts w:ascii="Century Gothic" w:hAnsi="Century Gothic"/>
                <w:sz w:val="24"/>
                <w:szCs w:val="24"/>
              </w:rPr>
              <w:t>00104249.jpg</w:t>
            </w:r>
          </w:p>
        </w:tc>
        <w:tc>
          <w:tcPr>
            <w:tcW w:w="0" w:type="dxa"/>
            <w:tcMar>
              <w:top w:w="80" w:type="dxa"/>
              <w:left w:w="100" w:type="dxa"/>
              <w:bottom w:w="80" w:type="dxa"/>
              <w:right w:w="100" w:type="dxa"/>
            </w:tcMar>
            <w:vAlign w:val="center"/>
          </w:tcPr>
          <w:p w14:paraId="00C845ED" w14:textId="77777777" w:rsidR="00EB78CD" w:rsidRPr="00410EC2" w:rsidRDefault="006C468E">
            <w:pPr>
              <w:rPr>
                <w:rFonts w:ascii="Century Gothic" w:hAnsi="Century Gothic"/>
                <w:sz w:val="24"/>
                <w:szCs w:val="24"/>
              </w:rPr>
            </w:pPr>
            <w:r w:rsidRPr="00410EC2">
              <w:rPr>
                <w:rFonts w:ascii="Century Gothic" w:hAnsi="Century Gothic"/>
                <w:sz w:val="24"/>
                <w:szCs w:val="24"/>
              </w:rPr>
              <w:t>JPEG</w:t>
            </w:r>
          </w:p>
        </w:tc>
        <w:tc>
          <w:tcPr>
            <w:tcW w:w="0" w:type="dxa"/>
            <w:tcMar>
              <w:top w:w="80" w:type="dxa"/>
              <w:left w:w="100" w:type="dxa"/>
              <w:bottom w:w="80" w:type="dxa"/>
              <w:right w:w="100" w:type="dxa"/>
            </w:tcMar>
            <w:vAlign w:val="center"/>
          </w:tcPr>
          <w:p w14:paraId="1E2F32D9" w14:textId="77777777" w:rsidR="00EB78CD" w:rsidRPr="00410EC2" w:rsidRDefault="006C468E">
            <w:pPr>
              <w:rPr>
                <w:rFonts w:ascii="Century Gothic" w:hAnsi="Century Gothic"/>
                <w:sz w:val="24"/>
                <w:szCs w:val="24"/>
              </w:rPr>
            </w:pPr>
            <w:r w:rsidRPr="00410EC2">
              <w:rPr>
                <w:rFonts w:ascii="Century Gothic" w:hAnsi="Century Gothic"/>
                <w:sz w:val="24"/>
                <w:szCs w:val="24"/>
              </w:rPr>
              <w:t>405 KB</w:t>
            </w:r>
          </w:p>
        </w:tc>
        <w:tc>
          <w:tcPr>
            <w:tcW w:w="0" w:type="dxa"/>
            <w:tcMar>
              <w:top w:w="80" w:type="dxa"/>
              <w:left w:w="100" w:type="dxa"/>
              <w:bottom w:w="80" w:type="dxa"/>
              <w:right w:w="100" w:type="dxa"/>
            </w:tcMar>
            <w:vAlign w:val="center"/>
          </w:tcPr>
          <w:p w14:paraId="13BE6695" w14:textId="77777777" w:rsidR="00EB78CD" w:rsidRPr="00410EC2" w:rsidRDefault="006C468E">
            <w:pPr>
              <w:rPr>
                <w:rFonts w:ascii="Century Gothic" w:hAnsi="Century Gothic"/>
                <w:sz w:val="24"/>
                <w:szCs w:val="24"/>
              </w:rPr>
            </w:pPr>
            <w:r w:rsidRPr="00410EC2">
              <w:rPr>
                <w:rFonts w:ascii="Century Gothic" w:hAnsi="Century Gothic"/>
                <w:sz w:val="24"/>
                <w:szCs w:val="24"/>
              </w:rPr>
              <w:t>53,375,488</w:t>
            </w:r>
          </w:p>
        </w:tc>
        <w:tc>
          <w:tcPr>
            <w:tcW w:w="0" w:type="dxa"/>
            <w:tcMar>
              <w:top w:w="80" w:type="dxa"/>
              <w:left w:w="100" w:type="dxa"/>
              <w:bottom w:w="80" w:type="dxa"/>
              <w:right w:w="100" w:type="dxa"/>
            </w:tcMar>
            <w:vAlign w:val="center"/>
          </w:tcPr>
          <w:p w14:paraId="0A722681" w14:textId="77777777" w:rsidR="00EB78CD" w:rsidRPr="00410EC2" w:rsidRDefault="006C468E">
            <w:pPr>
              <w:rPr>
                <w:rFonts w:ascii="Century Gothic" w:hAnsi="Century Gothic"/>
                <w:sz w:val="24"/>
                <w:szCs w:val="24"/>
              </w:rPr>
            </w:pPr>
            <w:r w:rsidRPr="00410EC2">
              <w:rPr>
                <w:rFonts w:ascii="Century Gothic" w:hAnsi="Century Gothic"/>
                <w:sz w:val="24"/>
                <w:szCs w:val="24"/>
              </w:rPr>
              <w:t>1349×900, no EXIF</w:t>
            </w:r>
          </w:p>
        </w:tc>
      </w:tr>
      <w:tr w:rsidR="00EB78CD" w:rsidRPr="00410EC2" w14:paraId="6C1BC5B4" w14:textId="77777777">
        <w:tc>
          <w:tcPr>
            <w:tcW w:w="0" w:type="dxa"/>
            <w:tcMar>
              <w:top w:w="80" w:type="dxa"/>
              <w:left w:w="100" w:type="dxa"/>
              <w:bottom w:w="80" w:type="dxa"/>
              <w:right w:w="100" w:type="dxa"/>
            </w:tcMar>
            <w:vAlign w:val="center"/>
          </w:tcPr>
          <w:p w14:paraId="0C0638EC" w14:textId="77777777" w:rsidR="00EB78CD" w:rsidRPr="00410EC2" w:rsidRDefault="006C468E">
            <w:pPr>
              <w:rPr>
                <w:rFonts w:ascii="Century Gothic" w:hAnsi="Century Gothic"/>
                <w:sz w:val="24"/>
                <w:szCs w:val="24"/>
              </w:rPr>
            </w:pPr>
            <w:r w:rsidRPr="00410EC2">
              <w:rPr>
                <w:rFonts w:ascii="Century Gothic" w:hAnsi="Century Gothic"/>
                <w:sz w:val="24"/>
                <w:szCs w:val="24"/>
              </w:rPr>
              <w:t>00105065.jpg</w:t>
            </w:r>
          </w:p>
        </w:tc>
        <w:tc>
          <w:tcPr>
            <w:tcW w:w="0" w:type="dxa"/>
            <w:tcMar>
              <w:top w:w="80" w:type="dxa"/>
              <w:left w:w="100" w:type="dxa"/>
              <w:bottom w:w="80" w:type="dxa"/>
              <w:right w:w="100" w:type="dxa"/>
            </w:tcMar>
            <w:vAlign w:val="center"/>
          </w:tcPr>
          <w:p w14:paraId="65C26563" w14:textId="77777777" w:rsidR="00EB78CD" w:rsidRPr="00410EC2" w:rsidRDefault="006C468E">
            <w:pPr>
              <w:rPr>
                <w:rFonts w:ascii="Century Gothic" w:hAnsi="Century Gothic"/>
                <w:sz w:val="24"/>
                <w:szCs w:val="24"/>
              </w:rPr>
            </w:pPr>
            <w:r w:rsidRPr="00410EC2">
              <w:rPr>
                <w:rFonts w:ascii="Century Gothic" w:hAnsi="Century Gothic"/>
                <w:sz w:val="24"/>
                <w:szCs w:val="24"/>
              </w:rPr>
              <w:t>JPEG</w:t>
            </w:r>
          </w:p>
        </w:tc>
        <w:tc>
          <w:tcPr>
            <w:tcW w:w="0" w:type="dxa"/>
            <w:tcMar>
              <w:top w:w="80" w:type="dxa"/>
              <w:left w:w="100" w:type="dxa"/>
              <w:bottom w:w="80" w:type="dxa"/>
              <w:right w:w="100" w:type="dxa"/>
            </w:tcMar>
            <w:vAlign w:val="center"/>
          </w:tcPr>
          <w:p w14:paraId="6DB874E2" w14:textId="77777777" w:rsidR="00EB78CD" w:rsidRPr="00410EC2" w:rsidRDefault="006C468E">
            <w:pPr>
              <w:rPr>
                <w:rFonts w:ascii="Century Gothic" w:hAnsi="Century Gothic"/>
                <w:sz w:val="24"/>
                <w:szCs w:val="24"/>
              </w:rPr>
            </w:pPr>
            <w:r w:rsidRPr="00410EC2">
              <w:rPr>
                <w:rFonts w:ascii="Century Gothic" w:hAnsi="Century Gothic"/>
                <w:sz w:val="24"/>
                <w:szCs w:val="24"/>
              </w:rPr>
              <w:t>401 KB</w:t>
            </w:r>
          </w:p>
        </w:tc>
        <w:tc>
          <w:tcPr>
            <w:tcW w:w="0" w:type="dxa"/>
            <w:tcMar>
              <w:top w:w="80" w:type="dxa"/>
              <w:left w:w="100" w:type="dxa"/>
              <w:bottom w:w="80" w:type="dxa"/>
              <w:right w:w="100" w:type="dxa"/>
            </w:tcMar>
            <w:vAlign w:val="center"/>
          </w:tcPr>
          <w:p w14:paraId="5868EDD9" w14:textId="77777777" w:rsidR="00EB78CD" w:rsidRPr="00410EC2" w:rsidRDefault="006C468E">
            <w:pPr>
              <w:rPr>
                <w:rFonts w:ascii="Century Gothic" w:hAnsi="Century Gothic"/>
                <w:sz w:val="24"/>
                <w:szCs w:val="24"/>
              </w:rPr>
            </w:pPr>
            <w:r w:rsidRPr="00410EC2">
              <w:rPr>
                <w:rFonts w:ascii="Century Gothic" w:hAnsi="Century Gothic"/>
                <w:sz w:val="24"/>
                <w:szCs w:val="24"/>
              </w:rPr>
              <w:t>53,793,280</w:t>
            </w:r>
          </w:p>
        </w:tc>
        <w:tc>
          <w:tcPr>
            <w:tcW w:w="0" w:type="dxa"/>
            <w:tcMar>
              <w:top w:w="80" w:type="dxa"/>
              <w:left w:w="100" w:type="dxa"/>
              <w:bottom w:w="80" w:type="dxa"/>
              <w:right w:w="100" w:type="dxa"/>
            </w:tcMar>
            <w:vAlign w:val="center"/>
          </w:tcPr>
          <w:p w14:paraId="4C797F77" w14:textId="77777777" w:rsidR="00EB78CD" w:rsidRPr="00410EC2" w:rsidRDefault="006C468E">
            <w:pPr>
              <w:rPr>
                <w:rFonts w:ascii="Century Gothic" w:hAnsi="Century Gothic"/>
                <w:sz w:val="24"/>
                <w:szCs w:val="24"/>
              </w:rPr>
            </w:pPr>
            <w:r w:rsidRPr="00410EC2">
              <w:rPr>
                <w:rFonts w:ascii="Century Gothic" w:hAnsi="Century Gothic"/>
                <w:sz w:val="24"/>
                <w:szCs w:val="24"/>
              </w:rPr>
              <w:t>1686×1122, no EXIF</w:t>
            </w:r>
          </w:p>
        </w:tc>
      </w:tr>
      <w:tr w:rsidR="00EB78CD" w:rsidRPr="00410EC2" w14:paraId="6AE97328" w14:textId="77777777">
        <w:tc>
          <w:tcPr>
            <w:tcW w:w="0" w:type="dxa"/>
            <w:tcMar>
              <w:top w:w="80" w:type="dxa"/>
              <w:left w:w="100" w:type="dxa"/>
              <w:bottom w:w="80" w:type="dxa"/>
              <w:right w:w="100" w:type="dxa"/>
            </w:tcMar>
            <w:vAlign w:val="center"/>
          </w:tcPr>
          <w:p w14:paraId="007C838E" w14:textId="77777777" w:rsidR="00EB78CD" w:rsidRPr="00410EC2" w:rsidRDefault="006C468E">
            <w:pPr>
              <w:rPr>
                <w:rFonts w:ascii="Century Gothic" w:hAnsi="Century Gothic"/>
                <w:sz w:val="24"/>
                <w:szCs w:val="24"/>
              </w:rPr>
            </w:pPr>
            <w:r w:rsidRPr="00410EC2">
              <w:rPr>
                <w:rFonts w:ascii="Century Gothic" w:hAnsi="Century Gothic"/>
                <w:sz w:val="24"/>
                <w:szCs w:val="24"/>
              </w:rPr>
              <w:t>00105873.jpg</w:t>
            </w:r>
          </w:p>
        </w:tc>
        <w:tc>
          <w:tcPr>
            <w:tcW w:w="0" w:type="dxa"/>
            <w:tcMar>
              <w:top w:w="80" w:type="dxa"/>
              <w:left w:w="100" w:type="dxa"/>
              <w:bottom w:w="80" w:type="dxa"/>
              <w:right w:w="100" w:type="dxa"/>
            </w:tcMar>
            <w:vAlign w:val="center"/>
          </w:tcPr>
          <w:p w14:paraId="43CF871F" w14:textId="77777777" w:rsidR="00EB78CD" w:rsidRPr="00410EC2" w:rsidRDefault="006C468E">
            <w:pPr>
              <w:rPr>
                <w:rFonts w:ascii="Century Gothic" w:hAnsi="Century Gothic"/>
                <w:sz w:val="24"/>
                <w:szCs w:val="24"/>
              </w:rPr>
            </w:pPr>
            <w:r w:rsidRPr="00410EC2">
              <w:rPr>
                <w:rFonts w:ascii="Century Gothic" w:hAnsi="Century Gothic"/>
                <w:sz w:val="24"/>
                <w:szCs w:val="24"/>
              </w:rPr>
              <w:t>JPEG</w:t>
            </w:r>
          </w:p>
        </w:tc>
        <w:tc>
          <w:tcPr>
            <w:tcW w:w="0" w:type="dxa"/>
            <w:tcMar>
              <w:top w:w="80" w:type="dxa"/>
              <w:left w:w="100" w:type="dxa"/>
              <w:bottom w:w="80" w:type="dxa"/>
              <w:right w:w="100" w:type="dxa"/>
            </w:tcMar>
            <w:vAlign w:val="center"/>
          </w:tcPr>
          <w:p w14:paraId="0B7F945F" w14:textId="77777777" w:rsidR="00EB78CD" w:rsidRPr="00410EC2" w:rsidRDefault="006C468E">
            <w:pPr>
              <w:rPr>
                <w:rFonts w:ascii="Century Gothic" w:hAnsi="Century Gothic"/>
                <w:sz w:val="24"/>
                <w:szCs w:val="24"/>
              </w:rPr>
            </w:pPr>
            <w:r w:rsidRPr="00410EC2">
              <w:rPr>
                <w:rFonts w:ascii="Century Gothic" w:hAnsi="Century Gothic"/>
                <w:sz w:val="24"/>
                <w:szCs w:val="24"/>
              </w:rPr>
              <w:t>258 KB</w:t>
            </w:r>
          </w:p>
        </w:tc>
        <w:tc>
          <w:tcPr>
            <w:tcW w:w="0" w:type="dxa"/>
            <w:tcMar>
              <w:top w:w="80" w:type="dxa"/>
              <w:left w:w="100" w:type="dxa"/>
              <w:bottom w:w="80" w:type="dxa"/>
              <w:right w:w="100" w:type="dxa"/>
            </w:tcMar>
            <w:vAlign w:val="center"/>
          </w:tcPr>
          <w:p w14:paraId="386BB2DD" w14:textId="77777777" w:rsidR="00EB78CD" w:rsidRPr="00410EC2" w:rsidRDefault="006C468E">
            <w:pPr>
              <w:rPr>
                <w:rFonts w:ascii="Century Gothic" w:hAnsi="Century Gothic"/>
                <w:sz w:val="24"/>
                <w:szCs w:val="24"/>
              </w:rPr>
            </w:pPr>
            <w:r w:rsidRPr="00410EC2">
              <w:rPr>
                <w:rFonts w:ascii="Century Gothic" w:hAnsi="Century Gothic"/>
                <w:sz w:val="24"/>
                <w:szCs w:val="24"/>
              </w:rPr>
              <w:t>54,206,976</w:t>
            </w:r>
          </w:p>
        </w:tc>
        <w:tc>
          <w:tcPr>
            <w:tcW w:w="0" w:type="dxa"/>
            <w:tcMar>
              <w:top w:w="80" w:type="dxa"/>
              <w:left w:w="100" w:type="dxa"/>
              <w:bottom w:w="80" w:type="dxa"/>
              <w:right w:w="100" w:type="dxa"/>
            </w:tcMar>
            <w:vAlign w:val="center"/>
          </w:tcPr>
          <w:p w14:paraId="16B9A486" w14:textId="77777777" w:rsidR="00EB78CD" w:rsidRPr="00410EC2" w:rsidRDefault="006C468E">
            <w:pPr>
              <w:rPr>
                <w:rFonts w:ascii="Century Gothic" w:hAnsi="Century Gothic"/>
                <w:sz w:val="24"/>
                <w:szCs w:val="24"/>
              </w:rPr>
            </w:pPr>
            <w:r w:rsidRPr="00410EC2">
              <w:rPr>
                <w:rFonts w:ascii="Century Gothic" w:hAnsi="Century Gothic"/>
                <w:sz w:val="24"/>
                <w:szCs w:val="24"/>
              </w:rPr>
              <w:t>Duplicate of 00335081.jpg (Artifact 5)</w:t>
            </w:r>
          </w:p>
        </w:tc>
      </w:tr>
      <w:tr w:rsidR="00EB78CD" w:rsidRPr="00410EC2" w14:paraId="18C8CEF1" w14:textId="77777777">
        <w:tc>
          <w:tcPr>
            <w:tcW w:w="0" w:type="dxa"/>
            <w:tcMar>
              <w:top w:w="80" w:type="dxa"/>
              <w:left w:w="100" w:type="dxa"/>
              <w:bottom w:w="80" w:type="dxa"/>
              <w:right w:w="100" w:type="dxa"/>
            </w:tcMar>
            <w:vAlign w:val="center"/>
          </w:tcPr>
          <w:p w14:paraId="18F3B481" w14:textId="77777777" w:rsidR="00EB78CD" w:rsidRPr="00410EC2" w:rsidRDefault="006C468E">
            <w:pPr>
              <w:rPr>
                <w:rFonts w:ascii="Century Gothic" w:hAnsi="Century Gothic"/>
                <w:sz w:val="24"/>
                <w:szCs w:val="24"/>
              </w:rPr>
            </w:pPr>
            <w:r w:rsidRPr="00410EC2">
              <w:rPr>
                <w:rFonts w:ascii="Century Gothic" w:hAnsi="Century Gothic"/>
                <w:sz w:val="24"/>
                <w:szCs w:val="24"/>
              </w:rPr>
              <w:t>00106393.jpg</w:t>
            </w:r>
          </w:p>
        </w:tc>
        <w:tc>
          <w:tcPr>
            <w:tcW w:w="0" w:type="dxa"/>
            <w:tcMar>
              <w:top w:w="80" w:type="dxa"/>
              <w:left w:w="100" w:type="dxa"/>
              <w:bottom w:w="80" w:type="dxa"/>
              <w:right w:w="100" w:type="dxa"/>
            </w:tcMar>
            <w:vAlign w:val="center"/>
          </w:tcPr>
          <w:p w14:paraId="58606CCA" w14:textId="77777777" w:rsidR="00EB78CD" w:rsidRPr="00410EC2" w:rsidRDefault="006C468E">
            <w:pPr>
              <w:rPr>
                <w:rFonts w:ascii="Century Gothic" w:hAnsi="Century Gothic"/>
                <w:sz w:val="24"/>
                <w:szCs w:val="24"/>
              </w:rPr>
            </w:pPr>
            <w:r w:rsidRPr="00410EC2">
              <w:rPr>
                <w:rFonts w:ascii="Century Gothic" w:hAnsi="Century Gothic"/>
                <w:sz w:val="24"/>
                <w:szCs w:val="24"/>
              </w:rPr>
              <w:t>JPEG</w:t>
            </w:r>
          </w:p>
        </w:tc>
        <w:tc>
          <w:tcPr>
            <w:tcW w:w="0" w:type="dxa"/>
            <w:tcMar>
              <w:top w:w="80" w:type="dxa"/>
              <w:left w:w="100" w:type="dxa"/>
              <w:bottom w:w="80" w:type="dxa"/>
              <w:right w:w="100" w:type="dxa"/>
            </w:tcMar>
            <w:vAlign w:val="center"/>
          </w:tcPr>
          <w:p w14:paraId="063A5681" w14:textId="77777777" w:rsidR="00EB78CD" w:rsidRPr="00410EC2" w:rsidRDefault="006C468E">
            <w:pPr>
              <w:rPr>
                <w:rFonts w:ascii="Century Gothic" w:hAnsi="Century Gothic"/>
                <w:sz w:val="24"/>
                <w:szCs w:val="24"/>
              </w:rPr>
            </w:pPr>
            <w:r w:rsidRPr="00410EC2">
              <w:rPr>
                <w:rFonts w:ascii="Century Gothic" w:hAnsi="Century Gothic"/>
                <w:sz w:val="24"/>
                <w:szCs w:val="24"/>
              </w:rPr>
              <w:t>6 KB</w:t>
            </w:r>
          </w:p>
        </w:tc>
        <w:tc>
          <w:tcPr>
            <w:tcW w:w="0" w:type="dxa"/>
            <w:tcMar>
              <w:top w:w="80" w:type="dxa"/>
              <w:left w:w="100" w:type="dxa"/>
              <w:bottom w:w="80" w:type="dxa"/>
              <w:right w:w="100" w:type="dxa"/>
            </w:tcMar>
            <w:vAlign w:val="center"/>
          </w:tcPr>
          <w:p w14:paraId="07155388" w14:textId="77777777" w:rsidR="00EB78CD" w:rsidRPr="00410EC2" w:rsidRDefault="006C468E">
            <w:pPr>
              <w:rPr>
                <w:rFonts w:ascii="Century Gothic" w:hAnsi="Century Gothic"/>
                <w:sz w:val="24"/>
                <w:szCs w:val="24"/>
              </w:rPr>
            </w:pPr>
            <w:r w:rsidRPr="00410EC2">
              <w:rPr>
                <w:rFonts w:ascii="Century Gothic" w:hAnsi="Century Gothic"/>
                <w:sz w:val="24"/>
                <w:szCs w:val="24"/>
              </w:rPr>
              <w:t>54,473,216</w:t>
            </w:r>
          </w:p>
        </w:tc>
        <w:tc>
          <w:tcPr>
            <w:tcW w:w="0" w:type="dxa"/>
            <w:tcMar>
              <w:top w:w="80" w:type="dxa"/>
              <w:left w:w="100" w:type="dxa"/>
              <w:bottom w:w="80" w:type="dxa"/>
              <w:right w:w="100" w:type="dxa"/>
            </w:tcMar>
            <w:vAlign w:val="center"/>
          </w:tcPr>
          <w:p w14:paraId="58323284" w14:textId="77777777" w:rsidR="00EB78CD" w:rsidRPr="00410EC2" w:rsidRDefault="006C468E">
            <w:pPr>
              <w:rPr>
                <w:rFonts w:ascii="Century Gothic" w:hAnsi="Century Gothic"/>
                <w:sz w:val="24"/>
                <w:szCs w:val="24"/>
              </w:rPr>
            </w:pPr>
            <w:r w:rsidRPr="00410EC2">
              <w:rPr>
                <w:rFonts w:ascii="Century Gothic" w:hAnsi="Century Gothic"/>
                <w:sz w:val="24"/>
                <w:szCs w:val="24"/>
              </w:rPr>
              <w:t xml:space="preserve">169×228 thumbnail, “LEAD </w:t>
            </w:r>
            <w:r w:rsidRPr="00410EC2">
              <w:rPr>
                <w:rFonts w:ascii="Century Gothic" w:hAnsi="Century Gothic"/>
                <w:sz w:val="24"/>
                <w:szCs w:val="24"/>
              </w:rPr>
              <w:lastRenderedPageBreak/>
              <w:t>Technologies” comment</w:t>
            </w:r>
          </w:p>
        </w:tc>
      </w:tr>
      <w:tr w:rsidR="00EB78CD" w:rsidRPr="00410EC2" w14:paraId="12E2658F" w14:textId="77777777">
        <w:tc>
          <w:tcPr>
            <w:tcW w:w="0" w:type="dxa"/>
            <w:tcMar>
              <w:top w:w="80" w:type="dxa"/>
              <w:left w:w="100" w:type="dxa"/>
              <w:bottom w:w="80" w:type="dxa"/>
              <w:right w:w="100" w:type="dxa"/>
            </w:tcMar>
            <w:vAlign w:val="center"/>
          </w:tcPr>
          <w:p w14:paraId="6AB7B6FC" w14:textId="77777777" w:rsidR="00EB78CD" w:rsidRPr="00410EC2" w:rsidRDefault="006C468E">
            <w:pPr>
              <w:rPr>
                <w:rFonts w:ascii="Century Gothic" w:hAnsi="Century Gothic"/>
                <w:sz w:val="24"/>
                <w:szCs w:val="24"/>
              </w:rPr>
            </w:pPr>
            <w:r w:rsidRPr="00410EC2">
              <w:rPr>
                <w:rFonts w:ascii="Century Gothic" w:hAnsi="Century Gothic"/>
                <w:sz w:val="24"/>
                <w:szCs w:val="24"/>
              </w:rPr>
              <w:lastRenderedPageBreak/>
              <w:t>00106409.jpg</w:t>
            </w:r>
          </w:p>
        </w:tc>
        <w:tc>
          <w:tcPr>
            <w:tcW w:w="0" w:type="dxa"/>
            <w:tcMar>
              <w:top w:w="80" w:type="dxa"/>
              <w:left w:w="100" w:type="dxa"/>
              <w:bottom w:w="80" w:type="dxa"/>
              <w:right w:w="100" w:type="dxa"/>
            </w:tcMar>
            <w:vAlign w:val="center"/>
          </w:tcPr>
          <w:p w14:paraId="24F3CDAC" w14:textId="77777777" w:rsidR="00EB78CD" w:rsidRPr="00410EC2" w:rsidRDefault="006C468E">
            <w:pPr>
              <w:rPr>
                <w:rFonts w:ascii="Century Gothic" w:hAnsi="Century Gothic"/>
                <w:sz w:val="24"/>
                <w:szCs w:val="24"/>
              </w:rPr>
            </w:pPr>
            <w:r w:rsidRPr="00410EC2">
              <w:rPr>
                <w:rFonts w:ascii="Century Gothic" w:hAnsi="Century Gothic"/>
                <w:sz w:val="24"/>
                <w:szCs w:val="24"/>
              </w:rPr>
              <w:t>JPEG</w:t>
            </w:r>
          </w:p>
        </w:tc>
        <w:tc>
          <w:tcPr>
            <w:tcW w:w="0" w:type="dxa"/>
            <w:tcMar>
              <w:top w:w="80" w:type="dxa"/>
              <w:left w:w="100" w:type="dxa"/>
              <w:bottom w:w="80" w:type="dxa"/>
              <w:right w:w="100" w:type="dxa"/>
            </w:tcMar>
            <w:vAlign w:val="center"/>
          </w:tcPr>
          <w:p w14:paraId="3825F715" w14:textId="77777777" w:rsidR="00EB78CD" w:rsidRPr="00410EC2" w:rsidRDefault="006C468E">
            <w:pPr>
              <w:rPr>
                <w:rFonts w:ascii="Century Gothic" w:hAnsi="Century Gothic"/>
                <w:sz w:val="24"/>
                <w:szCs w:val="24"/>
              </w:rPr>
            </w:pPr>
            <w:r w:rsidRPr="00410EC2">
              <w:rPr>
                <w:rFonts w:ascii="Century Gothic" w:hAnsi="Century Gothic"/>
                <w:sz w:val="24"/>
                <w:szCs w:val="24"/>
              </w:rPr>
              <w:t>225 KB</w:t>
            </w:r>
          </w:p>
        </w:tc>
        <w:tc>
          <w:tcPr>
            <w:tcW w:w="0" w:type="dxa"/>
            <w:tcMar>
              <w:top w:w="80" w:type="dxa"/>
              <w:left w:w="100" w:type="dxa"/>
              <w:bottom w:w="80" w:type="dxa"/>
              <w:right w:w="100" w:type="dxa"/>
            </w:tcMar>
            <w:vAlign w:val="center"/>
          </w:tcPr>
          <w:p w14:paraId="2384B1EE" w14:textId="77777777" w:rsidR="00EB78CD" w:rsidRPr="00410EC2" w:rsidRDefault="006C468E">
            <w:pPr>
              <w:rPr>
                <w:rFonts w:ascii="Century Gothic" w:hAnsi="Century Gothic"/>
                <w:sz w:val="24"/>
                <w:szCs w:val="24"/>
              </w:rPr>
            </w:pPr>
            <w:r w:rsidRPr="00410EC2">
              <w:rPr>
                <w:rFonts w:ascii="Century Gothic" w:hAnsi="Century Gothic"/>
                <w:sz w:val="24"/>
                <w:szCs w:val="24"/>
              </w:rPr>
              <w:t>54,481,408</w:t>
            </w:r>
          </w:p>
        </w:tc>
        <w:tc>
          <w:tcPr>
            <w:tcW w:w="0" w:type="dxa"/>
            <w:tcMar>
              <w:top w:w="80" w:type="dxa"/>
              <w:left w:w="100" w:type="dxa"/>
              <w:bottom w:w="80" w:type="dxa"/>
              <w:right w:w="100" w:type="dxa"/>
            </w:tcMar>
            <w:vAlign w:val="center"/>
          </w:tcPr>
          <w:p w14:paraId="34AAAE02" w14:textId="77777777" w:rsidR="00EB78CD" w:rsidRPr="00410EC2" w:rsidRDefault="006C468E">
            <w:pPr>
              <w:rPr>
                <w:rFonts w:ascii="Century Gothic" w:hAnsi="Century Gothic"/>
                <w:sz w:val="24"/>
                <w:szCs w:val="24"/>
              </w:rPr>
            </w:pPr>
            <w:r w:rsidRPr="00410EC2">
              <w:rPr>
                <w:rFonts w:ascii="Century Gothic" w:hAnsi="Century Gothic"/>
                <w:sz w:val="24"/>
                <w:szCs w:val="24"/>
              </w:rPr>
              <w:t>1024×685, no EXIF</w:t>
            </w:r>
          </w:p>
        </w:tc>
      </w:tr>
      <w:tr w:rsidR="00EB78CD" w:rsidRPr="00410EC2" w14:paraId="4432F4F1" w14:textId="77777777">
        <w:tc>
          <w:tcPr>
            <w:tcW w:w="0" w:type="dxa"/>
            <w:tcMar>
              <w:top w:w="80" w:type="dxa"/>
              <w:left w:w="100" w:type="dxa"/>
              <w:bottom w:w="80" w:type="dxa"/>
              <w:right w:w="100" w:type="dxa"/>
            </w:tcMar>
            <w:vAlign w:val="center"/>
          </w:tcPr>
          <w:p w14:paraId="125EE8D5" w14:textId="77777777" w:rsidR="00EB78CD" w:rsidRPr="00410EC2" w:rsidRDefault="006C468E">
            <w:pPr>
              <w:rPr>
                <w:rFonts w:ascii="Century Gothic" w:hAnsi="Century Gothic"/>
                <w:sz w:val="24"/>
                <w:szCs w:val="24"/>
              </w:rPr>
            </w:pPr>
            <w:r w:rsidRPr="00410EC2">
              <w:rPr>
                <w:rFonts w:ascii="Century Gothic" w:hAnsi="Century Gothic"/>
                <w:sz w:val="24"/>
                <w:szCs w:val="24"/>
              </w:rPr>
              <w:t>00106889.gif</w:t>
            </w:r>
          </w:p>
        </w:tc>
        <w:tc>
          <w:tcPr>
            <w:tcW w:w="0" w:type="dxa"/>
            <w:tcMar>
              <w:top w:w="80" w:type="dxa"/>
              <w:left w:w="100" w:type="dxa"/>
              <w:bottom w:w="80" w:type="dxa"/>
              <w:right w:w="100" w:type="dxa"/>
            </w:tcMar>
            <w:vAlign w:val="center"/>
          </w:tcPr>
          <w:p w14:paraId="5E16EA99" w14:textId="77777777" w:rsidR="00EB78CD" w:rsidRPr="00410EC2" w:rsidRDefault="006C468E">
            <w:pPr>
              <w:rPr>
                <w:rFonts w:ascii="Century Gothic" w:hAnsi="Century Gothic"/>
                <w:sz w:val="24"/>
                <w:szCs w:val="24"/>
              </w:rPr>
            </w:pPr>
            <w:r w:rsidRPr="00410EC2">
              <w:rPr>
                <w:rFonts w:ascii="Century Gothic" w:hAnsi="Century Gothic"/>
                <w:sz w:val="24"/>
                <w:szCs w:val="24"/>
              </w:rPr>
              <w:t>GIF</w:t>
            </w:r>
          </w:p>
        </w:tc>
        <w:tc>
          <w:tcPr>
            <w:tcW w:w="0" w:type="dxa"/>
            <w:tcMar>
              <w:top w:w="80" w:type="dxa"/>
              <w:left w:w="100" w:type="dxa"/>
              <w:bottom w:w="80" w:type="dxa"/>
              <w:right w:w="100" w:type="dxa"/>
            </w:tcMar>
            <w:vAlign w:val="center"/>
          </w:tcPr>
          <w:p w14:paraId="3032EAC4" w14:textId="77777777" w:rsidR="00EB78CD" w:rsidRPr="00410EC2" w:rsidRDefault="006C468E">
            <w:pPr>
              <w:rPr>
                <w:rFonts w:ascii="Century Gothic" w:hAnsi="Century Gothic"/>
                <w:sz w:val="24"/>
                <w:szCs w:val="24"/>
              </w:rPr>
            </w:pPr>
            <w:r w:rsidRPr="00410EC2">
              <w:rPr>
                <w:rFonts w:ascii="Century Gothic" w:hAnsi="Century Gothic"/>
                <w:sz w:val="24"/>
                <w:szCs w:val="24"/>
              </w:rPr>
              <w:t>4 KB</w:t>
            </w:r>
          </w:p>
        </w:tc>
        <w:tc>
          <w:tcPr>
            <w:tcW w:w="0" w:type="dxa"/>
            <w:tcMar>
              <w:top w:w="80" w:type="dxa"/>
              <w:left w:w="100" w:type="dxa"/>
              <w:bottom w:w="80" w:type="dxa"/>
              <w:right w:w="100" w:type="dxa"/>
            </w:tcMar>
            <w:vAlign w:val="center"/>
          </w:tcPr>
          <w:p w14:paraId="2C652C5C" w14:textId="77777777" w:rsidR="00EB78CD" w:rsidRPr="00410EC2" w:rsidRDefault="006C468E">
            <w:pPr>
              <w:rPr>
                <w:rFonts w:ascii="Century Gothic" w:hAnsi="Century Gothic"/>
                <w:sz w:val="24"/>
                <w:szCs w:val="24"/>
              </w:rPr>
            </w:pPr>
            <w:r w:rsidRPr="00410EC2">
              <w:rPr>
                <w:rFonts w:ascii="Century Gothic" w:hAnsi="Century Gothic"/>
                <w:sz w:val="24"/>
                <w:szCs w:val="24"/>
              </w:rPr>
              <w:t>54,727,168</w:t>
            </w:r>
          </w:p>
        </w:tc>
        <w:tc>
          <w:tcPr>
            <w:tcW w:w="0" w:type="dxa"/>
            <w:tcMar>
              <w:top w:w="80" w:type="dxa"/>
              <w:left w:w="100" w:type="dxa"/>
              <w:bottom w:w="80" w:type="dxa"/>
              <w:right w:w="100" w:type="dxa"/>
            </w:tcMar>
            <w:vAlign w:val="center"/>
          </w:tcPr>
          <w:p w14:paraId="40638004" w14:textId="77777777" w:rsidR="00EB78CD" w:rsidRPr="00410EC2" w:rsidRDefault="006C468E">
            <w:pPr>
              <w:rPr>
                <w:rFonts w:ascii="Century Gothic" w:hAnsi="Century Gothic"/>
                <w:sz w:val="24"/>
                <w:szCs w:val="24"/>
              </w:rPr>
            </w:pPr>
            <w:r w:rsidRPr="00410EC2">
              <w:rPr>
                <w:rFonts w:ascii="Century Gothic" w:hAnsi="Century Gothic"/>
                <w:sz w:val="24"/>
                <w:szCs w:val="24"/>
              </w:rPr>
              <w:t>150×87</w:t>
            </w:r>
          </w:p>
        </w:tc>
      </w:tr>
      <w:tr w:rsidR="005A79C0" w:rsidRPr="00410EC2" w14:paraId="67EF38DE" w14:textId="77777777">
        <w:tc>
          <w:tcPr>
            <w:tcW w:w="0" w:type="dxa"/>
            <w:tcMar>
              <w:top w:w="80" w:type="dxa"/>
              <w:left w:w="100" w:type="dxa"/>
              <w:bottom w:w="80" w:type="dxa"/>
              <w:right w:w="100" w:type="dxa"/>
            </w:tcMar>
            <w:vAlign w:val="center"/>
          </w:tcPr>
          <w:p w14:paraId="43A48D1C" w14:textId="2D04DE0B" w:rsidR="005A79C0" w:rsidRPr="00410EC2" w:rsidRDefault="005A79C0">
            <w:pPr>
              <w:rPr>
                <w:rFonts w:ascii="Century Gothic" w:hAnsi="Century Gothic"/>
                <w:sz w:val="24"/>
                <w:szCs w:val="24"/>
              </w:rPr>
            </w:pPr>
            <w:r>
              <w:rPr>
                <w:rFonts w:ascii="Century Gothic" w:eastAsia="Consolas" w:hAnsi="Century Gothic" w:cs="Consolas"/>
                <w:sz w:val="24"/>
                <w:szCs w:val="24"/>
                <w:lang w:val="en-US"/>
              </w:rPr>
              <w:t>00335017.doc</w:t>
            </w:r>
          </w:p>
        </w:tc>
        <w:tc>
          <w:tcPr>
            <w:tcW w:w="0" w:type="dxa"/>
            <w:tcMar>
              <w:top w:w="80" w:type="dxa"/>
              <w:left w:w="100" w:type="dxa"/>
              <w:bottom w:w="80" w:type="dxa"/>
              <w:right w:w="100" w:type="dxa"/>
            </w:tcMar>
            <w:vAlign w:val="center"/>
          </w:tcPr>
          <w:p w14:paraId="1AC64A09" w14:textId="022D9865" w:rsidR="005A79C0" w:rsidRPr="005A79C0" w:rsidRDefault="005A79C0">
            <w:pPr>
              <w:rPr>
                <w:rFonts w:ascii="Century Gothic" w:hAnsi="Century Gothic"/>
                <w:sz w:val="24"/>
                <w:szCs w:val="24"/>
                <w:lang w:val="en-US"/>
              </w:rPr>
            </w:pPr>
            <w:r>
              <w:rPr>
                <w:rFonts w:ascii="Century Gothic" w:hAnsi="Century Gothic"/>
                <w:sz w:val="24"/>
                <w:szCs w:val="24"/>
                <w:lang w:val="en-US"/>
              </w:rPr>
              <w:t>DOC</w:t>
            </w:r>
          </w:p>
        </w:tc>
        <w:tc>
          <w:tcPr>
            <w:tcW w:w="0" w:type="dxa"/>
            <w:tcMar>
              <w:top w:w="80" w:type="dxa"/>
              <w:left w:w="100" w:type="dxa"/>
              <w:bottom w:w="80" w:type="dxa"/>
              <w:right w:w="100" w:type="dxa"/>
            </w:tcMar>
            <w:vAlign w:val="center"/>
          </w:tcPr>
          <w:p w14:paraId="4412ED19" w14:textId="0D7BEFD9" w:rsidR="005A79C0" w:rsidRPr="005A79C0" w:rsidRDefault="005A79C0">
            <w:pPr>
              <w:rPr>
                <w:rFonts w:ascii="Century Gothic" w:hAnsi="Century Gothic"/>
                <w:sz w:val="24"/>
                <w:szCs w:val="24"/>
                <w:lang w:val="en-US"/>
              </w:rPr>
            </w:pPr>
            <w:r>
              <w:rPr>
                <w:rFonts w:ascii="Century Gothic" w:hAnsi="Century Gothic"/>
                <w:sz w:val="24"/>
                <w:szCs w:val="24"/>
                <w:lang w:val="en-US"/>
              </w:rPr>
              <w:t>11MB</w:t>
            </w:r>
          </w:p>
        </w:tc>
        <w:tc>
          <w:tcPr>
            <w:tcW w:w="0" w:type="dxa"/>
            <w:tcMar>
              <w:top w:w="80" w:type="dxa"/>
              <w:left w:w="100" w:type="dxa"/>
              <w:bottom w:w="80" w:type="dxa"/>
              <w:right w:w="100" w:type="dxa"/>
            </w:tcMar>
            <w:vAlign w:val="center"/>
          </w:tcPr>
          <w:p w14:paraId="251EA9E8" w14:textId="7D1439F4" w:rsidR="005A79C0" w:rsidRPr="00410EC2" w:rsidRDefault="005A79C0">
            <w:pPr>
              <w:rPr>
                <w:rFonts w:ascii="Century Gothic" w:hAnsi="Century Gothic"/>
                <w:sz w:val="24"/>
                <w:szCs w:val="24"/>
              </w:rPr>
            </w:pPr>
            <w:r>
              <w:rPr>
                <w:rFonts w:ascii="Century Gothic" w:eastAsia="Consolas" w:hAnsi="Century Gothic" w:cs="Consolas"/>
                <w:sz w:val="24"/>
                <w:szCs w:val="24"/>
                <w:lang w:val="en-US"/>
              </w:rPr>
              <w:t>171528704</w:t>
            </w:r>
          </w:p>
        </w:tc>
        <w:tc>
          <w:tcPr>
            <w:tcW w:w="0" w:type="dxa"/>
            <w:tcMar>
              <w:top w:w="80" w:type="dxa"/>
              <w:left w:w="100" w:type="dxa"/>
              <w:bottom w:w="80" w:type="dxa"/>
              <w:right w:w="100" w:type="dxa"/>
            </w:tcMar>
            <w:vAlign w:val="center"/>
          </w:tcPr>
          <w:p w14:paraId="2468EA3F" w14:textId="77777777" w:rsidR="005A79C0" w:rsidRPr="00410EC2" w:rsidRDefault="005A79C0">
            <w:pPr>
              <w:rPr>
                <w:rFonts w:ascii="Century Gothic" w:hAnsi="Century Gothic"/>
                <w:sz w:val="24"/>
                <w:szCs w:val="24"/>
              </w:rPr>
            </w:pPr>
          </w:p>
        </w:tc>
      </w:tr>
    </w:tbl>
    <w:p w14:paraId="71EB9312" w14:textId="77777777" w:rsidR="00EB78CD" w:rsidRPr="00410EC2" w:rsidRDefault="006C468E">
      <w:pPr>
        <w:rPr>
          <w:rFonts w:ascii="Century Gothic" w:hAnsi="Century Gothic"/>
          <w:sz w:val="24"/>
          <w:szCs w:val="24"/>
        </w:rPr>
      </w:pPr>
      <w:r w:rsidRPr="00410EC2">
        <w:rPr>
          <w:rFonts w:ascii="Century Gothic" w:hAnsi="Century Gothic"/>
          <w:sz w:val="24"/>
          <w:szCs w:val="24"/>
        </w:rPr>
        <w:br w:type="page"/>
      </w:r>
    </w:p>
    <w:p w14:paraId="75760B5A" w14:textId="77777777" w:rsidR="00EB78CD" w:rsidRPr="00410EC2" w:rsidRDefault="006C468E">
      <w:pPr>
        <w:pStyle w:val="Heading1"/>
        <w:rPr>
          <w:rFonts w:ascii="Century Gothic" w:hAnsi="Century Gothic"/>
          <w:sz w:val="24"/>
          <w:szCs w:val="24"/>
        </w:rPr>
      </w:pPr>
      <w:r w:rsidRPr="00410EC2">
        <w:rPr>
          <w:rFonts w:ascii="Century Gothic" w:hAnsi="Century Gothic"/>
          <w:sz w:val="24"/>
          <w:szCs w:val="24"/>
        </w:rPr>
        <w:lastRenderedPageBreak/>
        <w:t>Task 5 — Timeline Reconstruction</w:t>
      </w:r>
    </w:p>
    <w:p w14:paraId="4C9E789A" w14:textId="77777777" w:rsidR="00EB78CD" w:rsidRPr="00410EC2" w:rsidRDefault="006C468E">
      <w:pPr>
        <w:spacing w:after="160"/>
        <w:rPr>
          <w:rFonts w:ascii="Century Gothic" w:hAnsi="Century Gothic"/>
          <w:sz w:val="24"/>
          <w:szCs w:val="24"/>
        </w:rPr>
      </w:pPr>
      <w:r w:rsidRPr="00410EC2">
        <w:rPr>
          <w:rFonts w:ascii="Century Gothic" w:hAnsi="Century Gothic"/>
          <w:sz w:val="24"/>
          <w:szCs w:val="24"/>
        </w:rPr>
        <w:t>The available timeline is severely constrained by the large-scale wipe identified in Artifact 2: carved files recovered from unallocated space carry no filesystem metadata (no creation/modification/access/deletion timestamps), because that metadata lives in directory entries that no longer exist. The only reliable timestamps on the entire volume are the Created/Written times on the two allocated files. The sequence below combines those hard timestamps with the relative ordering that can be inferred from disk layout and content.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3"/>
        <w:gridCol w:w="2529"/>
        <w:gridCol w:w="3166"/>
        <w:gridCol w:w="3202"/>
      </w:tblGrid>
      <w:tr w:rsidR="00EB78CD" w:rsidRPr="00410EC2" w14:paraId="3D029C13" w14:textId="77777777">
        <w:trPr>
          <w:tblHeader/>
        </w:trPr>
        <w:tc>
          <w:tcPr>
            <w:tcW w:w="0" w:type="dxa"/>
            <w:shd w:val="clear" w:color="auto" w:fill="D9E2F3"/>
            <w:tcMar>
              <w:top w:w="80" w:type="dxa"/>
              <w:left w:w="100" w:type="dxa"/>
              <w:bottom w:w="80" w:type="dxa"/>
              <w:right w:w="100" w:type="dxa"/>
            </w:tcMar>
            <w:vAlign w:val="center"/>
          </w:tcPr>
          <w:p w14:paraId="76857DFD" w14:textId="77777777" w:rsidR="00EB78CD" w:rsidRPr="00410EC2" w:rsidRDefault="006C468E">
            <w:pPr>
              <w:rPr>
                <w:rFonts w:ascii="Century Gothic" w:hAnsi="Century Gothic"/>
                <w:sz w:val="24"/>
                <w:szCs w:val="24"/>
              </w:rPr>
            </w:pPr>
            <w:r w:rsidRPr="00410EC2">
              <w:rPr>
                <w:rFonts w:ascii="Century Gothic" w:hAnsi="Century Gothic"/>
                <w:b/>
                <w:bCs/>
                <w:sz w:val="24"/>
                <w:szCs w:val="24"/>
              </w:rPr>
              <w:t>Order</w:t>
            </w:r>
          </w:p>
        </w:tc>
        <w:tc>
          <w:tcPr>
            <w:tcW w:w="0" w:type="dxa"/>
            <w:shd w:val="clear" w:color="auto" w:fill="D9E2F3"/>
            <w:tcMar>
              <w:top w:w="80" w:type="dxa"/>
              <w:left w:w="100" w:type="dxa"/>
              <w:bottom w:w="80" w:type="dxa"/>
              <w:right w:w="100" w:type="dxa"/>
            </w:tcMar>
            <w:vAlign w:val="center"/>
          </w:tcPr>
          <w:p w14:paraId="7A3F4F23" w14:textId="77777777" w:rsidR="00EB78CD" w:rsidRPr="00410EC2" w:rsidRDefault="006C468E">
            <w:pPr>
              <w:rPr>
                <w:rFonts w:ascii="Century Gothic" w:hAnsi="Century Gothic"/>
                <w:sz w:val="24"/>
                <w:szCs w:val="24"/>
              </w:rPr>
            </w:pPr>
            <w:r w:rsidRPr="00410EC2">
              <w:rPr>
                <w:rFonts w:ascii="Century Gothic" w:hAnsi="Century Gothic"/>
                <w:b/>
                <w:bCs/>
                <w:sz w:val="24"/>
                <w:szCs w:val="24"/>
              </w:rPr>
              <w:t>Event</w:t>
            </w:r>
          </w:p>
        </w:tc>
        <w:tc>
          <w:tcPr>
            <w:tcW w:w="0" w:type="dxa"/>
            <w:shd w:val="clear" w:color="auto" w:fill="D9E2F3"/>
            <w:tcMar>
              <w:top w:w="80" w:type="dxa"/>
              <w:left w:w="100" w:type="dxa"/>
              <w:bottom w:w="80" w:type="dxa"/>
              <w:right w:w="100" w:type="dxa"/>
            </w:tcMar>
            <w:vAlign w:val="center"/>
          </w:tcPr>
          <w:p w14:paraId="69CBF835" w14:textId="77777777" w:rsidR="00EB78CD" w:rsidRPr="00410EC2" w:rsidRDefault="006C468E">
            <w:pPr>
              <w:rPr>
                <w:rFonts w:ascii="Century Gothic" w:hAnsi="Century Gothic"/>
                <w:sz w:val="24"/>
                <w:szCs w:val="24"/>
              </w:rPr>
            </w:pPr>
            <w:r w:rsidRPr="00410EC2">
              <w:rPr>
                <w:rFonts w:ascii="Century Gothic" w:hAnsi="Century Gothic"/>
                <w:b/>
                <w:bCs/>
                <w:sz w:val="24"/>
                <w:szCs w:val="24"/>
              </w:rPr>
              <w:t>Timestamp / Basis</w:t>
            </w:r>
          </w:p>
        </w:tc>
        <w:tc>
          <w:tcPr>
            <w:tcW w:w="0" w:type="dxa"/>
            <w:shd w:val="clear" w:color="auto" w:fill="D9E2F3"/>
            <w:tcMar>
              <w:top w:w="80" w:type="dxa"/>
              <w:left w:w="100" w:type="dxa"/>
              <w:bottom w:w="80" w:type="dxa"/>
              <w:right w:w="100" w:type="dxa"/>
            </w:tcMar>
            <w:vAlign w:val="center"/>
          </w:tcPr>
          <w:p w14:paraId="50FE0B41" w14:textId="77777777" w:rsidR="00EB78CD" w:rsidRPr="00410EC2" w:rsidRDefault="006C468E">
            <w:pPr>
              <w:rPr>
                <w:rFonts w:ascii="Century Gothic" w:hAnsi="Century Gothic"/>
                <w:sz w:val="24"/>
                <w:szCs w:val="24"/>
              </w:rPr>
            </w:pPr>
            <w:r w:rsidRPr="00410EC2">
              <w:rPr>
                <w:rFonts w:ascii="Century Gothic" w:hAnsi="Century Gothic"/>
                <w:b/>
                <w:bCs/>
                <w:sz w:val="24"/>
                <w:szCs w:val="24"/>
              </w:rPr>
              <w:t>Evidence type</w:t>
            </w:r>
          </w:p>
        </w:tc>
      </w:tr>
      <w:tr w:rsidR="00EB78CD" w:rsidRPr="00410EC2" w14:paraId="2C0EE853" w14:textId="77777777">
        <w:tc>
          <w:tcPr>
            <w:tcW w:w="0" w:type="dxa"/>
            <w:tcMar>
              <w:top w:w="80" w:type="dxa"/>
              <w:left w:w="100" w:type="dxa"/>
              <w:bottom w:w="80" w:type="dxa"/>
              <w:right w:w="100" w:type="dxa"/>
            </w:tcMar>
            <w:vAlign w:val="center"/>
          </w:tcPr>
          <w:p w14:paraId="282A481D" w14:textId="77777777" w:rsidR="00EB78CD" w:rsidRPr="00410EC2" w:rsidRDefault="006C468E">
            <w:pPr>
              <w:rPr>
                <w:rFonts w:ascii="Century Gothic" w:hAnsi="Century Gothic"/>
                <w:sz w:val="24"/>
                <w:szCs w:val="24"/>
              </w:rPr>
            </w:pPr>
            <w:r w:rsidRPr="00410EC2">
              <w:rPr>
                <w:rFonts w:ascii="Century Gothic" w:hAnsi="Century Gothic"/>
                <w:sz w:val="24"/>
                <w:szCs w:val="24"/>
              </w:rPr>
              <w:t>1</w:t>
            </w:r>
          </w:p>
        </w:tc>
        <w:tc>
          <w:tcPr>
            <w:tcW w:w="0" w:type="dxa"/>
            <w:tcMar>
              <w:top w:w="80" w:type="dxa"/>
              <w:left w:w="100" w:type="dxa"/>
              <w:bottom w:w="80" w:type="dxa"/>
              <w:right w:w="100" w:type="dxa"/>
            </w:tcMar>
            <w:vAlign w:val="center"/>
          </w:tcPr>
          <w:p w14:paraId="791D57C0" w14:textId="77777777" w:rsidR="00EB78CD" w:rsidRPr="00410EC2" w:rsidRDefault="006C468E">
            <w:pPr>
              <w:rPr>
                <w:rFonts w:ascii="Century Gothic" w:hAnsi="Century Gothic"/>
                <w:sz w:val="24"/>
                <w:szCs w:val="24"/>
              </w:rPr>
            </w:pPr>
            <w:r w:rsidRPr="00410EC2">
              <w:rPr>
                <w:rFonts w:ascii="Century Gothic" w:hAnsi="Century Gothic"/>
                <w:sz w:val="24"/>
                <w:szCs w:val="24"/>
              </w:rPr>
              <w:t>GUMBO1.TXT written to volume</w:t>
            </w:r>
          </w:p>
        </w:tc>
        <w:tc>
          <w:tcPr>
            <w:tcW w:w="0" w:type="dxa"/>
            <w:tcMar>
              <w:top w:w="80" w:type="dxa"/>
              <w:left w:w="100" w:type="dxa"/>
              <w:bottom w:w="80" w:type="dxa"/>
              <w:right w:w="100" w:type="dxa"/>
            </w:tcMar>
            <w:vAlign w:val="center"/>
          </w:tcPr>
          <w:p w14:paraId="75BC4B12" w14:textId="77777777" w:rsidR="00EB78CD" w:rsidRPr="00410EC2" w:rsidRDefault="006C468E">
            <w:pPr>
              <w:rPr>
                <w:rFonts w:ascii="Century Gothic" w:hAnsi="Century Gothic"/>
                <w:sz w:val="24"/>
                <w:szCs w:val="24"/>
              </w:rPr>
            </w:pPr>
            <w:r w:rsidRPr="00410EC2">
              <w:rPr>
                <w:rFonts w:ascii="Century Gothic" w:hAnsi="Century Gothic"/>
                <w:sz w:val="24"/>
                <w:szCs w:val="24"/>
              </w:rPr>
              <w:t>2004-04-30 18:11:20 (UTC) — FAT Created/Written time</w:t>
            </w:r>
          </w:p>
        </w:tc>
        <w:tc>
          <w:tcPr>
            <w:tcW w:w="0" w:type="dxa"/>
            <w:tcMar>
              <w:top w:w="80" w:type="dxa"/>
              <w:left w:w="100" w:type="dxa"/>
              <w:bottom w:w="80" w:type="dxa"/>
              <w:right w:w="100" w:type="dxa"/>
            </w:tcMar>
            <w:vAlign w:val="center"/>
          </w:tcPr>
          <w:p w14:paraId="5398E826" w14:textId="77777777" w:rsidR="00EB78CD" w:rsidRPr="00410EC2" w:rsidRDefault="006C468E">
            <w:pPr>
              <w:rPr>
                <w:rFonts w:ascii="Century Gothic" w:hAnsi="Century Gothic"/>
                <w:sz w:val="24"/>
                <w:szCs w:val="24"/>
              </w:rPr>
            </w:pPr>
            <w:r w:rsidRPr="00410EC2">
              <w:rPr>
                <w:rFonts w:ascii="Century Gothic" w:hAnsi="Century Gothic"/>
                <w:sz w:val="24"/>
                <w:szCs w:val="24"/>
              </w:rPr>
              <w:t>Filesystem metadata (hard timestamp)</w:t>
            </w:r>
          </w:p>
        </w:tc>
      </w:tr>
      <w:tr w:rsidR="00EB78CD" w:rsidRPr="00410EC2" w14:paraId="57E932F0" w14:textId="77777777">
        <w:tc>
          <w:tcPr>
            <w:tcW w:w="0" w:type="dxa"/>
            <w:tcMar>
              <w:top w:w="80" w:type="dxa"/>
              <w:left w:w="100" w:type="dxa"/>
              <w:bottom w:w="80" w:type="dxa"/>
              <w:right w:w="100" w:type="dxa"/>
            </w:tcMar>
            <w:vAlign w:val="center"/>
          </w:tcPr>
          <w:p w14:paraId="52F38EEB" w14:textId="77777777" w:rsidR="00EB78CD" w:rsidRPr="00410EC2" w:rsidRDefault="006C468E">
            <w:pPr>
              <w:rPr>
                <w:rFonts w:ascii="Century Gothic" w:hAnsi="Century Gothic"/>
                <w:sz w:val="24"/>
                <w:szCs w:val="24"/>
              </w:rPr>
            </w:pPr>
            <w:r w:rsidRPr="00410EC2">
              <w:rPr>
                <w:rFonts w:ascii="Century Gothic" w:hAnsi="Century Gothic"/>
                <w:sz w:val="24"/>
                <w:szCs w:val="24"/>
              </w:rPr>
              <w:t>2</w:t>
            </w:r>
          </w:p>
        </w:tc>
        <w:tc>
          <w:tcPr>
            <w:tcW w:w="0" w:type="dxa"/>
            <w:tcMar>
              <w:top w:w="80" w:type="dxa"/>
              <w:left w:w="100" w:type="dxa"/>
              <w:bottom w:w="80" w:type="dxa"/>
              <w:right w:w="100" w:type="dxa"/>
            </w:tcMar>
            <w:vAlign w:val="center"/>
          </w:tcPr>
          <w:p w14:paraId="64BEB43F" w14:textId="77777777" w:rsidR="00EB78CD" w:rsidRPr="00410EC2" w:rsidRDefault="006C468E">
            <w:pPr>
              <w:rPr>
                <w:rFonts w:ascii="Century Gothic" w:hAnsi="Century Gothic"/>
                <w:sz w:val="24"/>
                <w:szCs w:val="24"/>
              </w:rPr>
            </w:pPr>
            <w:r w:rsidRPr="00410EC2">
              <w:rPr>
                <w:rFonts w:ascii="Century Gothic" w:hAnsi="Century Gothic"/>
                <w:sz w:val="24"/>
                <w:szCs w:val="24"/>
              </w:rPr>
              <w:t>GUMBO2.TXT written to volume</w:t>
            </w:r>
          </w:p>
        </w:tc>
        <w:tc>
          <w:tcPr>
            <w:tcW w:w="0" w:type="dxa"/>
            <w:tcMar>
              <w:top w:w="80" w:type="dxa"/>
              <w:left w:w="100" w:type="dxa"/>
              <w:bottom w:w="80" w:type="dxa"/>
              <w:right w:w="100" w:type="dxa"/>
            </w:tcMar>
            <w:vAlign w:val="center"/>
          </w:tcPr>
          <w:p w14:paraId="0315BDCA" w14:textId="77777777" w:rsidR="00EB78CD" w:rsidRPr="00410EC2" w:rsidRDefault="006C468E">
            <w:pPr>
              <w:rPr>
                <w:rFonts w:ascii="Century Gothic" w:hAnsi="Century Gothic"/>
                <w:sz w:val="24"/>
                <w:szCs w:val="24"/>
              </w:rPr>
            </w:pPr>
            <w:r w:rsidRPr="00410EC2">
              <w:rPr>
                <w:rFonts w:ascii="Century Gothic" w:hAnsi="Century Gothic"/>
                <w:sz w:val="24"/>
                <w:szCs w:val="24"/>
              </w:rPr>
              <w:t>2004-04-30 18:11:24 (UTC) — FAT Created/Written time</w:t>
            </w:r>
          </w:p>
        </w:tc>
        <w:tc>
          <w:tcPr>
            <w:tcW w:w="0" w:type="dxa"/>
            <w:tcMar>
              <w:top w:w="80" w:type="dxa"/>
              <w:left w:w="100" w:type="dxa"/>
              <w:bottom w:w="80" w:type="dxa"/>
              <w:right w:w="100" w:type="dxa"/>
            </w:tcMar>
            <w:vAlign w:val="center"/>
          </w:tcPr>
          <w:p w14:paraId="741EAD3F" w14:textId="77777777" w:rsidR="00EB78CD" w:rsidRPr="00410EC2" w:rsidRDefault="006C468E">
            <w:pPr>
              <w:rPr>
                <w:rFonts w:ascii="Century Gothic" w:hAnsi="Century Gothic"/>
                <w:sz w:val="24"/>
                <w:szCs w:val="24"/>
              </w:rPr>
            </w:pPr>
            <w:r w:rsidRPr="00410EC2">
              <w:rPr>
                <w:rFonts w:ascii="Century Gothic" w:hAnsi="Century Gothic"/>
                <w:sz w:val="24"/>
                <w:szCs w:val="24"/>
              </w:rPr>
              <w:t>Filesystem metadata (hard timestamp)</w:t>
            </w:r>
          </w:p>
        </w:tc>
      </w:tr>
      <w:tr w:rsidR="00EB78CD" w:rsidRPr="00410EC2" w14:paraId="5B74CBDB" w14:textId="77777777">
        <w:tc>
          <w:tcPr>
            <w:tcW w:w="0" w:type="dxa"/>
            <w:tcMar>
              <w:top w:w="80" w:type="dxa"/>
              <w:left w:w="100" w:type="dxa"/>
              <w:bottom w:w="80" w:type="dxa"/>
              <w:right w:w="100" w:type="dxa"/>
            </w:tcMar>
            <w:vAlign w:val="center"/>
          </w:tcPr>
          <w:p w14:paraId="28540512" w14:textId="77777777" w:rsidR="00EB78CD" w:rsidRPr="00410EC2" w:rsidRDefault="006C468E">
            <w:pPr>
              <w:rPr>
                <w:rFonts w:ascii="Century Gothic" w:hAnsi="Century Gothic"/>
                <w:sz w:val="24"/>
                <w:szCs w:val="24"/>
              </w:rPr>
            </w:pPr>
            <w:r w:rsidRPr="00410EC2">
              <w:rPr>
                <w:rFonts w:ascii="Century Gothic" w:hAnsi="Century Gothic"/>
                <w:sz w:val="24"/>
                <w:szCs w:val="24"/>
              </w:rPr>
              <w:t>3</w:t>
            </w:r>
          </w:p>
        </w:tc>
        <w:tc>
          <w:tcPr>
            <w:tcW w:w="0" w:type="dxa"/>
            <w:tcMar>
              <w:top w:w="80" w:type="dxa"/>
              <w:left w:w="100" w:type="dxa"/>
              <w:bottom w:w="80" w:type="dxa"/>
              <w:right w:w="100" w:type="dxa"/>
            </w:tcMar>
            <w:vAlign w:val="center"/>
          </w:tcPr>
          <w:p w14:paraId="3A533BE3" w14:textId="77777777" w:rsidR="00EB78CD" w:rsidRPr="00410EC2" w:rsidRDefault="006C468E">
            <w:pPr>
              <w:rPr>
                <w:rFonts w:ascii="Century Gothic" w:hAnsi="Century Gothic"/>
                <w:sz w:val="24"/>
                <w:szCs w:val="24"/>
              </w:rPr>
            </w:pPr>
            <w:r w:rsidRPr="00410EC2">
              <w:rPr>
                <w:rFonts w:ascii="Century Gothic" w:hAnsi="Century Gothic"/>
                <w:sz w:val="24"/>
                <w:szCs w:val="24"/>
              </w:rPr>
              <w:t>Photographs (Artifact 3) written to device</w:t>
            </w:r>
          </w:p>
        </w:tc>
        <w:tc>
          <w:tcPr>
            <w:tcW w:w="0" w:type="dxa"/>
            <w:tcMar>
              <w:top w:w="80" w:type="dxa"/>
              <w:left w:w="100" w:type="dxa"/>
              <w:bottom w:w="80" w:type="dxa"/>
              <w:right w:w="100" w:type="dxa"/>
            </w:tcMar>
            <w:vAlign w:val="center"/>
          </w:tcPr>
          <w:p w14:paraId="262D3DB8" w14:textId="77777777" w:rsidR="00EB78CD" w:rsidRPr="00410EC2" w:rsidRDefault="006C468E">
            <w:pPr>
              <w:rPr>
                <w:rFonts w:ascii="Century Gothic" w:hAnsi="Century Gothic"/>
                <w:sz w:val="24"/>
                <w:szCs w:val="24"/>
              </w:rPr>
            </w:pPr>
            <w:r w:rsidRPr="00410EC2">
              <w:rPr>
                <w:rFonts w:ascii="Century Gothic" w:hAnsi="Century Gothic"/>
                <w:sz w:val="24"/>
                <w:szCs w:val="24"/>
              </w:rPr>
              <w:t>Undated — inferred to predate the SORRY wipe, as they occupy the cluster range immediately before it</w:t>
            </w:r>
          </w:p>
        </w:tc>
        <w:tc>
          <w:tcPr>
            <w:tcW w:w="0" w:type="dxa"/>
            <w:tcMar>
              <w:top w:w="80" w:type="dxa"/>
              <w:left w:w="100" w:type="dxa"/>
              <w:bottom w:w="80" w:type="dxa"/>
              <w:right w:w="100" w:type="dxa"/>
            </w:tcMar>
            <w:vAlign w:val="center"/>
          </w:tcPr>
          <w:p w14:paraId="30A595E9" w14:textId="77777777" w:rsidR="00EB78CD" w:rsidRPr="00410EC2" w:rsidRDefault="006C468E">
            <w:pPr>
              <w:rPr>
                <w:rFonts w:ascii="Century Gothic" w:hAnsi="Century Gothic"/>
                <w:sz w:val="24"/>
                <w:szCs w:val="24"/>
              </w:rPr>
            </w:pPr>
            <w:r w:rsidRPr="00410EC2">
              <w:rPr>
                <w:rFonts w:ascii="Century Gothic" w:hAnsi="Century Gothic"/>
                <w:sz w:val="24"/>
                <w:szCs w:val="24"/>
              </w:rPr>
              <w:t>Relative position / inference, no hard timestamp</w:t>
            </w:r>
          </w:p>
        </w:tc>
      </w:tr>
      <w:tr w:rsidR="00EB78CD" w:rsidRPr="00410EC2" w14:paraId="1EC616E0" w14:textId="77777777">
        <w:tc>
          <w:tcPr>
            <w:tcW w:w="0" w:type="dxa"/>
            <w:tcMar>
              <w:top w:w="80" w:type="dxa"/>
              <w:left w:w="100" w:type="dxa"/>
              <w:bottom w:w="80" w:type="dxa"/>
              <w:right w:w="100" w:type="dxa"/>
            </w:tcMar>
            <w:vAlign w:val="center"/>
          </w:tcPr>
          <w:p w14:paraId="2ABD83F3" w14:textId="77777777" w:rsidR="00EB78CD" w:rsidRPr="00410EC2" w:rsidRDefault="006C468E">
            <w:pPr>
              <w:rPr>
                <w:rFonts w:ascii="Century Gothic" w:hAnsi="Century Gothic"/>
                <w:sz w:val="24"/>
                <w:szCs w:val="24"/>
              </w:rPr>
            </w:pPr>
            <w:r w:rsidRPr="00410EC2">
              <w:rPr>
                <w:rFonts w:ascii="Century Gothic" w:hAnsi="Century Gothic"/>
                <w:sz w:val="24"/>
                <w:szCs w:val="24"/>
              </w:rPr>
              <w:t>4</w:t>
            </w:r>
          </w:p>
        </w:tc>
        <w:tc>
          <w:tcPr>
            <w:tcW w:w="0" w:type="dxa"/>
            <w:tcMar>
              <w:top w:w="80" w:type="dxa"/>
              <w:left w:w="100" w:type="dxa"/>
              <w:bottom w:w="80" w:type="dxa"/>
              <w:right w:w="100" w:type="dxa"/>
            </w:tcMar>
            <w:vAlign w:val="center"/>
          </w:tcPr>
          <w:p w14:paraId="437BD0A0" w14:textId="77777777" w:rsidR="00EB78CD" w:rsidRPr="00410EC2" w:rsidRDefault="006C468E">
            <w:pPr>
              <w:rPr>
                <w:rFonts w:ascii="Century Gothic" w:hAnsi="Century Gothic"/>
                <w:sz w:val="24"/>
                <w:szCs w:val="24"/>
              </w:rPr>
            </w:pPr>
            <w:r w:rsidRPr="00410EC2">
              <w:rPr>
                <w:rFonts w:ascii="Century Gothic" w:hAnsi="Century Gothic"/>
                <w:sz w:val="24"/>
                <w:szCs w:val="24"/>
              </w:rPr>
              <w:t>First wipe pass (“SORRY” pattern) executed</w:t>
            </w:r>
          </w:p>
        </w:tc>
        <w:tc>
          <w:tcPr>
            <w:tcW w:w="0" w:type="dxa"/>
            <w:tcMar>
              <w:top w:w="80" w:type="dxa"/>
              <w:left w:w="100" w:type="dxa"/>
              <w:bottom w:w="80" w:type="dxa"/>
              <w:right w:w="100" w:type="dxa"/>
            </w:tcMar>
            <w:vAlign w:val="center"/>
          </w:tcPr>
          <w:p w14:paraId="7FFF71AC" w14:textId="77777777" w:rsidR="00EB78CD" w:rsidRPr="00410EC2" w:rsidRDefault="006C468E">
            <w:pPr>
              <w:rPr>
                <w:rFonts w:ascii="Century Gothic" w:hAnsi="Century Gothic"/>
                <w:sz w:val="24"/>
                <w:szCs w:val="24"/>
              </w:rPr>
            </w:pPr>
            <w:r w:rsidRPr="00410EC2">
              <w:rPr>
                <w:rFonts w:ascii="Century Gothic" w:hAnsi="Century Gothic"/>
                <w:sz w:val="24"/>
                <w:szCs w:val="24"/>
              </w:rPr>
              <w:t>Undated — inferred to occur after item 3, before item 5</w:t>
            </w:r>
          </w:p>
        </w:tc>
        <w:tc>
          <w:tcPr>
            <w:tcW w:w="0" w:type="dxa"/>
            <w:tcMar>
              <w:top w:w="80" w:type="dxa"/>
              <w:left w:w="100" w:type="dxa"/>
              <w:bottom w:w="80" w:type="dxa"/>
              <w:right w:w="100" w:type="dxa"/>
            </w:tcMar>
            <w:vAlign w:val="center"/>
          </w:tcPr>
          <w:p w14:paraId="05B8D4BD" w14:textId="77777777" w:rsidR="00EB78CD" w:rsidRPr="00410EC2" w:rsidRDefault="006C468E">
            <w:pPr>
              <w:rPr>
                <w:rFonts w:ascii="Century Gothic" w:hAnsi="Century Gothic"/>
                <w:sz w:val="24"/>
                <w:szCs w:val="24"/>
              </w:rPr>
            </w:pPr>
            <w:r w:rsidRPr="00410EC2">
              <w:rPr>
                <w:rFonts w:ascii="Century Gothic" w:hAnsi="Century Gothic"/>
                <w:sz w:val="24"/>
                <w:szCs w:val="24"/>
              </w:rPr>
              <w:t>Content/pattern analysis, no hard timestamp</w:t>
            </w:r>
          </w:p>
        </w:tc>
      </w:tr>
      <w:tr w:rsidR="00EB78CD" w:rsidRPr="00410EC2" w14:paraId="24D77981" w14:textId="77777777">
        <w:tc>
          <w:tcPr>
            <w:tcW w:w="0" w:type="dxa"/>
            <w:tcMar>
              <w:top w:w="80" w:type="dxa"/>
              <w:left w:w="100" w:type="dxa"/>
              <w:bottom w:w="80" w:type="dxa"/>
              <w:right w:w="100" w:type="dxa"/>
            </w:tcMar>
            <w:vAlign w:val="center"/>
          </w:tcPr>
          <w:p w14:paraId="30685C67" w14:textId="77777777" w:rsidR="00EB78CD" w:rsidRPr="00410EC2" w:rsidRDefault="006C468E">
            <w:pPr>
              <w:rPr>
                <w:rFonts w:ascii="Century Gothic" w:hAnsi="Century Gothic"/>
                <w:sz w:val="24"/>
                <w:szCs w:val="24"/>
              </w:rPr>
            </w:pPr>
            <w:r w:rsidRPr="00410EC2">
              <w:rPr>
                <w:rFonts w:ascii="Century Gothic" w:hAnsi="Century Gothic"/>
                <w:sz w:val="24"/>
                <w:szCs w:val="24"/>
              </w:rPr>
              <w:t>5</w:t>
            </w:r>
          </w:p>
        </w:tc>
        <w:tc>
          <w:tcPr>
            <w:tcW w:w="0" w:type="dxa"/>
            <w:tcMar>
              <w:top w:w="80" w:type="dxa"/>
              <w:left w:w="100" w:type="dxa"/>
              <w:bottom w:w="80" w:type="dxa"/>
              <w:right w:w="100" w:type="dxa"/>
            </w:tcMar>
            <w:vAlign w:val="center"/>
          </w:tcPr>
          <w:p w14:paraId="2EADAAC5" w14:textId="77777777" w:rsidR="00EB78CD" w:rsidRPr="00410EC2" w:rsidRDefault="006C468E">
            <w:pPr>
              <w:rPr>
                <w:rFonts w:ascii="Century Gothic" w:hAnsi="Century Gothic"/>
                <w:sz w:val="24"/>
                <w:szCs w:val="24"/>
              </w:rPr>
            </w:pPr>
            <w:r w:rsidRPr="00410EC2">
              <w:rPr>
                <w:rFonts w:ascii="Century Gothic" w:hAnsi="Century Gothic"/>
                <w:sz w:val="24"/>
                <w:szCs w:val="24"/>
              </w:rPr>
              <w:t>Diary text + duplicate JPEG (Artifacts 4–5) written or already present</w:t>
            </w:r>
          </w:p>
        </w:tc>
        <w:tc>
          <w:tcPr>
            <w:tcW w:w="0" w:type="dxa"/>
            <w:tcMar>
              <w:top w:w="80" w:type="dxa"/>
              <w:left w:w="100" w:type="dxa"/>
              <w:bottom w:w="80" w:type="dxa"/>
              <w:right w:w="100" w:type="dxa"/>
            </w:tcMar>
            <w:vAlign w:val="center"/>
          </w:tcPr>
          <w:p w14:paraId="577D08C1" w14:textId="77777777" w:rsidR="00EB78CD" w:rsidRPr="00410EC2" w:rsidRDefault="006C468E">
            <w:pPr>
              <w:rPr>
                <w:rFonts w:ascii="Century Gothic" w:hAnsi="Century Gothic"/>
                <w:sz w:val="24"/>
                <w:szCs w:val="24"/>
              </w:rPr>
            </w:pPr>
            <w:r w:rsidRPr="00410EC2">
              <w:rPr>
                <w:rFonts w:ascii="Century Gothic" w:hAnsi="Century Gothic"/>
                <w:sz w:val="24"/>
                <w:szCs w:val="24"/>
              </w:rPr>
              <w:t>Undated — the diary text itself describes a prior, separate drive being destroyed, distinct from this device</w:t>
            </w:r>
          </w:p>
        </w:tc>
        <w:tc>
          <w:tcPr>
            <w:tcW w:w="0" w:type="dxa"/>
            <w:tcMar>
              <w:top w:w="80" w:type="dxa"/>
              <w:left w:w="100" w:type="dxa"/>
              <w:bottom w:w="80" w:type="dxa"/>
              <w:right w:w="100" w:type="dxa"/>
            </w:tcMar>
            <w:vAlign w:val="center"/>
          </w:tcPr>
          <w:p w14:paraId="72C5AF00" w14:textId="77777777" w:rsidR="00EB78CD" w:rsidRPr="00410EC2" w:rsidRDefault="006C468E">
            <w:pPr>
              <w:rPr>
                <w:rFonts w:ascii="Century Gothic" w:hAnsi="Century Gothic"/>
                <w:sz w:val="24"/>
                <w:szCs w:val="24"/>
              </w:rPr>
            </w:pPr>
            <w:r w:rsidRPr="00410EC2">
              <w:rPr>
                <w:rFonts w:ascii="Century Gothic" w:hAnsi="Century Gothic"/>
                <w:sz w:val="24"/>
                <w:szCs w:val="24"/>
              </w:rPr>
              <w:t>Content analysis (self-referential text), no hard timestamp</w:t>
            </w:r>
          </w:p>
        </w:tc>
      </w:tr>
      <w:tr w:rsidR="00EB78CD" w:rsidRPr="00410EC2" w14:paraId="65EAB205" w14:textId="77777777">
        <w:tc>
          <w:tcPr>
            <w:tcW w:w="0" w:type="dxa"/>
            <w:tcMar>
              <w:top w:w="80" w:type="dxa"/>
              <w:left w:w="100" w:type="dxa"/>
              <w:bottom w:w="80" w:type="dxa"/>
              <w:right w:w="100" w:type="dxa"/>
            </w:tcMar>
            <w:vAlign w:val="center"/>
          </w:tcPr>
          <w:p w14:paraId="795D0FEB" w14:textId="77777777" w:rsidR="00EB78CD" w:rsidRPr="00410EC2" w:rsidRDefault="006C468E">
            <w:pPr>
              <w:rPr>
                <w:rFonts w:ascii="Century Gothic" w:hAnsi="Century Gothic"/>
                <w:sz w:val="24"/>
                <w:szCs w:val="24"/>
              </w:rPr>
            </w:pPr>
            <w:r w:rsidRPr="00410EC2">
              <w:rPr>
                <w:rFonts w:ascii="Century Gothic" w:hAnsi="Century Gothic"/>
                <w:sz w:val="24"/>
                <w:szCs w:val="24"/>
              </w:rPr>
              <w:t>6</w:t>
            </w:r>
          </w:p>
        </w:tc>
        <w:tc>
          <w:tcPr>
            <w:tcW w:w="0" w:type="dxa"/>
            <w:tcMar>
              <w:top w:w="80" w:type="dxa"/>
              <w:left w:w="100" w:type="dxa"/>
              <w:bottom w:w="80" w:type="dxa"/>
              <w:right w:w="100" w:type="dxa"/>
            </w:tcMar>
            <w:vAlign w:val="center"/>
          </w:tcPr>
          <w:p w14:paraId="0238A435" w14:textId="77777777" w:rsidR="00EB78CD" w:rsidRPr="00410EC2" w:rsidRDefault="006C468E">
            <w:pPr>
              <w:rPr>
                <w:rFonts w:ascii="Century Gothic" w:hAnsi="Century Gothic"/>
                <w:sz w:val="24"/>
                <w:szCs w:val="24"/>
              </w:rPr>
            </w:pPr>
            <w:r w:rsidRPr="00410EC2">
              <w:rPr>
                <w:rFonts w:ascii="Century Gothic" w:hAnsi="Century Gothic"/>
                <w:sz w:val="24"/>
                <w:szCs w:val="24"/>
              </w:rPr>
              <w:t>Second wipe pass (“CHARLIE” pattern) executed</w:t>
            </w:r>
          </w:p>
        </w:tc>
        <w:tc>
          <w:tcPr>
            <w:tcW w:w="0" w:type="dxa"/>
            <w:tcMar>
              <w:top w:w="80" w:type="dxa"/>
              <w:left w:w="100" w:type="dxa"/>
              <w:bottom w:w="80" w:type="dxa"/>
              <w:right w:w="100" w:type="dxa"/>
            </w:tcMar>
            <w:vAlign w:val="center"/>
          </w:tcPr>
          <w:p w14:paraId="52004637" w14:textId="77777777" w:rsidR="00EB78CD" w:rsidRPr="00410EC2" w:rsidRDefault="006C468E">
            <w:pPr>
              <w:rPr>
                <w:rFonts w:ascii="Century Gothic" w:hAnsi="Century Gothic"/>
                <w:sz w:val="24"/>
                <w:szCs w:val="24"/>
              </w:rPr>
            </w:pPr>
            <w:r w:rsidRPr="00410EC2">
              <w:rPr>
                <w:rFonts w:ascii="Century Gothic" w:hAnsi="Century Gothic"/>
                <w:sz w:val="24"/>
                <w:szCs w:val="24"/>
              </w:rPr>
              <w:t>Undated — inferred to occur after item 5, since it partially overwrote the region containing it</w:t>
            </w:r>
          </w:p>
        </w:tc>
        <w:tc>
          <w:tcPr>
            <w:tcW w:w="0" w:type="dxa"/>
            <w:tcMar>
              <w:top w:w="80" w:type="dxa"/>
              <w:left w:w="100" w:type="dxa"/>
              <w:bottom w:w="80" w:type="dxa"/>
              <w:right w:w="100" w:type="dxa"/>
            </w:tcMar>
            <w:vAlign w:val="center"/>
          </w:tcPr>
          <w:p w14:paraId="6F929854" w14:textId="77777777" w:rsidR="00EB78CD" w:rsidRPr="00410EC2" w:rsidRDefault="006C468E">
            <w:pPr>
              <w:rPr>
                <w:rFonts w:ascii="Century Gothic" w:hAnsi="Century Gothic"/>
                <w:sz w:val="24"/>
                <w:szCs w:val="24"/>
              </w:rPr>
            </w:pPr>
            <w:r w:rsidRPr="00410EC2">
              <w:rPr>
                <w:rFonts w:ascii="Century Gothic" w:hAnsi="Century Gothic"/>
                <w:sz w:val="24"/>
                <w:szCs w:val="24"/>
              </w:rPr>
              <w:t>Relative position / inference, no hard timestamp</w:t>
            </w:r>
          </w:p>
        </w:tc>
      </w:tr>
      <w:tr w:rsidR="00EB78CD" w:rsidRPr="00410EC2" w14:paraId="6C2B2FF6" w14:textId="77777777">
        <w:tc>
          <w:tcPr>
            <w:tcW w:w="0" w:type="dxa"/>
            <w:tcMar>
              <w:top w:w="80" w:type="dxa"/>
              <w:left w:w="100" w:type="dxa"/>
              <w:bottom w:w="80" w:type="dxa"/>
              <w:right w:w="100" w:type="dxa"/>
            </w:tcMar>
            <w:vAlign w:val="center"/>
          </w:tcPr>
          <w:p w14:paraId="77BC4C0B" w14:textId="77777777" w:rsidR="00EB78CD" w:rsidRPr="00410EC2" w:rsidRDefault="006C468E">
            <w:pPr>
              <w:rPr>
                <w:rFonts w:ascii="Century Gothic" w:hAnsi="Century Gothic"/>
                <w:sz w:val="24"/>
                <w:szCs w:val="24"/>
              </w:rPr>
            </w:pPr>
            <w:r w:rsidRPr="00410EC2">
              <w:rPr>
                <w:rFonts w:ascii="Century Gothic" w:hAnsi="Century Gothic"/>
                <w:sz w:val="24"/>
                <w:szCs w:val="24"/>
              </w:rPr>
              <w:t>7</w:t>
            </w:r>
          </w:p>
        </w:tc>
        <w:tc>
          <w:tcPr>
            <w:tcW w:w="0" w:type="dxa"/>
            <w:tcMar>
              <w:top w:w="80" w:type="dxa"/>
              <w:left w:w="100" w:type="dxa"/>
              <w:bottom w:w="80" w:type="dxa"/>
              <w:right w:w="100" w:type="dxa"/>
            </w:tcMar>
            <w:vAlign w:val="center"/>
          </w:tcPr>
          <w:p w14:paraId="0DBE4739" w14:textId="77777777" w:rsidR="00EB78CD" w:rsidRPr="00410EC2" w:rsidRDefault="006C468E">
            <w:pPr>
              <w:rPr>
                <w:rFonts w:ascii="Century Gothic" w:hAnsi="Century Gothic"/>
                <w:sz w:val="24"/>
                <w:szCs w:val="24"/>
              </w:rPr>
            </w:pPr>
            <w:r w:rsidRPr="00410EC2">
              <w:rPr>
                <w:rFonts w:ascii="Century Gothic" w:hAnsi="Century Gothic"/>
                <w:sz w:val="24"/>
                <w:szCs w:val="24"/>
              </w:rPr>
              <w:t>Device seized by EFCC</w:t>
            </w:r>
          </w:p>
        </w:tc>
        <w:tc>
          <w:tcPr>
            <w:tcW w:w="0" w:type="dxa"/>
            <w:tcMar>
              <w:top w:w="80" w:type="dxa"/>
              <w:left w:w="100" w:type="dxa"/>
              <w:bottom w:w="80" w:type="dxa"/>
              <w:right w:w="100" w:type="dxa"/>
            </w:tcMar>
            <w:vAlign w:val="center"/>
          </w:tcPr>
          <w:p w14:paraId="57BF07AF" w14:textId="77777777" w:rsidR="00EB78CD" w:rsidRPr="00410EC2" w:rsidRDefault="006C468E">
            <w:pPr>
              <w:rPr>
                <w:rFonts w:ascii="Century Gothic" w:hAnsi="Century Gothic"/>
                <w:sz w:val="24"/>
                <w:szCs w:val="24"/>
              </w:rPr>
            </w:pPr>
            <w:r w:rsidRPr="00410EC2">
              <w:rPr>
                <w:rFonts w:ascii="Century Gothic" w:hAnsi="Century Gothic"/>
                <w:sz w:val="24"/>
                <w:szCs w:val="24"/>
              </w:rPr>
              <w:t>2026-08-02, 09:15 AM</w:t>
            </w:r>
          </w:p>
        </w:tc>
        <w:tc>
          <w:tcPr>
            <w:tcW w:w="0" w:type="dxa"/>
            <w:tcMar>
              <w:top w:w="80" w:type="dxa"/>
              <w:left w:w="100" w:type="dxa"/>
              <w:bottom w:w="80" w:type="dxa"/>
              <w:right w:w="100" w:type="dxa"/>
            </w:tcMar>
            <w:vAlign w:val="center"/>
          </w:tcPr>
          <w:p w14:paraId="5696A455" w14:textId="77777777" w:rsidR="00EB78CD" w:rsidRPr="00410EC2" w:rsidRDefault="006C468E">
            <w:pPr>
              <w:rPr>
                <w:rFonts w:ascii="Century Gothic" w:hAnsi="Century Gothic"/>
                <w:sz w:val="24"/>
                <w:szCs w:val="24"/>
              </w:rPr>
            </w:pPr>
            <w:r w:rsidRPr="00410EC2">
              <w:rPr>
                <w:rFonts w:ascii="Century Gothic" w:hAnsi="Century Gothic"/>
                <w:sz w:val="24"/>
                <w:szCs w:val="24"/>
              </w:rPr>
              <w:t>Case background (chain of custody, not derived from the image)</w:t>
            </w:r>
          </w:p>
        </w:tc>
      </w:tr>
    </w:tbl>
    <w:p w14:paraId="4FDBDD76" w14:textId="77777777" w:rsidR="00EB78CD" w:rsidRPr="00410EC2" w:rsidRDefault="006C468E">
      <w:pPr>
        <w:pStyle w:val="Heading2"/>
        <w:rPr>
          <w:rFonts w:ascii="Century Gothic" w:hAnsi="Century Gothic"/>
        </w:rPr>
      </w:pPr>
      <w:r w:rsidRPr="00410EC2">
        <w:rPr>
          <w:rFonts w:ascii="Century Gothic" w:hAnsi="Century Gothic"/>
        </w:rPr>
        <w:t>Limitations and Additional Evidence Required</w:t>
      </w:r>
    </w:p>
    <w:p w14:paraId="40CBE3B0" w14:textId="77777777" w:rsidR="00EB78CD" w:rsidRPr="00410EC2" w:rsidRDefault="006C468E">
      <w:pPr>
        <w:spacing w:after="160"/>
        <w:rPr>
          <w:rFonts w:ascii="Century Gothic" w:hAnsi="Century Gothic"/>
          <w:sz w:val="24"/>
          <w:szCs w:val="24"/>
        </w:rPr>
      </w:pPr>
      <w:r w:rsidRPr="00410EC2">
        <w:rPr>
          <w:rFonts w:ascii="Century Gothic" w:hAnsi="Century Gothic"/>
          <w:sz w:val="24"/>
          <w:szCs w:val="24"/>
        </w:rPr>
        <w:t>A complete, absolutely-dated timeline cannot be produced from this image alone, for the following reasons:</w:t>
      </w:r>
    </w:p>
    <w:p w14:paraId="68EABF63" w14:textId="77777777" w:rsidR="00EB78CD" w:rsidRPr="00410EC2" w:rsidRDefault="006C468E">
      <w:pPr>
        <w:pStyle w:val="ListParagraph"/>
        <w:numPr>
          <w:ilvl w:val="0"/>
          <w:numId w:val="1"/>
        </w:numPr>
        <w:spacing w:after="80"/>
        <w:rPr>
          <w:rFonts w:ascii="Century Gothic" w:hAnsi="Century Gothic"/>
          <w:sz w:val="24"/>
          <w:szCs w:val="24"/>
        </w:rPr>
      </w:pPr>
      <w:r w:rsidRPr="00410EC2">
        <w:rPr>
          <w:rFonts w:ascii="Century Gothic" w:hAnsi="Century Gothic"/>
          <w:sz w:val="24"/>
          <w:szCs w:val="24"/>
        </w:rPr>
        <w:lastRenderedPageBreak/>
        <w:t>The 2004-04-30 timestamps on the only allocated files predate the 2 August 2026 seizure by over 22 years, which is inconsistent with the case timeline. This is most plausibly explained by an incorrectly-set system clock on the computer that last wrote to this device (a common occurrence with older or battery-drained systems, or a device whose FAT metadata was never updated after an initial factory/test write) — but this cannot be confirmed from the image alone.</w:t>
      </w:r>
    </w:p>
    <w:p w14:paraId="10BD1AC0" w14:textId="77777777" w:rsidR="00EB78CD" w:rsidRPr="00410EC2" w:rsidRDefault="006C468E">
      <w:pPr>
        <w:pStyle w:val="ListParagraph"/>
        <w:numPr>
          <w:ilvl w:val="0"/>
          <w:numId w:val="1"/>
        </w:numPr>
        <w:spacing w:after="80"/>
        <w:rPr>
          <w:rFonts w:ascii="Century Gothic" w:hAnsi="Century Gothic"/>
          <w:sz w:val="24"/>
          <w:szCs w:val="24"/>
        </w:rPr>
      </w:pPr>
      <w:r w:rsidRPr="00410EC2">
        <w:rPr>
          <w:rFonts w:ascii="Century Gothic" w:hAnsi="Century Gothic"/>
          <w:sz w:val="24"/>
          <w:szCs w:val="24"/>
        </w:rPr>
        <w:t>Every file recovered from unallocated space (Artifacts 3 and 4, and all nine Task 4 recoveries) lacks any MAC (Modified/Accessed/Created) timestamp, because that data is stored in directory entries that were overwritten. Carving recovers content but not metadata.</w:t>
      </w:r>
    </w:p>
    <w:p w14:paraId="41B7ECCD" w14:textId="77777777" w:rsidR="00EB78CD" w:rsidRPr="00410EC2" w:rsidRDefault="006C468E">
      <w:pPr>
        <w:pStyle w:val="ListParagraph"/>
        <w:numPr>
          <w:ilvl w:val="0"/>
          <w:numId w:val="1"/>
        </w:numPr>
        <w:spacing w:after="80"/>
        <w:rPr>
          <w:rFonts w:ascii="Century Gothic" w:hAnsi="Century Gothic"/>
          <w:sz w:val="24"/>
          <w:szCs w:val="24"/>
        </w:rPr>
      </w:pPr>
      <w:r w:rsidRPr="00410EC2">
        <w:rPr>
          <w:rFonts w:ascii="Century Gothic" w:hAnsi="Century Gothic"/>
          <w:sz w:val="24"/>
          <w:szCs w:val="24"/>
        </w:rPr>
        <w:t>The two wipe operations (SORRY, then CHARLIE) cannot be individually dated; only their relative order (SORRY-region precedes CHARLIE-region on disk, and the diary fragment sits inside the CHARLIE region) can be established from their physical layout.</w:t>
      </w:r>
    </w:p>
    <w:p w14:paraId="48043F07" w14:textId="77777777" w:rsidR="00EB78CD" w:rsidRPr="00410EC2" w:rsidRDefault="006C468E">
      <w:pPr>
        <w:pStyle w:val="ListParagraph"/>
        <w:numPr>
          <w:ilvl w:val="0"/>
          <w:numId w:val="1"/>
        </w:numPr>
        <w:spacing w:after="80"/>
        <w:rPr>
          <w:rFonts w:ascii="Century Gothic" w:hAnsi="Century Gothic"/>
          <w:sz w:val="24"/>
          <w:szCs w:val="24"/>
        </w:rPr>
      </w:pPr>
      <w:r w:rsidRPr="00410EC2">
        <w:rPr>
          <w:rFonts w:ascii="Century Gothic" w:hAnsi="Century Gothic"/>
          <w:sz w:val="24"/>
          <w:szCs w:val="24"/>
        </w:rPr>
        <w:t>To build a fully-dated timeline, the investigation would additionally require: the suspect's host computer (for OS/USB connection artefacts — e.g. Windows Setupapi logs, USB device registry keys, or Linux udev/syslog entries —ord recording when this specific device was last connected and its clock state at the time); any backup, cloud-sync, or communication records referencing the device; and forensic imaging of the “hard drive” referenced in the recovered diary text as having been “thrown into the Mississippi River,” if it can be located.</w:t>
      </w:r>
    </w:p>
    <w:p w14:paraId="65F2BF1D" w14:textId="77777777" w:rsidR="00EB78CD" w:rsidRPr="00410EC2" w:rsidRDefault="006C468E">
      <w:pPr>
        <w:rPr>
          <w:rFonts w:ascii="Century Gothic" w:hAnsi="Century Gothic"/>
          <w:sz w:val="24"/>
          <w:szCs w:val="24"/>
        </w:rPr>
      </w:pPr>
      <w:r w:rsidRPr="00410EC2">
        <w:rPr>
          <w:rFonts w:ascii="Century Gothic" w:hAnsi="Century Gothic"/>
          <w:sz w:val="24"/>
          <w:szCs w:val="24"/>
        </w:rPr>
        <w:br w:type="page"/>
      </w:r>
    </w:p>
    <w:p w14:paraId="2C9AB7FE" w14:textId="77777777" w:rsidR="00EB78CD" w:rsidRPr="00410EC2" w:rsidRDefault="006C468E">
      <w:pPr>
        <w:pStyle w:val="Heading1"/>
        <w:rPr>
          <w:rFonts w:ascii="Century Gothic" w:hAnsi="Century Gothic"/>
          <w:sz w:val="24"/>
          <w:szCs w:val="24"/>
        </w:rPr>
      </w:pPr>
      <w:r w:rsidRPr="00410EC2">
        <w:rPr>
          <w:rFonts w:ascii="Century Gothic" w:hAnsi="Century Gothic"/>
          <w:sz w:val="24"/>
          <w:szCs w:val="24"/>
        </w:rPr>
        <w:lastRenderedPageBreak/>
        <w:t>Overall Conclusions and Recommendations</w:t>
      </w:r>
    </w:p>
    <w:p w14:paraId="469159CC" w14:textId="77777777" w:rsidR="00EB78CD" w:rsidRPr="00410EC2" w:rsidRDefault="006C468E">
      <w:pPr>
        <w:spacing w:after="160"/>
        <w:rPr>
          <w:rFonts w:ascii="Century Gothic" w:hAnsi="Century Gothic"/>
          <w:sz w:val="24"/>
          <w:szCs w:val="24"/>
        </w:rPr>
      </w:pPr>
      <w:r w:rsidRPr="00410EC2">
        <w:rPr>
          <w:rFonts w:ascii="Century Gothic" w:hAnsi="Century Gothic"/>
          <w:sz w:val="24"/>
          <w:szCs w:val="24"/>
        </w:rPr>
        <w:t>This examination has established, on verifiable evidence, that: (1) the suspect's specific claim that the device “only contains personal photographs” is false — the only user-visible files are two recipe documents; (2) the device shows strong indicators of a deliberate, large-scale data-wiping operation affecting over 80% of its capacity; and (3) a surviving fragment of first-person text, recovered from within the wiped area, describes the author destroying a separate prior drive and stating intent to reformat this device. No content unambiguously linking the device to drug trafficking or “cartel” activity was recovered from the areas examined, and this report draws no conclusion as to the suspect's guilt or innocence — consistent with the examiner's role.</w:t>
      </w:r>
    </w:p>
    <w:p w14:paraId="512ECEBC" w14:textId="77777777" w:rsidR="00EB78CD" w:rsidRPr="00410EC2" w:rsidRDefault="006C468E">
      <w:pPr>
        <w:pStyle w:val="Heading2"/>
        <w:rPr>
          <w:rFonts w:ascii="Century Gothic" w:hAnsi="Century Gothic"/>
        </w:rPr>
      </w:pPr>
      <w:r w:rsidRPr="00410EC2">
        <w:rPr>
          <w:rFonts w:ascii="Century Gothic" w:hAnsi="Century Gothic"/>
        </w:rPr>
        <w:t>Recommendations for Further Investigation</w:t>
      </w:r>
    </w:p>
    <w:p w14:paraId="0BBDE428" w14:textId="77777777" w:rsidR="00EB78CD" w:rsidRPr="00410EC2" w:rsidRDefault="006C468E">
      <w:pPr>
        <w:pStyle w:val="ListParagraph"/>
        <w:numPr>
          <w:ilvl w:val="0"/>
          <w:numId w:val="1"/>
        </w:numPr>
        <w:spacing w:after="80"/>
        <w:rPr>
          <w:rFonts w:ascii="Century Gothic" w:hAnsi="Century Gothic"/>
          <w:sz w:val="24"/>
          <w:szCs w:val="24"/>
        </w:rPr>
      </w:pPr>
      <w:r w:rsidRPr="00410EC2">
        <w:rPr>
          <w:rFonts w:ascii="Century Gothic" w:hAnsi="Century Gothic"/>
          <w:sz w:val="24"/>
          <w:szCs w:val="24"/>
        </w:rPr>
        <w:t>Attempt advanced/fragment-recovery carving (e.g. PhotoRec, Scalpel with custom headers) against the wiped regions in case any cluster escaped the pattern-fill.</w:t>
      </w:r>
    </w:p>
    <w:p w14:paraId="0EE68E8D" w14:textId="77777777" w:rsidR="00EB78CD" w:rsidRPr="00410EC2" w:rsidRDefault="006C468E">
      <w:pPr>
        <w:pStyle w:val="ListParagraph"/>
        <w:numPr>
          <w:ilvl w:val="0"/>
          <w:numId w:val="1"/>
        </w:numPr>
        <w:spacing w:after="80"/>
        <w:rPr>
          <w:rFonts w:ascii="Century Gothic" w:hAnsi="Century Gothic"/>
          <w:sz w:val="24"/>
          <w:szCs w:val="24"/>
        </w:rPr>
      </w:pPr>
      <w:r w:rsidRPr="00410EC2">
        <w:rPr>
          <w:rFonts w:ascii="Century Gothic" w:hAnsi="Century Gothic"/>
          <w:sz w:val="24"/>
          <w:szCs w:val="24"/>
        </w:rPr>
        <w:t>Cross-reference recovered images against known stock-photo/hash databases to fully rule out personal content.</w:t>
      </w:r>
    </w:p>
    <w:p w14:paraId="3DF77DA8" w14:textId="77777777" w:rsidR="00EB78CD" w:rsidRPr="00410EC2" w:rsidRDefault="006C468E">
      <w:pPr>
        <w:pStyle w:val="ListParagraph"/>
        <w:numPr>
          <w:ilvl w:val="0"/>
          <w:numId w:val="1"/>
        </w:numPr>
        <w:spacing w:after="80"/>
        <w:rPr>
          <w:rFonts w:ascii="Century Gothic" w:hAnsi="Century Gothic"/>
          <w:sz w:val="24"/>
          <w:szCs w:val="24"/>
        </w:rPr>
      </w:pPr>
      <w:r w:rsidRPr="00410EC2">
        <w:rPr>
          <w:rFonts w:ascii="Century Gothic" w:hAnsi="Century Gothic"/>
          <w:sz w:val="24"/>
          <w:szCs w:val="24"/>
        </w:rPr>
        <w:t>Pursue the separate drive referenced in the recovered diary text (“thrown into the Mississippi River”) if it falls within the scope of the wider investigation.</w:t>
      </w:r>
    </w:p>
    <w:p w14:paraId="5A9C65FA" w14:textId="49161038" w:rsidR="00EB78CD" w:rsidRDefault="006C468E">
      <w:pPr>
        <w:pStyle w:val="ListParagraph"/>
        <w:numPr>
          <w:ilvl w:val="0"/>
          <w:numId w:val="1"/>
        </w:numPr>
        <w:spacing w:after="80"/>
        <w:rPr>
          <w:rFonts w:ascii="Century Gothic" w:hAnsi="Century Gothic"/>
          <w:sz w:val="24"/>
          <w:szCs w:val="24"/>
        </w:rPr>
      </w:pPr>
      <w:r w:rsidRPr="00410EC2">
        <w:rPr>
          <w:rFonts w:ascii="Century Gothic" w:hAnsi="Century Gothic"/>
          <w:sz w:val="24"/>
          <w:szCs w:val="24"/>
        </w:rPr>
        <w:t>Obtain the suspect's host computer(s) to correlate USB connection artefacts with this device's serial number (0x4092D9D1) and to help resolve the 2004 timestamp anomaly.</w:t>
      </w:r>
    </w:p>
    <w:p w14:paraId="6E79021E" w14:textId="2926A3FD" w:rsidR="00480CC0" w:rsidRPr="00480CC0" w:rsidRDefault="00480CC0" w:rsidP="00480CC0">
      <w:pPr>
        <w:pStyle w:val="ListParagraph"/>
        <w:spacing w:after="80"/>
        <w:ind w:left="720"/>
        <w:rPr>
          <w:rFonts w:ascii="Century Gothic" w:hAnsi="Century Gothic"/>
          <w:color w:val="2F5496" w:themeColor="accent1" w:themeShade="BF"/>
          <w:sz w:val="24"/>
          <w:szCs w:val="24"/>
        </w:rPr>
      </w:pPr>
    </w:p>
    <w:p w14:paraId="0FFBD266" w14:textId="77777777" w:rsidR="00480CC0" w:rsidRPr="00480CC0" w:rsidRDefault="00480CC0" w:rsidP="00480CC0">
      <w:pPr>
        <w:spacing w:after="102"/>
        <w:rPr>
          <w:b/>
          <w:color w:val="2F5496" w:themeColor="accent1" w:themeShade="BF"/>
        </w:rPr>
      </w:pPr>
      <w:r w:rsidRPr="00480CC0">
        <w:rPr>
          <w:rFonts w:ascii="Arial" w:eastAsia="Arial" w:hAnsi="Arial" w:cs="Arial"/>
          <w:b/>
          <w:color w:val="2F5496" w:themeColor="accent1" w:themeShade="BF"/>
          <w:sz w:val="24"/>
        </w:rPr>
        <w:t>Manual File Extraction (icat)</w:t>
      </w:r>
    </w:p>
    <w:p w14:paraId="4A6DEE17" w14:textId="111C199A" w:rsidR="00480CC0" w:rsidRDefault="00480CC0" w:rsidP="00480CC0">
      <w:pPr>
        <w:pStyle w:val="ListParagraph"/>
        <w:spacing w:after="80"/>
        <w:ind w:left="720"/>
        <w:rPr>
          <w:rFonts w:ascii="Century Gothic" w:hAnsi="Century Gothic"/>
          <w:sz w:val="24"/>
          <w:szCs w:val="24"/>
        </w:rPr>
      </w:pPr>
      <w:r>
        <w:rPr>
          <w:noProof/>
        </w:rPr>
        <w:drawing>
          <wp:inline distT="0" distB="0" distL="0" distR="0" wp14:anchorId="3285EA05" wp14:editId="566F8447">
            <wp:extent cx="4915191" cy="3175000"/>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21"/>
                    <a:stretch>
                      <a:fillRect/>
                    </a:stretch>
                  </pic:blipFill>
                  <pic:spPr>
                    <a:xfrm>
                      <a:off x="0" y="0"/>
                      <a:ext cx="4915191" cy="3175000"/>
                    </a:xfrm>
                    <a:prstGeom prst="rect">
                      <a:avLst/>
                    </a:prstGeom>
                  </pic:spPr>
                </pic:pic>
              </a:graphicData>
            </a:graphic>
          </wp:inline>
        </w:drawing>
      </w:r>
    </w:p>
    <w:p w14:paraId="7E0EE688" w14:textId="0BCAA21D" w:rsidR="00480CC0" w:rsidRDefault="00480CC0" w:rsidP="00480CC0">
      <w:pPr>
        <w:pStyle w:val="ListParagraph"/>
        <w:spacing w:after="80"/>
        <w:ind w:left="720"/>
        <w:rPr>
          <w:rFonts w:ascii="Century Gothic" w:hAnsi="Century Gothic"/>
          <w:sz w:val="24"/>
          <w:szCs w:val="24"/>
        </w:rPr>
      </w:pPr>
    </w:p>
    <w:p w14:paraId="77B9F6CB" w14:textId="686636FD" w:rsidR="00480CC0" w:rsidRDefault="00480CC0" w:rsidP="00480CC0">
      <w:pPr>
        <w:pStyle w:val="ListParagraph"/>
        <w:spacing w:after="80"/>
        <w:ind w:left="720"/>
        <w:rPr>
          <w:rFonts w:ascii="Century Gothic" w:hAnsi="Century Gothic"/>
          <w:sz w:val="24"/>
          <w:szCs w:val="24"/>
        </w:rPr>
      </w:pPr>
      <w:r>
        <w:rPr>
          <w:noProof/>
        </w:rPr>
        <w:lastRenderedPageBreak/>
        <w:drawing>
          <wp:inline distT="0" distB="0" distL="0" distR="0" wp14:anchorId="0FE414F2" wp14:editId="3C043F70">
            <wp:extent cx="4838700" cy="321945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22"/>
                    <a:stretch>
                      <a:fillRect/>
                    </a:stretch>
                  </pic:blipFill>
                  <pic:spPr>
                    <a:xfrm>
                      <a:off x="0" y="0"/>
                      <a:ext cx="4886376" cy="3251171"/>
                    </a:xfrm>
                    <a:prstGeom prst="rect">
                      <a:avLst/>
                    </a:prstGeom>
                  </pic:spPr>
                </pic:pic>
              </a:graphicData>
            </a:graphic>
          </wp:inline>
        </w:drawing>
      </w:r>
    </w:p>
    <w:p w14:paraId="34587468" w14:textId="2025FBC2" w:rsidR="00480CC0" w:rsidRDefault="00480CC0" w:rsidP="00480CC0">
      <w:pPr>
        <w:pStyle w:val="ListParagraph"/>
        <w:spacing w:after="80"/>
        <w:ind w:left="720"/>
        <w:rPr>
          <w:rFonts w:ascii="Century Gothic" w:hAnsi="Century Gothic"/>
          <w:sz w:val="24"/>
          <w:szCs w:val="24"/>
        </w:rPr>
      </w:pPr>
    </w:p>
    <w:p w14:paraId="6C37FDF1" w14:textId="52C0CC80" w:rsidR="00480CC0" w:rsidRDefault="00480CC0" w:rsidP="00480CC0">
      <w:pPr>
        <w:pStyle w:val="ListParagraph"/>
        <w:spacing w:after="80"/>
        <w:ind w:left="720"/>
        <w:rPr>
          <w:rFonts w:ascii="Century Gothic" w:hAnsi="Century Gothic"/>
          <w:sz w:val="24"/>
          <w:szCs w:val="24"/>
        </w:rPr>
      </w:pPr>
      <w:r>
        <w:rPr>
          <w:noProof/>
        </w:rPr>
        <w:drawing>
          <wp:anchor distT="0" distB="0" distL="114300" distR="114300" simplePos="0" relativeHeight="251658240" behindDoc="0" locked="0" layoutInCell="1" allowOverlap="1" wp14:anchorId="13A13E96" wp14:editId="003890C3">
            <wp:simplePos x="1143000" y="4191000"/>
            <wp:positionH relativeFrom="column">
              <wp:align>left</wp:align>
            </wp:positionH>
            <wp:positionV relativeFrom="paragraph">
              <wp:align>top</wp:align>
            </wp:positionV>
            <wp:extent cx="5381625" cy="1243330"/>
            <wp:effectExtent l="0" t="0" r="9525" b="0"/>
            <wp:wrapSquare wrapText="bothSides"/>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23">
                      <a:extLst>
                        <a:ext uri="{28A0092B-C50C-407E-A947-70E740481C1C}">
                          <a14:useLocalDpi xmlns:a14="http://schemas.microsoft.com/office/drawing/2010/main" val="0"/>
                        </a:ext>
                      </a:extLst>
                    </a:blip>
                    <a:stretch>
                      <a:fillRect/>
                    </a:stretch>
                  </pic:blipFill>
                  <pic:spPr>
                    <a:xfrm>
                      <a:off x="0" y="0"/>
                      <a:ext cx="5381625" cy="1243330"/>
                    </a:xfrm>
                    <a:prstGeom prst="rect">
                      <a:avLst/>
                    </a:prstGeom>
                  </pic:spPr>
                </pic:pic>
              </a:graphicData>
            </a:graphic>
          </wp:anchor>
        </w:drawing>
      </w:r>
    </w:p>
    <w:p w14:paraId="49721F18" w14:textId="7C96E007" w:rsidR="00480CC0" w:rsidRDefault="00480CC0" w:rsidP="00480CC0">
      <w:pPr>
        <w:pStyle w:val="ListParagraph"/>
        <w:spacing w:after="80"/>
        <w:ind w:left="720"/>
        <w:rPr>
          <w:rFonts w:ascii="Century Gothic" w:hAnsi="Century Gothic"/>
          <w:sz w:val="24"/>
          <w:szCs w:val="24"/>
        </w:rPr>
      </w:pPr>
      <w:bookmarkStart w:id="0" w:name="_GoBack"/>
      <w:bookmarkEnd w:id="0"/>
    </w:p>
    <w:p w14:paraId="431D57B1" w14:textId="77777777" w:rsidR="00480CC0" w:rsidRPr="00410EC2" w:rsidRDefault="00480CC0" w:rsidP="00480CC0">
      <w:pPr>
        <w:pStyle w:val="ListParagraph"/>
        <w:spacing w:after="80"/>
        <w:ind w:left="720"/>
        <w:rPr>
          <w:rFonts w:ascii="Century Gothic" w:hAnsi="Century Gothic"/>
          <w:sz w:val="24"/>
          <w:szCs w:val="24"/>
        </w:rPr>
      </w:pPr>
      <w:r>
        <w:rPr>
          <w:rFonts w:ascii="Century Gothic" w:hAnsi="Century Gothic"/>
          <w:sz w:val="24"/>
          <w:szCs w:val="24"/>
        </w:rPr>
        <w:br w:type="textWrapping" w:clear="all"/>
      </w:r>
    </w:p>
    <w:sectPr w:rsidR="00480CC0" w:rsidRPr="00410EC2">
      <w:headerReference w:type="default" r:id="rId24"/>
      <w:footerReference w:type="default" r:id="rId2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6063F3" w14:textId="77777777" w:rsidR="008F4E1C" w:rsidRDefault="008F4E1C">
      <w:r>
        <w:separator/>
      </w:r>
    </w:p>
  </w:endnote>
  <w:endnote w:type="continuationSeparator" w:id="0">
    <w:p w14:paraId="4A6D4949" w14:textId="77777777" w:rsidR="008F4E1C" w:rsidRDefault="008F4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84C59" w14:textId="40702BCB" w:rsidR="00EB78CD" w:rsidRDefault="006C468E">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80CC0">
      <w:rPr>
        <w:noProof/>
        <w:color w:val="888888"/>
        <w:sz w:val="16"/>
        <w:szCs w:val="16"/>
      </w:rPr>
      <w:t>20</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80CC0">
      <w:rPr>
        <w:noProof/>
        <w:color w:val="888888"/>
        <w:sz w:val="16"/>
        <w:szCs w:val="16"/>
      </w:rPr>
      <w:t>20</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05D10A" w14:textId="77777777" w:rsidR="008F4E1C" w:rsidRDefault="008F4E1C">
      <w:r>
        <w:separator/>
      </w:r>
    </w:p>
  </w:footnote>
  <w:footnote w:type="continuationSeparator" w:id="0">
    <w:p w14:paraId="44864BD8" w14:textId="77777777" w:rsidR="008F4E1C" w:rsidRDefault="008F4E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F57364" w14:textId="77777777" w:rsidR="00EB78CD" w:rsidRDefault="006C468E">
    <w:pPr>
      <w:jc w:val="right"/>
    </w:pPr>
    <w:r>
      <w:rPr>
        <w:color w:val="888888"/>
        <w:sz w:val="16"/>
        <w:szCs w:val="16"/>
      </w:rPr>
      <w:t>CARTEL-USB-2026-08 — CONFIDENTIAL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1E04E1"/>
    <w:multiLevelType w:val="hybridMultilevel"/>
    <w:tmpl w:val="97F4FF3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8CD"/>
    <w:rsid w:val="0000005C"/>
    <w:rsid w:val="00032D0D"/>
    <w:rsid w:val="000714F0"/>
    <w:rsid w:val="000F11C4"/>
    <w:rsid w:val="001205EC"/>
    <w:rsid w:val="00135033"/>
    <w:rsid w:val="001B6233"/>
    <w:rsid w:val="00216C7F"/>
    <w:rsid w:val="00400CD6"/>
    <w:rsid w:val="00410EC2"/>
    <w:rsid w:val="00480CC0"/>
    <w:rsid w:val="004F2499"/>
    <w:rsid w:val="00537EC8"/>
    <w:rsid w:val="005760C2"/>
    <w:rsid w:val="005A7933"/>
    <w:rsid w:val="005A79C0"/>
    <w:rsid w:val="00630345"/>
    <w:rsid w:val="00661711"/>
    <w:rsid w:val="006B432A"/>
    <w:rsid w:val="006C468E"/>
    <w:rsid w:val="006F3FA6"/>
    <w:rsid w:val="006F5E03"/>
    <w:rsid w:val="00734F14"/>
    <w:rsid w:val="00841D9B"/>
    <w:rsid w:val="00885471"/>
    <w:rsid w:val="008F4E1C"/>
    <w:rsid w:val="00980702"/>
    <w:rsid w:val="009D7BD6"/>
    <w:rsid w:val="00A27C46"/>
    <w:rsid w:val="00AA2693"/>
    <w:rsid w:val="00B514A6"/>
    <w:rsid w:val="00B563FC"/>
    <w:rsid w:val="00B56B27"/>
    <w:rsid w:val="00C37B1A"/>
    <w:rsid w:val="00C43FE4"/>
    <w:rsid w:val="00D63585"/>
    <w:rsid w:val="00D76DB7"/>
    <w:rsid w:val="00DB2F40"/>
    <w:rsid w:val="00DF5D71"/>
    <w:rsid w:val="00E742A2"/>
    <w:rsid w:val="00E75FA5"/>
    <w:rsid w:val="00EB78CD"/>
    <w:rsid w:val="00ED36B8"/>
    <w:rsid w:val="00EF6C5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597DB"/>
  <w15:docId w15:val="{41D951D2-B1F2-49F6-A7AF-7F619AF3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NG" w:eastAsia="en-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pBdr>
        <w:bottom w:val="single" w:sz="6" w:space="4" w:color="1F3864"/>
      </w:pBd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41D9B"/>
    <w:pPr>
      <w:spacing w:before="100" w:beforeAutospacing="1" w:after="100" w:afterAutospacing="1"/>
    </w:pPr>
    <w:rPr>
      <w:rFonts w:ascii="Times New Roman" w:eastAsia="Times New Roman" w:hAnsi="Times New Roman" w:cs="Times New Roman"/>
      <w:sz w:val="24"/>
      <w:szCs w:val="24"/>
    </w:rPr>
  </w:style>
  <w:style w:type="table" w:customStyle="1" w:styleId="TableGrid">
    <w:name w:val="TableGrid"/>
    <w:rsid w:val="006B432A"/>
    <w:rPr>
      <w:rFonts w:asciiTheme="minorHAnsi" w:eastAsiaTheme="minorEastAsia" w:hAnsiTheme="minorHAnsi" w:cstheme="minorBidi"/>
      <w:lang w:val="en-US" w:eastAsia="en-US"/>
    </w:rPr>
    <w:tblPr>
      <w:tblCellMar>
        <w:top w:w="0" w:type="dxa"/>
        <w:left w:w="0" w:type="dxa"/>
        <w:bottom w:w="0" w:type="dxa"/>
        <w:right w:w="0" w:type="dxa"/>
      </w:tblCellMar>
    </w:tblPr>
  </w:style>
  <w:style w:type="character" w:styleId="Strong">
    <w:name w:val="Strong"/>
    <w:basedOn w:val="DefaultParagraphFont"/>
    <w:uiPriority w:val="22"/>
    <w:qFormat/>
    <w:rsid w:val="00216C7F"/>
    <w:rPr>
      <w:b/>
      <w:bCs/>
    </w:rPr>
  </w:style>
  <w:style w:type="character" w:styleId="Emphasis">
    <w:name w:val="Emphasis"/>
    <w:basedOn w:val="DefaultParagraphFont"/>
    <w:uiPriority w:val="20"/>
    <w:qFormat/>
    <w:rsid w:val="00216C7F"/>
    <w:rPr>
      <w:i/>
      <w:iCs/>
    </w:rPr>
  </w:style>
  <w:style w:type="paragraph" w:customStyle="1" w:styleId="pdq2pgselectionanchorcontainer">
    <w:name w:val="pdq2pg_selectionanchorcontainer"/>
    <w:basedOn w:val="Normal"/>
    <w:rsid w:val="009D7BD6"/>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6137693">
      <w:bodyDiv w:val="1"/>
      <w:marLeft w:val="0"/>
      <w:marRight w:val="0"/>
      <w:marTop w:val="0"/>
      <w:marBottom w:val="0"/>
      <w:divBdr>
        <w:top w:val="none" w:sz="0" w:space="0" w:color="auto"/>
        <w:left w:val="none" w:sz="0" w:space="0" w:color="auto"/>
        <w:bottom w:val="none" w:sz="0" w:space="0" w:color="auto"/>
        <w:right w:val="none" w:sz="0" w:space="0" w:color="auto"/>
      </w:divBdr>
      <w:divsChild>
        <w:div w:id="16082149">
          <w:marLeft w:val="0"/>
          <w:marRight w:val="0"/>
          <w:marTop w:val="0"/>
          <w:marBottom w:val="0"/>
          <w:divBdr>
            <w:top w:val="none" w:sz="0" w:space="0" w:color="auto"/>
            <w:left w:val="none" w:sz="0" w:space="0" w:color="auto"/>
            <w:bottom w:val="none" w:sz="0" w:space="0" w:color="auto"/>
            <w:right w:val="none" w:sz="0" w:space="0" w:color="auto"/>
          </w:divBdr>
          <w:divsChild>
            <w:div w:id="134418640">
              <w:marLeft w:val="0"/>
              <w:marRight w:val="0"/>
              <w:marTop w:val="0"/>
              <w:marBottom w:val="0"/>
              <w:divBdr>
                <w:top w:val="none" w:sz="0" w:space="0" w:color="auto"/>
                <w:left w:val="none" w:sz="0" w:space="0" w:color="auto"/>
                <w:bottom w:val="none" w:sz="0" w:space="0" w:color="auto"/>
                <w:right w:val="none" w:sz="0" w:space="0" w:color="auto"/>
              </w:divBdr>
              <w:divsChild>
                <w:div w:id="1037700230">
                  <w:marLeft w:val="0"/>
                  <w:marRight w:val="0"/>
                  <w:marTop w:val="0"/>
                  <w:marBottom w:val="0"/>
                  <w:divBdr>
                    <w:top w:val="none" w:sz="0" w:space="0" w:color="auto"/>
                    <w:left w:val="none" w:sz="0" w:space="0" w:color="auto"/>
                    <w:bottom w:val="none" w:sz="0" w:space="0" w:color="auto"/>
                    <w:right w:val="none" w:sz="0" w:space="0" w:color="auto"/>
                  </w:divBdr>
                  <w:divsChild>
                    <w:div w:id="460660640">
                      <w:marLeft w:val="0"/>
                      <w:marRight w:val="0"/>
                      <w:marTop w:val="0"/>
                      <w:marBottom w:val="0"/>
                      <w:divBdr>
                        <w:top w:val="none" w:sz="0" w:space="0" w:color="auto"/>
                        <w:left w:val="none" w:sz="0" w:space="0" w:color="auto"/>
                        <w:bottom w:val="none" w:sz="0" w:space="0" w:color="auto"/>
                        <w:right w:val="none" w:sz="0" w:space="0" w:color="auto"/>
                      </w:divBdr>
                      <w:divsChild>
                        <w:div w:id="1667124103">
                          <w:marLeft w:val="0"/>
                          <w:marRight w:val="0"/>
                          <w:marTop w:val="0"/>
                          <w:marBottom w:val="0"/>
                          <w:divBdr>
                            <w:top w:val="none" w:sz="0" w:space="0" w:color="auto"/>
                            <w:left w:val="none" w:sz="0" w:space="0" w:color="auto"/>
                            <w:bottom w:val="none" w:sz="0" w:space="0" w:color="auto"/>
                            <w:right w:val="none" w:sz="0" w:space="0" w:color="auto"/>
                          </w:divBdr>
                          <w:divsChild>
                            <w:div w:id="1355108263">
                              <w:marLeft w:val="0"/>
                              <w:marRight w:val="0"/>
                              <w:marTop w:val="0"/>
                              <w:marBottom w:val="0"/>
                              <w:divBdr>
                                <w:top w:val="none" w:sz="0" w:space="0" w:color="auto"/>
                                <w:left w:val="none" w:sz="0" w:space="0" w:color="auto"/>
                                <w:bottom w:val="none" w:sz="0" w:space="0" w:color="auto"/>
                                <w:right w:val="none" w:sz="0" w:space="0" w:color="auto"/>
                              </w:divBdr>
                              <w:divsChild>
                                <w:div w:id="1541749573">
                                  <w:marLeft w:val="0"/>
                                  <w:marRight w:val="0"/>
                                  <w:marTop w:val="0"/>
                                  <w:marBottom w:val="0"/>
                                  <w:divBdr>
                                    <w:top w:val="none" w:sz="0" w:space="0" w:color="auto"/>
                                    <w:left w:val="none" w:sz="0" w:space="0" w:color="auto"/>
                                    <w:bottom w:val="none" w:sz="0" w:space="0" w:color="auto"/>
                                    <w:right w:val="none" w:sz="0" w:space="0" w:color="auto"/>
                                  </w:divBdr>
                                  <w:divsChild>
                                    <w:div w:id="72760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441357">
      <w:bodyDiv w:val="1"/>
      <w:marLeft w:val="0"/>
      <w:marRight w:val="0"/>
      <w:marTop w:val="0"/>
      <w:marBottom w:val="0"/>
      <w:divBdr>
        <w:top w:val="none" w:sz="0" w:space="0" w:color="auto"/>
        <w:left w:val="none" w:sz="0" w:space="0" w:color="auto"/>
        <w:bottom w:val="none" w:sz="0" w:space="0" w:color="auto"/>
        <w:right w:val="none" w:sz="0" w:space="0" w:color="auto"/>
      </w:divBdr>
      <w:divsChild>
        <w:div w:id="1331563926">
          <w:marLeft w:val="0"/>
          <w:marRight w:val="0"/>
          <w:marTop w:val="0"/>
          <w:marBottom w:val="0"/>
          <w:divBdr>
            <w:top w:val="none" w:sz="0" w:space="0" w:color="auto"/>
            <w:left w:val="none" w:sz="0" w:space="0" w:color="auto"/>
            <w:bottom w:val="none" w:sz="0" w:space="0" w:color="auto"/>
            <w:right w:val="none" w:sz="0" w:space="0" w:color="auto"/>
          </w:divBdr>
          <w:divsChild>
            <w:div w:id="463473587">
              <w:marLeft w:val="0"/>
              <w:marRight w:val="0"/>
              <w:marTop w:val="0"/>
              <w:marBottom w:val="0"/>
              <w:divBdr>
                <w:top w:val="none" w:sz="0" w:space="0" w:color="auto"/>
                <w:left w:val="none" w:sz="0" w:space="0" w:color="auto"/>
                <w:bottom w:val="none" w:sz="0" w:space="0" w:color="auto"/>
                <w:right w:val="none" w:sz="0" w:space="0" w:color="auto"/>
              </w:divBdr>
              <w:divsChild>
                <w:div w:id="739794568">
                  <w:marLeft w:val="0"/>
                  <w:marRight w:val="0"/>
                  <w:marTop w:val="0"/>
                  <w:marBottom w:val="0"/>
                  <w:divBdr>
                    <w:top w:val="none" w:sz="0" w:space="0" w:color="auto"/>
                    <w:left w:val="none" w:sz="0" w:space="0" w:color="auto"/>
                    <w:bottom w:val="none" w:sz="0" w:space="0" w:color="auto"/>
                    <w:right w:val="none" w:sz="0" w:space="0" w:color="auto"/>
                  </w:divBdr>
                  <w:divsChild>
                    <w:div w:id="1273248493">
                      <w:marLeft w:val="0"/>
                      <w:marRight w:val="0"/>
                      <w:marTop w:val="0"/>
                      <w:marBottom w:val="0"/>
                      <w:divBdr>
                        <w:top w:val="none" w:sz="0" w:space="0" w:color="auto"/>
                        <w:left w:val="none" w:sz="0" w:space="0" w:color="auto"/>
                        <w:bottom w:val="none" w:sz="0" w:space="0" w:color="auto"/>
                        <w:right w:val="none" w:sz="0" w:space="0" w:color="auto"/>
                      </w:divBdr>
                      <w:divsChild>
                        <w:div w:id="122044376">
                          <w:marLeft w:val="0"/>
                          <w:marRight w:val="0"/>
                          <w:marTop w:val="0"/>
                          <w:marBottom w:val="0"/>
                          <w:divBdr>
                            <w:top w:val="none" w:sz="0" w:space="0" w:color="auto"/>
                            <w:left w:val="none" w:sz="0" w:space="0" w:color="auto"/>
                            <w:bottom w:val="none" w:sz="0" w:space="0" w:color="auto"/>
                            <w:right w:val="none" w:sz="0" w:space="0" w:color="auto"/>
                          </w:divBdr>
                          <w:divsChild>
                            <w:div w:id="582839517">
                              <w:marLeft w:val="0"/>
                              <w:marRight w:val="0"/>
                              <w:marTop w:val="0"/>
                              <w:marBottom w:val="0"/>
                              <w:divBdr>
                                <w:top w:val="none" w:sz="0" w:space="0" w:color="auto"/>
                                <w:left w:val="none" w:sz="0" w:space="0" w:color="auto"/>
                                <w:bottom w:val="none" w:sz="0" w:space="0" w:color="auto"/>
                                <w:right w:val="none" w:sz="0" w:space="0" w:color="auto"/>
                              </w:divBdr>
                              <w:divsChild>
                                <w:div w:id="1267274220">
                                  <w:marLeft w:val="0"/>
                                  <w:marRight w:val="0"/>
                                  <w:marTop w:val="0"/>
                                  <w:marBottom w:val="0"/>
                                  <w:divBdr>
                                    <w:top w:val="none" w:sz="0" w:space="0" w:color="auto"/>
                                    <w:left w:val="none" w:sz="0" w:space="0" w:color="auto"/>
                                    <w:bottom w:val="none" w:sz="0" w:space="0" w:color="auto"/>
                                    <w:right w:val="none" w:sz="0" w:space="0" w:color="auto"/>
                                  </w:divBdr>
                                  <w:divsChild>
                                    <w:div w:id="7098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531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3339</Words>
  <Characters>19035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Digital Forensic Examination Report — CARTEL-USB-2026-08</vt:lpstr>
    </vt:vector>
  </TitlesOfParts>
  <Company/>
  <LinksUpToDate>false</LinksUpToDate>
  <CharactersWithSpaces>22330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Forensic Examination Report — CARTEL-USB-2026-08</dc:title>
  <dc:creator>Ateke — Digital Forensic Examiner</dc:creator>
  <cp:lastModifiedBy>stanley</cp:lastModifiedBy>
  <cp:revision>2</cp:revision>
  <dcterms:created xsi:type="dcterms:W3CDTF">2026-08-04T11:57:00Z</dcterms:created>
  <dcterms:modified xsi:type="dcterms:W3CDTF">2026-08-04T11:57:00Z</dcterms:modified>
</cp:coreProperties>
</file>